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5F65B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0" w:name="_Hlk110000597"/>
    </w:p>
    <w:p w14:paraId="2C98EDC8" w14:textId="42465266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Załącznik nr </w:t>
      </w:r>
      <w:r w:rsidR="00D37A39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01E6DAB7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34607016" w14:textId="77777777" w:rsidTr="00EE2E9E">
        <w:trPr>
          <w:tblHeader/>
        </w:trPr>
        <w:tc>
          <w:tcPr>
            <w:tcW w:w="4530" w:type="dxa"/>
            <w:vAlign w:val="bottom"/>
          </w:tcPr>
          <w:p w14:paraId="106155C8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01248F1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7291F6A9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4B0B00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695DBA8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4BC8EF62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76945A7D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72B8CD70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6AE2C89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52EF5E82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440979C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3A922F0C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1523B215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1573977D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0E87514F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7846EE55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, że 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z postępowania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54321A47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bookmarkStart w:id="1" w:name="_Hlk55218948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………………………………….……………</w:t>
      </w:r>
    </w:p>
    <w:p w14:paraId="2127091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</w:t>
      </w:r>
      <w:bookmarkEnd w:id="1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bookmarkEnd w:id="0"/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</w:p>
    <w:p w14:paraId="71953F8D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5B3EFE6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306FEC7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E69094A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E960C10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D5993C9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08754E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EDFD893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5C843D4B" w14:textId="794911D9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Załącznik nr </w:t>
      </w:r>
      <w:r w:rsidR="004A3E37"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14:paraId="5830416F" w14:textId="77777777" w:rsidR="00224E06" w:rsidRPr="0032105C" w:rsidRDefault="00224E06" w:rsidP="00224E06">
      <w:pPr>
        <w:spacing w:after="0" w:line="360" w:lineRule="auto"/>
        <w:jc w:val="right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tbl>
      <w:tblPr>
        <w:tblStyle w:val="Tabela-Siatka"/>
        <w:tblW w:w="9060" w:type="dxa"/>
        <w:tblLook w:val="04A0" w:firstRow="1" w:lastRow="0" w:firstColumn="1" w:lastColumn="0" w:noHBand="0" w:noVBand="1"/>
      </w:tblPr>
      <w:tblGrid>
        <w:gridCol w:w="4530"/>
        <w:gridCol w:w="4530"/>
      </w:tblGrid>
      <w:tr w:rsidR="00224E06" w:rsidRPr="0032105C" w14:paraId="42A3CAC5" w14:textId="77777777" w:rsidTr="00EE2E9E">
        <w:trPr>
          <w:tblHeader/>
        </w:trPr>
        <w:tc>
          <w:tcPr>
            <w:tcW w:w="4530" w:type="dxa"/>
            <w:vAlign w:val="bottom"/>
          </w:tcPr>
          <w:p w14:paraId="4E4B1B56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32648E2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56AF4FA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1E909F4E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</w:p>
          <w:p w14:paraId="2D3C25B0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br/>
              <w:t>(</w:t>
            </w:r>
            <w:r w:rsidRPr="0032105C">
              <w:rPr>
                <w:sz w:val="24"/>
                <w:szCs w:val="24"/>
                <w:lang w:eastAsia="zh-CN"/>
              </w:rPr>
              <w:t xml:space="preserve">Wykonawca - pełna nazwa/firma, adres, </w:t>
            </w:r>
            <w:r w:rsidRPr="0032105C">
              <w:rPr>
                <w:sz w:val="24"/>
                <w:szCs w:val="24"/>
                <w:lang w:eastAsia="zh-CN"/>
              </w:rPr>
              <w:br/>
              <w:t>w zależności od podmiotu: NIP/PESEL, KRS/</w:t>
            </w:r>
            <w:proofErr w:type="spellStart"/>
            <w:r w:rsidRPr="0032105C">
              <w:rPr>
                <w:sz w:val="24"/>
                <w:szCs w:val="24"/>
                <w:lang w:eastAsia="zh-CN"/>
              </w:rPr>
              <w:t>CEiDG</w:t>
            </w:r>
            <w:proofErr w:type="spellEnd"/>
            <w:r w:rsidRPr="0032105C">
              <w:rPr>
                <w:sz w:val="24"/>
                <w:szCs w:val="24"/>
                <w:lang w:eastAsia="zh-CN"/>
              </w:rPr>
              <w:t>)</w:t>
            </w:r>
            <w:r w:rsidRPr="0032105C">
              <w:rPr>
                <w:sz w:val="24"/>
                <w:szCs w:val="24"/>
                <w:lang w:val="x-none" w:eastAsia="zh-CN"/>
              </w:rPr>
              <w:t>)</w:t>
            </w:r>
          </w:p>
        </w:tc>
        <w:tc>
          <w:tcPr>
            <w:tcW w:w="4530" w:type="dxa"/>
            <w:shd w:val="clear" w:color="auto" w:fill="E7E6E6" w:themeFill="background2"/>
            <w:vAlign w:val="center"/>
          </w:tcPr>
          <w:p w14:paraId="777EAD2C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  <w:lang w:val="x-none" w:eastAsia="zh-CN"/>
              </w:rPr>
            </w:pPr>
            <w:r w:rsidRPr="0032105C">
              <w:rPr>
                <w:sz w:val="24"/>
                <w:szCs w:val="24"/>
                <w:lang w:val="x-none" w:eastAsia="zh-CN"/>
              </w:rPr>
              <w:t xml:space="preserve">OŚWIADCZENIE </w:t>
            </w:r>
          </w:p>
          <w:p w14:paraId="51C661D3" w14:textId="77777777" w:rsidR="00224E06" w:rsidRPr="0032105C" w:rsidRDefault="00224E06" w:rsidP="00EE2E9E">
            <w:pPr>
              <w:tabs>
                <w:tab w:val="left" w:leader="dot" w:pos="9360"/>
              </w:tabs>
              <w:suppressAutoHyphens/>
              <w:spacing w:after="0" w:line="240" w:lineRule="auto"/>
              <w:ind w:right="23"/>
              <w:jc w:val="center"/>
              <w:rPr>
                <w:sz w:val="24"/>
                <w:szCs w:val="24"/>
              </w:rPr>
            </w:pPr>
            <w:r w:rsidRPr="0032105C">
              <w:rPr>
                <w:bCs/>
                <w:sz w:val="24"/>
                <w:szCs w:val="24"/>
                <w:lang w:val="x-none" w:eastAsia="zh-CN"/>
              </w:rPr>
              <w:t>o niepodleganiu wykluczeniu</w:t>
            </w:r>
          </w:p>
        </w:tc>
      </w:tr>
    </w:tbl>
    <w:p w14:paraId="20A6CFB8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A7B8BC1" w14:textId="77777777" w:rsidR="00224E06" w:rsidRPr="0032105C" w:rsidRDefault="00224E06" w:rsidP="00224E06">
      <w:pPr>
        <w:tabs>
          <w:tab w:val="left" w:leader="dot" w:pos="9360"/>
        </w:tabs>
        <w:suppressAutoHyphens/>
        <w:spacing w:after="0" w:line="240" w:lineRule="auto"/>
        <w:ind w:right="23"/>
        <w:jc w:val="right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</w:p>
    <w:p w14:paraId="30AD30A6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Dotyczy: ………………………………………………………………………………………..</w:t>
      </w:r>
    </w:p>
    <w:p w14:paraId="7F30195B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…………………………………………………………………………………………………..</w:t>
      </w:r>
    </w:p>
    <w:p w14:paraId="7349BC14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  <w:br/>
        <w:t>W imieniu: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……………………………………………………………………………………..</w:t>
      </w:r>
    </w:p>
    <w:p w14:paraId="6EC14D90" w14:textId="77777777" w:rsidR="00224E06" w:rsidRPr="0032105C" w:rsidRDefault="00224E06" w:rsidP="00224E06">
      <w:pPr>
        <w:keepNext/>
        <w:suppressAutoHyphens/>
        <w:spacing w:before="120"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val="x-none"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…………………………………………………………………………………………………..</w:t>
      </w:r>
    </w:p>
    <w:p w14:paraId="08C988B9" w14:textId="77777777" w:rsidR="00224E06" w:rsidRPr="0032105C" w:rsidRDefault="00224E06" w:rsidP="00224E06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</w:pPr>
    </w:p>
    <w:p w14:paraId="368EDAFA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Wykonawcy</w:t>
      </w:r>
    </w:p>
    <w:p w14:paraId="21738463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Oświadczam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</w:t>
      </w:r>
      <w:bookmarkStart w:id="2" w:name="_Hlk110000878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nie zachodzą w stosunku do mnie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/nas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</w:t>
      </w:r>
      <w:bookmarkEnd w:id="2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na podstawie art. 7 ust. 1 ustawy z dnia 13 kwietnia 2022 r.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 xml:space="preserve">o szczególnych rozwiązaniach w zakresie przeciwdziałania wspieraniu agresji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na Ukrainę oraz służących ochronie bezpieczeństwa narodowego (Dz. U.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z 2022 r.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 poz. 835)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67AA7C17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12676C0E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O</w:t>
      </w:r>
      <w:proofErr w:type="spellStart"/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>świadczam</w:t>
      </w:r>
      <w:proofErr w:type="spellEnd"/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/y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t xml:space="preserve">, że nie zachodzą w stosunku do mnie/nas przesłanki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val="x-none" w:eastAsia="zh-CN"/>
        </w:rPr>
        <w:br/>
        <w:t>z postępowania na podstawie art. 5k rozporządzenia Rady (UE) 833/2014 z dnia 31 lipca 2014 r. dotyczącego środków ograniczających w związku z działaniami Rosji destabilizującymi sytuację na Ukrainie (Dz. Urz. UE nr L 229 z 31.7.2014, str. 1),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.</w:t>
      </w:r>
    </w:p>
    <w:p w14:paraId="24A90591" w14:textId="77777777" w:rsidR="00224E06" w:rsidRPr="0032105C" w:rsidRDefault="00224E06" w:rsidP="00224E06">
      <w:pPr>
        <w:tabs>
          <w:tab w:val="left" w:leader="dot" w:pos="907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3475329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podwykonawcy, na którego przypada ponad 10% wartości zamówienia*</w:t>
      </w:r>
    </w:p>
    <w:p w14:paraId="624E0A4F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podwykonawcą 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</w:t>
      </w:r>
    </w:p>
    <w:p w14:paraId="66EE5E4D" w14:textId="77777777" w:rsidR="00224E06" w:rsidRPr="0032105C" w:rsidRDefault="00224E06" w:rsidP="00224E06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p w14:paraId="61A4AC80" w14:textId="77777777" w:rsidR="00224E06" w:rsidRPr="0032105C" w:rsidRDefault="00224E06" w:rsidP="00224E06">
      <w:pPr>
        <w:suppressAutoHyphens/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  <w:t>Oświadczenie dotyczące dostawcy, na którego przypadka ponad 10% wartości zamówienia*</w:t>
      </w:r>
    </w:p>
    <w:p w14:paraId="057AA65C" w14:textId="77777777" w:rsidR="00224E06" w:rsidRPr="0032105C" w:rsidRDefault="00224E06" w:rsidP="00224E06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Oświadczam/y, że w stosunku do podmiotu będącego dostawcą …………………… na którego przypada ponad 10% wartości zamówienia nie zachodzą podstawy wykluczenia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br/>
        <w:t>z postępowania o udzielenie zamówienia, o których mowa w art. 5k rozporządzenia Rady (UE) 833/2014.*</w:t>
      </w:r>
    </w:p>
    <w:p w14:paraId="4D4CD490" w14:textId="77777777" w:rsidR="00224E06" w:rsidRPr="0032105C" w:rsidRDefault="00224E06" w:rsidP="00224E06">
      <w:pPr>
        <w:tabs>
          <w:tab w:val="left" w:leader="dot" w:pos="9072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…………………………..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>dnia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…………..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roku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……………………………….………………</w:t>
      </w:r>
    </w:p>
    <w:p w14:paraId="17837A8C" w14:textId="77777777" w:rsidR="00224E06" w:rsidRPr="0032105C" w:rsidRDefault="00224E06" w:rsidP="00224E06">
      <w:pPr>
        <w:spacing w:after="160" w:line="259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                                                               (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podpis 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t>Wykonawcy)</w:t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 w:rsidRPr="0032105C">
        <w:rPr>
          <w:rFonts w:ascii="Times New Roman" w:eastAsia="Times New Roman" w:hAnsi="Times New Roman" w:cs="Times New Roman"/>
          <w:sz w:val="24"/>
          <w:szCs w:val="24"/>
          <w:lang w:eastAsia="pl-PL"/>
        </w:rPr>
        <w:br w:type="page"/>
      </w:r>
    </w:p>
    <w:p w14:paraId="4DE38187" w14:textId="77777777" w:rsidR="00224E06" w:rsidRDefault="00224E06"/>
    <w:sectPr w:rsidR="00224E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4E06"/>
    <w:rsid w:val="00224E06"/>
    <w:rsid w:val="004A3E37"/>
    <w:rsid w:val="005F18AB"/>
    <w:rsid w:val="00C80EFA"/>
    <w:rsid w:val="00D37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A53A6"/>
  <w15:chartTrackingRefBased/>
  <w15:docId w15:val="{AE748AE7-43E5-4686-9D63-6B000075D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24E06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24E0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419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Federowicz Wiktoria  (DIRS)</dc:creator>
  <cp:keywords/>
  <dc:description/>
  <cp:lastModifiedBy>Federowicz Wiktoria  (DIRS)</cp:lastModifiedBy>
  <cp:revision>2</cp:revision>
  <dcterms:created xsi:type="dcterms:W3CDTF">2022-10-14T06:24:00Z</dcterms:created>
  <dcterms:modified xsi:type="dcterms:W3CDTF">2022-10-14T06:24:00Z</dcterms:modified>
</cp:coreProperties>
</file>