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FC98AFF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4A2EA3">
              <w:rPr>
                <w:rFonts w:ascii="Times New Roman" w:hAnsi="Times New Roman" w:cs="Times New Roman"/>
                <w:sz w:val="24"/>
                <w:szCs w:val="24"/>
              </w:rPr>
              <w:t xml:space="preserve">Japonią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7C4125" w14:textId="77777777" w:rsidR="00AA1703" w:rsidRPr="00803312" w:rsidRDefault="00AA1703" w:rsidP="00AA170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3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Foreign Affairs</w:t>
            </w:r>
            <w:r w:rsidRPr="008033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2-2-1 Kasumigaseki Chiyoda-</w:t>
            </w:r>
            <w:proofErr w:type="spellStart"/>
            <w:r w:rsidRPr="008033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</w:t>
            </w:r>
            <w:proofErr w:type="spellEnd"/>
            <w:r w:rsidRPr="008033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100-8919</w:t>
            </w:r>
          </w:p>
          <w:p w14:paraId="2E678455" w14:textId="44DBEFEC" w:rsidR="00AA1703" w:rsidRDefault="00AA1703" w:rsidP="00AA170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70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  <w:p w14:paraId="0A76F74B" w14:textId="2F3E082C" w:rsidR="00C0362D" w:rsidRDefault="00C0362D" w:rsidP="00AA1703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FE6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362D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eastAsia="pl-PL"/>
              </w:rPr>
              <w:t xml:space="preserve"> </w:t>
            </w:r>
            <w:r w:rsidR="00AA1703">
              <w:rPr>
                <w:rFonts w:ascii="Times New Roman" w:hAnsi="Times New Roman" w:cs="Times New Roman"/>
                <w:sz w:val="24"/>
                <w:szCs w:val="24"/>
              </w:rPr>
              <w:t>+81 3 5501 8152</w:t>
            </w:r>
          </w:p>
          <w:p w14:paraId="45712D69" w14:textId="7706B130" w:rsidR="009742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 w:rsidR="00FE6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1703">
              <w:rPr>
                <w:rFonts w:ascii="Times New Roman" w:hAnsi="Times New Roman" w:cs="Times New Roman"/>
                <w:sz w:val="24"/>
                <w:szCs w:val="24"/>
              </w:rPr>
              <w:t xml:space="preserve"> +81 3 5501 8148</w:t>
            </w:r>
          </w:p>
          <w:p w14:paraId="56AEBB66" w14:textId="054367AD" w:rsidR="0055585C" w:rsidRDefault="0097422D" w:rsidP="00FA1910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oficjalnej stronie Haskiej Konferencji Prawa Prywatnego Międzynarodowego</w:t>
            </w:r>
            <w:r w:rsidR="00DF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DF66DC" w:rsidRPr="00DF66D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HCCH | A</w:t>
              </w:r>
              <w:r w:rsidR="00DF66DC" w:rsidRPr="00DF66D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uthority</w:t>
              </w:r>
            </w:hyperlink>
            <w:r w:rsidR="00DF66DC">
              <w:t xml:space="preserve"> </w:t>
            </w:r>
            <w:r w:rsidR="0055585C">
              <w:t>.</w:t>
            </w:r>
          </w:p>
          <w:p w14:paraId="1CC16137" w14:textId="35D00E92" w:rsidR="00B85C98" w:rsidRDefault="00FA1910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F5569C" w:rsidRPr="00EA24CC">
              <w:rPr>
                <w:rFonts w:ascii="Times New Roman" w:hAnsi="Times New Roman" w:cs="Times New Roman"/>
                <w:sz w:val="24"/>
                <w:szCs w:val="24"/>
              </w:rPr>
              <w:t>pracownikami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organu centralnego można komunikować się w języku </w:t>
            </w:r>
            <w:r w:rsidR="00AA1703">
              <w:rPr>
                <w:rFonts w:ascii="Times New Roman" w:hAnsi="Times New Roman" w:cs="Times New Roman"/>
                <w:sz w:val="24"/>
                <w:szCs w:val="24"/>
              </w:rPr>
              <w:t>japońskim (telefonicznie) oraz w języku japońskim i angielskim (przez fax)</w:t>
            </w:r>
            <w:r w:rsidR="00555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6B478CE1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</w:t>
            </w:r>
            <w:r w:rsidR="00A044B2">
              <w:t xml:space="preserve">trójjęzyczna (polsko-angielsko-francuska), </w:t>
            </w:r>
            <w:r w:rsidRPr="00522E00">
              <w:t xml:space="preserve">interaktywna wersja jest dostępna </w:t>
            </w:r>
            <w:hyperlink r:id="rId7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</w:p>
          <w:p w14:paraId="00384656" w14:textId="0918246B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0F3833EC" w:rsidR="00E173E7" w:rsidRPr="0063727D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 </w:t>
            </w:r>
            <w:r w:rsidR="003F7A95">
              <w:rPr>
                <w:rFonts w:ascii="Times New Roman" w:hAnsi="Times New Roman" w:cs="Times New Roman"/>
                <w:sz w:val="24"/>
                <w:szCs w:val="24"/>
              </w:rPr>
              <w:t>japońskim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, angielskim lub </w:t>
            </w:r>
            <w:r w:rsidR="003F7A95">
              <w:rPr>
                <w:rFonts w:ascii="Times New Roman" w:hAnsi="Times New Roman" w:cs="Times New Roman"/>
                <w:sz w:val="24"/>
                <w:szCs w:val="24"/>
              </w:rPr>
              <w:t>francuskim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966F99F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Język</w:t>
            </w:r>
            <w:r w:rsidR="00A90A2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8F218F" w14:textId="6F30DB0E" w:rsidR="00B01170" w:rsidRDefault="000D74E2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należy przetłumaczyć </w:t>
            </w:r>
            <w:r w:rsidR="0055585C">
              <w:rPr>
                <w:rFonts w:ascii="Times New Roman" w:hAnsi="Times New Roman" w:cs="Times New Roman"/>
                <w:sz w:val="24"/>
                <w:szCs w:val="24"/>
              </w:rPr>
              <w:t xml:space="preserve">na język japoński. </w:t>
            </w:r>
          </w:p>
          <w:p w14:paraId="31B3E258" w14:textId="6C412AF1" w:rsidR="00966255" w:rsidRPr="00363014" w:rsidRDefault="00070A56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B01170">
              <w:rPr>
                <w:rFonts w:ascii="Times New Roman" w:hAnsi="Times New Roman" w:cs="Times New Roman"/>
                <w:sz w:val="24"/>
                <w:szCs w:val="24"/>
              </w:rPr>
              <w:t>wyżej wskazane języki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 xml:space="preserve">dobrowolnie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wyrazi on zgodę na ich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>przyjęcie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bez tłumaczenia. </w:t>
            </w:r>
          </w:p>
        </w:tc>
      </w:tr>
      <w:tr w:rsidR="00A90A2B" w:rsidRPr="00BE1446" w14:paraId="2BC986A4" w14:textId="77777777" w:rsidTr="00A90A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BF0FAF" w14:textId="5D9851D3" w:rsidR="00A90A2B" w:rsidRPr="00A90A2B" w:rsidRDefault="00A90A2B" w:rsidP="00A90A2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A90A2B" w:rsidRPr="00BE1446" w14:paraId="78BC05E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0266" w14:textId="16FB64DB" w:rsidR="00A90A2B" w:rsidRDefault="00A90A2B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4F1AA46" w:rsidR="00966255" w:rsidRPr="00BE1446" w:rsidRDefault="009645D5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doręczenia</w:t>
            </w:r>
          </w:p>
        </w:tc>
      </w:tr>
      <w:tr w:rsidR="00966255" w:rsidRPr="00BE1446" w14:paraId="0375EC30" w14:textId="77777777" w:rsidTr="00B05BA4">
        <w:trPr>
          <w:trHeight w:val="1175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88BA7DB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55585C">
              <w:rPr>
                <w:rFonts w:ascii="Times New Roman" w:hAnsi="Times New Roman" w:cs="Times New Roman"/>
                <w:sz w:val="24"/>
                <w:szCs w:val="24"/>
              </w:rPr>
              <w:t>japoński</w:t>
            </w:r>
            <w:r w:rsidR="003265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4650B79" w14:textId="736D8E96" w:rsidR="009E6659" w:rsidRPr="00966255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B05BA4">
              <w:rPr>
                <w:rFonts w:ascii="Times New Roman" w:hAnsi="Times New Roman" w:cs="Times New Roman"/>
                <w:sz w:val="24"/>
                <w:szCs w:val="24"/>
              </w:rPr>
              <w:t xml:space="preserve"> wyłącznie wobec obywateli państwa polskiego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pod warunkiem niekorzystania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69C"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</w:t>
            </w:r>
            <w:r w:rsidR="00B05BA4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Konwencji)</w:t>
            </w:r>
            <w:r w:rsidR="00DF6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9D1A480" w:rsidR="00070A56" w:rsidRDefault="00070A56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BC45097" w:rsidR="00070A56" w:rsidRDefault="00B65222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4E2"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 w:rsidR="000D74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74E2" w:rsidRPr="00BA20C4">
              <w:rPr>
                <w:rFonts w:ascii="Times New Roman" w:hAnsi="Times New Roman" w:cs="Times New Roman"/>
                <w:sz w:val="24"/>
                <w:szCs w:val="24"/>
              </w:rPr>
              <w:t>w ust. 2 tego artykułu, pokrywa wnioskodawca.</w:t>
            </w:r>
          </w:p>
        </w:tc>
      </w:tr>
    </w:tbl>
    <w:p w14:paraId="566D6A0B" w14:textId="1DCB6F0A" w:rsidR="00206653" w:rsidRDefault="00206653" w:rsidP="00B65222"/>
    <w:sectPr w:rsidR="00206653" w:rsidSect="00AD0B55">
      <w:headerReference w:type="default" r:id="rId8"/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4031" w14:textId="77777777" w:rsidR="00DB1848" w:rsidRDefault="00DB1848">
      <w:r>
        <w:separator/>
      </w:r>
    </w:p>
  </w:endnote>
  <w:endnote w:type="continuationSeparator" w:id="0">
    <w:p w14:paraId="6FF9E12D" w14:textId="77777777" w:rsidR="00DB1848" w:rsidRDefault="00D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A4E3" w14:textId="77777777" w:rsidR="00DB1848" w:rsidRDefault="00DB1848">
      <w:r>
        <w:separator/>
      </w:r>
    </w:p>
  </w:footnote>
  <w:footnote w:type="continuationSeparator" w:id="0">
    <w:p w14:paraId="342704D7" w14:textId="77777777" w:rsidR="00DB1848" w:rsidRDefault="00DB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09F01409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226D95">
      <w:rPr>
        <w:i/>
        <w:iCs/>
        <w:sz w:val="20"/>
        <w:szCs w:val="20"/>
      </w:rPr>
      <w:t>ma</w:t>
    </w:r>
    <w:r w:rsidR="004C7557">
      <w:rPr>
        <w:i/>
        <w:iCs/>
        <w:sz w:val="20"/>
        <w:szCs w:val="20"/>
      </w:rPr>
      <w:t>j</w:t>
    </w:r>
    <w:r w:rsidRPr="00F5569C">
      <w:rPr>
        <w:i/>
        <w:iCs/>
        <w:sz w:val="20"/>
        <w:szCs w:val="20"/>
      </w:rPr>
      <w:t xml:space="preserve"> 202</w:t>
    </w:r>
    <w:r w:rsidR="00803312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36750"/>
    <w:rsid w:val="0004007A"/>
    <w:rsid w:val="00057D8C"/>
    <w:rsid w:val="00070A56"/>
    <w:rsid w:val="000A1BDA"/>
    <w:rsid w:val="000A2D71"/>
    <w:rsid w:val="000D74E2"/>
    <w:rsid w:val="00116F05"/>
    <w:rsid w:val="00124133"/>
    <w:rsid w:val="00140B31"/>
    <w:rsid w:val="00144261"/>
    <w:rsid w:val="001466A8"/>
    <w:rsid w:val="00154D02"/>
    <w:rsid w:val="001815D0"/>
    <w:rsid w:val="001A14CA"/>
    <w:rsid w:val="001B5768"/>
    <w:rsid w:val="001C238C"/>
    <w:rsid w:val="001E3E8F"/>
    <w:rsid w:val="0020219C"/>
    <w:rsid w:val="00206653"/>
    <w:rsid w:val="00226D95"/>
    <w:rsid w:val="00237DEA"/>
    <w:rsid w:val="002474B2"/>
    <w:rsid w:val="002B10F0"/>
    <w:rsid w:val="002E1239"/>
    <w:rsid w:val="002F5970"/>
    <w:rsid w:val="003036B7"/>
    <w:rsid w:val="003132D8"/>
    <w:rsid w:val="0032657C"/>
    <w:rsid w:val="00327F18"/>
    <w:rsid w:val="00363014"/>
    <w:rsid w:val="00385EDB"/>
    <w:rsid w:val="003A23DA"/>
    <w:rsid w:val="003C5660"/>
    <w:rsid w:val="003C76FA"/>
    <w:rsid w:val="003D71FC"/>
    <w:rsid w:val="003F7A95"/>
    <w:rsid w:val="0040167E"/>
    <w:rsid w:val="00483629"/>
    <w:rsid w:val="004A2EA3"/>
    <w:rsid w:val="004A6102"/>
    <w:rsid w:val="004A6AFC"/>
    <w:rsid w:val="004C4C8F"/>
    <w:rsid w:val="004C7557"/>
    <w:rsid w:val="004D74A1"/>
    <w:rsid w:val="004F47B9"/>
    <w:rsid w:val="004F7E97"/>
    <w:rsid w:val="005032A5"/>
    <w:rsid w:val="00514B48"/>
    <w:rsid w:val="00522E00"/>
    <w:rsid w:val="0055585C"/>
    <w:rsid w:val="00570917"/>
    <w:rsid w:val="005857B5"/>
    <w:rsid w:val="005B1527"/>
    <w:rsid w:val="005C7065"/>
    <w:rsid w:val="005E0C66"/>
    <w:rsid w:val="005E1BCC"/>
    <w:rsid w:val="00611AA1"/>
    <w:rsid w:val="006218F7"/>
    <w:rsid w:val="0062423B"/>
    <w:rsid w:val="0063727D"/>
    <w:rsid w:val="00641050"/>
    <w:rsid w:val="0064155D"/>
    <w:rsid w:val="00653C43"/>
    <w:rsid w:val="00673439"/>
    <w:rsid w:val="00674700"/>
    <w:rsid w:val="0067730E"/>
    <w:rsid w:val="00692AC2"/>
    <w:rsid w:val="006C79DB"/>
    <w:rsid w:val="00716FDE"/>
    <w:rsid w:val="007625C2"/>
    <w:rsid w:val="00770970"/>
    <w:rsid w:val="0078611A"/>
    <w:rsid w:val="0079547D"/>
    <w:rsid w:val="007A3FC6"/>
    <w:rsid w:val="00800774"/>
    <w:rsid w:val="00803312"/>
    <w:rsid w:val="00813F58"/>
    <w:rsid w:val="008504C7"/>
    <w:rsid w:val="00866A64"/>
    <w:rsid w:val="00874E11"/>
    <w:rsid w:val="00885366"/>
    <w:rsid w:val="008F716F"/>
    <w:rsid w:val="00924772"/>
    <w:rsid w:val="009310EF"/>
    <w:rsid w:val="009645D5"/>
    <w:rsid w:val="00966255"/>
    <w:rsid w:val="009708E1"/>
    <w:rsid w:val="0097422D"/>
    <w:rsid w:val="00993B12"/>
    <w:rsid w:val="009B463E"/>
    <w:rsid w:val="009E6659"/>
    <w:rsid w:val="00A044B2"/>
    <w:rsid w:val="00A07385"/>
    <w:rsid w:val="00A748C1"/>
    <w:rsid w:val="00A83500"/>
    <w:rsid w:val="00A90A2B"/>
    <w:rsid w:val="00AA1703"/>
    <w:rsid w:val="00AA469E"/>
    <w:rsid w:val="00AA63C9"/>
    <w:rsid w:val="00AC163D"/>
    <w:rsid w:val="00B01170"/>
    <w:rsid w:val="00B05BA4"/>
    <w:rsid w:val="00B26C31"/>
    <w:rsid w:val="00B65222"/>
    <w:rsid w:val="00B6799C"/>
    <w:rsid w:val="00B82B6C"/>
    <w:rsid w:val="00B83120"/>
    <w:rsid w:val="00B85C98"/>
    <w:rsid w:val="00BA49A9"/>
    <w:rsid w:val="00BA6183"/>
    <w:rsid w:val="00C0362D"/>
    <w:rsid w:val="00C32C32"/>
    <w:rsid w:val="00C5649C"/>
    <w:rsid w:val="00C73C30"/>
    <w:rsid w:val="00C74B31"/>
    <w:rsid w:val="00C837B3"/>
    <w:rsid w:val="00C85831"/>
    <w:rsid w:val="00CA3CA4"/>
    <w:rsid w:val="00CC41A6"/>
    <w:rsid w:val="00CD5702"/>
    <w:rsid w:val="00CF0724"/>
    <w:rsid w:val="00D32CF5"/>
    <w:rsid w:val="00D8000E"/>
    <w:rsid w:val="00DB1848"/>
    <w:rsid w:val="00DB26BC"/>
    <w:rsid w:val="00DC16EE"/>
    <w:rsid w:val="00DC7552"/>
    <w:rsid w:val="00DD7D8D"/>
    <w:rsid w:val="00DF66DC"/>
    <w:rsid w:val="00E02D36"/>
    <w:rsid w:val="00E17031"/>
    <w:rsid w:val="00E173E7"/>
    <w:rsid w:val="00EA24CC"/>
    <w:rsid w:val="00EA592E"/>
    <w:rsid w:val="00F13548"/>
    <w:rsid w:val="00F44FEC"/>
    <w:rsid w:val="00F506DA"/>
    <w:rsid w:val="00F5569C"/>
    <w:rsid w:val="00F57F12"/>
    <w:rsid w:val="00F67AB3"/>
    <w:rsid w:val="00FA191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26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cp:lastPrinted>2025-04-04T08:28:00Z</cp:lastPrinted>
  <dcterms:created xsi:type="dcterms:W3CDTF">2025-05-28T09:32:00Z</dcterms:created>
  <dcterms:modified xsi:type="dcterms:W3CDTF">2026-05-29T10:26:00Z</dcterms:modified>
</cp:coreProperties>
</file>