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94D5" w14:textId="77777777" w:rsidR="007C74BA" w:rsidRDefault="00B821A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Formularz zgłoszeniowy kandydata </w:t>
      </w:r>
    </w:p>
    <w:p w14:paraId="3DAA8E9D" w14:textId="77777777" w:rsidR="007C74BA" w:rsidRDefault="00B821A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kadencji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Młodzieżowej Rady Sprawiedliwości</w:t>
      </w:r>
    </w:p>
    <w:p w14:paraId="532DF1B4" w14:textId="77777777" w:rsidR="007C74BA" w:rsidRDefault="007C7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9E69F9" w14:textId="77777777" w:rsidR="007C74BA" w:rsidRDefault="007C7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8"/>
        <w:gridCol w:w="6114"/>
      </w:tblGrid>
      <w:tr w:rsidR="007C74BA" w14:paraId="09D4EF31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6C54384A" w14:textId="77777777" w:rsidR="007C74BA" w:rsidRDefault="00B8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Imię kandydata: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76006FFB" w14:textId="77777777" w:rsidR="007C74BA" w:rsidRDefault="007C7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4BA" w14:paraId="623DAC2E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48E8D9C8" w14:textId="77777777" w:rsidR="007C74BA" w:rsidRDefault="00B8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Nazwisko kandydata: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27F7A33A" w14:textId="77777777" w:rsidR="007C74BA" w:rsidRDefault="007C7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4BA" w14:paraId="0378326D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73033ED1" w14:textId="77777777" w:rsidR="007C74BA" w:rsidRDefault="00B8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urodzenia: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5E8DDD85" w14:textId="77777777" w:rsidR="007C74BA" w:rsidRDefault="007C7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4BA" w14:paraId="713FEB68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353343C9" w14:textId="77777777" w:rsidR="007C74BA" w:rsidRDefault="00B8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 telefonu: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0ABC34BD" w14:textId="77777777" w:rsidR="007C74BA" w:rsidRDefault="007C7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4BA" w14:paraId="5245599A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3C36F030" w14:textId="77777777" w:rsidR="007C74BA" w:rsidRDefault="00B8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 poczty elektronicznej: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22A94193" w14:textId="77777777" w:rsidR="007C74BA" w:rsidRDefault="007C7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74BA" w14:paraId="647DEFA8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498B416F" w14:textId="77777777" w:rsidR="007C74BA" w:rsidRDefault="00B8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 zamieszkania: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(adres korespondencyjny)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7E5A2D04" w14:textId="77777777" w:rsidR="007C74BA" w:rsidRDefault="007C7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5FEDF3" w14:textId="77777777" w:rsidR="007C74BA" w:rsidRDefault="007C7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386F06" w14:textId="77777777" w:rsidR="007C74BA" w:rsidRDefault="00B821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 niniejszego zgłoszenia dołączam następujące załączniki:</w:t>
      </w:r>
    </w:p>
    <w:p w14:paraId="7D081AA8" w14:textId="77777777" w:rsidR="007C74BA" w:rsidRDefault="00B821A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 CV;</w:t>
      </w:r>
    </w:p>
    <w:p w14:paraId="3AF3AB4C" w14:textId="77777777" w:rsidR="007C74BA" w:rsidRDefault="00B821A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 List rekomendacyjny (</w:t>
      </w:r>
      <w:r>
        <w:rPr>
          <w:rFonts w:ascii="Times New Roman" w:eastAsia="Times New Roman" w:hAnsi="Times New Roman" w:cs="Times New Roman"/>
        </w:rPr>
        <w:t>fakultatywnie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30FF5DA6" w14:textId="77777777" w:rsidR="007C74BA" w:rsidRDefault="007C74B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</w:rPr>
      </w:pPr>
    </w:p>
    <w:p w14:paraId="4FB87761" w14:textId="77777777" w:rsidR="007C74BA" w:rsidRDefault="00B821AF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Wyrażam zgodę na przetwarzanie moich danych osobowych (tj. imienia i nazwiska, daty urodzenia, numeru telefonu, adresu </w:t>
      </w:r>
      <w:r>
        <w:rPr>
          <w:rFonts w:ascii="Times New Roman" w:eastAsia="Times New Roman" w:hAnsi="Times New Roman" w:cs="Times New Roman"/>
          <w:color w:val="000000"/>
        </w:rPr>
        <w:t xml:space="preserve">poczty </w:t>
      </w:r>
      <w:r>
        <w:rPr>
          <w:rFonts w:ascii="Times New Roman" w:eastAsia="Times New Roman" w:hAnsi="Times New Roman" w:cs="Times New Roman"/>
        </w:rPr>
        <w:t>oraz pozostałych danych przekazanych wraz z formularzem zgłoszeniowym</w:t>
      </w:r>
      <w:r>
        <w:rPr>
          <w:rFonts w:ascii="Times New Roman" w:eastAsia="Times New Roman" w:hAnsi="Times New Roman" w:cs="Times New Roman"/>
          <w:color w:val="000000"/>
        </w:rPr>
        <w:t>) do celów związanych z rekrutacją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 I kadencji Młodzieżowej Rady Sprawiedliwości.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</w:p>
    <w:p w14:paraId="72C8A86A" w14:textId="77777777" w:rsidR="007C74BA" w:rsidRDefault="007C74B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</w:rPr>
      </w:pPr>
    </w:p>
    <w:p w14:paraId="16F1E518" w14:textId="77777777" w:rsidR="007C74BA" w:rsidRDefault="00B821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Jestem świadomy/świadoma, że mam prawo dostępu do treści moich danych i możliwości ich poprawiania. Jestem świadomy/świadoma, iż mogę w każdym czasie odwołać zgodę, co skutkować będzie zakończeniem uczestnictwa w postępowaniu rekrutacyjnym do Rady.</w:t>
      </w:r>
    </w:p>
    <w:p w14:paraId="58EE837D" w14:textId="77777777" w:rsidR="007C74BA" w:rsidRDefault="007C74BA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51372DF9" w14:textId="77777777" w:rsidR="007C74BA" w:rsidRDefault="007C74BA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4CEB81F2" w14:textId="77777777" w:rsidR="007C74BA" w:rsidRDefault="007C74BA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01E50E9D" w14:textId="77777777" w:rsidR="007C74BA" w:rsidRDefault="007C74BA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4B6E4D83" w14:textId="77777777" w:rsidR="007C74BA" w:rsidRDefault="00B821A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61A0886F" w14:textId="77777777" w:rsidR="007C74BA" w:rsidRDefault="00B821AF">
      <w:pPr>
        <w:spacing w:after="120"/>
        <w:ind w:left="708" w:firstLine="708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(Miejscowość, data)</w:t>
      </w:r>
    </w:p>
    <w:p w14:paraId="669F061B" w14:textId="77777777" w:rsidR="007C74BA" w:rsidRDefault="007C74BA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7DBA1657" w14:textId="77777777" w:rsidR="007C74BA" w:rsidRDefault="00B821AF">
      <w:pPr>
        <w:spacing w:after="0"/>
        <w:ind w:left="4247" w:right="-567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66F81452" w14:textId="77777777" w:rsidR="007C74BA" w:rsidRDefault="00B821AF">
      <w:pPr>
        <w:spacing w:after="120"/>
        <w:ind w:left="4956" w:firstLine="707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(Podpis kandydata)</w:t>
      </w:r>
    </w:p>
    <w:p w14:paraId="56306C6C" w14:textId="77777777" w:rsidR="007C74BA" w:rsidRDefault="007C74BA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1ABC54E3" w14:textId="77777777" w:rsidR="007C74BA" w:rsidRDefault="00B821AF">
      <w:pPr>
        <w:spacing w:after="0"/>
        <w:ind w:left="4247" w:right="-567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46114049" w14:textId="77777777" w:rsidR="007C74BA" w:rsidRDefault="00B821AF">
      <w:pPr>
        <w:spacing w:after="120"/>
        <w:ind w:left="3540" w:firstLine="708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 (Podpis rodzica/opiekuna prawnego kandydata niepełnoletniego)</w:t>
      </w:r>
    </w:p>
    <w:p w14:paraId="1EDC16B9" w14:textId="77777777" w:rsidR="007C74BA" w:rsidRDefault="007C74BA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p w14:paraId="7C6087C0" w14:textId="77777777" w:rsidR="007C74BA" w:rsidRDefault="007C74BA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7C74BA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50943"/>
    <w:multiLevelType w:val="multilevel"/>
    <w:tmpl w:val="F65852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BA"/>
    <w:rsid w:val="007C74BA"/>
    <w:rsid w:val="00B8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0101"/>
  <w15:docId w15:val="{04E95B17-A35E-4375-8825-6500EA24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DFA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201D"/>
    <w:pPr>
      <w:spacing w:before="240" w:after="360" w:line="240" w:lineRule="auto"/>
      <w:outlineLvl w:val="0"/>
    </w:pPr>
    <w:rPr>
      <w:rFonts w:ascii="Times New Roman" w:eastAsia="Times New Roman" w:hAnsi="Times New Roman"/>
      <w:b/>
      <w:sz w:val="28"/>
      <w:szCs w:val="28"/>
      <w:u w:val="single"/>
      <w:lang w:eastAsia="pl-PL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rsid w:val="00D83F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83FB1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D83FB1"/>
    <w:rPr>
      <w:vertAlign w:val="superscript"/>
    </w:rPr>
  </w:style>
  <w:style w:type="table" w:styleId="Tabela-Siatka">
    <w:name w:val="Table Grid"/>
    <w:basedOn w:val="Standardowy"/>
    <w:rsid w:val="00D7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5F38"/>
    <w:pPr>
      <w:ind w:left="708"/>
    </w:pPr>
  </w:style>
  <w:style w:type="paragraph" w:styleId="Tekstdymka">
    <w:name w:val="Balloon Text"/>
    <w:basedOn w:val="Normalny"/>
    <w:link w:val="TekstdymkaZnak"/>
    <w:rsid w:val="00F8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22DC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rsid w:val="00F82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22D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2D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822DC"/>
    <w:rPr>
      <w:b/>
      <w:bCs/>
    </w:rPr>
  </w:style>
  <w:style w:type="character" w:customStyle="1" w:styleId="TematkomentarzaZnak">
    <w:name w:val="Temat komentarza Znak"/>
    <w:link w:val="Tematkomentarza"/>
    <w:rsid w:val="00F822DC"/>
    <w:rPr>
      <w:rFonts w:ascii="Calibri" w:eastAsia="Calibri" w:hAnsi="Calibri"/>
      <w:b/>
      <w:bCs/>
      <w:lang w:eastAsia="en-US"/>
    </w:rPr>
  </w:style>
  <w:style w:type="character" w:styleId="Hipercze">
    <w:name w:val="Hyperlink"/>
    <w:rsid w:val="00214B50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4737E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FF201D"/>
    <w:rPr>
      <w:b/>
      <w:sz w:val="28"/>
      <w:szCs w:val="28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3sLWWDbpzLAKLxS0AvvUTulDIw==">AMUW2mVKw7EnCroCi8xZM+btOyHQ26idmCG5AVWnDud9skLrR/2cJyMCASSW+Ovkzn2imKhGZYo/sjgcTwxAoP2+eZjpsfLxWeqgJGuDxW5VU0qdzDhFfl0=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Żywuszko Monika  (DSF)</cp:lastModifiedBy>
  <cp:revision>2</cp:revision>
  <dcterms:created xsi:type="dcterms:W3CDTF">2021-12-10T11:13:00Z</dcterms:created>
  <dcterms:modified xsi:type="dcterms:W3CDTF">2021-12-10T11:13:00Z</dcterms:modified>
</cp:coreProperties>
</file>