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103B" w14:textId="51026AF6" w:rsidR="009C00BA" w:rsidRPr="0027791C" w:rsidRDefault="005A4B52">
      <w:pPr>
        <w:rPr>
          <w:rFonts w:ascii="Calibri" w:hAnsi="Calibri" w:cs="Calibri"/>
          <w:b/>
          <w:bCs/>
          <w:sz w:val="36"/>
          <w:szCs w:val="36"/>
        </w:rPr>
      </w:pPr>
      <w:r w:rsidRPr="0027791C">
        <w:rPr>
          <w:rFonts w:ascii="Calibri" w:hAnsi="Calibri" w:cs="Calibri"/>
          <w:b/>
          <w:bCs/>
          <w:sz w:val="36"/>
          <w:szCs w:val="36"/>
        </w:rPr>
        <w:t xml:space="preserve">                                       Załącznik nr 1</w:t>
      </w:r>
    </w:p>
    <w:p w14:paraId="1AD777FA" w14:textId="73B6B3D4" w:rsidR="00DB65B3" w:rsidRPr="00092099" w:rsidRDefault="005A4B52">
      <w:pPr>
        <w:rPr>
          <w:rFonts w:ascii="Calibri" w:hAnsi="Calibri" w:cs="Calibri"/>
          <w:b/>
          <w:bCs/>
          <w:sz w:val="32"/>
          <w:szCs w:val="32"/>
        </w:rPr>
      </w:pPr>
      <w:r w:rsidRPr="00092099">
        <w:rPr>
          <w:rFonts w:ascii="Calibri" w:hAnsi="Calibri" w:cs="Calibri"/>
          <w:b/>
          <w:bCs/>
          <w:sz w:val="32"/>
          <w:szCs w:val="32"/>
        </w:rPr>
        <w:t xml:space="preserve">Wykaz materiałów elektrycznych </w:t>
      </w:r>
      <w:r w:rsidR="009C00BA">
        <w:rPr>
          <w:rFonts w:ascii="Calibri" w:hAnsi="Calibri" w:cs="Calibri"/>
          <w:b/>
          <w:bCs/>
          <w:sz w:val="32"/>
          <w:szCs w:val="32"/>
        </w:rPr>
        <w:t>do zakupu</w:t>
      </w:r>
    </w:p>
    <w:p w14:paraId="4E271436" w14:textId="50FF23B0" w:rsidR="005A4B52" w:rsidRDefault="007D6BD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1.Żarówka E 14,</w:t>
      </w:r>
      <w:r w:rsidR="00F9467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4,9 W, 2700K,</w:t>
      </w:r>
      <w:r w:rsidR="00F9467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470 Lumen -</w:t>
      </w:r>
      <w:r w:rsidR="00566907">
        <w:rPr>
          <w:rFonts w:ascii="Calibri" w:hAnsi="Calibri" w:cs="Calibri"/>
          <w:sz w:val="24"/>
          <w:szCs w:val="24"/>
        </w:rPr>
        <w:t xml:space="preserve"> 50</w:t>
      </w:r>
      <w:r>
        <w:rPr>
          <w:rFonts w:ascii="Calibri" w:hAnsi="Calibri" w:cs="Calibri"/>
          <w:sz w:val="24"/>
          <w:szCs w:val="24"/>
        </w:rPr>
        <w:t xml:space="preserve"> szt.</w:t>
      </w:r>
    </w:p>
    <w:p w14:paraId="26B6AD4F" w14:textId="1ACE4F32" w:rsidR="007D6BD4" w:rsidRDefault="007D6BD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2.Żarówka E 27, 8,5W,</w:t>
      </w:r>
      <w:r w:rsidR="00F9467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2700K,</w:t>
      </w:r>
      <w:r w:rsidR="00F9467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806 Lumen – </w:t>
      </w:r>
      <w:r w:rsidR="00566907">
        <w:rPr>
          <w:rFonts w:ascii="Calibri" w:hAnsi="Calibri" w:cs="Calibri"/>
          <w:sz w:val="24"/>
          <w:szCs w:val="24"/>
        </w:rPr>
        <w:t>50</w:t>
      </w:r>
      <w:r>
        <w:rPr>
          <w:rFonts w:ascii="Calibri" w:hAnsi="Calibri" w:cs="Calibri"/>
          <w:sz w:val="24"/>
          <w:szCs w:val="24"/>
        </w:rPr>
        <w:t xml:space="preserve"> szt.</w:t>
      </w:r>
    </w:p>
    <w:p w14:paraId="459B9E86" w14:textId="375F1B8E" w:rsidR="007D6BD4" w:rsidRPr="004B679C" w:rsidRDefault="007D6BD4">
      <w:pPr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3.Świetlówka 18W/830 </w:t>
      </w:r>
      <w:r w:rsidR="005B70C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-</w:t>
      </w:r>
      <w:r w:rsidR="005B70C3">
        <w:rPr>
          <w:rFonts w:ascii="Calibri" w:hAnsi="Calibri" w:cs="Calibri"/>
          <w:sz w:val="24"/>
          <w:szCs w:val="24"/>
        </w:rPr>
        <w:t xml:space="preserve"> </w:t>
      </w:r>
      <w:r w:rsidR="004B679C">
        <w:rPr>
          <w:rFonts w:ascii="Calibri" w:hAnsi="Calibri" w:cs="Calibri"/>
          <w:sz w:val="24"/>
          <w:szCs w:val="24"/>
        </w:rPr>
        <w:t>75 szt.</w:t>
      </w:r>
      <w:r w:rsidR="00F9467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DCD0F93" w14:textId="64CE2F50" w:rsidR="0003300B" w:rsidRDefault="007D6BD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4.Oprawa DOENLIGHT LED 18 W, 4000K typ DLB-R-180-4K – </w:t>
      </w:r>
      <w:r w:rsidR="00EA1E4A">
        <w:rPr>
          <w:rFonts w:ascii="Calibri" w:hAnsi="Calibri" w:cs="Calibri"/>
          <w:sz w:val="24"/>
          <w:szCs w:val="24"/>
        </w:rPr>
        <w:t>50</w:t>
      </w:r>
      <w:r>
        <w:rPr>
          <w:rFonts w:ascii="Calibri" w:hAnsi="Calibri" w:cs="Calibri"/>
          <w:sz w:val="24"/>
          <w:szCs w:val="24"/>
        </w:rPr>
        <w:t xml:space="preserve"> szt.</w:t>
      </w:r>
    </w:p>
    <w:p w14:paraId="526345A4" w14:textId="507F9495" w:rsidR="0003300B" w:rsidRPr="00092099" w:rsidRDefault="0003300B" w:rsidP="0003300B">
      <w:pPr>
        <w:rPr>
          <w:rFonts w:ascii="Calibri" w:hAnsi="Calibri" w:cs="Calibri"/>
          <w:b/>
          <w:bCs/>
          <w:sz w:val="32"/>
          <w:szCs w:val="32"/>
        </w:rPr>
      </w:pPr>
      <w:r w:rsidRPr="00092099">
        <w:rPr>
          <w:rFonts w:ascii="Calibri" w:hAnsi="Calibri" w:cs="Calibri"/>
          <w:b/>
          <w:bCs/>
          <w:sz w:val="32"/>
          <w:szCs w:val="32"/>
        </w:rPr>
        <w:t xml:space="preserve">Wykaz materiałów stolarskich </w:t>
      </w:r>
      <w:r w:rsidR="009C00BA">
        <w:rPr>
          <w:rFonts w:ascii="Calibri" w:hAnsi="Calibri" w:cs="Calibri"/>
          <w:b/>
          <w:bCs/>
          <w:sz w:val="32"/>
          <w:szCs w:val="32"/>
        </w:rPr>
        <w:t xml:space="preserve">do zakupu </w:t>
      </w:r>
    </w:p>
    <w:p w14:paraId="457398CB" w14:textId="77777777" w:rsidR="0003300B" w:rsidRPr="0003300B" w:rsidRDefault="0003300B" w:rsidP="0003300B">
      <w:pPr>
        <w:rPr>
          <w:rFonts w:ascii="Calibri" w:hAnsi="Calibri" w:cs="Calibri"/>
          <w:sz w:val="24"/>
          <w:szCs w:val="24"/>
        </w:rPr>
      </w:pPr>
      <w:r w:rsidRPr="0003300B">
        <w:rPr>
          <w:rFonts w:ascii="Calibri" w:hAnsi="Calibri" w:cs="Calibri"/>
          <w:sz w:val="24"/>
          <w:szCs w:val="24"/>
        </w:rPr>
        <w:t xml:space="preserve">1.Zamek LOB </w:t>
      </w:r>
      <w:proofErr w:type="spellStart"/>
      <w:r w:rsidRPr="0003300B">
        <w:rPr>
          <w:rFonts w:ascii="Calibri" w:hAnsi="Calibri" w:cs="Calibri"/>
          <w:sz w:val="24"/>
          <w:szCs w:val="24"/>
        </w:rPr>
        <w:t>Assa</w:t>
      </w:r>
      <w:proofErr w:type="spellEnd"/>
      <w:r w:rsidRPr="0003300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3300B">
        <w:rPr>
          <w:rFonts w:ascii="Calibri" w:hAnsi="Calibri" w:cs="Calibri"/>
          <w:sz w:val="24"/>
          <w:szCs w:val="24"/>
        </w:rPr>
        <w:t>Abloy</w:t>
      </w:r>
      <w:proofErr w:type="spellEnd"/>
      <w:r w:rsidRPr="0003300B">
        <w:rPr>
          <w:rFonts w:ascii="Calibri" w:hAnsi="Calibri" w:cs="Calibri"/>
          <w:sz w:val="24"/>
          <w:szCs w:val="24"/>
        </w:rPr>
        <w:t xml:space="preserve"> meblowy ZMB1-3-B1-02 -  20 szt.</w:t>
      </w:r>
    </w:p>
    <w:p w14:paraId="7EB97304" w14:textId="77777777" w:rsidR="0003300B" w:rsidRPr="0003300B" w:rsidRDefault="0003300B" w:rsidP="0003300B">
      <w:pPr>
        <w:rPr>
          <w:rFonts w:ascii="Calibri" w:hAnsi="Calibri" w:cs="Calibri"/>
          <w:sz w:val="24"/>
          <w:szCs w:val="24"/>
        </w:rPr>
      </w:pPr>
      <w:r w:rsidRPr="0003300B">
        <w:rPr>
          <w:rFonts w:ascii="Calibri" w:hAnsi="Calibri" w:cs="Calibri"/>
          <w:sz w:val="24"/>
          <w:szCs w:val="24"/>
        </w:rPr>
        <w:t>2.Zamek meblowy baskwilowy trzypunktowy  - 20 szt.</w:t>
      </w:r>
    </w:p>
    <w:p w14:paraId="2B7E6767" w14:textId="77777777" w:rsidR="0003300B" w:rsidRPr="0003300B" w:rsidRDefault="0003300B" w:rsidP="0003300B">
      <w:pPr>
        <w:rPr>
          <w:rFonts w:ascii="Calibri" w:hAnsi="Calibri" w:cs="Calibri"/>
          <w:sz w:val="24"/>
          <w:szCs w:val="24"/>
        </w:rPr>
      </w:pPr>
      <w:r w:rsidRPr="0003300B">
        <w:rPr>
          <w:rFonts w:ascii="Calibri" w:hAnsi="Calibri" w:cs="Calibri"/>
          <w:sz w:val="24"/>
          <w:szCs w:val="24"/>
        </w:rPr>
        <w:t>3.Wkładka bębnowa 30/35  –  20 szt.</w:t>
      </w:r>
    </w:p>
    <w:p w14:paraId="2B519324" w14:textId="77777777" w:rsidR="0003300B" w:rsidRPr="0003300B" w:rsidRDefault="0003300B" w:rsidP="0003300B">
      <w:pPr>
        <w:rPr>
          <w:rFonts w:ascii="Calibri" w:hAnsi="Calibri" w:cs="Calibri"/>
          <w:sz w:val="24"/>
          <w:szCs w:val="24"/>
        </w:rPr>
      </w:pPr>
      <w:r w:rsidRPr="0003300B">
        <w:rPr>
          <w:rFonts w:ascii="Calibri" w:hAnsi="Calibri" w:cs="Calibri"/>
          <w:sz w:val="24"/>
          <w:szCs w:val="24"/>
        </w:rPr>
        <w:t xml:space="preserve">4.Zamek </w:t>
      </w:r>
      <w:proofErr w:type="spellStart"/>
      <w:r w:rsidRPr="0003300B">
        <w:rPr>
          <w:rFonts w:ascii="Calibri" w:hAnsi="Calibri" w:cs="Calibri"/>
          <w:sz w:val="24"/>
          <w:szCs w:val="24"/>
        </w:rPr>
        <w:t>bolcowy</w:t>
      </w:r>
      <w:proofErr w:type="spellEnd"/>
      <w:r w:rsidRPr="0003300B">
        <w:rPr>
          <w:rFonts w:ascii="Calibri" w:hAnsi="Calibri" w:cs="Calibri"/>
          <w:sz w:val="24"/>
          <w:szCs w:val="24"/>
        </w:rPr>
        <w:t xml:space="preserve"> GTV105 ZZ-BO-105-01 - 20szt.</w:t>
      </w:r>
    </w:p>
    <w:p w14:paraId="738692CF" w14:textId="45E2B420" w:rsidR="0003300B" w:rsidRPr="004B679C" w:rsidRDefault="0003300B" w:rsidP="0003300B">
      <w:pPr>
        <w:rPr>
          <w:rFonts w:ascii="Calibri" w:hAnsi="Calibri" w:cs="Calibri"/>
          <w:color w:val="FF0000"/>
          <w:sz w:val="24"/>
          <w:szCs w:val="24"/>
        </w:rPr>
      </w:pPr>
      <w:r w:rsidRPr="0003300B">
        <w:rPr>
          <w:rFonts w:ascii="Calibri" w:hAnsi="Calibri" w:cs="Calibri"/>
          <w:sz w:val="24"/>
          <w:szCs w:val="24"/>
        </w:rPr>
        <w:t>5.Prowadnica</w:t>
      </w:r>
      <w:r w:rsidR="003D3940">
        <w:rPr>
          <w:rFonts w:ascii="Calibri" w:hAnsi="Calibri" w:cs="Calibri"/>
          <w:sz w:val="24"/>
          <w:szCs w:val="24"/>
        </w:rPr>
        <w:t xml:space="preserve"> kulkowa</w:t>
      </w:r>
      <w:r w:rsidRPr="0003300B">
        <w:rPr>
          <w:rFonts w:ascii="Calibri" w:hAnsi="Calibri" w:cs="Calibri"/>
          <w:sz w:val="24"/>
          <w:szCs w:val="24"/>
        </w:rPr>
        <w:t xml:space="preserve"> do półki pod klawiaturę </w:t>
      </w:r>
      <w:proofErr w:type="spellStart"/>
      <w:r w:rsidRPr="0003300B">
        <w:rPr>
          <w:rFonts w:ascii="Calibri" w:hAnsi="Calibri" w:cs="Calibri"/>
          <w:sz w:val="24"/>
          <w:szCs w:val="24"/>
        </w:rPr>
        <w:t>Hettich</w:t>
      </w:r>
      <w:proofErr w:type="spellEnd"/>
      <w:r w:rsidRPr="0003300B">
        <w:rPr>
          <w:rFonts w:ascii="Calibri" w:hAnsi="Calibri" w:cs="Calibri"/>
          <w:sz w:val="24"/>
          <w:szCs w:val="24"/>
        </w:rPr>
        <w:t xml:space="preserve"> 400 mm  –  </w:t>
      </w:r>
      <w:r w:rsidR="000353FC">
        <w:rPr>
          <w:rFonts w:ascii="Calibri" w:hAnsi="Calibri" w:cs="Calibri"/>
          <w:sz w:val="24"/>
          <w:szCs w:val="24"/>
        </w:rPr>
        <w:t>2</w:t>
      </w:r>
      <w:r w:rsidRPr="0003300B">
        <w:rPr>
          <w:rFonts w:ascii="Calibri" w:hAnsi="Calibri" w:cs="Calibri"/>
          <w:sz w:val="24"/>
          <w:szCs w:val="24"/>
        </w:rPr>
        <w:t>0 szt.</w:t>
      </w:r>
      <w:r w:rsidR="004B679C">
        <w:rPr>
          <w:rFonts w:ascii="Calibri" w:hAnsi="Calibri" w:cs="Calibri"/>
          <w:sz w:val="24"/>
          <w:szCs w:val="24"/>
        </w:rPr>
        <w:t xml:space="preserve"> </w:t>
      </w:r>
    </w:p>
    <w:p w14:paraId="0CBAFB06" w14:textId="77777777" w:rsidR="0003300B" w:rsidRPr="0003300B" w:rsidRDefault="0003300B" w:rsidP="0003300B">
      <w:pPr>
        <w:rPr>
          <w:rFonts w:ascii="Calibri" w:hAnsi="Calibri" w:cs="Calibri"/>
          <w:sz w:val="24"/>
          <w:szCs w:val="24"/>
        </w:rPr>
      </w:pPr>
      <w:r w:rsidRPr="0003300B">
        <w:rPr>
          <w:rFonts w:ascii="Calibri" w:hAnsi="Calibri" w:cs="Calibri"/>
          <w:sz w:val="24"/>
          <w:szCs w:val="24"/>
        </w:rPr>
        <w:t xml:space="preserve">6.Euro </w:t>
      </w:r>
      <w:proofErr w:type="spellStart"/>
      <w:r w:rsidRPr="0003300B">
        <w:rPr>
          <w:rFonts w:ascii="Calibri" w:hAnsi="Calibri" w:cs="Calibri"/>
          <w:sz w:val="24"/>
          <w:szCs w:val="24"/>
        </w:rPr>
        <w:t>locks</w:t>
      </w:r>
      <w:proofErr w:type="spellEnd"/>
      <w:r w:rsidRPr="0003300B">
        <w:rPr>
          <w:rFonts w:ascii="Calibri" w:hAnsi="Calibri" w:cs="Calibri"/>
          <w:sz w:val="24"/>
          <w:szCs w:val="24"/>
        </w:rPr>
        <w:t xml:space="preserve"> zamek do szuflad </w:t>
      </w:r>
      <w:proofErr w:type="spellStart"/>
      <w:r w:rsidRPr="0003300B">
        <w:rPr>
          <w:rFonts w:ascii="Calibri" w:hAnsi="Calibri" w:cs="Calibri"/>
          <w:sz w:val="24"/>
          <w:szCs w:val="24"/>
        </w:rPr>
        <w:t>kontenerka</w:t>
      </w:r>
      <w:proofErr w:type="spellEnd"/>
      <w:r w:rsidRPr="0003300B">
        <w:rPr>
          <w:rFonts w:ascii="Calibri" w:hAnsi="Calibri" w:cs="Calibri"/>
          <w:sz w:val="24"/>
          <w:szCs w:val="24"/>
        </w:rPr>
        <w:t xml:space="preserve"> typ 5817  –  20 szt.</w:t>
      </w:r>
    </w:p>
    <w:p w14:paraId="7C3CD757" w14:textId="77777777" w:rsidR="0003300B" w:rsidRPr="0003300B" w:rsidRDefault="0003300B" w:rsidP="0003300B">
      <w:pPr>
        <w:rPr>
          <w:rFonts w:ascii="Calibri" w:hAnsi="Calibri" w:cs="Calibri"/>
          <w:sz w:val="24"/>
          <w:szCs w:val="24"/>
        </w:rPr>
      </w:pPr>
      <w:r w:rsidRPr="0003300B">
        <w:rPr>
          <w:rFonts w:ascii="Calibri" w:hAnsi="Calibri" w:cs="Calibri"/>
          <w:sz w:val="24"/>
          <w:szCs w:val="24"/>
        </w:rPr>
        <w:t xml:space="preserve">7.Zamek LOB </w:t>
      </w:r>
      <w:proofErr w:type="spellStart"/>
      <w:r w:rsidRPr="0003300B">
        <w:rPr>
          <w:rFonts w:ascii="Calibri" w:hAnsi="Calibri" w:cs="Calibri"/>
          <w:sz w:val="24"/>
          <w:szCs w:val="24"/>
        </w:rPr>
        <w:t>Assa</w:t>
      </w:r>
      <w:proofErr w:type="spellEnd"/>
      <w:r w:rsidRPr="0003300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3300B">
        <w:rPr>
          <w:rFonts w:ascii="Calibri" w:hAnsi="Calibri" w:cs="Calibri"/>
          <w:sz w:val="24"/>
          <w:szCs w:val="24"/>
        </w:rPr>
        <w:t>Abloy</w:t>
      </w:r>
      <w:proofErr w:type="spellEnd"/>
      <w:r w:rsidRPr="0003300B">
        <w:rPr>
          <w:rFonts w:ascii="Calibri" w:hAnsi="Calibri" w:cs="Calibri"/>
          <w:sz w:val="24"/>
          <w:szCs w:val="24"/>
        </w:rPr>
        <w:t xml:space="preserve"> meblowy ZMB 1-3-22-02  – 20 szt.</w:t>
      </w:r>
    </w:p>
    <w:p w14:paraId="451E0D5B" w14:textId="77777777" w:rsidR="0003300B" w:rsidRPr="0003300B" w:rsidRDefault="0003300B" w:rsidP="0003300B">
      <w:pPr>
        <w:rPr>
          <w:rFonts w:ascii="Calibri" w:hAnsi="Calibri" w:cs="Calibri"/>
          <w:sz w:val="24"/>
          <w:szCs w:val="24"/>
        </w:rPr>
      </w:pPr>
      <w:r w:rsidRPr="0003300B">
        <w:rPr>
          <w:rFonts w:ascii="Calibri" w:hAnsi="Calibri" w:cs="Calibri"/>
          <w:sz w:val="24"/>
          <w:szCs w:val="24"/>
        </w:rPr>
        <w:t xml:space="preserve">8.Zamek </w:t>
      </w:r>
      <w:proofErr w:type="spellStart"/>
      <w:r w:rsidRPr="0003300B">
        <w:rPr>
          <w:rFonts w:ascii="Calibri" w:hAnsi="Calibri" w:cs="Calibri"/>
          <w:sz w:val="24"/>
          <w:szCs w:val="24"/>
        </w:rPr>
        <w:t>Assa</w:t>
      </w:r>
      <w:proofErr w:type="spellEnd"/>
      <w:r w:rsidRPr="0003300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3300B">
        <w:rPr>
          <w:rFonts w:ascii="Calibri" w:hAnsi="Calibri" w:cs="Calibri"/>
          <w:sz w:val="24"/>
          <w:szCs w:val="24"/>
        </w:rPr>
        <w:t>Abloy</w:t>
      </w:r>
      <w:proofErr w:type="spellEnd"/>
      <w:r w:rsidRPr="0003300B">
        <w:rPr>
          <w:rFonts w:ascii="Calibri" w:hAnsi="Calibri" w:cs="Calibri"/>
          <w:sz w:val="24"/>
          <w:szCs w:val="24"/>
        </w:rPr>
        <w:t xml:space="preserve"> wpuszczany drzwiowy Z755 ( 72/55)  - 20szt.</w:t>
      </w:r>
    </w:p>
    <w:p w14:paraId="108F551F" w14:textId="54FA08FF" w:rsidR="003A58CE" w:rsidRDefault="0003300B" w:rsidP="0003300B">
      <w:pPr>
        <w:rPr>
          <w:rFonts w:ascii="Calibri" w:hAnsi="Calibri" w:cs="Calibri"/>
          <w:sz w:val="24"/>
          <w:szCs w:val="24"/>
        </w:rPr>
      </w:pPr>
      <w:r w:rsidRPr="0003300B">
        <w:rPr>
          <w:rFonts w:ascii="Calibri" w:hAnsi="Calibri" w:cs="Calibri"/>
          <w:sz w:val="24"/>
          <w:szCs w:val="24"/>
        </w:rPr>
        <w:t xml:space="preserve">9.Klamka </w:t>
      </w:r>
      <w:proofErr w:type="spellStart"/>
      <w:r w:rsidRPr="0003300B">
        <w:rPr>
          <w:rFonts w:ascii="Calibri" w:hAnsi="Calibri" w:cs="Calibri"/>
          <w:sz w:val="24"/>
          <w:szCs w:val="24"/>
        </w:rPr>
        <w:t>Inox</w:t>
      </w:r>
      <w:proofErr w:type="spellEnd"/>
      <w:r w:rsidRPr="0003300B">
        <w:rPr>
          <w:rFonts w:ascii="Calibri" w:hAnsi="Calibri" w:cs="Calibri"/>
          <w:sz w:val="24"/>
          <w:szCs w:val="24"/>
        </w:rPr>
        <w:t xml:space="preserve"> -stal nierdzewna (63.400)  –  10 szt.</w:t>
      </w:r>
    </w:p>
    <w:p w14:paraId="298D02B5" w14:textId="1737FEEC" w:rsidR="003A58CE" w:rsidRPr="00453D62" w:rsidRDefault="003A58CE" w:rsidP="003A58CE">
      <w:pPr>
        <w:rPr>
          <w:rFonts w:ascii="Calibri" w:hAnsi="Calibri" w:cs="Calibri"/>
          <w:b/>
          <w:bCs/>
          <w:sz w:val="32"/>
          <w:szCs w:val="32"/>
        </w:rPr>
      </w:pPr>
      <w:r w:rsidRPr="00092099">
        <w:rPr>
          <w:rFonts w:ascii="Calibri" w:hAnsi="Calibri" w:cs="Calibri"/>
          <w:b/>
          <w:bCs/>
          <w:sz w:val="32"/>
          <w:szCs w:val="32"/>
        </w:rPr>
        <w:t xml:space="preserve">Wykaz materiałów </w:t>
      </w:r>
      <w:proofErr w:type="spellStart"/>
      <w:r w:rsidRPr="00092099">
        <w:rPr>
          <w:rFonts w:ascii="Calibri" w:hAnsi="Calibri" w:cs="Calibri"/>
          <w:b/>
          <w:bCs/>
          <w:sz w:val="32"/>
          <w:szCs w:val="32"/>
        </w:rPr>
        <w:t>sanitarno</w:t>
      </w:r>
      <w:proofErr w:type="spellEnd"/>
      <w:r w:rsidRPr="00092099">
        <w:rPr>
          <w:rFonts w:ascii="Calibri" w:hAnsi="Calibri" w:cs="Calibri"/>
          <w:b/>
          <w:bCs/>
          <w:sz w:val="32"/>
          <w:szCs w:val="32"/>
        </w:rPr>
        <w:t xml:space="preserve"> -hydraulicznych </w:t>
      </w:r>
      <w:r w:rsidR="009C00BA">
        <w:rPr>
          <w:rFonts w:ascii="Calibri" w:hAnsi="Calibri" w:cs="Calibri"/>
          <w:b/>
          <w:bCs/>
          <w:sz w:val="32"/>
          <w:szCs w:val="32"/>
        </w:rPr>
        <w:t>do zakupu</w:t>
      </w:r>
    </w:p>
    <w:p w14:paraId="21ADAE5A" w14:textId="77777777" w:rsidR="003A58CE" w:rsidRPr="003A58CE" w:rsidRDefault="003A58CE" w:rsidP="003A58CE">
      <w:pPr>
        <w:rPr>
          <w:rFonts w:ascii="Calibri" w:hAnsi="Calibri" w:cs="Calibri"/>
          <w:sz w:val="24"/>
          <w:szCs w:val="24"/>
        </w:rPr>
      </w:pPr>
      <w:r w:rsidRPr="003A58CE">
        <w:rPr>
          <w:rFonts w:ascii="Calibri" w:hAnsi="Calibri" w:cs="Calibri"/>
          <w:sz w:val="24"/>
          <w:szCs w:val="24"/>
        </w:rPr>
        <w:t xml:space="preserve">1.Deska klozetowa ROCO Dama </w:t>
      </w:r>
      <w:proofErr w:type="spellStart"/>
      <w:r w:rsidRPr="003A58CE">
        <w:rPr>
          <w:rFonts w:ascii="Calibri" w:hAnsi="Calibri" w:cs="Calibri"/>
          <w:sz w:val="24"/>
          <w:szCs w:val="24"/>
        </w:rPr>
        <w:t>Senso</w:t>
      </w:r>
      <w:proofErr w:type="spellEnd"/>
      <w:r w:rsidRPr="003A58CE">
        <w:rPr>
          <w:rFonts w:ascii="Calibri" w:hAnsi="Calibri" w:cs="Calibri"/>
          <w:sz w:val="24"/>
          <w:szCs w:val="24"/>
        </w:rPr>
        <w:t xml:space="preserve"> – 10szt.</w:t>
      </w:r>
    </w:p>
    <w:p w14:paraId="1F0668F2" w14:textId="77777777" w:rsidR="003A58CE" w:rsidRPr="003A58CE" w:rsidRDefault="003A58CE" w:rsidP="003A58CE">
      <w:pPr>
        <w:rPr>
          <w:rFonts w:ascii="Calibri" w:hAnsi="Calibri" w:cs="Calibri"/>
          <w:sz w:val="24"/>
          <w:szCs w:val="24"/>
        </w:rPr>
      </w:pPr>
      <w:r w:rsidRPr="003A58CE">
        <w:rPr>
          <w:rFonts w:ascii="Calibri" w:hAnsi="Calibri" w:cs="Calibri"/>
          <w:sz w:val="24"/>
          <w:szCs w:val="24"/>
        </w:rPr>
        <w:t>2.Zawór spustowy do spłuczek GROHE 42253000 – 10szt.</w:t>
      </w:r>
    </w:p>
    <w:p w14:paraId="53F4D2DF" w14:textId="77777777" w:rsidR="003A58CE" w:rsidRPr="003A58CE" w:rsidRDefault="003A58CE" w:rsidP="003A58CE">
      <w:pPr>
        <w:rPr>
          <w:rFonts w:ascii="Calibri" w:hAnsi="Calibri" w:cs="Calibri"/>
          <w:sz w:val="24"/>
          <w:szCs w:val="24"/>
        </w:rPr>
      </w:pPr>
      <w:r w:rsidRPr="003A58CE">
        <w:rPr>
          <w:rFonts w:ascii="Calibri" w:hAnsi="Calibri" w:cs="Calibri"/>
          <w:sz w:val="24"/>
          <w:szCs w:val="24"/>
        </w:rPr>
        <w:t xml:space="preserve">3.Przycisk do spłuczek GROHE </w:t>
      </w:r>
      <w:proofErr w:type="spellStart"/>
      <w:r w:rsidRPr="003A58CE">
        <w:rPr>
          <w:rFonts w:ascii="Calibri" w:hAnsi="Calibri" w:cs="Calibri"/>
          <w:sz w:val="24"/>
          <w:szCs w:val="24"/>
        </w:rPr>
        <w:t>Stake</w:t>
      </w:r>
      <w:proofErr w:type="spellEnd"/>
      <w:r w:rsidRPr="003A58C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A58CE">
        <w:rPr>
          <w:rFonts w:ascii="Calibri" w:hAnsi="Calibri" w:cs="Calibri"/>
          <w:sz w:val="24"/>
          <w:szCs w:val="24"/>
        </w:rPr>
        <w:t>Air</w:t>
      </w:r>
      <w:proofErr w:type="spellEnd"/>
      <w:r w:rsidRPr="003A58CE">
        <w:rPr>
          <w:rFonts w:ascii="Calibri" w:hAnsi="Calibri" w:cs="Calibri"/>
          <w:sz w:val="24"/>
          <w:szCs w:val="24"/>
        </w:rPr>
        <w:t xml:space="preserve"> 38505Poo – 10 szt.</w:t>
      </w:r>
    </w:p>
    <w:p w14:paraId="724A8F5F" w14:textId="77777777" w:rsidR="003A58CE" w:rsidRPr="003A58CE" w:rsidRDefault="003A58CE" w:rsidP="003A58CE">
      <w:pPr>
        <w:rPr>
          <w:rFonts w:ascii="Calibri" w:hAnsi="Calibri" w:cs="Calibri"/>
          <w:sz w:val="24"/>
          <w:szCs w:val="24"/>
        </w:rPr>
      </w:pPr>
      <w:r w:rsidRPr="003A58CE">
        <w:rPr>
          <w:rFonts w:ascii="Calibri" w:hAnsi="Calibri" w:cs="Calibri"/>
          <w:sz w:val="24"/>
          <w:szCs w:val="24"/>
        </w:rPr>
        <w:t>4.Wężyki przyłączeniowe do baterii 50cm 3/8 M10 – 20 szt.</w:t>
      </w:r>
    </w:p>
    <w:p w14:paraId="316B31F7" w14:textId="36D321B7" w:rsidR="003A58CE" w:rsidRPr="003A58CE" w:rsidRDefault="003A58CE" w:rsidP="003A58CE">
      <w:pPr>
        <w:rPr>
          <w:rFonts w:ascii="Calibri" w:hAnsi="Calibri" w:cs="Calibri"/>
          <w:sz w:val="24"/>
          <w:szCs w:val="24"/>
        </w:rPr>
      </w:pPr>
      <w:r w:rsidRPr="003A58CE">
        <w:rPr>
          <w:rFonts w:ascii="Calibri" w:hAnsi="Calibri" w:cs="Calibri"/>
          <w:sz w:val="24"/>
          <w:szCs w:val="24"/>
        </w:rPr>
        <w:t>5.Zawór k</w:t>
      </w:r>
      <w:r w:rsidR="002804B6">
        <w:rPr>
          <w:rFonts w:ascii="Calibri" w:hAnsi="Calibri" w:cs="Calibri"/>
          <w:sz w:val="24"/>
          <w:szCs w:val="24"/>
        </w:rPr>
        <w:t>ą</w:t>
      </w:r>
      <w:r w:rsidRPr="003A58CE">
        <w:rPr>
          <w:rFonts w:ascii="Calibri" w:hAnsi="Calibri" w:cs="Calibri"/>
          <w:sz w:val="24"/>
          <w:szCs w:val="24"/>
        </w:rPr>
        <w:t>towy BANKISER do baterii 1/2x3/8 – 20 szt.</w:t>
      </w:r>
    </w:p>
    <w:p w14:paraId="6C433B26" w14:textId="77777777" w:rsidR="0071078B" w:rsidRDefault="003A58CE" w:rsidP="0071078B">
      <w:pPr>
        <w:rPr>
          <w:rFonts w:ascii="Calibri" w:hAnsi="Calibri" w:cs="Calibri"/>
          <w:sz w:val="24"/>
          <w:szCs w:val="24"/>
        </w:rPr>
      </w:pPr>
      <w:r w:rsidRPr="003A58CE">
        <w:rPr>
          <w:rFonts w:ascii="Calibri" w:hAnsi="Calibri" w:cs="Calibri"/>
          <w:sz w:val="24"/>
          <w:szCs w:val="24"/>
        </w:rPr>
        <w:t>6.Baterie umywalkowe (krótkie) stojące chrom – 10 szt.</w:t>
      </w:r>
    </w:p>
    <w:p w14:paraId="7D49F071" w14:textId="77777777" w:rsidR="0071078B" w:rsidRDefault="003A58CE" w:rsidP="0071078B">
      <w:pPr>
        <w:rPr>
          <w:rFonts w:ascii="Calibri" w:hAnsi="Calibri" w:cs="Calibri"/>
          <w:sz w:val="24"/>
          <w:szCs w:val="24"/>
        </w:rPr>
      </w:pPr>
      <w:r w:rsidRPr="003A58CE">
        <w:rPr>
          <w:rFonts w:ascii="Calibri" w:hAnsi="Calibri" w:cs="Calibri"/>
          <w:sz w:val="24"/>
          <w:szCs w:val="24"/>
        </w:rPr>
        <w:t>7. Pompki do dozowników Merida TOP- DTN101 – 25 szt.</w:t>
      </w:r>
      <w:r w:rsidR="00453D62">
        <w:rPr>
          <w:rFonts w:ascii="Calibri" w:hAnsi="Calibri" w:cs="Calibri"/>
          <w:sz w:val="24"/>
          <w:szCs w:val="24"/>
        </w:rPr>
        <w:t xml:space="preserve"> </w:t>
      </w:r>
    </w:p>
    <w:p w14:paraId="363555A7" w14:textId="2D174F1E" w:rsidR="0071078B" w:rsidRDefault="00453D62" w:rsidP="0071078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  Pompo rozdrabniacz S</w:t>
      </w:r>
      <w:r w:rsidR="00BF2FEB">
        <w:rPr>
          <w:rFonts w:ascii="Calibri" w:hAnsi="Calibri" w:cs="Calibri"/>
          <w:sz w:val="24"/>
          <w:szCs w:val="24"/>
        </w:rPr>
        <w:t xml:space="preserve">ANIACCESS PUMP SFA </w:t>
      </w:r>
      <w:proofErr w:type="spellStart"/>
      <w:r w:rsidR="0027791C">
        <w:rPr>
          <w:rFonts w:ascii="Calibri" w:hAnsi="Calibri" w:cs="Calibri"/>
          <w:sz w:val="24"/>
          <w:szCs w:val="24"/>
        </w:rPr>
        <w:t>T</w:t>
      </w:r>
      <w:r w:rsidR="00BF2FEB">
        <w:rPr>
          <w:rFonts w:ascii="Calibri" w:hAnsi="Calibri" w:cs="Calibri"/>
          <w:sz w:val="24"/>
          <w:szCs w:val="24"/>
        </w:rPr>
        <w:t>ype</w:t>
      </w:r>
      <w:proofErr w:type="spellEnd"/>
      <w:r w:rsidR="00BF2FEB">
        <w:rPr>
          <w:rFonts w:ascii="Calibri" w:hAnsi="Calibri" w:cs="Calibri"/>
          <w:sz w:val="24"/>
          <w:szCs w:val="24"/>
        </w:rPr>
        <w:t>: V45</w:t>
      </w:r>
      <w:r>
        <w:rPr>
          <w:rFonts w:ascii="Calibri" w:hAnsi="Calibri" w:cs="Calibri"/>
          <w:sz w:val="24"/>
          <w:szCs w:val="24"/>
        </w:rPr>
        <w:t xml:space="preserve"> </w:t>
      </w:r>
      <w:r w:rsidR="00BF2FEB">
        <w:rPr>
          <w:rFonts w:ascii="Calibri" w:hAnsi="Calibri" w:cs="Calibri"/>
          <w:sz w:val="24"/>
          <w:szCs w:val="24"/>
        </w:rPr>
        <w:t>(400W)</w:t>
      </w:r>
      <w:r w:rsidR="002F1CB5">
        <w:rPr>
          <w:rFonts w:ascii="Calibri" w:hAnsi="Calibri" w:cs="Calibri"/>
          <w:sz w:val="24"/>
          <w:szCs w:val="24"/>
        </w:rPr>
        <w:t xml:space="preserve"> </w:t>
      </w:r>
      <w:r w:rsidR="001344B5">
        <w:rPr>
          <w:rFonts w:ascii="Calibri" w:hAnsi="Calibri" w:cs="Calibri"/>
          <w:sz w:val="24"/>
          <w:szCs w:val="24"/>
        </w:rPr>
        <w:t xml:space="preserve">- </w:t>
      </w:r>
      <w:r w:rsidR="002F1CB5">
        <w:rPr>
          <w:rFonts w:ascii="Calibri" w:hAnsi="Calibri" w:cs="Calibri"/>
          <w:sz w:val="24"/>
          <w:szCs w:val="24"/>
        </w:rPr>
        <w:t>1 szt.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979028B" w14:textId="253CD9A6" w:rsidR="0003300B" w:rsidRDefault="00453D62" w:rsidP="0071078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</w:t>
      </w:r>
      <w:r w:rsidR="00BF2FEB">
        <w:rPr>
          <w:rFonts w:ascii="Calibri" w:hAnsi="Calibri" w:cs="Calibri"/>
          <w:sz w:val="24"/>
          <w:szCs w:val="24"/>
        </w:rPr>
        <w:t xml:space="preserve">  Pompo rozdrabniacz SANISL</w:t>
      </w:r>
      <w:r w:rsidR="00FC3A61">
        <w:rPr>
          <w:rFonts w:ascii="Calibri" w:hAnsi="Calibri" w:cs="Calibri"/>
          <w:sz w:val="24"/>
          <w:szCs w:val="24"/>
        </w:rPr>
        <w:t>I</w:t>
      </w:r>
      <w:r w:rsidR="00BF2FEB">
        <w:rPr>
          <w:rFonts w:ascii="Calibri" w:hAnsi="Calibri" w:cs="Calibri"/>
          <w:sz w:val="24"/>
          <w:szCs w:val="24"/>
        </w:rPr>
        <w:t xml:space="preserve">M2 SFA </w:t>
      </w:r>
      <w:proofErr w:type="spellStart"/>
      <w:r w:rsidR="00BF2FEB">
        <w:rPr>
          <w:rFonts w:ascii="Calibri" w:hAnsi="Calibri" w:cs="Calibri"/>
          <w:sz w:val="24"/>
          <w:szCs w:val="24"/>
        </w:rPr>
        <w:t>Type</w:t>
      </w:r>
      <w:proofErr w:type="spellEnd"/>
      <w:r w:rsidR="00BF2FEB">
        <w:rPr>
          <w:rFonts w:ascii="Calibri" w:hAnsi="Calibri" w:cs="Calibri"/>
          <w:sz w:val="24"/>
          <w:szCs w:val="24"/>
        </w:rPr>
        <w:t xml:space="preserve">: </w:t>
      </w:r>
      <w:r w:rsidR="00FC3A61">
        <w:rPr>
          <w:rFonts w:ascii="Calibri" w:hAnsi="Calibri" w:cs="Calibri"/>
          <w:sz w:val="24"/>
          <w:szCs w:val="24"/>
        </w:rPr>
        <w:t>K 70</w:t>
      </w:r>
      <w:r w:rsidR="002F1CB5">
        <w:rPr>
          <w:rFonts w:ascii="Calibri" w:hAnsi="Calibri" w:cs="Calibri"/>
          <w:sz w:val="24"/>
          <w:szCs w:val="24"/>
        </w:rPr>
        <w:t xml:space="preserve"> </w:t>
      </w:r>
      <w:r w:rsidR="001344B5">
        <w:rPr>
          <w:rFonts w:ascii="Calibri" w:hAnsi="Calibri" w:cs="Calibri"/>
          <w:sz w:val="24"/>
          <w:szCs w:val="24"/>
        </w:rPr>
        <w:t xml:space="preserve">- </w:t>
      </w:r>
      <w:r w:rsidR="002F1CB5">
        <w:rPr>
          <w:rFonts w:ascii="Calibri" w:hAnsi="Calibri" w:cs="Calibri"/>
          <w:sz w:val="24"/>
          <w:szCs w:val="24"/>
        </w:rPr>
        <w:t>1 szt.</w:t>
      </w:r>
    </w:p>
    <w:p w14:paraId="6F9C0F43" w14:textId="77777777" w:rsidR="00453D62" w:rsidRPr="007D6BD4" w:rsidRDefault="00453D62" w:rsidP="00BF2FEB">
      <w:pPr>
        <w:spacing w:line="276" w:lineRule="auto"/>
        <w:rPr>
          <w:rFonts w:ascii="Calibri" w:hAnsi="Calibri" w:cs="Calibri"/>
          <w:sz w:val="24"/>
          <w:szCs w:val="24"/>
        </w:rPr>
      </w:pPr>
    </w:p>
    <w:sectPr w:rsidR="00453D62" w:rsidRPr="007D6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52"/>
    <w:rsid w:val="0003300B"/>
    <w:rsid w:val="000353FC"/>
    <w:rsid w:val="000805B6"/>
    <w:rsid w:val="00086077"/>
    <w:rsid w:val="00091525"/>
    <w:rsid w:val="00092099"/>
    <w:rsid w:val="001344B5"/>
    <w:rsid w:val="001E2380"/>
    <w:rsid w:val="0021327F"/>
    <w:rsid w:val="002167A1"/>
    <w:rsid w:val="00260917"/>
    <w:rsid w:val="00264FCD"/>
    <w:rsid w:val="0027791C"/>
    <w:rsid w:val="002804B6"/>
    <w:rsid w:val="002D75E4"/>
    <w:rsid w:val="002F1CB5"/>
    <w:rsid w:val="0039777F"/>
    <w:rsid w:val="003A58CE"/>
    <w:rsid w:val="003D3940"/>
    <w:rsid w:val="00427CE8"/>
    <w:rsid w:val="00453D62"/>
    <w:rsid w:val="004751A0"/>
    <w:rsid w:val="004B679C"/>
    <w:rsid w:val="00566907"/>
    <w:rsid w:val="005A4B52"/>
    <w:rsid w:val="005B70C3"/>
    <w:rsid w:val="007020F7"/>
    <w:rsid w:val="0071078B"/>
    <w:rsid w:val="007D6BD4"/>
    <w:rsid w:val="007F2F8C"/>
    <w:rsid w:val="008265A3"/>
    <w:rsid w:val="009C00BA"/>
    <w:rsid w:val="009E1FBA"/>
    <w:rsid w:val="00A735CB"/>
    <w:rsid w:val="00A84DE7"/>
    <w:rsid w:val="00B9389C"/>
    <w:rsid w:val="00BF2FEB"/>
    <w:rsid w:val="00D82C25"/>
    <w:rsid w:val="00DB65B3"/>
    <w:rsid w:val="00DE506C"/>
    <w:rsid w:val="00EA1E4A"/>
    <w:rsid w:val="00EE078C"/>
    <w:rsid w:val="00EE6F8E"/>
    <w:rsid w:val="00F9467C"/>
    <w:rsid w:val="00FC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79A6"/>
  <w15:chartTrackingRefBased/>
  <w15:docId w15:val="{494CAA66-1C0C-4D69-BF2C-6C633217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4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4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4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4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4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4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4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4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4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4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4B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4B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4B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4B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4B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4B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4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4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4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4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4B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4B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4B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4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4B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4B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Rutkowski Andrzej  (BA)</cp:lastModifiedBy>
  <cp:revision>30</cp:revision>
  <dcterms:created xsi:type="dcterms:W3CDTF">2025-02-28T12:41:00Z</dcterms:created>
  <dcterms:modified xsi:type="dcterms:W3CDTF">2025-03-05T11:00:00Z</dcterms:modified>
</cp:coreProperties>
</file>