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ECA6" w14:textId="77777777" w:rsidR="004A4949" w:rsidRPr="00DE78CE" w:rsidRDefault="004A4949" w:rsidP="00DE78CE">
      <w:pPr>
        <w:tabs>
          <w:tab w:val="left" w:pos="540"/>
        </w:tabs>
        <w:spacing w:after="0" w:line="240" w:lineRule="exact"/>
        <w:rPr>
          <w:rFonts w:ascii="Calibri" w:eastAsia="Times New Roman" w:hAnsi="Calibri" w:cs="Calibri"/>
          <w:b/>
          <w:bCs/>
        </w:rPr>
      </w:pPr>
    </w:p>
    <w:p w14:paraId="0FDF9CD9" w14:textId="77777777" w:rsidR="00DE78CE" w:rsidRPr="00DE78CE" w:rsidRDefault="00DE78CE" w:rsidP="00DE78CE">
      <w:pPr>
        <w:tabs>
          <w:tab w:val="left" w:pos="540"/>
        </w:tabs>
        <w:spacing w:after="0" w:line="240" w:lineRule="exact"/>
        <w:rPr>
          <w:rFonts w:ascii="Calibri" w:eastAsia="Times New Roman" w:hAnsi="Calibri" w:cs="Calibri"/>
          <w:b/>
          <w:bCs/>
        </w:rPr>
      </w:pPr>
    </w:p>
    <w:p w14:paraId="49F8F408" w14:textId="77777777" w:rsidR="001B4F17" w:rsidRDefault="001B4F17" w:rsidP="00DE78CE">
      <w:pPr>
        <w:tabs>
          <w:tab w:val="left" w:pos="540"/>
        </w:tabs>
        <w:spacing w:after="0" w:line="240" w:lineRule="exact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3848B96" w14:textId="77777777" w:rsidR="001B4F17" w:rsidRDefault="001B4F17" w:rsidP="00DE78CE">
      <w:pPr>
        <w:tabs>
          <w:tab w:val="left" w:pos="540"/>
        </w:tabs>
        <w:spacing w:after="0" w:line="240" w:lineRule="exact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EBCE910" w14:textId="77777777" w:rsidR="001B4F17" w:rsidRDefault="001B4F17" w:rsidP="00DE78CE">
      <w:pPr>
        <w:tabs>
          <w:tab w:val="left" w:pos="540"/>
        </w:tabs>
        <w:spacing w:after="0" w:line="240" w:lineRule="exact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090D94C" w14:textId="3EEBFFB0" w:rsidR="00DE78CE" w:rsidRDefault="00DE78CE" w:rsidP="00DE78CE">
      <w:pPr>
        <w:tabs>
          <w:tab w:val="left" w:pos="540"/>
        </w:tabs>
        <w:spacing w:after="0" w:line="240" w:lineRule="exact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AA6CC8">
        <w:rPr>
          <w:rFonts w:ascii="Calibri" w:eastAsia="Times New Roman" w:hAnsi="Calibri" w:cs="Calibri"/>
          <w:b/>
          <w:bCs/>
          <w:sz w:val="24"/>
          <w:szCs w:val="24"/>
        </w:rPr>
        <w:t>SZCZEGÓŁOWY OPIS PRZEDMIOTU ZAMÓWIENIA</w:t>
      </w:r>
      <w:r w:rsidRPr="00AA6CC8">
        <w:rPr>
          <w:rFonts w:ascii="Calibri" w:eastAsia="Times New Roman" w:hAnsi="Calibri" w:cs="Calibri"/>
          <w:sz w:val="24"/>
          <w:szCs w:val="24"/>
        </w:rPr>
        <w:br/>
      </w:r>
      <w:r w:rsidRPr="00AA6CC8">
        <w:rPr>
          <w:rFonts w:ascii="Calibri" w:eastAsia="Times New Roman" w:hAnsi="Calibri" w:cs="Calibri"/>
          <w:b/>
          <w:bCs/>
          <w:sz w:val="24"/>
          <w:szCs w:val="24"/>
        </w:rPr>
        <w:t xml:space="preserve"> NA PRZEPROWADZENIE CYKLU ĆWICZEŃ OBRONNYCH</w:t>
      </w:r>
    </w:p>
    <w:p w14:paraId="0C77FF7C" w14:textId="77777777" w:rsidR="00AA6CC8" w:rsidRPr="00AA6CC8" w:rsidRDefault="00AA6CC8" w:rsidP="00DE78CE">
      <w:pPr>
        <w:tabs>
          <w:tab w:val="left" w:pos="540"/>
        </w:tabs>
        <w:spacing w:after="0" w:line="240" w:lineRule="exact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FECEF62" w14:textId="77777777" w:rsidR="00DE78CE" w:rsidRPr="00DE78CE" w:rsidRDefault="00DE78CE" w:rsidP="00DE78CE">
      <w:pPr>
        <w:tabs>
          <w:tab w:val="left" w:pos="540"/>
        </w:tabs>
        <w:spacing w:after="0" w:line="240" w:lineRule="exact"/>
        <w:rPr>
          <w:rFonts w:ascii="Calibri" w:eastAsia="Times New Roman" w:hAnsi="Calibri" w:cs="Calibri"/>
        </w:rPr>
      </w:pPr>
    </w:p>
    <w:p w14:paraId="5FA853F9" w14:textId="5DBDC4D9" w:rsidR="00DE78CE" w:rsidRPr="001B4F17" w:rsidRDefault="00DE78CE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b/>
          <w:bCs/>
        </w:rPr>
      </w:pPr>
      <w:r w:rsidRPr="001B4F17">
        <w:rPr>
          <w:rFonts w:eastAsia="Times New Roman" w:cstheme="minorHAnsi"/>
          <w:b/>
          <w:bCs/>
        </w:rPr>
        <w:t>OKREŚLENIE PRZEDMIOTU ZAMÓWIENIA</w:t>
      </w:r>
      <w:r w:rsidR="00FC0BF4" w:rsidRPr="001B4F17">
        <w:rPr>
          <w:rFonts w:eastAsia="Times New Roman" w:cstheme="minorHAnsi"/>
          <w:b/>
          <w:bCs/>
        </w:rPr>
        <w:t xml:space="preserve"> (OPZ)</w:t>
      </w:r>
      <w:r w:rsidR="0067758D" w:rsidRPr="001B4F17">
        <w:rPr>
          <w:rFonts w:eastAsia="Times New Roman" w:cstheme="minorHAnsi"/>
          <w:b/>
          <w:bCs/>
        </w:rPr>
        <w:t>:</w:t>
      </w:r>
      <w:r w:rsidRPr="001B4F17">
        <w:rPr>
          <w:rFonts w:eastAsia="Times New Roman" w:cstheme="minorHAnsi"/>
          <w:b/>
          <w:bCs/>
        </w:rPr>
        <w:tab/>
      </w:r>
    </w:p>
    <w:p w14:paraId="0D5638E2" w14:textId="67D2096C" w:rsidR="00216F40" w:rsidRPr="001B4F17" w:rsidRDefault="00DE78CE" w:rsidP="001B4F17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</w:rPr>
        <w:t xml:space="preserve">Przedmiotem zamówienia jest </w:t>
      </w:r>
      <w:r w:rsidR="00C03330" w:rsidRPr="001B4F17">
        <w:rPr>
          <w:rFonts w:eastAsia="Times New Roman" w:cstheme="minorHAnsi"/>
        </w:rPr>
        <w:t>usługa, przeprowadzenia</w:t>
      </w:r>
      <w:r w:rsidR="007469B1" w:rsidRPr="001B4F17">
        <w:rPr>
          <w:rFonts w:eastAsia="Times New Roman" w:cstheme="minorHAnsi"/>
        </w:rPr>
        <w:t xml:space="preserve"> ćwiczeń obronnych, </w:t>
      </w:r>
      <w:r w:rsidR="00982954" w:rsidRPr="001B4F17">
        <w:rPr>
          <w:rFonts w:eastAsia="Times New Roman" w:cstheme="minorHAnsi"/>
        </w:rPr>
        <w:t>obejmujących przygotowanie</w:t>
      </w:r>
      <w:r w:rsidR="003A2FAC" w:rsidRPr="001B4F17">
        <w:rPr>
          <w:rFonts w:eastAsia="Times New Roman" w:cstheme="minorHAnsi"/>
        </w:rPr>
        <w:t xml:space="preserve"> </w:t>
      </w:r>
      <w:r w:rsidR="007469B1" w:rsidRPr="001B4F17">
        <w:rPr>
          <w:rFonts w:eastAsia="Times New Roman" w:cstheme="minorHAnsi"/>
        </w:rPr>
        <w:t>pracowników Zamawiającego oraz jednostek podległych Ministrowi Sprawiedliwoś</w:t>
      </w:r>
      <w:r w:rsidR="00B44747" w:rsidRPr="001B4F17">
        <w:rPr>
          <w:rFonts w:eastAsia="Times New Roman" w:cstheme="minorHAnsi"/>
        </w:rPr>
        <w:t>ci</w:t>
      </w:r>
      <w:r w:rsidR="007469B1" w:rsidRPr="001B4F17">
        <w:rPr>
          <w:rFonts w:eastAsia="Times New Roman" w:cstheme="minorHAnsi"/>
        </w:rPr>
        <w:t xml:space="preserve"> lub przez niego nadzorowanych, zwanych dalej „Ćwiczeniami” </w:t>
      </w:r>
      <w:r w:rsidR="003A2FAC" w:rsidRPr="001B4F17">
        <w:rPr>
          <w:rFonts w:eastAsia="Times New Roman" w:cstheme="minorHAnsi"/>
        </w:rPr>
        <w:t xml:space="preserve">do realizacji zadań </w:t>
      </w:r>
      <w:r w:rsidR="00B44747" w:rsidRPr="001B4F17">
        <w:rPr>
          <w:rFonts w:eastAsia="Times New Roman" w:cstheme="minorHAnsi"/>
        </w:rPr>
        <w:t xml:space="preserve">w wyższych </w:t>
      </w:r>
      <w:r w:rsidR="00B44747" w:rsidRPr="001B4F17">
        <w:rPr>
          <w:rFonts w:eastAsia="Times New Roman" w:cstheme="minorHAnsi"/>
          <w:color w:val="000000" w:themeColor="text1"/>
        </w:rPr>
        <w:t xml:space="preserve">stanach gotowości obronnej państwa. </w:t>
      </w:r>
    </w:p>
    <w:p w14:paraId="779E1F2E" w14:textId="0B1059EB" w:rsidR="00B44747" w:rsidRPr="001B4F17" w:rsidRDefault="00B44747" w:rsidP="001B4F17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 ramach realizacji Ćwiczeń objętych przedmiotem umowy Wykonawca zobowiązany jest do: </w:t>
      </w:r>
    </w:p>
    <w:p w14:paraId="6E4F9504" w14:textId="3D7D92D0" w:rsidR="00982954" w:rsidRPr="001B4F17" w:rsidRDefault="00E82520" w:rsidP="001B4F17">
      <w:pPr>
        <w:pStyle w:val="Akapitzlist"/>
        <w:numPr>
          <w:ilvl w:val="0"/>
          <w:numId w:val="1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zapewnieni</w:t>
      </w:r>
      <w:r w:rsidR="00B44747" w:rsidRPr="001B4F17">
        <w:rPr>
          <w:rFonts w:eastAsia="Times New Roman" w:cstheme="minorHAnsi"/>
          <w:color w:val="000000" w:themeColor="text1"/>
        </w:rPr>
        <w:t>a</w:t>
      </w:r>
      <w:r w:rsidR="00163E9C" w:rsidRPr="001B4F17">
        <w:rPr>
          <w:rFonts w:eastAsia="Times New Roman" w:cstheme="minorHAnsi"/>
          <w:color w:val="000000" w:themeColor="text1"/>
        </w:rPr>
        <w:t xml:space="preserve"> </w:t>
      </w:r>
      <w:r w:rsidR="00387209" w:rsidRPr="001B4F17">
        <w:rPr>
          <w:rFonts w:eastAsia="Times New Roman" w:cstheme="minorHAnsi"/>
          <w:color w:val="000000" w:themeColor="text1"/>
        </w:rPr>
        <w:t>dwóch</w:t>
      </w:r>
      <w:r w:rsidRPr="001B4F17">
        <w:rPr>
          <w:rFonts w:eastAsia="Times New Roman" w:cstheme="minorHAnsi"/>
          <w:color w:val="000000" w:themeColor="text1"/>
        </w:rPr>
        <w:t xml:space="preserve"> trenerów</w:t>
      </w:r>
      <w:r w:rsidR="00B44747" w:rsidRPr="001B4F17">
        <w:rPr>
          <w:rFonts w:eastAsia="Times New Roman" w:cstheme="minorHAnsi"/>
          <w:color w:val="000000" w:themeColor="text1"/>
        </w:rPr>
        <w:t xml:space="preserve"> do prowadzenia </w:t>
      </w:r>
      <w:r w:rsidR="00133EDD" w:rsidRPr="001B4F17">
        <w:rPr>
          <w:rFonts w:eastAsia="Times New Roman" w:cstheme="minorHAnsi"/>
          <w:color w:val="000000" w:themeColor="text1"/>
        </w:rPr>
        <w:t>Ć</w:t>
      </w:r>
      <w:r w:rsidR="00B44747" w:rsidRPr="001B4F17">
        <w:rPr>
          <w:rFonts w:eastAsia="Times New Roman" w:cstheme="minorHAnsi"/>
          <w:color w:val="000000" w:themeColor="text1"/>
        </w:rPr>
        <w:t>wiczeń, posiadając</w:t>
      </w:r>
      <w:r w:rsidR="00303DEB" w:rsidRPr="001B4F17">
        <w:rPr>
          <w:rFonts w:eastAsia="Times New Roman" w:cstheme="minorHAnsi"/>
          <w:color w:val="000000" w:themeColor="text1"/>
        </w:rPr>
        <w:t>ych</w:t>
      </w:r>
      <w:r w:rsidR="00B44747" w:rsidRPr="001B4F17">
        <w:rPr>
          <w:rFonts w:eastAsia="Times New Roman" w:cstheme="minorHAnsi"/>
          <w:color w:val="000000" w:themeColor="text1"/>
        </w:rPr>
        <w:t xml:space="preserve"> wymaganą wiedzę </w:t>
      </w:r>
      <w:r w:rsidR="00133EDD" w:rsidRPr="001B4F17">
        <w:rPr>
          <w:rFonts w:eastAsia="Times New Roman" w:cstheme="minorHAnsi"/>
          <w:color w:val="000000" w:themeColor="text1"/>
        </w:rPr>
        <w:t>w</w:t>
      </w:r>
      <w:r w:rsidR="00982954" w:rsidRPr="001B4F17">
        <w:rPr>
          <w:rFonts w:eastAsia="Times New Roman" w:cstheme="minorHAnsi"/>
          <w:color w:val="000000" w:themeColor="text1"/>
        </w:rPr>
        <w:t> </w:t>
      </w:r>
      <w:r w:rsidR="00133EDD" w:rsidRPr="001B4F17">
        <w:rPr>
          <w:rFonts w:eastAsia="Times New Roman" w:cstheme="minorHAnsi"/>
          <w:color w:val="000000" w:themeColor="text1"/>
        </w:rPr>
        <w:t xml:space="preserve">zakresie tematyki </w:t>
      </w:r>
      <w:r w:rsidR="00B44747" w:rsidRPr="001B4F17">
        <w:rPr>
          <w:rFonts w:eastAsia="Times New Roman" w:cstheme="minorHAnsi"/>
          <w:color w:val="000000" w:themeColor="text1"/>
        </w:rPr>
        <w:t>prowadzonych Ćwiczeń oraz doświadczenie określone w</w:t>
      </w:r>
      <w:r w:rsidR="00982954" w:rsidRPr="001B4F17">
        <w:rPr>
          <w:rFonts w:eastAsia="Times New Roman" w:cstheme="minorHAnsi"/>
          <w:color w:val="000000" w:themeColor="text1"/>
        </w:rPr>
        <w:t> </w:t>
      </w:r>
      <w:r w:rsidR="00B44747" w:rsidRPr="001B4F17">
        <w:rPr>
          <w:rFonts w:eastAsia="Times New Roman" w:cstheme="minorHAnsi"/>
          <w:color w:val="000000" w:themeColor="text1"/>
        </w:rPr>
        <w:t>Zaproszeniu do złożenia oferty</w:t>
      </w:r>
      <w:r w:rsidR="007F3AB7" w:rsidRPr="001B4F17">
        <w:rPr>
          <w:rFonts w:eastAsia="Times New Roman" w:cstheme="minorHAnsi"/>
          <w:color w:val="000000" w:themeColor="text1"/>
        </w:rPr>
        <w:t>;</w:t>
      </w:r>
    </w:p>
    <w:p w14:paraId="35C63F8D" w14:textId="2384A46F" w:rsidR="00982954" w:rsidRPr="001B4F17" w:rsidRDefault="009437A5" w:rsidP="001B4F17">
      <w:pPr>
        <w:pStyle w:val="Akapitzlist"/>
        <w:numPr>
          <w:ilvl w:val="0"/>
          <w:numId w:val="1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o</w:t>
      </w:r>
      <w:r w:rsidR="00BF6A39" w:rsidRPr="001B4F17">
        <w:rPr>
          <w:rFonts w:eastAsia="Times New Roman" w:cstheme="minorHAnsi"/>
          <w:color w:val="000000" w:themeColor="text1"/>
        </w:rPr>
        <w:t>pracowani</w:t>
      </w:r>
      <w:r w:rsidRPr="001B4F17">
        <w:rPr>
          <w:rFonts w:eastAsia="Times New Roman" w:cstheme="minorHAnsi"/>
          <w:color w:val="000000" w:themeColor="text1"/>
        </w:rPr>
        <w:t>a</w:t>
      </w:r>
      <w:r w:rsidR="00BF6A39" w:rsidRPr="001B4F17">
        <w:rPr>
          <w:rFonts w:eastAsia="Times New Roman" w:cstheme="minorHAnsi"/>
          <w:color w:val="000000" w:themeColor="text1"/>
        </w:rPr>
        <w:t xml:space="preserve"> kompletu dokumentacji związanej z realizacją </w:t>
      </w:r>
      <w:r w:rsidR="00982954" w:rsidRPr="001B4F17">
        <w:rPr>
          <w:rFonts w:eastAsia="Times New Roman" w:cstheme="minorHAnsi"/>
          <w:color w:val="000000" w:themeColor="text1"/>
        </w:rPr>
        <w:t>Ćwiczeń, w</w:t>
      </w:r>
      <w:r w:rsidRPr="001B4F17">
        <w:rPr>
          <w:rFonts w:eastAsia="Times New Roman" w:cstheme="minorHAnsi"/>
          <w:color w:val="000000" w:themeColor="text1"/>
        </w:rPr>
        <w:t xml:space="preserve"> zakresie określonym </w:t>
      </w:r>
      <w:r w:rsidR="00BF6A39" w:rsidRPr="001B4F17">
        <w:rPr>
          <w:rFonts w:eastAsia="Times New Roman" w:cstheme="minorHAnsi"/>
          <w:bCs/>
          <w:color w:val="000000" w:themeColor="text1"/>
        </w:rPr>
        <w:t xml:space="preserve">w pkt </w:t>
      </w:r>
      <w:r w:rsidR="002823F9" w:rsidRPr="001B4F17">
        <w:rPr>
          <w:rFonts w:eastAsia="Times New Roman" w:cstheme="minorHAnsi"/>
          <w:bCs/>
          <w:color w:val="000000" w:themeColor="text1"/>
        </w:rPr>
        <w:t xml:space="preserve">IX, X, XI </w:t>
      </w:r>
      <w:r w:rsidRPr="001B4F17">
        <w:rPr>
          <w:rFonts w:eastAsia="Times New Roman" w:cstheme="minorHAnsi"/>
          <w:bCs/>
          <w:color w:val="000000" w:themeColor="text1"/>
        </w:rPr>
        <w:t>OPZ</w:t>
      </w:r>
      <w:r w:rsidR="007F3AB7" w:rsidRPr="001B4F17">
        <w:rPr>
          <w:rFonts w:eastAsia="Times New Roman" w:cstheme="minorHAnsi"/>
          <w:bCs/>
          <w:color w:val="000000" w:themeColor="text1"/>
        </w:rPr>
        <w:t>;</w:t>
      </w:r>
    </w:p>
    <w:p w14:paraId="0ED52D2D" w14:textId="213958F9" w:rsidR="00982954" w:rsidRPr="001B4F17" w:rsidRDefault="009437A5" w:rsidP="001B4F17">
      <w:pPr>
        <w:pStyle w:val="Akapitzlist"/>
        <w:numPr>
          <w:ilvl w:val="0"/>
          <w:numId w:val="1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bCs/>
          <w:color w:val="000000" w:themeColor="text1"/>
        </w:rPr>
        <w:t>p</w:t>
      </w:r>
      <w:r w:rsidR="00BF6A39" w:rsidRPr="001B4F17">
        <w:rPr>
          <w:rFonts w:eastAsia="Times New Roman" w:cstheme="minorHAnsi"/>
          <w:bCs/>
          <w:color w:val="000000" w:themeColor="text1"/>
        </w:rPr>
        <w:t xml:space="preserve">rzeprowadzenie Ćwiczeń zgodnie z wymaganiami określonymi w pkt </w:t>
      </w:r>
      <w:r w:rsidR="00660D35" w:rsidRPr="001B4F17">
        <w:rPr>
          <w:rFonts w:eastAsia="Times New Roman" w:cstheme="minorHAnsi"/>
          <w:bCs/>
          <w:color w:val="000000" w:themeColor="text1"/>
        </w:rPr>
        <w:t xml:space="preserve">VII </w:t>
      </w:r>
      <w:r w:rsidRPr="001B4F17">
        <w:rPr>
          <w:rFonts w:eastAsia="Times New Roman" w:cstheme="minorHAnsi"/>
          <w:bCs/>
          <w:color w:val="000000" w:themeColor="text1"/>
        </w:rPr>
        <w:t>OPZ</w:t>
      </w:r>
      <w:r w:rsidR="007F3AB7" w:rsidRPr="001B4F17">
        <w:rPr>
          <w:rFonts w:eastAsia="Times New Roman" w:cstheme="minorHAnsi"/>
          <w:bCs/>
          <w:color w:val="000000" w:themeColor="text1"/>
        </w:rPr>
        <w:t>;</w:t>
      </w:r>
    </w:p>
    <w:p w14:paraId="0333972C" w14:textId="7A611DFD" w:rsidR="00982954" w:rsidRPr="001B4F17" w:rsidRDefault="009437A5" w:rsidP="001B4F17">
      <w:pPr>
        <w:pStyle w:val="Akapitzlist"/>
        <w:numPr>
          <w:ilvl w:val="0"/>
          <w:numId w:val="1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bCs/>
          <w:color w:val="000000" w:themeColor="text1"/>
        </w:rPr>
        <w:t xml:space="preserve">po zakończeniu </w:t>
      </w:r>
      <w:r w:rsidR="00133EDD" w:rsidRPr="001B4F17">
        <w:rPr>
          <w:rFonts w:eastAsia="Times New Roman" w:cstheme="minorHAnsi"/>
          <w:bCs/>
          <w:color w:val="000000" w:themeColor="text1"/>
        </w:rPr>
        <w:t xml:space="preserve">każdego </w:t>
      </w:r>
      <w:r w:rsidRPr="001B4F17">
        <w:rPr>
          <w:rFonts w:eastAsia="Times New Roman" w:cstheme="minorHAnsi"/>
          <w:bCs/>
          <w:color w:val="000000" w:themeColor="text1"/>
        </w:rPr>
        <w:t xml:space="preserve">rodzaju Ćwiczeń objętych przedmiotem </w:t>
      </w:r>
      <w:r w:rsidR="00982954" w:rsidRPr="001B4F17">
        <w:rPr>
          <w:rFonts w:eastAsia="Times New Roman" w:cstheme="minorHAnsi"/>
          <w:bCs/>
          <w:color w:val="000000" w:themeColor="text1"/>
        </w:rPr>
        <w:t>zamówienia, opracowanie</w:t>
      </w:r>
      <w:r w:rsidR="00133EDD" w:rsidRPr="001B4F17">
        <w:rPr>
          <w:rFonts w:eastAsia="Times New Roman" w:cstheme="minorHAnsi"/>
          <w:bCs/>
          <w:color w:val="000000" w:themeColor="text1"/>
        </w:rPr>
        <w:t xml:space="preserve"> pisemnego </w:t>
      </w:r>
      <w:r w:rsidR="00982954" w:rsidRPr="001B4F17">
        <w:rPr>
          <w:rFonts w:eastAsia="Times New Roman" w:cstheme="minorHAnsi"/>
          <w:bCs/>
          <w:color w:val="000000" w:themeColor="text1"/>
        </w:rPr>
        <w:t>dokumentu zawierającego podsumowanie</w:t>
      </w:r>
      <w:r w:rsidRPr="001B4F17">
        <w:rPr>
          <w:rFonts w:eastAsia="Times New Roman" w:cstheme="minorHAnsi"/>
          <w:bCs/>
          <w:color w:val="000000" w:themeColor="text1"/>
        </w:rPr>
        <w:t xml:space="preserve"> </w:t>
      </w:r>
      <w:r w:rsidR="00133EDD" w:rsidRPr="001B4F17">
        <w:rPr>
          <w:rFonts w:eastAsia="Times New Roman" w:cstheme="minorHAnsi"/>
          <w:bCs/>
          <w:color w:val="000000" w:themeColor="text1"/>
        </w:rPr>
        <w:t xml:space="preserve">z </w:t>
      </w:r>
      <w:r w:rsidR="00982954" w:rsidRPr="001B4F17">
        <w:rPr>
          <w:rFonts w:eastAsia="Times New Roman" w:cstheme="minorHAnsi"/>
          <w:bCs/>
          <w:color w:val="000000" w:themeColor="text1"/>
        </w:rPr>
        <w:t>przebiegu przeprowadzonych</w:t>
      </w:r>
      <w:r w:rsidRPr="001B4F17">
        <w:rPr>
          <w:rFonts w:eastAsia="Times New Roman" w:cstheme="minorHAnsi"/>
          <w:bCs/>
          <w:color w:val="000000" w:themeColor="text1"/>
        </w:rPr>
        <w:t xml:space="preserve"> Ćwiczeń</w:t>
      </w:r>
      <w:r w:rsidR="007F3AB7" w:rsidRPr="001B4F17">
        <w:rPr>
          <w:rFonts w:eastAsia="Times New Roman" w:cstheme="minorHAnsi"/>
          <w:bCs/>
          <w:color w:val="000000" w:themeColor="text1"/>
        </w:rPr>
        <w:t>;</w:t>
      </w:r>
    </w:p>
    <w:p w14:paraId="29C2C0F6" w14:textId="2CE02EF0" w:rsidR="00216F40" w:rsidRPr="001B4F17" w:rsidRDefault="00BF6A39" w:rsidP="001B4F17">
      <w:pPr>
        <w:pStyle w:val="Akapitzlist"/>
        <w:numPr>
          <w:ilvl w:val="0"/>
          <w:numId w:val="1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bCs/>
          <w:color w:val="000000" w:themeColor="text1"/>
        </w:rPr>
        <w:t xml:space="preserve">sporządzenie </w:t>
      </w:r>
      <w:r w:rsidR="00E82520" w:rsidRPr="001B4F17">
        <w:rPr>
          <w:rFonts w:eastAsia="Times New Roman" w:cstheme="minorHAnsi"/>
          <w:bCs/>
          <w:color w:val="000000" w:themeColor="text1"/>
        </w:rPr>
        <w:t xml:space="preserve">analizy końcowej z realizacji całego </w:t>
      </w:r>
      <w:r w:rsidR="00982954" w:rsidRPr="001B4F17">
        <w:rPr>
          <w:rFonts w:eastAsia="Times New Roman" w:cstheme="minorHAnsi"/>
          <w:bCs/>
          <w:color w:val="000000" w:themeColor="text1"/>
        </w:rPr>
        <w:t>cyklu przeprowadzonych</w:t>
      </w:r>
      <w:r w:rsidR="003A2FAC" w:rsidRPr="001B4F17">
        <w:rPr>
          <w:rFonts w:eastAsia="Times New Roman" w:cstheme="minorHAnsi"/>
          <w:bCs/>
          <w:color w:val="000000" w:themeColor="text1"/>
        </w:rPr>
        <w:t xml:space="preserve"> </w:t>
      </w:r>
      <w:r w:rsidRPr="001B4F17">
        <w:rPr>
          <w:rFonts w:eastAsia="Times New Roman" w:cstheme="minorHAnsi"/>
          <w:bCs/>
          <w:color w:val="000000" w:themeColor="text1"/>
        </w:rPr>
        <w:t>Ć</w:t>
      </w:r>
      <w:r w:rsidR="00E82520" w:rsidRPr="001B4F17">
        <w:rPr>
          <w:rFonts w:eastAsia="Times New Roman" w:cstheme="minorHAnsi"/>
          <w:bCs/>
          <w:color w:val="000000" w:themeColor="text1"/>
        </w:rPr>
        <w:t>wiczeń</w:t>
      </w:r>
      <w:r w:rsidR="001C1C14" w:rsidRPr="001B4F17">
        <w:rPr>
          <w:rFonts w:eastAsia="Times New Roman" w:cstheme="minorHAnsi"/>
          <w:bCs/>
          <w:color w:val="000000" w:themeColor="text1"/>
        </w:rPr>
        <w:t>,</w:t>
      </w:r>
      <w:r w:rsidRPr="001B4F17">
        <w:rPr>
          <w:rFonts w:eastAsia="Times New Roman" w:cstheme="minorHAnsi"/>
          <w:bCs/>
          <w:color w:val="000000" w:themeColor="text1"/>
        </w:rPr>
        <w:t xml:space="preserve"> w</w:t>
      </w:r>
      <w:r w:rsidR="00982954" w:rsidRPr="001B4F17">
        <w:rPr>
          <w:rFonts w:eastAsia="Times New Roman" w:cstheme="minorHAnsi"/>
          <w:bCs/>
          <w:color w:val="000000" w:themeColor="text1"/>
        </w:rPr>
        <w:t> </w:t>
      </w:r>
      <w:r w:rsidRPr="001B4F17">
        <w:rPr>
          <w:rFonts w:eastAsia="Times New Roman" w:cstheme="minorHAnsi"/>
          <w:bCs/>
          <w:color w:val="000000" w:themeColor="text1"/>
        </w:rPr>
        <w:t xml:space="preserve">tym zawierającą ocenę przebiegu </w:t>
      </w:r>
      <w:r w:rsidR="00982954" w:rsidRPr="001B4F17">
        <w:rPr>
          <w:rFonts w:eastAsia="Times New Roman" w:cstheme="minorHAnsi"/>
          <w:bCs/>
          <w:color w:val="000000" w:themeColor="text1"/>
        </w:rPr>
        <w:t>Ćwiczeń, ujawnione</w:t>
      </w:r>
      <w:r w:rsidRPr="001B4F17">
        <w:rPr>
          <w:rFonts w:eastAsia="Times New Roman" w:cstheme="minorHAnsi"/>
          <w:bCs/>
          <w:color w:val="000000" w:themeColor="text1"/>
        </w:rPr>
        <w:t xml:space="preserve"> błędy </w:t>
      </w:r>
      <w:r w:rsidR="001C1C14" w:rsidRPr="001B4F17">
        <w:rPr>
          <w:rFonts w:eastAsia="Times New Roman" w:cstheme="minorHAnsi"/>
          <w:bCs/>
          <w:color w:val="000000" w:themeColor="text1"/>
        </w:rPr>
        <w:t>i</w:t>
      </w:r>
      <w:r w:rsidRPr="001B4F17">
        <w:rPr>
          <w:rFonts w:eastAsia="Times New Roman" w:cstheme="minorHAnsi"/>
          <w:bCs/>
          <w:color w:val="000000" w:themeColor="text1"/>
        </w:rPr>
        <w:t xml:space="preserve"> </w:t>
      </w:r>
      <w:r w:rsidR="001C1C14" w:rsidRPr="001B4F17">
        <w:rPr>
          <w:rFonts w:eastAsia="Times New Roman" w:cstheme="minorHAnsi"/>
          <w:bCs/>
          <w:color w:val="000000" w:themeColor="text1"/>
        </w:rPr>
        <w:t xml:space="preserve">ew. </w:t>
      </w:r>
      <w:r w:rsidRPr="001B4F17">
        <w:rPr>
          <w:rFonts w:eastAsia="Times New Roman" w:cstheme="minorHAnsi"/>
          <w:bCs/>
          <w:color w:val="000000" w:themeColor="text1"/>
        </w:rPr>
        <w:t>nieprawidłowości popełnione przez uczestników Ćwiczeń</w:t>
      </w:r>
      <w:r w:rsidR="001C1C14" w:rsidRPr="001B4F17">
        <w:rPr>
          <w:rFonts w:eastAsia="Times New Roman" w:cstheme="minorHAnsi"/>
          <w:bCs/>
          <w:color w:val="000000" w:themeColor="text1"/>
        </w:rPr>
        <w:t xml:space="preserve"> oraz </w:t>
      </w:r>
      <w:r w:rsidR="001026EC" w:rsidRPr="001B4F17">
        <w:rPr>
          <w:rFonts w:eastAsia="Times New Roman" w:cstheme="minorHAnsi"/>
          <w:bCs/>
          <w:color w:val="000000" w:themeColor="text1"/>
        </w:rPr>
        <w:t xml:space="preserve">propozycje wprowadzenia rozwiązań organizacyjnych związanych z realizacją </w:t>
      </w:r>
      <w:r w:rsidR="001026EC" w:rsidRPr="001B4F17">
        <w:rPr>
          <w:rFonts w:eastAsia="Times New Roman" w:cstheme="minorHAnsi"/>
          <w:color w:val="000000" w:themeColor="text1"/>
        </w:rPr>
        <w:t>zadań</w:t>
      </w:r>
      <w:r w:rsidR="001C1C14" w:rsidRPr="001B4F17">
        <w:rPr>
          <w:rFonts w:eastAsia="Times New Roman" w:cstheme="minorHAnsi"/>
          <w:color w:val="000000" w:themeColor="text1"/>
        </w:rPr>
        <w:t xml:space="preserve">, </w:t>
      </w:r>
      <w:r w:rsidR="001026EC" w:rsidRPr="001B4F17">
        <w:rPr>
          <w:rFonts w:eastAsia="Times New Roman" w:cstheme="minorHAnsi"/>
          <w:color w:val="000000" w:themeColor="text1"/>
        </w:rPr>
        <w:t>w</w:t>
      </w:r>
      <w:r w:rsidR="001B4F17">
        <w:rPr>
          <w:rFonts w:eastAsia="Times New Roman" w:cstheme="minorHAnsi"/>
          <w:color w:val="000000" w:themeColor="text1"/>
        </w:rPr>
        <w:t> </w:t>
      </w:r>
      <w:r w:rsidR="001026EC" w:rsidRPr="001B4F17">
        <w:rPr>
          <w:rFonts w:eastAsia="Times New Roman" w:cstheme="minorHAnsi"/>
          <w:color w:val="000000" w:themeColor="text1"/>
        </w:rPr>
        <w:t xml:space="preserve">wyższych stanach gotowości obronnej państwa. </w:t>
      </w:r>
    </w:p>
    <w:p w14:paraId="331C2ADF" w14:textId="17B6D364" w:rsidR="00216F40" w:rsidRPr="001B4F17" w:rsidRDefault="003E4DF6" w:rsidP="001B4F17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Tematykę</w:t>
      </w:r>
      <w:r w:rsidR="00982954" w:rsidRPr="001B4F17">
        <w:rPr>
          <w:rFonts w:eastAsia="Times New Roman" w:cstheme="minorHAnsi"/>
          <w:color w:val="000000" w:themeColor="text1"/>
        </w:rPr>
        <w:t xml:space="preserve"> </w:t>
      </w:r>
      <w:r w:rsidR="001026EC" w:rsidRPr="001B4F17">
        <w:rPr>
          <w:rFonts w:eastAsia="Times New Roman" w:cstheme="minorHAnsi"/>
          <w:color w:val="000000" w:themeColor="text1"/>
        </w:rPr>
        <w:t>Ćwiczeń</w:t>
      </w:r>
      <w:r w:rsidR="009437A5" w:rsidRPr="001B4F17">
        <w:rPr>
          <w:rFonts w:eastAsia="Times New Roman" w:cstheme="minorHAnsi"/>
          <w:color w:val="000000" w:themeColor="text1"/>
        </w:rPr>
        <w:t xml:space="preserve">, </w:t>
      </w:r>
      <w:r w:rsidR="001026EC" w:rsidRPr="001B4F17">
        <w:rPr>
          <w:rFonts w:eastAsia="Times New Roman" w:cstheme="minorHAnsi"/>
          <w:color w:val="000000" w:themeColor="text1"/>
        </w:rPr>
        <w:t>części i etapy ich realizacji</w:t>
      </w:r>
      <w:r w:rsidR="009437A5" w:rsidRPr="001B4F17">
        <w:rPr>
          <w:rFonts w:eastAsia="Times New Roman" w:cstheme="minorHAnsi"/>
          <w:color w:val="000000" w:themeColor="text1"/>
        </w:rPr>
        <w:t xml:space="preserve"> oraz wymagania dla </w:t>
      </w:r>
      <w:r w:rsidR="001C1C14" w:rsidRPr="001B4F17">
        <w:rPr>
          <w:rFonts w:eastAsia="Times New Roman" w:cstheme="minorHAnsi"/>
          <w:color w:val="000000" w:themeColor="text1"/>
        </w:rPr>
        <w:t xml:space="preserve">ich przeprowadzenia oraz wymagania dla dokumentacji, </w:t>
      </w:r>
      <w:r w:rsidRPr="001B4F17">
        <w:rPr>
          <w:rFonts w:eastAsia="Times New Roman" w:cstheme="minorHAnsi"/>
          <w:color w:val="000000" w:themeColor="text1"/>
        </w:rPr>
        <w:t>określono w pkt. IV</w:t>
      </w:r>
      <w:r w:rsidR="00E964C6" w:rsidRPr="001B4F17">
        <w:rPr>
          <w:rFonts w:eastAsia="Times New Roman" w:cstheme="minorHAnsi"/>
          <w:color w:val="000000" w:themeColor="text1"/>
        </w:rPr>
        <w:t xml:space="preserve"> </w:t>
      </w:r>
      <w:r w:rsidR="00930A87" w:rsidRPr="001B4F17">
        <w:rPr>
          <w:rFonts w:eastAsia="Times New Roman" w:cstheme="minorHAnsi"/>
          <w:color w:val="000000" w:themeColor="text1"/>
        </w:rPr>
        <w:t>i</w:t>
      </w:r>
      <w:r w:rsidR="00E964C6" w:rsidRPr="001B4F17">
        <w:rPr>
          <w:rFonts w:eastAsia="Times New Roman" w:cstheme="minorHAnsi"/>
          <w:color w:val="000000" w:themeColor="text1"/>
        </w:rPr>
        <w:t xml:space="preserve"> VII</w:t>
      </w:r>
      <w:r w:rsidR="00660D35" w:rsidRPr="001B4F17">
        <w:rPr>
          <w:rFonts w:eastAsia="Times New Roman" w:cstheme="minorHAnsi"/>
          <w:color w:val="000000" w:themeColor="text1"/>
        </w:rPr>
        <w:t>, VIII</w:t>
      </w:r>
      <w:r w:rsidR="009437A5" w:rsidRPr="001B4F17">
        <w:rPr>
          <w:rFonts w:eastAsia="Times New Roman" w:cstheme="minorHAnsi"/>
          <w:color w:val="000000" w:themeColor="text1"/>
        </w:rPr>
        <w:t xml:space="preserve"> </w:t>
      </w:r>
      <w:r w:rsidR="00FC0BF4" w:rsidRPr="001B4F17">
        <w:rPr>
          <w:rFonts w:eastAsia="Times New Roman" w:cstheme="minorHAnsi"/>
          <w:color w:val="000000" w:themeColor="text1"/>
        </w:rPr>
        <w:t>OPZ</w:t>
      </w:r>
      <w:r w:rsidR="009437A5" w:rsidRPr="001B4F17">
        <w:rPr>
          <w:rFonts w:eastAsia="Times New Roman" w:cstheme="minorHAnsi"/>
          <w:color w:val="000000" w:themeColor="text1"/>
        </w:rPr>
        <w:t>.</w:t>
      </w:r>
      <w:r w:rsidR="00133EDD" w:rsidRPr="001B4F17">
        <w:rPr>
          <w:rFonts w:eastAsia="Times New Roman" w:cstheme="minorHAnsi"/>
          <w:color w:val="000000" w:themeColor="text1"/>
        </w:rPr>
        <w:t xml:space="preserve"> </w:t>
      </w:r>
    </w:p>
    <w:p w14:paraId="1AFBCA16" w14:textId="6E6EF5B9" w:rsidR="00216F40" w:rsidRPr="001B4F17" w:rsidRDefault="00EA600E" w:rsidP="001B4F17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Do realizacji zadań objętych przedmiotem zamówienia Wykonawca skieruje co najmniej 2</w:t>
      </w:r>
      <w:r w:rsidR="007F3AB7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>trenerów posiadających wiedzę</w:t>
      </w:r>
      <w:r w:rsidR="001B4F17">
        <w:rPr>
          <w:rFonts w:eastAsia="Times New Roman" w:cstheme="minorHAnsi"/>
          <w:color w:val="000000" w:themeColor="text1"/>
        </w:rPr>
        <w:t xml:space="preserve"> </w:t>
      </w:r>
      <w:r w:rsidR="00FC0BF4" w:rsidRPr="001B4F17">
        <w:rPr>
          <w:rFonts w:eastAsia="Times New Roman" w:cstheme="minorHAnsi"/>
          <w:color w:val="000000" w:themeColor="text1"/>
        </w:rPr>
        <w:t xml:space="preserve">dotyczącą tematyki Ćwiczeń realizowanych w ramach przedmiotu zamówienia </w:t>
      </w:r>
      <w:r w:rsidR="006F2251" w:rsidRPr="001B4F17">
        <w:rPr>
          <w:rFonts w:eastAsia="Times New Roman" w:cstheme="minorHAnsi"/>
          <w:color w:val="000000" w:themeColor="text1"/>
        </w:rPr>
        <w:t>oraz niezbędne</w:t>
      </w:r>
      <w:r w:rsidR="00FC0BF4" w:rsidRPr="001B4F17">
        <w:rPr>
          <w:rFonts w:eastAsia="Times New Roman" w:cstheme="minorHAnsi"/>
          <w:color w:val="000000" w:themeColor="text1"/>
        </w:rPr>
        <w:t xml:space="preserve"> </w:t>
      </w:r>
      <w:r w:rsidR="006F2251" w:rsidRPr="001B4F17">
        <w:rPr>
          <w:rFonts w:eastAsia="Times New Roman" w:cstheme="minorHAnsi"/>
          <w:color w:val="000000" w:themeColor="text1"/>
        </w:rPr>
        <w:t>doświadczenie w</w:t>
      </w:r>
      <w:r w:rsidR="001B4F17">
        <w:rPr>
          <w:rFonts w:eastAsia="Times New Roman" w:cstheme="minorHAnsi"/>
          <w:color w:val="000000" w:themeColor="text1"/>
        </w:rPr>
        <w:t> </w:t>
      </w:r>
      <w:r w:rsidR="00FC0BF4" w:rsidRPr="001B4F17">
        <w:rPr>
          <w:rFonts w:eastAsia="Times New Roman" w:cstheme="minorHAnsi"/>
          <w:color w:val="000000" w:themeColor="text1"/>
        </w:rPr>
        <w:t>zakresie realizacji Ćwiczeń, opisane w pkt</w:t>
      </w:r>
      <w:r w:rsidR="00660D35" w:rsidRPr="001B4F17">
        <w:rPr>
          <w:rFonts w:eastAsia="Times New Roman" w:cstheme="minorHAnsi"/>
          <w:color w:val="000000" w:themeColor="text1"/>
        </w:rPr>
        <w:t xml:space="preserve"> V „</w:t>
      </w:r>
      <w:r w:rsidR="00FC0BF4" w:rsidRPr="001B4F17">
        <w:rPr>
          <w:rFonts w:eastAsia="Times New Roman" w:cstheme="minorHAnsi"/>
          <w:color w:val="000000" w:themeColor="text1"/>
        </w:rPr>
        <w:t>Zaproszenia do złożenia oferty</w:t>
      </w:r>
      <w:r w:rsidR="00660D35" w:rsidRPr="001B4F17">
        <w:rPr>
          <w:rFonts w:eastAsia="Times New Roman" w:cstheme="minorHAnsi"/>
          <w:color w:val="000000" w:themeColor="text1"/>
        </w:rPr>
        <w:t>”</w:t>
      </w:r>
      <w:r w:rsidR="00FC0BF4" w:rsidRPr="001B4F17">
        <w:rPr>
          <w:rFonts w:eastAsia="Times New Roman" w:cstheme="minorHAnsi"/>
          <w:color w:val="000000" w:themeColor="text1"/>
        </w:rPr>
        <w:t xml:space="preserve">. </w:t>
      </w:r>
      <w:r w:rsidR="001C1C14" w:rsidRPr="001B4F17">
        <w:rPr>
          <w:rFonts w:eastAsia="Times New Roman" w:cstheme="minorHAnsi"/>
          <w:color w:val="000000" w:themeColor="text1"/>
        </w:rPr>
        <w:t xml:space="preserve">Zmiana trenerów może nastąpić wyłącznie za zgodą Zamawiającego, pod warunkiem wykazania, że nowe osoby skierowane do pełnienia funkcji trenera, spełniają wymagania </w:t>
      </w:r>
      <w:r w:rsidR="00C03330" w:rsidRPr="001B4F17">
        <w:rPr>
          <w:rFonts w:eastAsia="Times New Roman" w:cstheme="minorHAnsi"/>
          <w:color w:val="000000" w:themeColor="text1"/>
        </w:rPr>
        <w:t>określone w</w:t>
      </w:r>
      <w:r w:rsidR="001C1C14" w:rsidRPr="001B4F17">
        <w:rPr>
          <w:rFonts w:eastAsia="Times New Roman" w:cstheme="minorHAnsi"/>
          <w:color w:val="000000" w:themeColor="text1"/>
        </w:rPr>
        <w:t xml:space="preserve"> Zaproszeniu do złożenia oferty. </w:t>
      </w:r>
    </w:p>
    <w:p w14:paraId="402B1770" w14:textId="0FC5312A" w:rsidR="000D7CB6" w:rsidRPr="001B4F17" w:rsidRDefault="000D7CB6" w:rsidP="001B4F17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Łączny czas realizacji przedsięwzięć wymienionych powyżej, łącznie ze spotkaniami roboczymi będzie wynosił 80 godzin zegarowych</w:t>
      </w:r>
      <w:r w:rsidR="00133EDD" w:rsidRPr="001B4F17">
        <w:rPr>
          <w:rFonts w:eastAsia="Times New Roman" w:cstheme="minorHAnsi"/>
          <w:color w:val="000000" w:themeColor="text1"/>
        </w:rPr>
        <w:t xml:space="preserve"> i nie obejmuje </w:t>
      </w:r>
      <w:r w:rsidR="00444819" w:rsidRPr="001B4F17">
        <w:rPr>
          <w:rFonts w:eastAsia="Times New Roman" w:cstheme="minorHAnsi"/>
          <w:color w:val="000000" w:themeColor="text1"/>
        </w:rPr>
        <w:t>on czasu niezbędnego do opracowania przez Wykonawcę dokumentacji, która powinna być sporządzona w toku realizacji przedmiotu umowy</w:t>
      </w:r>
      <w:r w:rsidRPr="001B4F17">
        <w:rPr>
          <w:rFonts w:eastAsia="Times New Roman" w:cstheme="minorHAnsi"/>
          <w:color w:val="000000" w:themeColor="text1"/>
        </w:rPr>
        <w:t>.</w:t>
      </w:r>
      <w:r w:rsidR="00133EDD" w:rsidRPr="001B4F17">
        <w:rPr>
          <w:rFonts w:eastAsia="Times New Roman" w:cstheme="minorHAnsi"/>
          <w:color w:val="000000" w:themeColor="text1"/>
        </w:rPr>
        <w:t xml:space="preserve"> </w:t>
      </w:r>
    </w:p>
    <w:p w14:paraId="4522EAE5" w14:textId="3816CCDB" w:rsidR="00DE78CE" w:rsidRPr="001B4F17" w:rsidRDefault="00DE78CE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b/>
          <w:bCs/>
          <w:color w:val="000000" w:themeColor="text1"/>
        </w:rPr>
      </w:pPr>
      <w:r w:rsidRPr="001B4F17">
        <w:rPr>
          <w:rFonts w:eastAsia="Times New Roman" w:cstheme="minorHAnsi"/>
          <w:b/>
          <w:bCs/>
        </w:rPr>
        <w:lastRenderedPageBreak/>
        <w:t>TERMIN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 REALIZACJI PRZEDMIOTU ZAMÓWIENIA</w:t>
      </w:r>
      <w:r w:rsidR="0067758D" w:rsidRPr="001B4F17">
        <w:rPr>
          <w:rFonts w:eastAsia="Times New Roman" w:cstheme="minorHAnsi"/>
          <w:b/>
          <w:bCs/>
          <w:color w:val="000000" w:themeColor="text1"/>
        </w:rPr>
        <w:t>:</w:t>
      </w:r>
    </w:p>
    <w:p w14:paraId="13F454F5" w14:textId="4CBB523B" w:rsidR="001026EC" w:rsidRPr="001B4F17" w:rsidRDefault="001026EC" w:rsidP="001B4F1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Ćwiczenia będą </w:t>
      </w:r>
      <w:r w:rsidR="00DE78CE" w:rsidRPr="001B4F17">
        <w:rPr>
          <w:rFonts w:eastAsia="Times New Roman" w:cstheme="minorHAnsi"/>
          <w:color w:val="000000" w:themeColor="text1"/>
        </w:rPr>
        <w:t>realizowan</w:t>
      </w:r>
      <w:r w:rsidRPr="001B4F17">
        <w:rPr>
          <w:rFonts w:eastAsia="Times New Roman" w:cstheme="minorHAnsi"/>
          <w:color w:val="000000" w:themeColor="text1"/>
        </w:rPr>
        <w:t xml:space="preserve">e w następujących terminach: </w:t>
      </w:r>
    </w:p>
    <w:p w14:paraId="52EC1084" w14:textId="50CEAF85" w:rsidR="007F3AB7" w:rsidRPr="001B4F17" w:rsidRDefault="004401A4" w:rsidP="001B4F17">
      <w:pPr>
        <w:pStyle w:val="Akapitzlist"/>
        <w:numPr>
          <w:ilvl w:val="0"/>
          <w:numId w:val="12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bookmarkStart w:id="0" w:name="_Hlk126225496"/>
      <w:r w:rsidRPr="001B4F17">
        <w:rPr>
          <w:rFonts w:eastAsia="Times New Roman" w:cstheme="minorHAnsi"/>
          <w:b/>
          <w:bCs/>
          <w:color w:val="000000" w:themeColor="text1"/>
        </w:rPr>
        <w:t>w</w:t>
      </w:r>
      <w:r w:rsidR="001026EC" w:rsidRPr="001B4F17">
        <w:rPr>
          <w:rFonts w:eastAsia="Times New Roman" w:cstheme="minorHAnsi"/>
          <w:b/>
          <w:bCs/>
          <w:color w:val="000000" w:themeColor="text1"/>
        </w:rPr>
        <w:t xml:space="preserve"> dniach </w:t>
      </w:r>
      <w:r w:rsidR="00C03330" w:rsidRPr="001B4F17">
        <w:rPr>
          <w:rFonts w:eastAsia="Times New Roman" w:cstheme="minorHAnsi"/>
          <w:b/>
          <w:bCs/>
          <w:color w:val="000000" w:themeColor="text1"/>
        </w:rPr>
        <w:t xml:space="preserve">od </w:t>
      </w:r>
      <w:r w:rsidR="00C03330" w:rsidRPr="001B4F17">
        <w:rPr>
          <w:rFonts w:eastAsia="Times New Roman" w:cstheme="minorHAnsi"/>
          <w:color w:val="000000" w:themeColor="text1"/>
        </w:rPr>
        <w:t>14</w:t>
      </w:r>
      <w:r w:rsidR="00582B19" w:rsidRPr="001B4F17">
        <w:rPr>
          <w:rFonts w:eastAsia="Times New Roman" w:cstheme="minorHAnsi"/>
          <w:color w:val="000000" w:themeColor="text1"/>
        </w:rPr>
        <w:t>-16 czerwca 2023 r</w:t>
      </w:r>
      <w:bookmarkEnd w:id="0"/>
      <w:r w:rsidR="00582B19" w:rsidRPr="001B4F17">
        <w:rPr>
          <w:rFonts w:eastAsia="Times New Roman" w:cstheme="minorHAnsi"/>
          <w:color w:val="000000" w:themeColor="text1"/>
        </w:rPr>
        <w:t xml:space="preserve">oku </w:t>
      </w:r>
      <w:bookmarkStart w:id="1" w:name="_Hlk126838322"/>
      <w:r w:rsidR="00C03330" w:rsidRPr="001B4F17">
        <w:rPr>
          <w:rFonts w:eastAsia="Times New Roman" w:cstheme="minorHAnsi"/>
          <w:color w:val="000000" w:themeColor="text1"/>
        </w:rPr>
        <w:t>– w</w:t>
      </w:r>
      <w:r w:rsidRPr="001B4F17">
        <w:rPr>
          <w:rFonts w:eastAsia="Times New Roman" w:cstheme="minorHAnsi"/>
          <w:color w:val="000000" w:themeColor="text1"/>
        </w:rPr>
        <w:t xml:space="preserve"> zakresie </w:t>
      </w:r>
      <w:r w:rsidR="00582B19" w:rsidRPr="001B4F17">
        <w:rPr>
          <w:rFonts w:eastAsia="Times New Roman" w:cstheme="minorHAnsi"/>
          <w:color w:val="000000" w:themeColor="text1"/>
        </w:rPr>
        <w:t>przeprowadzeni</w:t>
      </w:r>
      <w:bookmarkEnd w:id="1"/>
      <w:r w:rsidRPr="001B4F17">
        <w:rPr>
          <w:rFonts w:eastAsia="Times New Roman" w:cstheme="minorHAnsi"/>
          <w:color w:val="000000" w:themeColor="text1"/>
        </w:rPr>
        <w:t>a</w:t>
      </w:r>
      <w:r w:rsidR="00582B19" w:rsidRPr="001B4F17">
        <w:rPr>
          <w:rFonts w:eastAsia="Times New Roman" w:cstheme="minorHAnsi"/>
          <w:color w:val="000000" w:themeColor="text1"/>
        </w:rPr>
        <w:t xml:space="preserve"> ćwiczenia doskonalącego;</w:t>
      </w:r>
      <w:bookmarkStart w:id="2" w:name="_Hlk126241104"/>
    </w:p>
    <w:p w14:paraId="2AB4DF05" w14:textId="71688CBD" w:rsidR="004401A4" w:rsidRPr="001B4F17" w:rsidRDefault="004401A4" w:rsidP="001B4F17">
      <w:pPr>
        <w:pStyle w:val="Akapitzlist"/>
        <w:numPr>
          <w:ilvl w:val="0"/>
          <w:numId w:val="12"/>
        </w:numPr>
        <w:tabs>
          <w:tab w:val="left" w:pos="540"/>
        </w:tabs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b/>
          <w:bCs/>
          <w:color w:val="000000" w:themeColor="text1"/>
        </w:rPr>
        <w:t xml:space="preserve">w dniach </w:t>
      </w:r>
      <w:bookmarkStart w:id="3" w:name="_Hlk126235377"/>
      <w:r w:rsidR="00C03330" w:rsidRPr="001B4F17">
        <w:rPr>
          <w:rFonts w:eastAsia="Times New Roman" w:cstheme="minorHAnsi"/>
          <w:b/>
          <w:bCs/>
          <w:color w:val="000000" w:themeColor="text1"/>
        </w:rPr>
        <w:t xml:space="preserve">od </w:t>
      </w:r>
      <w:r w:rsidR="00C03330" w:rsidRPr="001B4F17">
        <w:rPr>
          <w:rFonts w:eastAsia="Times New Roman" w:cstheme="minorHAnsi"/>
          <w:color w:val="000000" w:themeColor="text1"/>
        </w:rPr>
        <w:t>4</w:t>
      </w:r>
      <w:r w:rsidRPr="001B4F17">
        <w:rPr>
          <w:rFonts w:eastAsia="Times New Roman" w:cstheme="minorHAnsi"/>
          <w:color w:val="000000" w:themeColor="text1"/>
        </w:rPr>
        <w:t xml:space="preserve">-6 października 2023 </w:t>
      </w:r>
      <w:bookmarkEnd w:id="3"/>
      <w:r w:rsidRPr="001B4F17">
        <w:rPr>
          <w:rFonts w:eastAsia="Times New Roman" w:cstheme="minorHAnsi"/>
          <w:color w:val="000000" w:themeColor="text1"/>
        </w:rPr>
        <w:t>roku</w:t>
      </w:r>
      <w:bookmarkStart w:id="4" w:name="_Hlk126831087"/>
      <w:r w:rsidRPr="001B4F17">
        <w:rPr>
          <w:rFonts w:eastAsia="Times New Roman" w:cstheme="minorHAnsi"/>
          <w:color w:val="000000" w:themeColor="text1"/>
        </w:rPr>
        <w:t xml:space="preserve"> </w:t>
      </w:r>
      <w:bookmarkStart w:id="5" w:name="_Hlk126241065"/>
      <w:r w:rsidRPr="001B4F17">
        <w:rPr>
          <w:rFonts w:eastAsia="Times New Roman" w:cstheme="minorHAnsi"/>
          <w:color w:val="000000" w:themeColor="text1"/>
        </w:rPr>
        <w:t xml:space="preserve">– </w:t>
      </w:r>
      <w:bookmarkEnd w:id="4"/>
      <w:r w:rsidRPr="001B4F17">
        <w:rPr>
          <w:rFonts w:eastAsia="Times New Roman" w:cstheme="minorHAnsi"/>
          <w:color w:val="000000" w:themeColor="text1"/>
        </w:rPr>
        <w:t xml:space="preserve">w zakresie przeprowadzenia </w:t>
      </w:r>
      <w:r w:rsidRPr="001B4F17">
        <w:rPr>
          <w:rFonts w:eastAsia="Times New Roman" w:cstheme="minorHAnsi"/>
          <w:color w:val="000000" w:themeColor="text1"/>
        </w:rPr>
        <w:br/>
        <w:t>gry decyzyjn</w:t>
      </w:r>
      <w:bookmarkEnd w:id="5"/>
      <w:r w:rsidRPr="001B4F17">
        <w:rPr>
          <w:rFonts w:eastAsia="Times New Roman" w:cstheme="minorHAnsi"/>
          <w:color w:val="000000" w:themeColor="text1"/>
        </w:rPr>
        <w:t>ej;</w:t>
      </w:r>
    </w:p>
    <w:p w14:paraId="4A94A88B" w14:textId="469AF8F8" w:rsidR="004401A4" w:rsidRPr="001B4F17" w:rsidRDefault="004401A4" w:rsidP="001B4F17">
      <w:pPr>
        <w:pStyle w:val="Akapitzlist"/>
        <w:numPr>
          <w:ilvl w:val="0"/>
          <w:numId w:val="12"/>
        </w:numPr>
        <w:tabs>
          <w:tab w:val="left" w:pos="540"/>
        </w:tabs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b/>
          <w:bCs/>
          <w:color w:val="000000" w:themeColor="text1"/>
        </w:rPr>
        <w:t>w dniach</w:t>
      </w:r>
      <w:r w:rsidR="007F3AB7" w:rsidRPr="001B4F17">
        <w:rPr>
          <w:rFonts w:eastAsia="Times New Roman" w:cstheme="minorHAnsi"/>
          <w:b/>
          <w:bCs/>
          <w:color w:val="000000" w:themeColor="text1"/>
        </w:rPr>
        <w:t xml:space="preserve"> od</w:t>
      </w:r>
      <w:r w:rsidR="007F3AB7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23-24 października 2023</w:t>
      </w:r>
      <w:r w:rsidR="007F3AB7" w:rsidRPr="001B4F17">
        <w:rPr>
          <w:rFonts w:eastAsia="Times New Roman" w:cstheme="minorHAnsi"/>
          <w:color w:val="000000" w:themeColor="text1"/>
        </w:rPr>
        <w:t xml:space="preserve"> roku</w:t>
      </w:r>
      <w:r w:rsidRPr="001B4F17">
        <w:rPr>
          <w:rFonts w:eastAsia="Times New Roman" w:cstheme="minorHAnsi"/>
          <w:color w:val="000000" w:themeColor="text1"/>
        </w:rPr>
        <w:t xml:space="preserve"> –</w:t>
      </w:r>
      <w:r w:rsidR="007F3AB7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w zakresie przeprowadzeni</w:t>
      </w:r>
      <w:r w:rsidR="00486329" w:rsidRPr="001B4F17">
        <w:rPr>
          <w:rFonts w:eastAsia="Times New Roman" w:cstheme="minorHAnsi"/>
          <w:color w:val="000000" w:themeColor="text1"/>
        </w:rPr>
        <w:t>a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br/>
        <w:t>gry decyzyjnej oraz podsumowani</w:t>
      </w:r>
      <w:r w:rsidR="007F3AB7" w:rsidRPr="001B4F17">
        <w:rPr>
          <w:rFonts w:eastAsia="Times New Roman" w:cstheme="minorHAnsi"/>
          <w:color w:val="000000" w:themeColor="text1"/>
        </w:rPr>
        <w:t>a</w:t>
      </w:r>
      <w:r w:rsidRPr="001B4F17">
        <w:rPr>
          <w:rFonts w:eastAsia="Times New Roman" w:cstheme="minorHAnsi"/>
          <w:color w:val="000000" w:themeColor="text1"/>
        </w:rPr>
        <w:t xml:space="preserve"> cyklu ćwiczeń obronnych</w:t>
      </w:r>
      <w:r w:rsidR="007F3AB7" w:rsidRPr="001B4F17">
        <w:rPr>
          <w:rFonts w:eastAsia="Times New Roman" w:cstheme="minorHAnsi"/>
          <w:color w:val="000000" w:themeColor="text1"/>
        </w:rPr>
        <w:t>.</w:t>
      </w:r>
    </w:p>
    <w:p w14:paraId="326BF130" w14:textId="77777777" w:rsidR="00216F40" w:rsidRPr="001B4F17" w:rsidRDefault="00EA600E" w:rsidP="001B4F1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582B19" w:rsidRPr="001B4F17">
        <w:rPr>
          <w:rFonts w:eastAsia="Times New Roman" w:cstheme="minorHAnsi"/>
          <w:color w:val="000000" w:themeColor="text1"/>
        </w:rPr>
        <w:t>rzed zrealizowaniem</w:t>
      </w:r>
      <w:r w:rsidR="000D7CB6" w:rsidRPr="001B4F17">
        <w:rPr>
          <w:rFonts w:eastAsia="Times New Roman" w:cstheme="minorHAnsi"/>
          <w:color w:val="000000" w:themeColor="text1"/>
        </w:rPr>
        <w:t xml:space="preserve"> </w:t>
      </w:r>
      <w:r w:rsidR="001C1C14" w:rsidRPr="001B4F17">
        <w:rPr>
          <w:rFonts w:eastAsia="Times New Roman" w:cstheme="minorHAnsi"/>
          <w:color w:val="000000" w:themeColor="text1"/>
        </w:rPr>
        <w:t>ć</w:t>
      </w:r>
      <w:r w:rsidR="00582B19" w:rsidRPr="001B4F17">
        <w:rPr>
          <w:rFonts w:eastAsia="Times New Roman" w:cstheme="minorHAnsi"/>
          <w:color w:val="000000" w:themeColor="text1"/>
        </w:rPr>
        <w:t xml:space="preserve">wiczenia doskonalącego </w:t>
      </w:r>
      <w:r w:rsidR="003E60B9" w:rsidRPr="001B4F17">
        <w:rPr>
          <w:rFonts w:eastAsia="Times New Roman" w:cstheme="minorHAnsi"/>
          <w:color w:val="000000" w:themeColor="text1"/>
        </w:rPr>
        <w:t>(</w:t>
      </w:r>
      <w:r w:rsidR="004401A4" w:rsidRPr="001B4F17">
        <w:rPr>
          <w:rFonts w:eastAsia="Times New Roman" w:cstheme="minorHAnsi"/>
          <w:color w:val="000000" w:themeColor="text1"/>
        </w:rPr>
        <w:t xml:space="preserve">w dniach </w:t>
      </w:r>
      <w:r w:rsidR="00C03330" w:rsidRPr="001B4F17">
        <w:rPr>
          <w:rFonts w:eastAsia="Times New Roman" w:cstheme="minorHAnsi"/>
          <w:color w:val="000000" w:themeColor="text1"/>
        </w:rPr>
        <w:t>od 14</w:t>
      </w:r>
      <w:r w:rsidR="004401A4" w:rsidRPr="001B4F17">
        <w:rPr>
          <w:rFonts w:eastAsia="Times New Roman" w:cstheme="minorHAnsi"/>
          <w:color w:val="000000" w:themeColor="text1"/>
        </w:rPr>
        <w:t>-16 czerwca 2023 roku</w:t>
      </w:r>
      <w:r w:rsidR="00582B19" w:rsidRPr="001B4F17">
        <w:rPr>
          <w:rFonts w:eastAsia="Times New Roman" w:cstheme="minorHAnsi"/>
          <w:color w:val="000000" w:themeColor="text1"/>
        </w:rPr>
        <w:t xml:space="preserve">) </w:t>
      </w:r>
      <w:bookmarkStart w:id="6" w:name="_Hlk127454000"/>
      <w:r w:rsidR="004401A4" w:rsidRPr="001B4F17">
        <w:rPr>
          <w:rFonts w:eastAsia="Times New Roman" w:cstheme="minorHAnsi"/>
          <w:color w:val="000000" w:themeColor="text1"/>
        </w:rPr>
        <w:t xml:space="preserve">Zamawiający zorganizuje z udziałem Wykonawcy oraz </w:t>
      </w:r>
      <w:r w:rsidRPr="001B4F17">
        <w:rPr>
          <w:rFonts w:eastAsia="Times New Roman" w:cstheme="minorHAnsi"/>
          <w:color w:val="000000" w:themeColor="text1"/>
        </w:rPr>
        <w:t xml:space="preserve">trenerów </w:t>
      </w:r>
      <w:r w:rsidR="004401A4" w:rsidRPr="001B4F17">
        <w:rPr>
          <w:rFonts w:eastAsia="Times New Roman" w:cstheme="minorHAnsi"/>
          <w:color w:val="000000" w:themeColor="text1"/>
        </w:rPr>
        <w:t>skierowanych</w:t>
      </w:r>
      <w:r w:rsidR="000D7CB6" w:rsidRPr="001B4F17">
        <w:rPr>
          <w:rFonts w:eastAsia="Times New Roman" w:cstheme="minorHAnsi"/>
          <w:color w:val="000000" w:themeColor="text1"/>
        </w:rPr>
        <w:t xml:space="preserve"> przez Wykonawcę </w:t>
      </w:r>
      <w:r w:rsidR="004401A4" w:rsidRPr="001B4F17">
        <w:rPr>
          <w:rFonts w:eastAsia="Times New Roman" w:cstheme="minorHAnsi"/>
          <w:color w:val="000000" w:themeColor="text1"/>
        </w:rPr>
        <w:t xml:space="preserve">do przeprowadzenia Ćwiczeń, </w:t>
      </w:r>
      <w:r w:rsidR="002F53FA" w:rsidRPr="001B4F17">
        <w:rPr>
          <w:rFonts w:eastAsia="Times New Roman" w:cstheme="minorHAnsi"/>
          <w:color w:val="000000" w:themeColor="text1"/>
        </w:rPr>
        <w:t xml:space="preserve">minimum </w:t>
      </w:r>
      <w:r w:rsidR="00582B19" w:rsidRPr="001B4F17">
        <w:rPr>
          <w:rFonts w:eastAsia="Times New Roman" w:cstheme="minorHAnsi"/>
          <w:b/>
          <w:bCs/>
          <w:color w:val="000000" w:themeColor="text1"/>
        </w:rPr>
        <w:t>dwa spotkania robocze</w:t>
      </w:r>
      <w:r w:rsidR="000D7CB6" w:rsidRPr="001B4F17">
        <w:rPr>
          <w:rFonts w:eastAsia="Times New Roman" w:cstheme="minorHAnsi"/>
          <w:b/>
          <w:bCs/>
          <w:color w:val="000000" w:themeColor="text1"/>
        </w:rPr>
        <w:t>, których tematyką w szczególności będzie uzgodnienie</w:t>
      </w:r>
      <w:r w:rsidR="0059100E" w:rsidRPr="001B4F17">
        <w:rPr>
          <w:rFonts w:eastAsia="Times New Roman" w:cstheme="minorHAnsi"/>
          <w:b/>
          <w:bCs/>
          <w:color w:val="000000" w:themeColor="text1"/>
        </w:rPr>
        <w:t xml:space="preserve"> sposobu i warunków przeprowadzenia   przez Wykonawcę poszczególnych Ćwiczeń</w:t>
      </w:r>
      <w:r w:rsidR="0059100E" w:rsidRPr="001B4F17">
        <w:rPr>
          <w:rFonts w:eastAsia="Times New Roman" w:cstheme="minorHAnsi"/>
          <w:color w:val="000000" w:themeColor="text1"/>
        </w:rPr>
        <w:t>, w tym warunków jakie powinien zapewnić Zamawiający w celu ich realizacji.</w:t>
      </w:r>
      <w:r w:rsidR="004401A4" w:rsidRPr="001B4F17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5ADBA53C" w14:textId="00699C77" w:rsidR="00216F40" w:rsidRPr="001B4F17" w:rsidRDefault="00D67E1F" w:rsidP="001B4F1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Przed zrealizowaniem ćwiczenia w ramach gry decyzyjnej </w:t>
      </w:r>
      <w:r w:rsidR="003E60B9" w:rsidRPr="001B4F17">
        <w:rPr>
          <w:rFonts w:eastAsia="Times New Roman" w:cstheme="minorHAnsi"/>
          <w:color w:val="000000" w:themeColor="text1"/>
        </w:rPr>
        <w:t>(</w:t>
      </w:r>
      <w:r w:rsidRPr="001B4F17">
        <w:rPr>
          <w:rFonts w:eastAsia="Times New Roman" w:cstheme="minorHAnsi"/>
          <w:color w:val="000000" w:themeColor="text1"/>
        </w:rPr>
        <w:t>w dniach od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4-6 października 2023 roku</w:t>
      </w:r>
      <w:r w:rsidR="003E60B9" w:rsidRPr="001B4F17">
        <w:rPr>
          <w:rFonts w:eastAsia="Times New Roman" w:cstheme="minorHAnsi"/>
          <w:color w:val="000000" w:themeColor="text1"/>
        </w:rPr>
        <w:t>)</w:t>
      </w:r>
      <w:r w:rsidRPr="001B4F17">
        <w:rPr>
          <w:rFonts w:eastAsia="Times New Roman" w:cstheme="minorHAnsi"/>
          <w:color w:val="000000" w:themeColor="text1"/>
        </w:rPr>
        <w:t xml:space="preserve"> Zamawiający zorganizuje z udziałem Wykonawcy oraz trenerów skierowanych przez Wykonawcę do przeprowadzenia Ćwiczeń, minimum 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dwa spotkania robocze, których tematyką w szczególności będzie uzgodnienie zasad związanych z realizacją tego Ćwiczenia. </w:t>
      </w:r>
    </w:p>
    <w:p w14:paraId="3768A2A9" w14:textId="3753C29C" w:rsidR="003E60B9" w:rsidRPr="001B4F17" w:rsidRDefault="00D67E1F" w:rsidP="001B4F1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Przed zrealizowaniem ćwiczenia w ramach gry decyzyjnej </w:t>
      </w:r>
      <w:r w:rsidR="003E60B9" w:rsidRPr="001B4F17">
        <w:rPr>
          <w:rFonts w:eastAsia="Times New Roman" w:cstheme="minorHAnsi"/>
          <w:color w:val="000000" w:themeColor="text1"/>
        </w:rPr>
        <w:t>(</w:t>
      </w:r>
      <w:r w:rsidRPr="001B4F17">
        <w:rPr>
          <w:rFonts w:eastAsia="Times New Roman" w:cstheme="minorHAnsi"/>
          <w:color w:val="000000" w:themeColor="text1"/>
        </w:rPr>
        <w:t>w dniach od 23-24 października 2023 roku</w:t>
      </w:r>
      <w:r w:rsidR="003E60B9" w:rsidRPr="001B4F17">
        <w:rPr>
          <w:rFonts w:eastAsia="Times New Roman" w:cstheme="minorHAnsi"/>
          <w:color w:val="000000" w:themeColor="text1"/>
        </w:rPr>
        <w:t>)</w:t>
      </w:r>
      <w:r w:rsidRPr="001B4F17">
        <w:rPr>
          <w:rFonts w:eastAsia="Times New Roman" w:cstheme="minorHAnsi"/>
          <w:color w:val="000000" w:themeColor="text1"/>
        </w:rPr>
        <w:t xml:space="preserve"> Zamawiający zorganizuje z udziałem Wykonawcy oraz trenerów skierowanych przez Wykonawcę do przeprowadzenia Ćwiczeń, minimum 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dwa spotkania robocze, których tematyką w szczególności </w:t>
      </w:r>
      <w:r w:rsidR="003E60B9" w:rsidRPr="001B4F17">
        <w:rPr>
          <w:rFonts w:eastAsia="Times New Roman" w:cstheme="minorHAnsi"/>
          <w:b/>
          <w:bCs/>
          <w:color w:val="000000" w:themeColor="text1"/>
        </w:rPr>
        <w:t>będzie uzgodnienie zasad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 związanych z realizacją tego Ćwiczenia. W ramach tego </w:t>
      </w:r>
      <w:r w:rsidR="003E60B9" w:rsidRPr="001B4F17">
        <w:rPr>
          <w:rFonts w:eastAsia="Times New Roman" w:cstheme="minorHAnsi"/>
          <w:b/>
          <w:bCs/>
          <w:color w:val="000000" w:themeColor="text1"/>
        </w:rPr>
        <w:t>Ćwiczenia zostanie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3E60B9" w:rsidRPr="001B4F17">
        <w:rPr>
          <w:rFonts w:eastAsia="Times New Roman" w:cstheme="minorHAnsi"/>
          <w:b/>
          <w:bCs/>
          <w:color w:val="000000" w:themeColor="text1"/>
        </w:rPr>
        <w:t>przeprowadzone przez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 Wykonawcę </w:t>
      </w:r>
      <w:r w:rsidR="003E60B9" w:rsidRPr="001B4F17">
        <w:rPr>
          <w:rFonts w:eastAsia="Times New Roman" w:cstheme="minorHAnsi"/>
          <w:b/>
          <w:bCs/>
          <w:color w:val="000000" w:themeColor="text1"/>
        </w:rPr>
        <w:t>podsumowanie całego</w:t>
      </w:r>
      <w:r w:rsidR="008418DC" w:rsidRPr="001B4F17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cyklu </w:t>
      </w:r>
      <w:r w:rsidR="008418DC" w:rsidRPr="001B4F17">
        <w:rPr>
          <w:rFonts w:eastAsia="Times New Roman" w:cstheme="minorHAnsi"/>
          <w:b/>
          <w:bCs/>
          <w:color w:val="000000" w:themeColor="text1"/>
        </w:rPr>
        <w:t>przeprowadzonych</w:t>
      </w:r>
      <w:r w:rsidR="003E60B9" w:rsidRPr="001B4F17">
        <w:rPr>
          <w:rFonts w:eastAsia="Times New Roman" w:cstheme="minorHAnsi"/>
          <w:b/>
          <w:bCs/>
          <w:color w:val="000000" w:themeColor="text1"/>
        </w:rPr>
        <w:t xml:space="preserve"> ćwiczeń</w:t>
      </w:r>
      <w:r w:rsidR="00486329" w:rsidRPr="001B4F17">
        <w:rPr>
          <w:rFonts w:eastAsia="Times New Roman" w:cstheme="minorHAnsi"/>
          <w:b/>
          <w:bCs/>
          <w:color w:val="000000" w:themeColor="text1"/>
        </w:rPr>
        <w:t xml:space="preserve"> wynikających z</w:t>
      </w:r>
      <w:r w:rsidR="008418DC" w:rsidRPr="001B4F17">
        <w:rPr>
          <w:rFonts w:eastAsia="Times New Roman" w:cstheme="minorHAnsi"/>
          <w:b/>
          <w:bCs/>
          <w:color w:val="000000" w:themeColor="text1"/>
        </w:rPr>
        <w:t xml:space="preserve"> przedmiotu zamówienia</w:t>
      </w:r>
      <w:bookmarkEnd w:id="2"/>
      <w:bookmarkEnd w:id="6"/>
      <w:r w:rsidR="00486329" w:rsidRPr="001B4F17">
        <w:rPr>
          <w:rFonts w:eastAsia="Times New Roman" w:cstheme="minorHAnsi"/>
          <w:b/>
          <w:bCs/>
          <w:color w:val="000000" w:themeColor="text1"/>
        </w:rPr>
        <w:t>.</w:t>
      </w:r>
    </w:p>
    <w:p w14:paraId="458BD8D7" w14:textId="790CB26B" w:rsidR="006B186C" w:rsidRPr="001B4F17" w:rsidRDefault="008418DC" w:rsidP="001B4F17">
      <w:pPr>
        <w:pStyle w:val="Akapitzlist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Terminy poszczególnych spotkań</w:t>
      </w:r>
      <w:r w:rsidR="003E60B9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o których mowa w pkt 2 – </w:t>
      </w:r>
      <w:r w:rsidR="00475B18" w:rsidRPr="001B4F17">
        <w:rPr>
          <w:rFonts w:eastAsia="Times New Roman" w:cstheme="minorHAnsi"/>
          <w:color w:val="000000" w:themeColor="text1"/>
        </w:rPr>
        <w:t>4 zostaną</w:t>
      </w:r>
      <w:r w:rsidRPr="001B4F17">
        <w:rPr>
          <w:rFonts w:eastAsia="Times New Roman" w:cstheme="minorHAnsi"/>
          <w:color w:val="000000" w:themeColor="text1"/>
        </w:rPr>
        <w:t xml:space="preserve"> ustalone pomiędzy Stronami w trybie roboczy</w:t>
      </w:r>
      <w:r w:rsidR="0059100E" w:rsidRPr="001B4F17">
        <w:rPr>
          <w:rFonts w:eastAsia="Times New Roman" w:cstheme="minorHAnsi"/>
          <w:color w:val="000000" w:themeColor="text1"/>
        </w:rPr>
        <w:t xml:space="preserve">m. </w:t>
      </w:r>
    </w:p>
    <w:p w14:paraId="323FF680" w14:textId="77777777" w:rsidR="00B72EF3" w:rsidRPr="001B4F17" w:rsidRDefault="00DE78CE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b/>
          <w:bCs/>
          <w:color w:val="000000" w:themeColor="text1"/>
        </w:rPr>
      </w:pPr>
      <w:r w:rsidRPr="001B4F17">
        <w:rPr>
          <w:rFonts w:eastAsia="Times New Roman" w:cstheme="minorHAnsi"/>
          <w:b/>
          <w:bCs/>
        </w:rPr>
        <w:t>MIEJSCE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ED2A1D">
        <w:rPr>
          <w:rFonts w:eastAsia="Times New Roman" w:cstheme="minorHAnsi"/>
          <w:b/>
          <w:bCs/>
        </w:rPr>
        <w:t>REALIZACJI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 PRZEDMIOTU ZAMÓWIENIA:</w:t>
      </w:r>
    </w:p>
    <w:p w14:paraId="1F619ABD" w14:textId="77777777" w:rsidR="00475B18" w:rsidRPr="001B4F17" w:rsidRDefault="00B3548A" w:rsidP="001B4F17">
      <w:pPr>
        <w:pStyle w:val="Akapitzlist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Spotkania robocze</w:t>
      </w:r>
      <w:r w:rsidR="00D477BD" w:rsidRPr="001B4F17">
        <w:rPr>
          <w:rFonts w:eastAsia="Times New Roman" w:cstheme="minorHAnsi"/>
          <w:color w:val="000000" w:themeColor="text1"/>
        </w:rPr>
        <w:t>,</w:t>
      </w:r>
      <w:r w:rsidR="00DE78CE" w:rsidRPr="001B4F17">
        <w:rPr>
          <w:rFonts w:eastAsia="Times New Roman" w:cstheme="minorHAnsi"/>
          <w:color w:val="000000" w:themeColor="text1"/>
        </w:rPr>
        <w:t xml:space="preserve"> o</w:t>
      </w:r>
      <w:r w:rsidR="00D477BD" w:rsidRPr="001B4F17">
        <w:rPr>
          <w:rFonts w:eastAsia="Times New Roman" w:cstheme="minorHAnsi"/>
          <w:color w:val="000000" w:themeColor="text1"/>
        </w:rPr>
        <w:t> </w:t>
      </w:r>
      <w:r w:rsidR="00DE78CE" w:rsidRPr="001B4F17">
        <w:rPr>
          <w:rFonts w:eastAsia="Times New Roman" w:cstheme="minorHAnsi"/>
          <w:color w:val="000000" w:themeColor="text1"/>
        </w:rPr>
        <w:t xml:space="preserve">których mowa w </w:t>
      </w:r>
      <w:r w:rsidR="0020452E" w:rsidRPr="001B4F17">
        <w:rPr>
          <w:rFonts w:eastAsia="Times New Roman" w:cstheme="minorHAnsi"/>
          <w:color w:val="000000" w:themeColor="text1"/>
        </w:rPr>
        <w:t xml:space="preserve">punkcie </w:t>
      </w:r>
      <w:r w:rsidRPr="001B4F17">
        <w:rPr>
          <w:rFonts w:eastAsia="Times New Roman" w:cstheme="minorHAnsi"/>
          <w:color w:val="000000" w:themeColor="text1"/>
        </w:rPr>
        <w:t>II</w:t>
      </w:r>
      <w:r w:rsidR="006F297F" w:rsidRPr="001B4F17">
        <w:rPr>
          <w:rFonts w:eastAsia="Times New Roman" w:cstheme="minorHAnsi"/>
          <w:color w:val="000000" w:themeColor="text1"/>
        </w:rPr>
        <w:t>,</w:t>
      </w:r>
      <w:r w:rsidR="00DE78CE" w:rsidRPr="001B4F17">
        <w:rPr>
          <w:rFonts w:eastAsia="Times New Roman" w:cstheme="minorHAnsi"/>
          <w:color w:val="000000" w:themeColor="text1"/>
        </w:rPr>
        <w:t xml:space="preserve"> będą odbywały się w obiektach Ministerstwa Sprawiedliwości (Aleje Ujazdowskie 11 lub ul. Chopina 1 w Warszawie).</w:t>
      </w:r>
    </w:p>
    <w:p w14:paraId="44DE2E7D" w14:textId="1CF75176" w:rsidR="00DE78CE" w:rsidRPr="001B4F17" w:rsidRDefault="00DE78CE" w:rsidP="001B4F17">
      <w:pPr>
        <w:pStyle w:val="Akapitzlist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Ćwiczenia </w:t>
      </w:r>
      <w:r w:rsidR="00B3548A" w:rsidRPr="001B4F17">
        <w:rPr>
          <w:rFonts w:eastAsia="Times New Roman" w:cstheme="minorHAnsi"/>
          <w:color w:val="000000" w:themeColor="text1"/>
        </w:rPr>
        <w:t>obronne</w:t>
      </w:r>
      <w:r w:rsidR="006F297F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 xml:space="preserve">będą </w:t>
      </w:r>
      <w:r w:rsidR="002502F2" w:rsidRPr="001B4F17">
        <w:rPr>
          <w:rFonts w:eastAsia="Times New Roman" w:cstheme="minorHAnsi"/>
          <w:color w:val="000000" w:themeColor="text1"/>
        </w:rPr>
        <w:t>przeprowadzone w</w:t>
      </w:r>
      <w:r w:rsidR="00DD7F33" w:rsidRPr="001B4F17">
        <w:rPr>
          <w:rFonts w:eastAsia="Times New Roman" w:cstheme="minorHAnsi"/>
          <w:color w:val="000000" w:themeColor="text1"/>
        </w:rPr>
        <w:t xml:space="preserve"> terminach określonych w pkt. II</w:t>
      </w:r>
      <w:r w:rsidR="00444819" w:rsidRPr="001B4F17">
        <w:rPr>
          <w:rFonts w:eastAsia="Times New Roman" w:cstheme="minorHAnsi"/>
          <w:color w:val="000000" w:themeColor="text1"/>
        </w:rPr>
        <w:t>,</w:t>
      </w:r>
      <w:r w:rsidR="00DD7F33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w</w:t>
      </w:r>
      <w:r w:rsidR="001B4F17">
        <w:rPr>
          <w:rFonts w:eastAsia="Times New Roman" w:cstheme="minorHAnsi"/>
          <w:color w:val="000000" w:themeColor="text1"/>
        </w:rPr>
        <w:t> </w:t>
      </w:r>
      <w:r w:rsidR="00486C3F" w:rsidRPr="001B4F17">
        <w:rPr>
          <w:rFonts w:eastAsia="Times New Roman" w:cstheme="minorHAnsi"/>
          <w:color w:val="000000" w:themeColor="text1"/>
        </w:rPr>
        <w:t>miejscu wskazanym przez Zamawiającego (</w:t>
      </w:r>
      <w:r w:rsidR="0020452E" w:rsidRPr="001B4F17">
        <w:rPr>
          <w:rFonts w:eastAsia="Times New Roman" w:cstheme="minorHAnsi"/>
          <w:color w:val="000000" w:themeColor="text1"/>
        </w:rPr>
        <w:t>usytuowan</w:t>
      </w:r>
      <w:r w:rsidR="00DD7F33" w:rsidRPr="001B4F17">
        <w:rPr>
          <w:rFonts w:eastAsia="Times New Roman" w:cstheme="minorHAnsi"/>
          <w:color w:val="000000" w:themeColor="text1"/>
        </w:rPr>
        <w:t>ym</w:t>
      </w:r>
      <w:r w:rsidR="00180139" w:rsidRPr="001B4F17">
        <w:rPr>
          <w:rFonts w:eastAsia="Times New Roman" w:cstheme="minorHAnsi"/>
          <w:color w:val="000000" w:themeColor="text1"/>
        </w:rPr>
        <w:t xml:space="preserve"> w</w:t>
      </w:r>
      <w:r w:rsidR="008E549C" w:rsidRPr="001B4F17">
        <w:rPr>
          <w:rFonts w:eastAsia="Times New Roman" w:cstheme="minorHAnsi"/>
          <w:color w:val="000000" w:themeColor="text1"/>
        </w:rPr>
        <w:t> </w:t>
      </w:r>
      <w:r w:rsidR="00180139" w:rsidRPr="001B4F17">
        <w:rPr>
          <w:rFonts w:eastAsia="Times New Roman" w:cstheme="minorHAnsi"/>
          <w:color w:val="000000" w:themeColor="text1"/>
        </w:rPr>
        <w:t xml:space="preserve">odległości </w:t>
      </w:r>
      <w:r w:rsidR="00486C3F" w:rsidRPr="001B4F17">
        <w:rPr>
          <w:rFonts w:eastAsia="Times New Roman" w:cstheme="minorHAnsi"/>
          <w:color w:val="000000" w:themeColor="text1"/>
        </w:rPr>
        <w:t>maksymalnie 100 km od Warszawy).</w:t>
      </w:r>
      <w:r w:rsidR="00DD7F33" w:rsidRPr="001B4F17">
        <w:rPr>
          <w:rFonts w:eastAsia="Times New Roman" w:cstheme="minorHAnsi"/>
          <w:color w:val="000000" w:themeColor="text1"/>
        </w:rPr>
        <w:t xml:space="preserve"> Szczegółowe informacje dotyczące miejsca przeprowadzenia Ćwiczeń zostaną przekazane przez Zamawiające</w:t>
      </w:r>
      <w:r w:rsidR="002502F2" w:rsidRPr="001B4F17">
        <w:rPr>
          <w:rFonts w:eastAsia="Times New Roman" w:cstheme="minorHAnsi"/>
          <w:color w:val="000000" w:themeColor="text1"/>
        </w:rPr>
        <w:t>go</w:t>
      </w:r>
      <w:r w:rsidR="00DD7F33" w:rsidRPr="001B4F17">
        <w:rPr>
          <w:rFonts w:eastAsia="Times New Roman" w:cstheme="minorHAnsi"/>
          <w:color w:val="000000" w:themeColor="text1"/>
        </w:rPr>
        <w:t xml:space="preserve"> najpóźniej na 10 dni roboczych, przed terminem przeprowadzenia danego Ćwiczenia. Informacja zostanie przekazana w formie elektronicznej na adres wskazany przez Wykonawcę.</w:t>
      </w:r>
    </w:p>
    <w:p w14:paraId="14DE87DA" w14:textId="77777777" w:rsidR="00DE78CE" w:rsidRPr="001B4F17" w:rsidRDefault="00DE78CE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b/>
          <w:bCs/>
          <w:color w:val="000000" w:themeColor="text1"/>
        </w:rPr>
        <w:t xml:space="preserve">TEMATY I </w:t>
      </w:r>
      <w:r w:rsidRPr="001B4F17">
        <w:rPr>
          <w:rFonts w:eastAsia="Times New Roman" w:cstheme="minorHAnsi"/>
          <w:b/>
          <w:bCs/>
        </w:rPr>
        <w:t>RODZAJE</w:t>
      </w:r>
      <w:r w:rsidRPr="001B4F17">
        <w:rPr>
          <w:rFonts w:eastAsia="Times New Roman" w:cstheme="minorHAnsi"/>
          <w:b/>
          <w:bCs/>
          <w:color w:val="000000" w:themeColor="text1"/>
        </w:rPr>
        <w:t xml:space="preserve"> POSZCZEGÓLNYCH ĆWICZEŃ: </w:t>
      </w:r>
    </w:p>
    <w:p w14:paraId="1CEFA8A3" w14:textId="576A40A5" w:rsidR="002502F2" w:rsidRPr="001B4F17" w:rsidRDefault="00C0117A" w:rsidP="001B4F17">
      <w:pPr>
        <w:pStyle w:val="Akapitzlist"/>
        <w:numPr>
          <w:ilvl w:val="0"/>
          <w:numId w:val="21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Ćwiczenie w dniach 1</w:t>
      </w:r>
      <w:r w:rsidR="00DE78CE" w:rsidRPr="001B4F17">
        <w:rPr>
          <w:rFonts w:eastAsia="Times New Roman" w:cstheme="minorHAnsi"/>
          <w:color w:val="000000" w:themeColor="text1"/>
        </w:rPr>
        <w:t>4-16 czerwca 2023 r. obejmuje przeprowadzenie ćwiczenia doskonalącego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="00444819" w:rsidRPr="001B4F17">
        <w:rPr>
          <w:rFonts w:eastAsia="Times New Roman" w:cstheme="minorHAnsi"/>
          <w:color w:val="000000" w:themeColor="text1"/>
        </w:rPr>
        <w:t xml:space="preserve">w zakresie </w:t>
      </w:r>
      <w:r w:rsidR="00DE78CE" w:rsidRPr="001B4F17">
        <w:rPr>
          <w:rFonts w:eastAsia="Times New Roman" w:cstheme="minorHAnsi"/>
          <w:i/>
          <w:iCs/>
          <w:color w:val="000000" w:themeColor="text1"/>
        </w:rPr>
        <w:t>„</w:t>
      </w:r>
      <w:r w:rsidR="00DE78CE" w:rsidRPr="001B4F17">
        <w:rPr>
          <w:rFonts w:eastAsia="Times New Roman" w:cstheme="minorHAnsi"/>
          <w:bCs/>
          <w:i/>
          <w:iCs/>
          <w:color w:val="000000" w:themeColor="text1"/>
        </w:rPr>
        <w:t xml:space="preserve">Zmian </w:t>
      </w:r>
      <w:r w:rsidR="002502F2" w:rsidRPr="001B4F17">
        <w:rPr>
          <w:rFonts w:eastAsia="Times New Roman" w:cstheme="minorHAnsi"/>
          <w:bCs/>
          <w:i/>
          <w:iCs/>
          <w:color w:val="000000" w:themeColor="text1"/>
        </w:rPr>
        <w:t>procesu objęcia</w:t>
      </w:r>
      <w:r w:rsidR="00DE78CE" w:rsidRPr="001B4F17">
        <w:rPr>
          <w:rFonts w:eastAsia="Times New Roman" w:cstheme="minorHAnsi"/>
          <w:bCs/>
          <w:i/>
          <w:iCs/>
          <w:color w:val="000000" w:themeColor="text1"/>
        </w:rPr>
        <w:t xml:space="preserve"> jednostki militaryzacją oraz przedsięwzięcia organizacyjno-mobilizacyjne wynikające z ustawy o obronie Ojczyzny oraz rozporządzeń wykonawczych”.</w:t>
      </w:r>
      <w:r w:rsidR="00DE78CE" w:rsidRPr="001B4F17">
        <w:rPr>
          <w:rFonts w:eastAsia="Times New Roman" w:cstheme="minorHAnsi"/>
          <w:bCs/>
          <w:color w:val="000000" w:themeColor="text1"/>
        </w:rPr>
        <w:t xml:space="preserve"> </w:t>
      </w:r>
      <w:bookmarkStart w:id="7" w:name="_Hlk129183681"/>
    </w:p>
    <w:p w14:paraId="4351BC70" w14:textId="17D0755A" w:rsidR="002502F2" w:rsidRPr="001B4F17" w:rsidRDefault="00C0117A" w:rsidP="001B4F17">
      <w:pPr>
        <w:pStyle w:val="Akapitzlist"/>
        <w:numPr>
          <w:ilvl w:val="0"/>
          <w:numId w:val="21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lastRenderedPageBreak/>
        <w:t>Ćwiczenie w dniach</w:t>
      </w:r>
      <w:bookmarkEnd w:id="7"/>
      <w:r w:rsidRPr="001B4F17">
        <w:rPr>
          <w:rFonts w:eastAsia="Times New Roman" w:cstheme="minorHAnsi"/>
          <w:color w:val="000000" w:themeColor="text1"/>
        </w:rPr>
        <w:t xml:space="preserve"> </w:t>
      </w:r>
      <w:r w:rsidR="00DE78CE" w:rsidRPr="001B4F17">
        <w:rPr>
          <w:rFonts w:eastAsia="Times New Roman" w:cstheme="minorHAnsi"/>
          <w:color w:val="000000" w:themeColor="text1"/>
        </w:rPr>
        <w:t>4-6 października 2023 r. obejmuje przeprowadzeni</w:t>
      </w:r>
      <w:r w:rsidR="0023283F" w:rsidRPr="001B4F17">
        <w:rPr>
          <w:rFonts w:eastAsia="Times New Roman" w:cstheme="minorHAnsi"/>
          <w:color w:val="000000" w:themeColor="text1"/>
        </w:rPr>
        <w:t>e</w:t>
      </w:r>
      <w:r w:rsidR="00DE78CE" w:rsidRPr="001B4F17">
        <w:rPr>
          <w:rFonts w:eastAsia="Times New Roman" w:cstheme="minorHAnsi"/>
          <w:color w:val="000000" w:themeColor="text1"/>
        </w:rPr>
        <w:t xml:space="preserve"> ćwiczenia obronnego w formie gry decyzyjnej </w:t>
      </w:r>
      <w:r w:rsidR="000D323A" w:rsidRPr="001B4F17">
        <w:rPr>
          <w:rFonts w:eastAsia="Times New Roman" w:cstheme="minorHAnsi"/>
          <w:color w:val="000000" w:themeColor="text1"/>
        </w:rPr>
        <w:t xml:space="preserve">w </w:t>
      </w:r>
      <w:r w:rsidR="002502F2" w:rsidRPr="001B4F17">
        <w:rPr>
          <w:rFonts w:eastAsia="Times New Roman" w:cstheme="minorHAnsi"/>
          <w:color w:val="000000" w:themeColor="text1"/>
        </w:rPr>
        <w:t>zakresie „</w:t>
      </w:r>
      <w:r w:rsidR="00DE78CE" w:rsidRPr="001B4F17">
        <w:rPr>
          <w:rFonts w:eastAsia="Times New Roman" w:cstheme="minorHAnsi"/>
          <w:bCs/>
          <w:i/>
          <w:iCs/>
          <w:color w:val="000000" w:themeColor="text1"/>
        </w:rPr>
        <w:t>Realizacj</w:t>
      </w:r>
      <w:r w:rsidR="000D323A" w:rsidRPr="001B4F17">
        <w:rPr>
          <w:rFonts w:eastAsia="Times New Roman" w:cstheme="minorHAnsi"/>
          <w:bCs/>
          <w:i/>
          <w:iCs/>
          <w:color w:val="000000" w:themeColor="text1"/>
        </w:rPr>
        <w:t>i</w:t>
      </w:r>
      <w:r w:rsidR="00DE78CE" w:rsidRPr="001B4F17">
        <w:rPr>
          <w:rFonts w:eastAsia="Times New Roman" w:cstheme="minorHAnsi"/>
          <w:bCs/>
          <w:i/>
          <w:iCs/>
          <w:color w:val="000000" w:themeColor="text1"/>
        </w:rPr>
        <w:t xml:space="preserve"> zadań obronnych w świetle wprowadzonych zmian wynikających z ustawy o obronie Ojczyzny”.</w:t>
      </w:r>
    </w:p>
    <w:p w14:paraId="66FF6946" w14:textId="6B25EC03" w:rsidR="002502F2" w:rsidRPr="001B4F17" w:rsidRDefault="00C0117A" w:rsidP="001B4F17">
      <w:pPr>
        <w:pStyle w:val="Akapitzlist"/>
        <w:numPr>
          <w:ilvl w:val="0"/>
          <w:numId w:val="21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Ćwiczenie w dniach </w:t>
      </w:r>
      <w:r w:rsidR="00DE78CE" w:rsidRPr="001B4F17">
        <w:rPr>
          <w:rFonts w:eastAsia="Times New Roman" w:cstheme="minorHAnsi"/>
          <w:color w:val="000000" w:themeColor="text1"/>
        </w:rPr>
        <w:t>23-24 października 2023 r.</w:t>
      </w:r>
      <w:r w:rsidRPr="001B4F17">
        <w:rPr>
          <w:rFonts w:eastAsia="Times New Roman" w:cstheme="minorHAnsi"/>
          <w:color w:val="000000" w:themeColor="text1"/>
        </w:rPr>
        <w:t xml:space="preserve"> obejmuje</w:t>
      </w:r>
      <w:r w:rsidR="00DE78CE" w:rsidRPr="001B4F17">
        <w:rPr>
          <w:rFonts w:eastAsia="Times New Roman" w:cstheme="minorHAnsi"/>
          <w:color w:val="000000" w:themeColor="text1"/>
        </w:rPr>
        <w:t xml:space="preserve"> przeprowadzenie ćwiczenia obronnego w formie gry decyzyjnej </w:t>
      </w:r>
      <w:r w:rsidR="00444819" w:rsidRPr="001B4F17">
        <w:rPr>
          <w:rFonts w:eastAsia="Times New Roman" w:cstheme="minorHAnsi"/>
          <w:color w:val="000000" w:themeColor="text1"/>
        </w:rPr>
        <w:t>zakresie</w:t>
      </w:r>
      <w:r w:rsidR="00DE78CE" w:rsidRPr="001B4F17">
        <w:rPr>
          <w:rFonts w:eastAsia="Times New Roman" w:cstheme="minorHAnsi"/>
          <w:color w:val="000000" w:themeColor="text1"/>
        </w:rPr>
        <w:t xml:space="preserve">: </w:t>
      </w:r>
      <w:r w:rsidR="00DE78CE" w:rsidRPr="001B4F17">
        <w:rPr>
          <w:rFonts w:eastAsia="Times New Roman" w:cstheme="minorHAnsi"/>
          <w:i/>
          <w:iCs/>
          <w:color w:val="000000" w:themeColor="text1"/>
        </w:rPr>
        <w:t>„</w:t>
      </w:r>
      <w:r w:rsidR="000D323A" w:rsidRPr="001B4F17">
        <w:rPr>
          <w:rFonts w:eastAsia="Times New Roman" w:cstheme="minorHAnsi"/>
          <w:i/>
          <w:iCs/>
          <w:color w:val="000000" w:themeColor="text1"/>
        </w:rPr>
        <w:t>Zagrożeń</w:t>
      </w:r>
      <w:r w:rsidR="00DE78CE" w:rsidRPr="001B4F17">
        <w:rPr>
          <w:rFonts w:eastAsia="Times New Roman" w:cstheme="minorHAnsi"/>
          <w:i/>
          <w:iCs/>
          <w:color w:val="000000" w:themeColor="text1"/>
        </w:rPr>
        <w:t xml:space="preserve"> dla funkcjonowania Ministra Sprawiedliwości na głównym stanowisku kierowania oraz </w:t>
      </w:r>
      <w:r w:rsidR="00303DEB" w:rsidRPr="001B4F17">
        <w:rPr>
          <w:rFonts w:eastAsia="Times New Roman" w:cstheme="minorHAnsi"/>
          <w:i/>
          <w:iCs/>
          <w:color w:val="000000" w:themeColor="text1"/>
        </w:rPr>
        <w:t xml:space="preserve">w </w:t>
      </w:r>
      <w:r w:rsidR="00DE78CE" w:rsidRPr="001B4F17">
        <w:rPr>
          <w:rFonts w:eastAsia="Times New Roman" w:cstheme="minorHAnsi"/>
          <w:i/>
          <w:iCs/>
          <w:color w:val="000000" w:themeColor="text1"/>
        </w:rPr>
        <w:t>zapasowym miejscu pracy”</w:t>
      </w:r>
      <w:r w:rsidR="002502F2" w:rsidRPr="001B4F17">
        <w:rPr>
          <w:rFonts w:eastAsia="Times New Roman" w:cstheme="minorHAnsi"/>
          <w:i/>
          <w:iCs/>
          <w:color w:val="000000" w:themeColor="text1"/>
        </w:rPr>
        <w:t>.</w:t>
      </w:r>
    </w:p>
    <w:p w14:paraId="24D7700E" w14:textId="593BFBB3" w:rsidR="00DE78CE" w:rsidRPr="001B4F17" w:rsidRDefault="00C0117A" w:rsidP="001B4F17">
      <w:pPr>
        <w:pStyle w:val="Akapitzlist"/>
        <w:numPr>
          <w:ilvl w:val="0"/>
          <w:numId w:val="21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 ramach </w:t>
      </w:r>
      <w:r w:rsidR="00C113C1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</w:t>
      </w:r>
      <w:r w:rsidR="00C113C1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o którym mowa w pkt 3 Wykonawca, zobowiązany będzie</w:t>
      </w:r>
      <w:r w:rsidR="000D323A" w:rsidRPr="001B4F17">
        <w:rPr>
          <w:rFonts w:eastAsia="Times New Roman" w:cstheme="minorHAnsi"/>
          <w:color w:val="000000" w:themeColor="text1"/>
        </w:rPr>
        <w:t xml:space="preserve"> ponadto</w:t>
      </w:r>
      <w:r w:rsidRPr="001B4F17">
        <w:rPr>
          <w:rFonts w:eastAsia="Times New Roman" w:cstheme="minorHAnsi"/>
          <w:color w:val="000000" w:themeColor="text1"/>
        </w:rPr>
        <w:t xml:space="preserve"> do przedstawienia </w:t>
      </w:r>
      <w:r w:rsidR="0023283F" w:rsidRPr="001B4F17">
        <w:rPr>
          <w:rFonts w:eastAsia="Times New Roman" w:cstheme="minorHAnsi"/>
          <w:color w:val="000000" w:themeColor="text1"/>
        </w:rPr>
        <w:t>analiz</w:t>
      </w:r>
      <w:r w:rsidRPr="001B4F17">
        <w:rPr>
          <w:rFonts w:eastAsia="Times New Roman" w:cstheme="minorHAnsi"/>
          <w:color w:val="000000" w:themeColor="text1"/>
        </w:rPr>
        <w:t>y</w:t>
      </w:r>
      <w:r w:rsidR="00DE78CE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 xml:space="preserve">zawierającej ocenę zarówno </w:t>
      </w:r>
      <w:r w:rsidR="00FD0B58" w:rsidRPr="001B4F17">
        <w:rPr>
          <w:rFonts w:eastAsia="Times New Roman" w:cstheme="minorHAnsi"/>
          <w:color w:val="000000" w:themeColor="text1"/>
        </w:rPr>
        <w:t xml:space="preserve">realizowanego </w:t>
      </w:r>
      <w:r w:rsidR="00C113C1" w:rsidRPr="001B4F17">
        <w:rPr>
          <w:rFonts w:eastAsia="Times New Roman" w:cstheme="minorHAnsi"/>
          <w:color w:val="000000" w:themeColor="text1"/>
        </w:rPr>
        <w:t xml:space="preserve">Ćwiczenia, jak i </w:t>
      </w:r>
      <w:r w:rsidR="00DE78CE" w:rsidRPr="001B4F17">
        <w:rPr>
          <w:rFonts w:eastAsia="Times New Roman" w:cstheme="minorHAnsi"/>
          <w:color w:val="000000" w:themeColor="text1"/>
        </w:rPr>
        <w:t xml:space="preserve">całego cyklu </w:t>
      </w:r>
      <w:r w:rsidR="00C113C1" w:rsidRPr="001B4F17">
        <w:rPr>
          <w:rFonts w:eastAsia="Times New Roman" w:cstheme="minorHAnsi"/>
          <w:color w:val="000000" w:themeColor="text1"/>
        </w:rPr>
        <w:t xml:space="preserve">przeprowadzonych </w:t>
      </w:r>
      <w:r w:rsidR="00FD0B58" w:rsidRPr="001B4F17">
        <w:rPr>
          <w:rFonts w:eastAsia="Times New Roman" w:cstheme="minorHAnsi"/>
          <w:color w:val="000000" w:themeColor="text1"/>
        </w:rPr>
        <w:t>Ćwiczeń.</w:t>
      </w:r>
    </w:p>
    <w:p w14:paraId="20830C94" w14:textId="23B8217F" w:rsidR="000C6497" w:rsidRPr="001B4F17" w:rsidRDefault="00DE78CE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b/>
          <w:bCs/>
          <w:color w:val="000000" w:themeColor="text1"/>
        </w:rPr>
      </w:pPr>
      <w:r w:rsidRPr="001B4F17">
        <w:rPr>
          <w:rFonts w:eastAsia="Times New Roman" w:cstheme="minorHAnsi"/>
          <w:b/>
          <w:bCs/>
          <w:color w:val="000000" w:themeColor="text1"/>
        </w:rPr>
        <w:t>CEL PRZEPROWADZENIA ĆWICZEŃ OBRONNYCH</w:t>
      </w:r>
    </w:p>
    <w:p w14:paraId="2E509E96" w14:textId="74876E2B" w:rsidR="00DE78CE" w:rsidRPr="001B4F17" w:rsidRDefault="00C113C1" w:rsidP="001B4F17">
      <w:pPr>
        <w:spacing w:after="120" w:line="240" w:lineRule="auto"/>
        <w:ind w:left="426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Celem przeprowadzenia Ćwiczeń</w:t>
      </w:r>
      <w:r w:rsidR="000C6497" w:rsidRPr="001B4F17">
        <w:rPr>
          <w:rFonts w:eastAsia="Times New Roman" w:cstheme="minorHAnsi"/>
          <w:color w:val="000000" w:themeColor="text1"/>
        </w:rPr>
        <w:t xml:space="preserve"> objętych przedmiotem zamówienia,</w:t>
      </w:r>
      <w:r w:rsidRPr="001B4F17">
        <w:rPr>
          <w:rFonts w:eastAsia="Times New Roman" w:cstheme="minorHAnsi"/>
          <w:color w:val="000000" w:themeColor="text1"/>
        </w:rPr>
        <w:t xml:space="preserve"> jest podniesienie wiedzy i</w:t>
      </w:r>
      <w:r w:rsidR="002502F2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 xml:space="preserve">umiejętności wskazanych pracowników Zamawiającego, realizujących zadania obronne w Ministerstwie Sprawiedliwości oraz w jednostkach organizacyjnych podległych Ministrowi Sprawiedliwości lub przez niego nadzorowanych. </w:t>
      </w:r>
    </w:p>
    <w:p w14:paraId="345962D1" w14:textId="77777777" w:rsidR="0067758D" w:rsidRPr="001B4F17" w:rsidRDefault="00DE78CE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b/>
          <w:bCs/>
          <w:color w:val="000000" w:themeColor="text1"/>
        </w:rPr>
        <w:t xml:space="preserve">UCZESTNICY: </w:t>
      </w:r>
    </w:p>
    <w:p w14:paraId="6D1FF641" w14:textId="0B0611CF" w:rsidR="0067758D" w:rsidRPr="001B4F17" w:rsidRDefault="00C113C1" w:rsidP="001B4F17">
      <w:pPr>
        <w:pStyle w:val="Akapitzlist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Do udziału w Ćwiczeniach zostaną skierowan</w:t>
      </w:r>
      <w:r w:rsidR="00FD0B58" w:rsidRPr="001B4F17">
        <w:rPr>
          <w:rFonts w:eastAsia="Times New Roman" w:cstheme="minorHAnsi"/>
          <w:color w:val="000000" w:themeColor="text1"/>
        </w:rPr>
        <w:t>e</w:t>
      </w:r>
      <w:r w:rsidRPr="001B4F17">
        <w:rPr>
          <w:rFonts w:eastAsia="Times New Roman" w:cstheme="minorHAnsi"/>
          <w:color w:val="000000" w:themeColor="text1"/>
        </w:rPr>
        <w:t xml:space="preserve"> przez Zamawiającego osoby, realizując</w:t>
      </w:r>
      <w:r w:rsidR="000D323A" w:rsidRPr="001B4F17">
        <w:rPr>
          <w:rFonts w:eastAsia="Times New Roman" w:cstheme="minorHAnsi"/>
          <w:color w:val="000000" w:themeColor="text1"/>
        </w:rPr>
        <w:t>e</w:t>
      </w:r>
      <w:r w:rsidRPr="001B4F17">
        <w:rPr>
          <w:rFonts w:eastAsia="Times New Roman" w:cstheme="minorHAnsi"/>
          <w:color w:val="000000" w:themeColor="text1"/>
        </w:rPr>
        <w:t xml:space="preserve"> zadania obronne</w:t>
      </w:r>
      <w:r w:rsidR="00CC71D6" w:rsidRPr="001B4F17">
        <w:rPr>
          <w:rFonts w:eastAsia="Times New Roman" w:cstheme="minorHAnsi"/>
          <w:color w:val="000000" w:themeColor="text1"/>
        </w:rPr>
        <w:t xml:space="preserve"> w </w:t>
      </w:r>
      <w:r w:rsidRPr="001B4F17">
        <w:rPr>
          <w:rFonts w:eastAsia="Times New Roman" w:cstheme="minorHAnsi"/>
          <w:color w:val="000000" w:themeColor="text1"/>
        </w:rPr>
        <w:t>Ministerstwie Sprawiedliwości oraz w jednostkach organizacyjnych podległych Ministrowi Sprawiedliwości lub przez niego nadzorowanych</w:t>
      </w:r>
      <w:r w:rsidR="00604A2A" w:rsidRPr="001B4F17">
        <w:rPr>
          <w:rFonts w:eastAsia="Times New Roman" w:cstheme="minorHAnsi"/>
          <w:b/>
          <w:bCs/>
          <w:color w:val="000000" w:themeColor="text1"/>
        </w:rPr>
        <w:t>.</w:t>
      </w:r>
    </w:p>
    <w:p w14:paraId="4D5D0524" w14:textId="77777777" w:rsidR="0067758D" w:rsidRPr="001B4F17" w:rsidRDefault="00C113C1" w:rsidP="001B4F17">
      <w:pPr>
        <w:pStyle w:val="Akapitzlist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Zamawiający </w:t>
      </w:r>
      <w:r w:rsidR="00C8715F" w:rsidRPr="001B4F17">
        <w:rPr>
          <w:rFonts w:eastAsia="Times New Roman" w:cstheme="minorHAnsi"/>
          <w:color w:val="000000" w:themeColor="text1"/>
        </w:rPr>
        <w:t>skieruje wyznaczonych pracowników odpowiedzialnych za bieżącą współpracę z</w:t>
      </w:r>
      <w:r w:rsidR="00716A46" w:rsidRPr="001B4F17">
        <w:rPr>
          <w:rFonts w:eastAsia="Times New Roman" w:cstheme="minorHAnsi"/>
          <w:color w:val="000000" w:themeColor="text1"/>
        </w:rPr>
        <w:t> </w:t>
      </w:r>
      <w:r w:rsidR="00C8715F" w:rsidRPr="001B4F17">
        <w:rPr>
          <w:rFonts w:eastAsia="Times New Roman" w:cstheme="minorHAnsi"/>
          <w:color w:val="000000" w:themeColor="text1"/>
        </w:rPr>
        <w:t>Wykonawcą oraz trenerami przeprowadzającymi Ćwiczenia</w:t>
      </w:r>
      <w:r w:rsidR="000D323A" w:rsidRPr="001B4F17">
        <w:rPr>
          <w:rFonts w:eastAsia="Times New Roman" w:cstheme="minorHAnsi"/>
          <w:color w:val="000000" w:themeColor="text1"/>
        </w:rPr>
        <w:t>,</w:t>
      </w:r>
      <w:r w:rsidR="00C8715F" w:rsidRPr="001B4F17">
        <w:rPr>
          <w:rFonts w:eastAsia="Times New Roman" w:cstheme="minorHAnsi"/>
          <w:color w:val="000000" w:themeColor="text1"/>
        </w:rPr>
        <w:t xml:space="preserve"> </w:t>
      </w:r>
      <w:r w:rsidR="000D323A" w:rsidRPr="001B4F17">
        <w:rPr>
          <w:rFonts w:eastAsia="Times New Roman" w:cstheme="minorHAnsi"/>
          <w:color w:val="000000" w:themeColor="text1"/>
        </w:rPr>
        <w:t>w celu zapewnienia prawidłowego przebiegu Ćwiczeń</w:t>
      </w:r>
      <w:r w:rsidR="00604A2A" w:rsidRPr="001B4F17">
        <w:rPr>
          <w:rFonts w:eastAsia="Times New Roman" w:cstheme="minorHAnsi"/>
          <w:color w:val="000000" w:themeColor="text1"/>
        </w:rPr>
        <w:t>.</w:t>
      </w:r>
    </w:p>
    <w:p w14:paraId="2CC6A650" w14:textId="5BE72400" w:rsidR="0067758D" w:rsidRPr="001B4F17" w:rsidRDefault="000C6497" w:rsidP="001B4F17">
      <w:pPr>
        <w:pStyle w:val="Akapitzlist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Ł</w:t>
      </w:r>
      <w:r w:rsidR="00DE78CE" w:rsidRPr="001B4F17">
        <w:rPr>
          <w:rFonts w:eastAsia="Times New Roman" w:cstheme="minorHAnsi"/>
          <w:color w:val="000000" w:themeColor="text1"/>
        </w:rPr>
        <w:t>ączna liczba uczestników</w:t>
      </w:r>
      <w:r w:rsidR="009A187D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każdego Ć</w:t>
      </w:r>
      <w:r w:rsidR="00DE78CE" w:rsidRPr="001B4F17">
        <w:rPr>
          <w:rFonts w:eastAsia="Times New Roman" w:cstheme="minorHAnsi"/>
          <w:color w:val="000000" w:themeColor="text1"/>
        </w:rPr>
        <w:t xml:space="preserve">wiczenia nie przekroczy liczby </w:t>
      </w:r>
      <w:r w:rsidR="002B7D5C" w:rsidRPr="001B4F17">
        <w:rPr>
          <w:rFonts w:eastAsia="Times New Roman" w:cstheme="minorHAnsi"/>
          <w:color w:val="000000" w:themeColor="text1"/>
        </w:rPr>
        <w:t xml:space="preserve">70 </w:t>
      </w:r>
      <w:r w:rsidR="00DE78CE" w:rsidRPr="001B4F17">
        <w:rPr>
          <w:rFonts w:eastAsia="Times New Roman" w:cstheme="minorHAnsi"/>
          <w:color w:val="000000" w:themeColor="text1"/>
        </w:rPr>
        <w:t>osób.</w:t>
      </w:r>
      <w:r w:rsidR="00604A2A" w:rsidRPr="001B4F17">
        <w:rPr>
          <w:rFonts w:eastAsia="Times New Roman" w:cstheme="minorHAnsi"/>
          <w:color w:val="000000" w:themeColor="text1"/>
        </w:rPr>
        <w:t xml:space="preserve"> </w:t>
      </w:r>
    </w:p>
    <w:p w14:paraId="7CB1A958" w14:textId="20926F5A" w:rsidR="00DE78CE" w:rsidRPr="001B4F17" w:rsidRDefault="00604A2A" w:rsidP="001B4F17">
      <w:pPr>
        <w:pStyle w:val="Akapitzlist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</w:t>
      </w:r>
      <w:r w:rsidR="000D323A" w:rsidRPr="001B4F17">
        <w:rPr>
          <w:rFonts w:eastAsia="Times New Roman" w:cstheme="minorHAnsi"/>
          <w:color w:val="000000" w:themeColor="text1"/>
        </w:rPr>
        <w:t xml:space="preserve"> trakcie prowadzonych przez Wykonawcę Ćwiczeń, </w:t>
      </w:r>
      <w:r w:rsidR="000C6497" w:rsidRPr="001B4F17">
        <w:rPr>
          <w:rFonts w:eastAsia="Times New Roman" w:cstheme="minorHAnsi"/>
          <w:color w:val="000000" w:themeColor="text1"/>
        </w:rPr>
        <w:t xml:space="preserve">Zamawiający </w:t>
      </w:r>
      <w:r w:rsidRPr="001B4F17">
        <w:rPr>
          <w:rFonts w:eastAsia="Times New Roman" w:cstheme="minorHAnsi"/>
          <w:color w:val="000000" w:themeColor="text1"/>
        </w:rPr>
        <w:t>zastrzega sobie</w:t>
      </w:r>
      <w:r w:rsidR="000C6497" w:rsidRPr="001B4F17">
        <w:rPr>
          <w:rFonts w:eastAsia="Times New Roman" w:cstheme="minorHAnsi"/>
          <w:color w:val="000000" w:themeColor="text1"/>
        </w:rPr>
        <w:t xml:space="preserve"> możliwość </w:t>
      </w:r>
      <w:r w:rsidR="000D323A" w:rsidRPr="001B4F17">
        <w:rPr>
          <w:rFonts w:eastAsia="Times New Roman" w:cstheme="minorHAnsi"/>
          <w:color w:val="000000" w:themeColor="text1"/>
        </w:rPr>
        <w:t>obecności zaproszonych gości, reprezentujących wybrane przez Zamawiającego działy administracji rządowej</w:t>
      </w:r>
      <w:r w:rsidR="000C6497" w:rsidRPr="001B4F17">
        <w:rPr>
          <w:rFonts w:eastAsia="Times New Roman" w:cstheme="minorHAnsi"/>
          <w:color w:val="000000" w:themeColor="text1"/>
        </w:rPr>
        <w:t xml:space="preserve">. Osoby te będą </w:t>
      </w:r>
      <w:r w:rsidRPr="001B4F17">
        <w:rPr>
          <w:rFonts w:eastAsia="Times New Roman" w:cstheme="minorHAnsi"/>
          <w:color w:val="000000" w:themeColor="text1"/>
        </w:rPr>
        <w:t>obserwatorami przebiegu</w:t>
      </w:r>
      <w:r w:rsidR="000C6497" w:rsidRPr="001B4F17">
        <w:rPr>
          <w:rFonts w:eastAsia="Times New Roman" w:cstheme="minorHAnsi"/>
          <w:color w:val="000000" w:themeColor="text1"/>
        </w:rPr>
        <w:t xml:space="preserve"> Ćwiczeń.   </w:t>
      </w:r>
    </w:p>
    <w:p w14:paraId="7E6F90EF" w14:textId="31607C5E" w:rsidR="00DE78CE" w:rsidRPr="001B4F17" w:rsidRDefault="000C6497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b/>
          <w:bCs/>
          <w:color w:val="000000" w:themeColor="text1"/>
        </w:rPr>
      </w:pPr>
      <w:r w:rsidRPr="001B4F17">
        <w:rPr>
          <w:rFonts w:eastAsia="Times New Roman" w:cstheme="minorHAnsi"/>
          <w:b/>
          <w:bCs/>
          <w:color w:val="000000" w:themeColor="text1"/>
        </w:rPr>
        <w:t>OBOWI</w:t>
      </w:r>
      <w:r w:rsidR="0067758D" w:rsidRPr="001B4F17">
        <w:rPr>
          <w:rFonts w:eastAsia="Times New Roman" w:cstheme="minorHAnsi"/>
          <w:b/>
          <w:bCs/>
          <w:color w:val="000000" w:themeColor="text1"/>
        </w:rPr>
        <w:t>Ą</w:t>
      </w:r>
      <w:r w:rsidRPr="001B4F17">
        <w:rPr>
          <w:rFonts w:eastAsia="Times New Roman" w:cstheme="minorHAnsi"/>
          <w:b/>
          <w:bCs/>
          <w:color w:val="000000" w:themeColor="text1"/>
        </w:rPr>
        <w:t>ZKI WYKONAWCY I ZAMAWIAJĄCEGO</w:t>
      </w:r>
      <w:r w:rsidR="0067758D" w:rsidRPr="001B4F17">
        <w:rPr>
          <w:rFonts w:eastAsia="Times New Roman" w:cstheme="minorHAnsi"/>
          <w:b/>
          <w:bCs/>
          <w:color w:val="000000" w:themeColor="text1"/>
        </w:rPr>
        <w:t>:</w:t>
      </w:r>
    </w:p>
    <w:p w14:paraId="32758268" w14:textId="0C0E41E0" w:rsidR="00CC71D6" w:rsidRPr="001B4F17" w:rsidRDefault="000C6497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 celu zapewnienia prawidłowego przebiegu </w:t>
      </w:r>
      <w:r w:rsidR="0067758D" w:rsidRPr="001B4F17">
        <w:rPr>
          <w:rFonts w:eastAsia="Times New Roman" w:cstheme="minorHAnsi"/>
          <w:color w:val="000000" w:themeColor="text1"/>
        </w:rPr>
        <w:t>Ćwiczeń w</w:t>
      </w:r>
      <w:r w:rsidR="000D323A" w:rsidRPr="001B4F17">
        <w:rPr>
          <w:rFonts w:eastAsia="Times New Roman" w:cstheme="minorHAnsi"/>
          <w:color w:val="000000" w:themeColor="text1"/>
        </w:rPr>
        <w:t xml:space="preserve"> miejscu ich przeprowadzania, </w:t>
      </w:r>
      <w:r w:rsidR="00DE78CE" w:rsidRPr="001B4F17">
        <w:rPr>
          <w:rFonts w:eastAsia="Times New Roman" w:cstheme="minorHAnsi"/>
          <w:color w:val="000000" w:themeColor="text1"/>
        </w:rPr>
        <w:t>Zamawiający zapewni</w:t>
      </w:r>
      <w:r w:rsidR="00446339" w:rsidRPr="001B4F17">
        <w:rPr>
          <w:rFonts w:eastAsia="Times New Roman" w:cstheme="minorHAnsi"/>
          <w:color w:val="000000" w:themeColor="text1"/>
        </w:rPr>
        <w:t xml:space="preserve"> </w:t>
      </w:r>
      <w:r w:rsidR="00DE78CE" w:rsidRPr="001B4F17">
        <w:rPr>
          <w:rFonts w:eastAsia="Times New Roman" w:cstheme="minorHAnsi"/>
          <w:color w:val="000000" w:themeColor="text1"/>
        </w:rPr>
        <w:t xml:space="preserve">sale </w:t>
      </w:r>
      <w:r w:rsidR="00446339" w:rsidRPr="001B4F17">
        <w:rPr>
          <w:rFonts w:eastAsia="Times New Roman" w:cstheme="minorHAnsi"/>
          <w:color w:val="000000" w:themeColor="text1"/>
        </w:rPr>
        <w:t>wykładowe</w:t>
      </w:r>
      <w:r w:rsidR="00DE78CE" w:rsidRPr="001B4F17">
        <w:rPr>
          <w:rFonts w:eastAsia="Times New Roman" w:cstheme="minorHAnsi"/>
          <w:color w:val="000000" w:themeColor="text1"/>
        </w:rPr>
        <w:t xml:space="preserve"> wraz z odpowiednim sprzętem łączności</w:t>
      </w:r>
      <w:r w:rsidR="00446339" w:rsidRPr="001B4F17">
        <w:rPr>
          <w:rFonts w:eastAsia="Times New Roman" w:cstheme="minorHAnsi"/>
          <w:color w:val="000000" w:themeColor="text1"/>
        </w:rPr>
        <w:t xml:space="preserve"> i</w:t>
      </w:r>
      <w:r w:rsidR="008A3952" w:rsidRPr="001B4F17">
        <w:rPr>
          <w:rFonts w:eastAsia="Times New Roman" w:cstheme="minorHAnsi"/>
          <w:color w:val="000000" w:themeColor="text1"/>
        </w:rPr>
        <w:t> </w:t>
      </w:r>
      <w:r w:rsidR="00DE78CE" w:rsidRPr="001B4F17">
        <w:rPr>
          <w:rFonts w:eastAsia="Times New Roman" w:cstheme="minorHAnsi"/>
          <w:color w:val="000000" w:themeColor="text1"/>
        </w:rPr>
        <w:t>komputerowym niezbędnym do realizacji poszczególnych przedsięwzięć szkoleniowych.</w:t>
      </w:r>
      <w:r w:rsidRPr="001B4F17">
        <w:rPr>
          <w:rFonts w:eastAsia="Times New Roman" w:cstheme="minorHAnsi"/>
          <w:color w:val="000000" w:themeColor="text1"/>
        </w:rPr>
        <w:t xml:space="preserve"> Szczegółowe wymagania w tym zakresie, zostaną ustalone pomiędzy Stronami w trakcie spotkań roboczych, o których mowa </w:t>
      </w:r>
      <w:r w:rsidR="00CC71D6" w:rsidRPr="001B4F17">
        <w:rPr>
          <w:rFonts w:eastAsia="Times New Roman" w:cstheme="minorHAnsi"/>
          <w:color w:val="000000" w:themeColor="text1"/>
        </w:rPr>
        <w:t>w pkt</w:t>
      </w:r>
      <w:r w:rsidR="00BF62BC" w:rsidRPr="001B4F17">
        <w:rPr>
          <w:rFonts w:eastAsia="Times New Roman" w:cstheme="minorHAnsi"/>
          <w:color w:val="000000" w:themeColor="text1"/>
        </w:rPr>
        <w:t xml:space="preserve"> II, ppkt 2-4.</w:t>
      </w:r>
    </w:p>
    <w:p w14:paraId="2378081B" w14:textId="06EA3212" w:rsidR="00CC71D6" w:rsidRPr="001B4F17" w:rsidRDefault="00BF62BC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 trakcie trwania Ćwiczeń, </w:t>
      </w:r>
      <w:r w:rsidR="00DE78CE" w:rsidRPr="001B4F17">
        <w:rPr>
          <w:rFonts w:eastAsia="Times New Roman" w:cstheme="minorHAnsi"/>
          <w:color w:val="000000" w:themeColor="text1"/>
        </w:rPr>
        <w:t>Zamawiający zapewni Wykonawcy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="00DE78CE" w:rsidRPr="001B4F17">
        <w:rPr>
          <w:rFonts w:eastAsia="Times New Roman" w:cstheme="minorHAnsi"/>
          <w:color w:val="000000" w:themeColor="text1"/>
        </w:rPr>
        <w:t xml:space="preserve">nocleg i wyżywienie </w:t>
      </w:r>
      <w:r w:rsidR="00FD0B58" w:rsidRPr="001B4F17">
        <w:rPr>
          <w:rFonts w:eastAsia="Times New Roman" w:cstheme="minorHAnsi"/>
          <w:color w:val="000000" w:themeColor="text1"/>
        </w:rPr>
        <w:t>(</w:t>
      </w:r>
      <w:r w:rsidRPr="001B4F17">
        <w:rPr>
          <w:rFonts w:eastAsia="Times New Roman" w:cstheme="minorHAnsi"/>
          <w:color w:val="000000" w:themeColor="text1"/>
        </w:rPr>
        <w:t>dla</w:t>
      </w:r>
      <w:r w:rsidR="00CC71D6" w:rsidRPr="001B4F17">
        <w:rPr>
          <w:rFonts w:eastAsia="Times New Roman" w:cstheme="minorHAnsi"/>
          <w:color w:val="000000" w:themeColor="text1"/>
        </w:rPr>
        <w:t xml:space="preserve"> 2</w:t>
      </w:r>
      <w:r w:rsidR="006F2CC2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>osób</w:t>
      </w:r>
      <w:r w:rsidR="00FD0B58" w:rsidRPr="001B4F17">
        <w:rPr>
          <w:rFonts w:eastAsia="Times New Roman" w:cstheme="minorHAnsi"/>
          <w:color w:val="000000" w:themeColor="text1"/>
        </w:rPr>
        <w:t>)</w:t>
      </w:r>
      <w:r w:rsidRPr="001B4F17">
        <w:rPr>
          <w:rFonts w:eastAsia="Times New Roman" w:cstheme="minorHAnsi"/>
          <w:color w:val="000000" w:themeColor="text1"/>
        </w:rPr>
        <w:t xml:space="preserve"> oraz pokryje koszty z tym związane.  Zamawiający nie pokrywa kosztów dojazdu</w:t>
      </w:r>
      <w:r w:rsidR="000D323A" w:rsidRPr="001B4F17">
        <w:rPr>
          <w:rFonts w:eastAsia="Times New Roman" w:cstheme="minorHAnsi"/>
          <w:color w:val="000000" w:themeColor="text1"/>
        </w:rPr>
        <w:t xml:space="preserve"> </w:t>
      </w:r>
      <w:r w:rsidR="00433B64" w:rsidRPr="001B4F17">
        <w:rPr>
          <w:rFonts w:eastAsia="Times New Roman" w:cstheme="minorHAnsi"/>
          <w:color w:val="000000" w:themeColor="text1"/>
        </w:rPr>
        <w:t xml:space="preserve">Wykonawcy i osób skierowanych przez niego do realizacji Ćwiczeń, do miejsca przeprowadzenia szkoleń </w:t>
      </w:r>
      <w:r w:rsidR="00CC71D6" w:rsidRPr="001B4F17">
        <w:rPr>
          <w:rFonts w:eastAsia="Times New Roman" w:cstheme="minorHAnsi"/>
          <w:color w:val="000000" w:themeColor="text1"/>
        </w:rPr>
        <w:t>oraz powrotu</w:t>
      </w:r>
      <w:r w:rsidR="00433B64" w:rsidRPr="001B4F17">
        <w:rPr>
          <w:rFonts w:eastAsia="Times New Roman" w:cstheme="minorHAnsi"/>
          <w:color w:val="000000" w:themeColor="text1"/>
        </w:rPr>
        <w:t xml:space="preserve"> do siedziby Wykonawcy. </w:t>
      </w:r>
    </w:p>
    <w:p w14:paraId="76FB27DD" w14:textId="0FE92C49" w:rsidR="00CC71D6" w:rsidRPr="001B4F17" w:rsidRDefault="00D506EA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Zamawiający sporządzi listy obecności</w:t>
      </w:r>
      <w:r w:rsidR="00BF62BC" w:rsidRPr="001B4F17">
        <w:rPr>
          <w:rFonts w:eastAsia="Times New Roman" w:cstheme="minorHAnsi"/>
          <w:color w:val="000000" w:themeColor="text1"/>
        </w:rPr>
        <w:t xml:space="preserve"> uczestników</w:t>
      </w:r>
      <w:r w:rsidR="00433B64" w:rsidRPr="001B4F17">
        <w:rPr>
          <w:rFonts w:eastAsia="Times New Roman" w:cstheme="minorHAnsi"/>
          <w:color w:val="000000" w:themeColor="text1"/>
        </w:rPr>
        <w:t xml:space="preserve"> na </w:t>
      </w:r>
      <w:r w:rsidR="00CC71D6" w:rsidRPr="001B4F17">
        <w:rPr>
          <w:rFonts w:eastAsia="Times New Roman" w:cstheme="minorHAnsi"/>
          <w:color w:val="000000" w:themeColor="text1"/>
        </w:rPr>
        <w:t>każdym Ćwiczeniu</w:t>
      </w:r>
      <w:r w:rsidR="00433B64" w:rsidRPr="001B4F17">
        <w:rPr>
          <w:rFonts w:eastAsia="Times New Roman" w:cstheme="minorHAnsi"/>
          <w:color w:val="000000" w:themeColor="text1"/>
        </w:rPr>
        <w:t>.</w:t>
      </w:r>
      <w:r w:rsidRPr="001B4F17">
        <w:rPr>
          <w:rFonts w:eastAsia="Times New Roman" w:cstheme="minorHAnsi"/>
          <w:color w:val="000000" w:themeColor="text1"/>
        </w:rPr>
        <w:t xml:space="preserve"> </w:t>
      </w:r>
    </w:p>
    <w:p w14:paraId="7AF28D66" w14:textId="736512AF" w:rsidR="00CC71D6" w:rsidRPr="001B4F17" w:rsidRDefault="00DE78CE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lastRenderedPageBreak/>
        <w:t>Wykonawca</w:t>
      </w:r>
      <w:r w:rsidR="00446339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zobowią</w:t>
      </w:r>
      <w:r w:rsidR="003B1FBF" w:rsidRPr="001B4F17">
        <w:rPr>
          <w:rFonts w:eastAsia="Times New Roman" w:cstheme="minorHAnsi"/>
          <w:color w:val="000000" w:themeColor="text1"/>
        </w:rPr>
        <w:t>zuje</w:t>
      </w:r>
      <w:r w:rsidRPr="001B4F17">
        <w:rPr>
          <w:rFonts w:eastAsia="Times New Roman" w:cstheme="minorHAnsi"/>
          <w:color w:val="000000" w:themeColor="text1"/>
        </w:rPr>
        <w:t xml:space="preserve"> się do uzgadniania</w:t>
      </w:r>
      <w:r w:rsidR="003B1FBF" w:rsidRPr="001B4F17">
        <w:rPr>
          <w:rFonts w:eastAsia="Times New Roman" w:cstheme="minorHAnsi"/>
          <w:color w:val="000000" w:themeColor="text1"/>
        </w:rPr>
        <w:t xml:space="preserve"> </w:t>
      </w:r>
      <w:r w:rsidR="00BF62BC" w:rsidRPr="001B4F17">
        <w:rPr>
          <w:rFonts w:eastAsia="Times New Roman" w:cstheme="minorHAnsi"/>
          <w:color w:val="000000" w:themeColor="text1"/>
        </w:rPr>
        <w:t xml:space="preserve">z Zamawiającym </w:t>
      </w:r>
      <w:r w:rsidR="003B1FBF" w:rsidRPr="001B4F17">
        <w:rPr>
          <w:rFonts w:eastAsia="Times New Roman" w:cstheme="minorHAnsi"/>
          <w:color w:val="000000" w:themeColor="text1"/>
        </w:rPr>
        <w:t xml:space="preserve">(w zakresie merytorycznym) </w:t>
      </w:r>
      <w:r w:rsidR="00794FF6" w:rsidRPr="001B4F17">
        <w:rPr>
          <w:rFonts w:eastAsia="Times New Roman" w:cstheme="minorHAnsi"/>
          <w:color w:val="000000" w:themeColor="text1"/>
        </w:rPr>
        <w:t xml:space="preserve">treści </w:t>
      </w:r>
      <w:r w:rsidR="003B1FBF" w:rsidRPr="001B4F17">
        <w:rPr>
          <w:rFonts w:eastAsia="Times New Roman" w:cstheme="minorHAnsi"/>
          <w:color w:val="000000" w:themeColor="text1"/>
        </w:rPr>
        <w:t>opracowywanej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="00794FF6" w:rsidRPr="001B4F17">
        <w:rPr>
          <w:rFonts w:eastAsia="Times New Roman" w:cstheme="minorHAnsi"/>
          <w:color w:val="000000" w:themeColor="text1"/>
        </w:rPr>
        <w:t xml:space="preserve">w ramach przedmiotu zamówienia </w:t>
      </w:r>
      <w:r w:rsidR="003B1FBF" w:rsidRPr="001B4F17">
        <w:rPr>
          <w:rFonts w:eastAsia="Times New Roman" w:cstheme="minorHAnsi"/>
          <w:color w:val="000000" w:themeColor="text1"/>
        </w:rPr>
        <w:t xml:space="preserve">dokumentacji </w:t>
      </w:r>
      <w:r w:rsidR="00BF62BC" w:rsidRPr="001B4F17">
        <w:rPr>
          <w:rFonts w:eastAsia="Times New Roman" w:cstheme="minorHAnsi"/>
          <w:color w:val="000000" w:themeColor="text1"/>
        </w:rPr>
        <w:t>dla każdego z</w:t>
      </w:r>
      <w:r w:rsidR="006F2CC2" w:rsidRPr="001B4F17">
        <w:rPr>
          <w:rFonts w:eastAsia="Times New Roman" w:cstheme="minorHAnsi"/>
          <w:color w:val="000000" w:themeColor="text1"/>
        </w:rPr>
        <w:t> </w:t>
      </w:r>
      <w:r w:rsidR="00BF62BC" w:rsidRPr="001B4F17">
        <w:rPr>
          <w:rFonts w:eastAsia="Times New Roman" w:cstheme="minorHAnsi"/>
          <w:color w:val="000000" w:themeColor="text1"/>
        </w:rPr>
        <w:t>prowadzonych Ćwiczeń. Uzgodnienia w tym zakresie</w:t>
      </w:r>
      <w:r w:rsidR="00794FF6" w:rsidRPr="001B4F17">
        <w:rPr>
          <w:rFonts w:eastAsia="Times New Roman" w:cstheme="minorHAnsi"/>
          <w:color w:val="000000" w:themeColor="text1"/>
        </w:rPr>
        <w:t xml:space="preserve">, </w:t>
      </w:r>
      <w:r w:rsidR="00BF62BC" w:rsidRPr="001B4F17">
        <w:rPr>
          <w:rFonts w:eastAsia="Times New Roman" w:cstheme="minorHAnsi"/>
          <w:color w:val="000000" w:themeColor="text1"/>
        </w:rPr>
        <w:t xml:space="preserve">będą realizowane </w:t>
      </w:r>
      <w:r w:rsidR="00794FF6" w:rsidRPr="001B4F17">
        <w:rPr>
          <w:rFonts w:eastAsia="Times New Roman" w:cstheme="minorHAnsi"/>
          <w:color w:val="000000" w:themeColor="text1"/>
        </w:rPr>
        <w:t xml:space="preserve">w </w:t>
      </w:r>
      <w:r w:rsidR="00CC71D6" w:rsidRPr="001B4F17">
        <w:rPr>
          <w:rFonts w:eastAsia="Times New Roman" w:cstheme="minorHAnsi"/>
          <w:color w:val="000000" w:themeColor="text1"/>
        </w:rPr>
        <w:t>trybie organizowanych</w:t>
      </w:r>
      <w:r w:rsidR="00794FF6" w:rsidRPr="001B4F17">
        <w:rPr>
          <w:rFonts w:eastAsia="Times New Roman" w:cstheme="minorHAnsi"/>
          <w:color w:val="000000" w:themeColor="text1"/>
        </w:rPr>
        <w:t xml:space="preserve"> spotkań roboczych oraz za pośrednictwem poczty elektronicznej. Zamawiający wskaże w trybie roboczym, osoby upoważnione do realizacji uzgodnień</w:t>
      </w:r>
      <w:r w:rsidR="00DC105E" w:rsidRPr="001B4F17">
        <w:rPr>
          <w:rFonts w:eastAsia="Times New Roman" w:cstheme="minorHAnsi"/>
          <w:color w:val="000000" w:themeColor="text1"/>
        </w:rPr>
        <w:t xml:space="preserve"> </w:t>
      </w:r>
      <w:r w:rsidR="00794FF6" w:rsidRPr="001B4F17">
        <w:rPr>
          <w:rFonts w:eastAsia="Times New Roman" w:cstheme="minorHAnsi"/>
          <w:color w:val="000000" w:themeColor="text1"/>
        </w:rPr>
        <w:t xml:space="preserve">w tym zakresie. </w:t>
      </w:r>
    </w:p>
    <w:p w14:paraId="2E822331" w14:textId="2DAE9F7B" w:rsidR="00CC71D6" w:rsidRPr="001B4F17" w:rsidRDefault="00794FF6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Zamawiający jest upoważniony do zgłaszania uwag, zastrzeżeń oraz wytycznych dotyczących treści dokumentacji, o której mowa w pkt 4</w:t>
      </w:r>
      <w:r w:rsidR="00BA6B5B" w:rsidRPr="001B4F17">
        <w:rPr>
          <w:rFonts w:eastAsia="Times New Roman" w:cstheme="minorHAnsi"/>
          <w:color w:val="000000" w:themeColor="text1"/>
        </w:rPr>
        <w:t>. U</w:t>
      </w:r>
      <w:r w:rsidRPr="001B4F17">
        <w:rPr>
          <w:rFonts w:eastAsia="Times New Roman" w:cstheme="minorHAnsi"/>
          <w:color w:val="000000" w:themeColor="text1"/>
        </w:rPr>
        <w:t>wag</w:t>
      </w:r>
      <w:r w:rsidR="006123D7" w:rsidRPr="001B4F17">
        <w:rPr>
          <w:rFonts w:eastAsia="Times New Roman" w:cstheme="minorHAnsi"/>
          <w:color w:val="000000" w:themeColor="text1"/>
        </w:rPr>
        <w:t>i</w:t>
      </w:r>
      <w:r w:rsidRPr="001B4F17">
        <w:rPr>
          <w:rFonts w:eastAsia="Times New Roman" w:cstheme="minorHAnsi"/>
          <w:color w:val="000000" w:themeColor="text1"/>
        </w:rPr>
        <w:t>, zastrzeż</w:t>
      </w:r>
      <w:r w:rsidR="006123D7" w:rsidRPr="001B4F17">
        <w:rPr>
          <w:rFonts w:eastAsia="Times New Roman" w:cstheme="minorHAnsi"/>
          <w:color w:val="000000" w:themeColor="text1"/>
        </w:rPr>
        <w:t>enia</w:t>
      </w:r>
      <w:r w:rsidRPr="001B4F17">
        <w:rPr>
          <w:rFonts w:eastAsia="Times New Roman" w:cstheme="minorHAnsi"/>
          <w:color w:val="000000" w:themeColor="text1"/>
        </w:rPr>
        <w:t xml:space="preserve"> oraz </w:t>
      </w:r>
      <w:r w:rsidR="006123D7" w:rsidRPr="001B4F17">
        <w:rPr>
          <w:rFonts w:eastAsia="Times New Roman" w:cstheme="minorHAnsi"/>
          <w:color w:val="000000" w:themeColor="text1"/>
        </w:rPr>
        <w:t>wskazówk</w:t>
      </w:r>
      <w:r w:rsidR="00BA6B5B" w:rsidRPr="001B4F17">
        <w:rPr>
          <w:rFonts w:eastAsia="Times New Roman" w:cstheme="minorHAnsi"/>
          <w:color w:val="000000" w:themeColor="text1"/>
        </w:rPr>
        <w:t>i</w:t>
      </w:r>
      <w:r w:rsidR="006123D7" w:rsidRPr="001B4F17">
        <w:rPr>
          <w:rFonts w:eastAsia="Times New Roman" w:cstheme="minorHAnsi"/>
          <w:color w:val="000000" w:themeColor="text1"/>
        </w:rPr>
        <w:t xml:space="preserve"> i </w:t>
      </w:r>
      <w:r w:rsidRPr="001B4F17">
        <w:rPr>
          <w:rFonts w:eastAsia="Times New Roman" w:cstheme="minorHAnsi"/>
          <w:color w:val="000000" w:themeColor="text1"/>
        </w:rPr>
        <w:t>wytyczn</w:t>
      </w:r>
      <w:r w:rsidR="00BA6B5B" w:rsidRPr="001B4F17">
        <w:rPr>
          <w:rFonts w:eastAsia="Times New Roman" w:cstheme="minorHAnsi"/>
          <w:color w:val="000000" w:themeColor="text1"/>
        </w:rPr>
        <w:t xml:space="preserve">e będą przekazywane w trakcie spotkań roboczych </w:t>
      </w:r>
      <w:r w:rsidR="00CC71D6" w:rsidRPr="001B4F17">
        <w:rPr>
          <w:rFonts w:eastAsia="Times New Roman" w:cstheme="minorHAnsi"/>
          <w:color w:val="000000" w:themeColor="text1"/>
        </w:rPr>
        <w:t>oraz w</w:t>
      </w:r>
      <w:r w:rsidR="006123D7" w:rsidRPr="001B4F17">
        <w:rPr>
          <w:rFonts w:eastAsia="Times New Roman" w:cstheme="minorHAnsi"/>
          <w:color w:val="000000" w:themeColor="text1"/>
        </w:rPr>
        <w:t xml:space="preserve"> formie pisemnej na adres e-mail wskazany przez Wykonawcę</w:t>
      </w:r>
      <w:r w:rsidR="00BA6B5B" w:rsidRPr="001B4F17">
        <w:rPr>
          <w:rFonts w:eastAsia="Times New Roman" w:cstheme="minorHAnsi"/>
          <w:color w:val="000000" w:themeColor="text1"/>
        </w:rPr>
        <w:t>, w terminie 3 dni od daty spotkania roboczego lub przekazania Zamawiającemu projektu danego dokumentu.</w:t>
      </w:r>
    </w:p>
    <w:p w14:paraId="1487FB29" w14:textId="41D4CD49" w:rsidR="00CC71D6" w:rsidRPr="001B4F17" w:rsidRDefault="00CC71D6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Po zgłoszeniu</w:t>
      </w:r>
      <w:r w:rsidR="006123D7" w:rsidRPr="001B4F17">
        <w:rPr>
          <w:rFonts w:eastAsia="Times New Roman" w:cstheme="minorHAnsi"/>
          <w:color w:val="000000" w:themeColor="text1"/>
        </w:rPr>
        <w:t xml:space="preserve"> </w:t>
      </w:r>
      <w:r w:rsidR="00BA6B5B" w:rsidRPr="001B4F17">
        <w:rPr>
          <w:rFonts w:eastAsia="Times New Roman" w:cstheme="minorHAnsi"/>
          <w:color w:val="000000" w:themeColor="text1"/>
        </w:rPr>
        <w:t>przez Zamawiającego uwag, zastrzeżeń oraz wytycznych,</w:t>
      </w:r>
      <w:r w:rsidR="006F2CC2" w:rsidRPr="001B4F17">
        <w:rPr>
          <w:rFonts w:eastAsia="Times New Roman" w:cstheme="minorHAnsi"/>
          <w:color w:val="000000" w:themeColor="text1"/>
        </w:rPr>
        <w:t xml:space="preserve"> </w:t>
      </w:r>
      <w:r w:rsidR="00A73BA2" w:rsidRPr="001B4F17">
        <w:rPr>
          <w:rFonts w:eastAsia="Times New Roman" w:cstheme="minorHAnsi"/>
          <w:color w:val="000000" w:themeColor="text1"/>
        </w:rPr>
        <w:t xml:space="preserve">Wykonawca </w:t>
      </w:r>
      <w:r w:rsidR="006123D7" w:rsidRPr="001B4F17">
        <w:rPr>
          <w:rFonts w:eastAsia="Times New Roman" w:cstheme="minorHAnsi"/>
          <w:color w:val="000000" w:themeColor="text1"/>
        </w:rPr>
        <w:t>zobowiązany jest do poprawienia opracowanych projektów</w:t>
      </w:r>
      <w:r w:rsidRPr="001B4F17">
        <w:rPr>
          <w:rFonts w:eastAsia="Times New Roman" w:cstheme="minorHAnsi"/>
          <w:color w:val="000000" w:themeColor="text1"/>
        </w:rPr>
        <w:t xml:space="preserve"> i </w:t>
      </w:r>
      <w:r w:rsidR="006123D7" w:rsidRPr="001B4F17">
        <w:rPr>
          <w:rFonts w:eastAsia="Times New Roman" w:cstheme="minorHAnsi"/>
          <w:color w:val="000000" w:themeColor="text1"/>
        </w:rPr>
        <w:t>przedstawienia Zamawiającemu</w:t>
      </w:r>
      <w:r w:rsidR="00BA6B5B" w:rsidRPr="001B4F17">
        <w:rPr>
          <w:rFonts w:eastAsia="Times New Roman" w:cstheme="minorHAnsi"/>
          <w:color w:val="000000" w:themeColor="text1"/>
        </w:rPr>
        <w:t xml:space="preserve"> do </w:t>
      </w:r>
      <w:r w:rsidR="006F2CC2" w:rsidRPr="001B4F17">
        <w:rPr>
          <w:rFonts w:eastAsia="Times New Roman" w:cstheme="minorHAnsi"/>
          <w:color w:val="000000" w:themeColor="text1"/>
        </w:rPr>
        <w:t>akceptacji poprawionego</w:t>
      </w:r>
      <w:r w:rsidR="006123D7" w:rsidRPr="001B4F17">
        <w:rPr>
          <w:rFonts w:eastAsia="Times New Roman" w:cstheme="minorHAnsi"/>
          <w:color w:val="000000" w:themeColor="text1"/>
        </w:rPr>
        <w:t xml:space="preserve"> projektu dokumentu w terminie do 3 dni </w:t>
      </w:r>
      <w:r w:rsidR="00BA6B5B" w:rsidRPr="001B4F17">
        <w:rPr>
          <w:rFonts w:eastAsia="Times New Roman" w:cstheme="minorHAnsi"/>
          <w:color w:val="000000" w:themeColor="text1"/>
        </w:rPr>
        <w:t>licząc od dnia ich przekazania</w:t>
      </w:r>
      <w:r w:rsidR="00C8333B" w:rsidRPr="001B4F17">
        <w:rPr>
          <w:rFonts w:eastAsia="Times New Roman" w:cstheme="minorHAnsi"/>
          <w:color w:val="000000" w:themeColor="text1"/>
        </w:rPr>
        <w:t xml:space="preserve">. W przypadku zgłoszenia nowych uwag i zastrzeżeń do poprawionego projektu, procedurę opisaną </w:t>
      </w:r>
      <w:r w:rsidR="006F2CC2" w:rsidRPr="001B4F17">
        <w:rPr>
          <w:rFonts w:eastAsia="Times New Roman" w:cstheme="minorHAnsi"/>
          <w:color w:val="000000" w:themeColor="text1"/>
        </w:rPr>
        <w:t>w</w:t>
      </w:r>
      <w:r w:rsidR="00C8333B" w:rsidRPr="001B4F17">
        <w:rPr>
          <w:rFonts w:eastAsia="Times New Roman" w:cstheme="minorHAnsi"/>
          <w:color w:val="000000" w:themeColor="text1"/>
        </w:rPr>
        <w:t xml:space="preserve"> zdaniu poprzednim stosuje się odpowiednio. </w:t>
      </w:r>
      <w:r w:rsidR="00EA6666" w:rsidRPr="001B4F17">
        <w:rPr>
          <w:rFonts w:eastAsia="Times New Roman" w:cstheme="minorHAnsi"/>
          <w:color w:val="000000" w:themeColor="text1"/>
        </w:rPr>
        <w:t>Zatwierdzenie projektu nastąpi w przypadku</w:t>
      </w:r>
      <w:r w:rsidR="00BA6B5B" w:rsidRPr="001B4F17">
        <w:rPr>
          <w:rFonts w:eastAsia="Times New Roman" w:cstheme="minorHAnsi"/>
          <w:color w:val="000000" w:themeColor="text1"/>
        </w:rPr>
        <w:t>,</w:t>
      </w:r>
      <w:r w:rsidR="00EA6666" w:rsidRPr="001B4F17">
        <w:rPr>
          <w:rFonts w:eastAsia="Times New Roman" w:cstheme="minorHAnsi"/>
          <w:color w:val="000000" w:themeColor="text1"/>
        </w:rPr>
        <w:t xml:space="preserve"> gdy Zamawiający nie zgłosi uwag i </w:t>
      </w:r>
      <w:r w:rsidR="00BA6B5B" w:rsidRPr="001B4F17">
        <w:rPr>
          <w:rFonts w:eastAsia="Times New Roman" w:cstheme="minorHAnsi"/>
          <w:color w:val="000000" w:themeColor="text1"/>
        </w:rPr>
        <w:t>zastrzeżeń</w:t>
      </w:r>
      <w:r w:rsidR="00EA6666" w:rsidRPr="001B4F17">
        <w:rPr>
          <w:rFonts w:eastAsia="Times New Roman" w:cstheme="minorHAnsi"/>
          <w:color w:val="000000" w:themeColor="text1"/>
        </w:rPr>
        <w:t xml:space="preserve"> do przedstawionej przez Wykonawcę ostatecznej </w:t>
      </w:r>
      <w:r w:rsidR="006F2CC2" w:rsidRPr="001B4F17">
        <w:rPr>
          <w:rFonts w:eastAsia="Times New Roman" w:cstheme="minorHAnsi"/>
          <w:color w:val="000000" w:themeColor="text1"/>
        </w:rPr>
        <w:t>wersji projektu</w:t>
      </w:r>
      <w:r w:rsidR="00EA6666" w:rsidRPr="001B4F17">
        <w:rPr>
          <w:rFonts w:eastAsia="Times New Roman" w:cstheme="minorHAnsi"/>
          <w:color w:val="000000" w:themeColor="text1"/>
        </w:rPr>
        <w:t xml:space="preserve"> danego dokumentu</w:t>
      </w:r>
      <w:r w:rsidR="006F2CC2" w:rsidRPr="001B4F17">
        <w:rPr>
          <w:rFonts w:eastAsia="Times New Roman" w:cstheme="minorHAnsi"/>
          <w:color w:val="000000" w:themeColor="text1"/>
        </w:rPr>
        <w:t>.</w:t>
      </w:r>
    </w:p>
    <w:p w14:paraId="29F9EBAC" w14:textId="5BD872E7" w:rsidR="00CC71D6" w:rsidRPr="001B4F17" w:rsidRDefault="00D17E56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Wykonawca zobowiąz</w:t>
      </w:r>
      <w:r w:rsidR="00C8333B" w:rsidRPr="001B4F17">
        <w:rPr>
          <w:rFonts w:eastAsia="Times New Roman" w:cstheme="minorHAnsi"/>
          <w:color w:val="000000" w:themeColor="text1"/>
        </w:rPr>
        <w:t xml:space="preserve">any </w:t>
      </w:r>
      <w:r w:rsidR="006F2CC2" w:rsidRPr="001B4F17">
        <w:rPr>
          <w:rFonts w:eastAsia="Times New Roman" w:cstheme="minorHAnsi"/>
          <w:color w:val="000000" w:themeColor="text1"/>
        </w:rPr>
        <w:t>jest do</w:t>
      </w:r>
      <w:r w:rsidRPr="001B4F17">
        <w:rPr>
          <w:rFonts w:eastAsia="Times New Roman" w:cstheme="minorHAnsi"/>
          <w:color w:val="000000" w:themeColor="text1"/>
        </w:rPr>
        <w:t xml:space="preserve"> przedstawiania</w:t>
      </w:r>
      <w:r w:rsidR="004B2670" w:rsidRPr="001B4F17">
        <w:rPr>
          <w:rFonts w:eastAsia="Times New Roman" w:cstheme="minorHAnsi"/>
          <w:color w:val="000000" w:themeColor="text1"/>
        </w:rPr>
        <w:t xml:space="preserve"> Zamawiającemu</w:t>
      </w:r>
      <w:r w:rsidR="007963AC" w:rsidRPr="001B4F17">
        <w:rPr>
          <w:rFonts w:eastAsia="Times New Roman" w:cstheme="minorHAnsi"/>
          <w:color w:val="000000" w:themeColor="text1"/>
        </w:rPr>
        <w:t xml:space="preserve"> </w:t>
      </w:r>
      <w:r w:rsidR="00BA6B5B" w:rsidRPr="001B4F17">
        <w:rPr>
          <w:rFonts w:eastAsia="Times New Roman" w:cstheme="minorHAnsi"/>
          <w:color w:val="000000" w:themeColor="text1"/>
        </w:rPr>
        <w:t xml:space="preserve">ostatecznej </w:t>
      </w:r>
      <w:r w:rsidR="006F2CC2" w:rsidRPr="001B4F17">
        <w:rPr>
          <w:rFonts w:eastAsia="Times New Roman" w:cstheme="minorHAnsi"/>
          <w:color w:val="000000" w:themeColor="text1"/>
        </w:rPr>
        <w:t>wersji projektów</w:t>
      </w:r>
      <w:r w:rsidR="00674D5D" w:rsidRPr="001B4F17">
        <w:rPr>
          <w:rFonts w:eastAsia="Times New Roman" w:cstheme="minorHAnsi"/>
          <w:color w:val="000000" w:themeColor="text1"/>
        </w:rPr>
        <w:t xml:space="preserve"> </w:t>
      </w:r>
      <w:r w:rsidR="007963AC" w:rsidRPr="001B4F17">
        <w:rPr>
          <w:rFonts w:eastAsia="Times New Roman" w:cstheme="minorHAnsi"/>
          <w:color w:val="000000" w:themeColor="text1"/>
        </w:rPr>
        <w:t>dokumentacji</w:t>
      </w:r>
      <w:r w:rsidR="004B2670" w:rsidRPr="001B4F17">
        <w:rPr>
          <w:rFonts w:eastAsia="Times New Roman" w:cstheme="minorHAnsi"/>
          <w:color w:val="000000" w:themeColor="text1"/>
        </w:rPr>
        <w:t>,</w:t>
      </w:r>
      <w:r w:rsidR="007963AC" w:rsidRPr="001B4F17">
        <w:rPr>
          <w:rFonts w:eastAsia="Times New Roman" w:cstheme="minorHAnsi"/>
          <w:color w:val="000000" w:themeColor="text1"/>
        </w:rPr>
        <w:t xml:space="preserve"> </w:t>
      </w:r>
      <w:r w:rsidR="009B4933" w:rsidRPr="001B4F17">
        <w:rPr>
          <w:rFonts w:eastAsia="Times New Roman" w:cstheme="minorHAnsi"/>
          <w:color w:val="000000" w:themeColor="text1"/>
        </w:rPr>
        <w:t>o której mowa w</w:t>
      </w:r>
      <w:r w:rsidR="00674D5D" w:rsidRPr="001B4F17">
        <w:rPr>
          <w:rFonts w:eastAsia="Times New Roman" w:cstheme="minorHAnsi"/>
          <w:color w:val="000000" w:themeColor="text1"/>
        </w:rPr>
        <w:t xml:space="preserve"> poszczególnych etapach opisanych </w:t>
      </w:r>
      <w:r w:rsidR="00BA6B5B" w:rsidRPr="001B4F17">
        <w:rPr>
          <w:rFonts w:eastAsia="Times New Roman" w:cstheme="minorHAnsi"/>
          <w:color w:val="000000" w:themeColor="text1"/>
        </w:rPr>
        <w:t xml:space="preserve">realizacji </w:t>
      </w:r>
      <w:r w:rsidR="00FD112B" w:rsidRPr="001B4F17">
        <w:rPr>
          <w:rFonts w:eastAsia="Times New Roman" w:cstheme="minorHAnsi"/>
          <w:color w:val="000000" w:themeColor="text1"/>
        </w:rPr>
        <w:t>Ćwiczeń</w:t>
      </w:r>
      <w:r w:rsidR="00BA6B5B" w:rsidRPr="001B4F17">
        <w:rPr>
          <w:rFonts w:eastAsia="Times New Roman" w:cstheme="minorHAnsi"/>
          <w:color w:val="000000" w:themeColor="text1"/>
        </w:rPr>
        <w:t xml:space="preserve"> (patrz </w:t>
      </w:r>
      <w:r w:rsidR="009B4933" w:rsidRPr="001B4F17">
        <w:rPr>
          <w:rFonts w:eastAsia="Times New Roman" w:cstheme="minorHAnsi"/>
          <w:color w:val="000000" w:themeColor="text1"/>
        </w:rPr>
        <w:t>pkt VI</w:t>
      </w:r>
      <w:r w:rsidR="00660D35" w:rsidRPr="001B4F17">
        <w:rPr>
          <w:rFonts w:eastAsia="Times New Roman" w:cstheme="minorHAnsi"/>
          <w:color w:val="000000" w:themeColor="text1"/>
        </w:rPr>
        <w:t>I</w:t>
      </w:r>
      <w:r w:rsidR="009B4933" w:rsidRPr="001B4F17">
        <w:rPr>
          <w:rFonts w:eastAsia="Times New Roman" w:cstheme="minorHAnsi"/>
          <w:color w:val="000000" w:themeColor="text1"/>
        </w:rPr>
        <w:t>I</w:t>
      </w:r>
      <w:r w:rsidR="00FD112B" w:rsidRPr="001B4F17">
        <w:rPr>
          <w:rFonts w:eastAsia="Times New Roman" w:cstheme="minorHAnsi"/>
          <w:color w:val="000000" w:themeColor="text1"/>
        </w:rPr>
        <w:t xml:space="preserve">) </w:t>
      </w:r>
      <w:r w:rsidR="007963AC" w:rsidRPr="001B4F17">
        <w:rPr>
          <w:rFonts w:eastAsia="Times New Roman" w:cstheme="minorHAnsi"/>
          <w:color w:val="000000" w:themeColor="text1"/>
        </w:rPr>
        <w:t>w terminie</w:t>
      </w:r>
      <w:r w:rsidR="00AA6041" w:rsidRPr="001B4F17">
        <w:rPr>
          <w:rFonts w:eastAsia="Times New Roman" w:cstheme="minorHAnsi"/>
          <w:color w:val="000000" w:themeColor="text1"/>
        </w:rPr>
        <w:t xml:space="preserve"> nie później</w:t>
      </w:r>
      <w:r w:rsidR="00674D5D" w:rsidRPr="001B4F17">
        <w:rPr>
          <w:rFonts w:eastAsia="Times New Roman" w:cstheme="minorHAnsi"/>
          <w:color w:val="000000" w:themeColor="text1"/>
        </w:rPr>
        <w:t>szym</w:t>
      </w:r>
      <w:r w:rsidR="00AA6041" w:rsidRPr="001B4F17">
        <w:rPr>
          <w:rFonts w:eastAsia="Times New Roman" w:cstheme="minorHAnsi"/>
          <w:color w:val="000000" w:themeColor="text1"/>
        </w:rPr>
        <w:t xml:space="preserve"> niż</w:t>
      </w:r>
      <w:r w:rsidR="007963AC" w:rsidRPr="001B4F17">
        <w:rPr>
          <w:rFonts w:eastAsia="Times New Roman" w:cstheme="minorHAnsi"/>
          <w:color w:val="000000" w:themeColor="text1"/>
        </w:rPr>
        <w:t xml:space="preserve"> </w:t>
      </w:r>
      <w:r w:rsidR="00486E4E" w:rsidRPr="001B4F17">
        <w:rPr>
          <w:rFonts w:eastAsia="Times New Roman" w:cstheme="minorHAnsi"/>
          <w:color w:val="000000" w:themeColor="text1"/>
        </w:rPr>
        <w:t>3</w:t>
      </w:r>
      <w:r w:rsidR="004B2670" w:rsidRPr="001B4F17">
        <w:rPr>
          <w:rFonts w:eastAsia="Times New Roman" w:cstheme="minorHAnsi"/>
          <w:color w:val="000000" w:themeColor="text1"/>
        </w:rPr>
        <w:t>0</w:t>
      </w:r>
      <w:r w:rsidRPr="001B4F17">
        <w:rPr>
          <w:rFonts w:eastAsia="Times New Roman" w:cstheme="minorHAnsi"/>
          <w:color w:val="000000" w:themeColor="text1"/>
        </w:rPr>
        <w:t xml:space="preserve"> dni przed</w:t>
      </w:r>
      <w:r w:rsidR="00AA6041" w:rsidRPr="001B4F17">
        <w:rPr>
          <w:rFonts w:eastAsia="Times New Roman" w:cstheme="minorHAnsi"/>
          <w:color w:val="000000" w:themeColor="text1"/>
        </w:rPr>
        <w:t xml:space="preserve"> datą </w:t>
      </w:r>
      <w:r w:rsidR="00C8333B" w:rsidRPr="001B4F17">
        <w:rPr>
          <w:rFonts w:eastAsia="Times New Roman" w:cstheme="minorHAnsi"/>
          <w:color w:val="000000" w:themeColor="text1"/>
        </w:rPr>
        <w:t>rozpoczęcia każdego z Ćwiczeń objętych przedmiotem zamówienia</w:t>
      </w:r>
      <w:r w:rsidR="00FD112B" w:rsidRPr="001B4F17">
        <w:rPr>
          <w:rFonts w:eastAsia="Times New Roman" w:cstheme="minorHAnsi"/>
          <w:color w:val="000000" w:themeColor="text1"/>
        </w:rPr>
        <w:t xml:space="preserve">. Termin ten nie </w:t>
      </w:r>
      <w:r w:rsidR="006F2CC2" w:rsidRPr="001B4F17">
        <w:rPr>
          <w:rFonts w:eastAsia="Times New Roman" w:cstheme="minorHAnsi"/>
          <w:color w:val="000000" w:themeColor="text1"/>
        </w:rPr>
        <w:t>dotyczy sprawozdań</w:t>
      </w:r>
      <w:r w:rsidR="00FD112B" w:rsidRPr="001B4F17">
        <w:rPr>
          <w:rFonts w:eastAsia="Times New Roman" w:cstheme="minorHAnsi"/>
          <w:color w:val="000000" w:themeColor="text1"/>
        </w:rPr>
        <w:t xml:space="preserve"> z przebiegu poszczególnych Ćwiczeń.</w:t>
      </w:r>
    </w:p>
    <w:p w14:paraId="5A3904C2" w14:textId="21430B1A" w:rsidR="00CC71D6" w:rsidRPr="001B4F17" w:rsidRDefault="00C8333B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Wykonawca zobowiązany jest do przedstawienia Zamawiającemu celem akceptacji w</w:t>
      </w:r>
      <w:r w:rsidR="001F175A" w:rsidRPr="001B4F17">
        <w:rPr>
          <w:rFonts w:eastAsia="Times New Roman" w:cstheme="minorHAnsi"/>
          <w:color w:val="000000" w:themeColor="text1"/>
        </w:rPr>
        <w:t>stępn</w:t>
      </w:r>
      <w:r w:rsidRPr="001B4F17">
        <w:rPr>
          <w:rFonts w:eastAsia="Times New Roman" w:cstheme="minorHAnsi"/>
          <w:color w:val="000000" w:themeColor="text1"/>
        </w:rPr>
        <w:t>ego</w:t>
      </w:r>
      <w:r w:rsidR="001F175A" w:rsidRPr="001B4F17">
        <w:rPr>
          <w:rFonts w:eastAsia="Times New Roman" w:cstheme="minorHAnsi"/>
          <w:color w:val="000000" w:themeColor="text1"/>
        </w:rPr>
        <w:t xml:space="preserve"> projekt</w:t>
      </w:r>
      <w:r w:rsidR="006F2CC2" w:rsidRPr="001B4F17">
        <w:rPr>
          <w:rFonts w:eastAsia="Times New Roman" w:cstheme="minorHAnsi"/>
          <w:color w:val="000000" w:themeColor="text1"/>
        </w:rPr>
        <w:t>u</w:t>
      </w:r>
      <w:r w:rsidR="001F175A" w:rsidRPr="001B4F17">
        <w:rPr>
          <w:rFonts w:eastAsia="Times New Roman" w:cstheme="minorHAnsi"/>
          <w:color w:val="000000" w:themeColor="text1"/>
        </w:rPr>
        <w:t xml:space="preserve"> sprawozdania z przebiegu</w:t>
      </w:r>
      <w:r w:rsidRPr="001B4F17">
        <w:rPr>
          <w:rFonts w:eastAsia="Times New Roman" w:cstheme="minorHAnsi"/>
          <w:color w:val="000000" w:themeColor="text1"/>
        </w:rPr>
        <w:t xml:space="preserve"> każdego Ć</w:t>
      </w:r>
      <w:r w:rsidR="001F175A" w:rsidRPr="001B4F17">
        <w:rPr>
          <w:rFonts w:eastAsia="Times New Roman" w:cstheme="minorHAnsi"/>
          <w:color w:val="000000" w:themeColor="text1"/>
        </w:rPr>
        <w:t>wiczenia</w:t>
      </w:r>
      <w:r w:rsidRPr="001B4F17">
        <w:rPr>
          <w:rFonts w:eastAsia="Times New Roman" w:cstheme="minorHAnsi"/>
          <w:color w:val="000000" w:themeColor="text1"/>
        </w:rPr>
        <w:t>, nie później jednak niż w</w:t>
      </w:r>
      <w:r w:rsidR="006F2CC2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>ciągu 2 dni roboczych, licząc od dnia zakończenia danego Ćwiczenia. Do uzgodnienia wstępnego projektu sprawozdania</w:t>
      </w:r>
      <w:r w:rsidR="006F2CC2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o którym mowa w zdaniu </w:t>
      </w:r>
      <w:r w:rsidR="006F2CC2" w:rsidRPr="001B4F17">
        <w:rPr>
          <w:rFonts w:eastAsia="Times New Roman" w:cstheme="minorHAnsi"/>
          <w:color w:val="000000" w:themeColor="text1"/>
        </w:rPr>
        <w:t>poprzednim, stosuje</w:t>
      </w:r>
      <w:r w:rsidRPr="001B4F17">
        <w:rPr>
          <w:rFonts w:eastAsia="Times New Roman" w:cstheme="minorHAnsi"/>
          <w:color w:val="000000" w:themeColor="text1"/>
        </w:rPr>
        <w:t xml:space="preserve"> się procedurę </w:t>
      </w:r>
      <w:r w:rsidR="006F2CC2" w:rsidRPr="001B4F17">
        <w:rPr>
          <w:rFonts w:eastAsia="Times New Roman" w:cstheme="minorHAnsi"/>
          <w:color w:val="000000" w:themeColor="text1"/>
        </w:rPr>
        <w:t>określoną w</w:t>
      </w:r>
      <w:r w:rsidR="00EA6666" w:rsidRPr="001B4F17">
        <w:rPr>
          <w:rFonts w:eastAsia="Times New Roman" w:cstheme="minorHAnsi"/>
          <w:color w:val="000000" w:themeColor="text1"/>
        </w:rPr>
        <w:t xml:space="preserve"> pkt 5.</w:t>
      </w:r>
      <w:r w:rsidR="00FD112B" w:rsidRPr="001B4F17">
        <w:rPr>
          <w:rFonts w:eastAsia="Times New Roman" w:cstheme="minorHAnsi"/>
          <w:color w:val="000000" w:themeColor="text1"/>
        </w:rPr>
        <w:t xml:space="preserve">  Wykonawca zobowiązany jest do przedstawienia ostatecznej wersji sprawozdania z przebiegu Ćwiczenia, nie później </w:t>
      </w:r>
      <w:r w:rsidR="006F2CC2" w:rsidRPr="001B4F17">
        <w:rPr>
          <w:rFonts w:eastAsia="Times New Roman" w:cstheme="minorHAnsi"/>
          <w:color w:val="000000" w:themeColor="text1"/>
        </w:rPr>
        <w:t>niż w</w:t>
      </w:r>
      <w:r w:rsidR="00FD112B" w:rsidRPr="001B4F17">
        <w:rPr>
          <w:rFonts w:eastAsia="Times New Roman" w:cstheme="minorHAnsi"/>
          <w:color w:val="000000" w:themeColor="text1"/>
        </w:rPr>
        <w:t xml:space="preserve"> 10 dniu po zakończeniu Ćwiczenia. </w:t>
      </w:r>
    </w:p>
    <w:p w14:paraId="4B2F9BB0" w14:textId="28DC29F9" w:rsidR="00CC71D6" w:rsidRPr="001B4F17" w:rsidRDefault="00BA3571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Wykonawca przekaże Zamawiającemu ostateczne projekty wszystkich </w:t>
      </w:r>
      <w:r w:rsidR="00AC122A" w:rsidRPr="001B4F17">
        <w:rPr>
          <w:rFonts w:eastAsia="Times New Roman" w:cstheme="minorHAnsi"/>
          <w:color w:val="000000" w:themeColor="text1"/>
        </w:rPr>
        <w:t xml:space="preserve">zaakceptowanych przez Zamawiającego </w:t>
      </w:r>
      <w:r w:rsidRPr="001B4F17">
        <w:rPr>
          <w:rFonts w:eastAsia="Times New Roman" w:cstheme="minorHAnsi"/>
          <w:color w:val="000000" w:themeColor="text1"/>
        </w:rPr>
        <w:t>dokumentów do sporządzenia</w:t>
      </w:r>
      <w:r w:rsidR="00303DEB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których Wykonawca został zobowiązany w ramach przedmiotu zamówienia</w:t>
      </w:r>
      <w:r w:rsidR="00AC122A" w:rsidRPr="001B4F17">
        <w:rPr>
          <w:rFonts w:eastAsia="Times New Roman" w:cstheme="minorHAnsi"/>
          <w:color w:val="000000" w:themeColor="text1"/>
        </w:rPr>
        <w:t xml:space="preserve">, </w:t>
      </w:r>
      <w:r w:rsidRPr="001B4F17">
        <w:rPr>
          <w:rFonts w:eastAsia="Times New Roman" w:cstheme="minorHAnsi"/>
          <w:color w:val="000000" w:themeColor="text1"/>
        </w:rPr>
        <w:t xml:space="preserve"> w formie elektronicznej (wersja edytowalna i pdf.) na adres sekretariatu Biura Bezpieczeństwa Ministerstwa Sprawiedliwości </w:t>
      </w:r>
      <w:hyperlink r:id="rId8" w:history="1">
        <w:r w:rsidRPr="001B4F17">
          <w:rPr>
            <w:rStyle w:val="Hipercze"/>
            <w:rFonts w:eastAsia="Times New Roman" w:cstheme="minorHAnsi"/>
            <w:color w:val="000000" w:themeColor="text1"/>
          </w:rPr>
          <w:t>sekretariat.bb@ms.gov.pl</w:t>
        </w:r>
      </w:hyperlink>
      <w:r w:rsidRPr="001B4F17">
        <w:rPr>
          <w:rFonts w:eastAsia="Times New Roman" w:cstheme="minorHAnsi"/>
          <w:color w:val="000000" w:themeColor="text1"/>
        </w:rPr>
        <w:t xml:space="preserve"> oraz przekazania ostatecznej wersji dokumentacji w formie papierowej do sekretariatu Biura Bezpieczeństwa za pośrednictwem Biura Podawczego Ministerstwa Sprawiedliwości.</w:t>
      </w:r>
    </w:p>
    <w:p w14:paraId="6AE03A46" w14:textId="4FBC611B" w:rsidR="00CC71D6" w:rsidRPr="001B4F17" w:rsidRDefault="00AC122A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Przekazanie </w:t>
      </w:r>
      <w:r w:rsidR="001F64D9" w:rsidRPr="001B4F17">
        <w:rPr>
          <w:rFonts w:eastAsia="Times New Roman" w:cstheme="minorHAnsi"/>
          <w:color w:val="000000" w:themeColor="text1"/>
        </w:rPr>
        <w:t>dokumentacji,</w:t>
      </w:r>
      <w:r w:rsidRPr="001B4F17">
        <w:rPr>
          <w:rFonts w:eastAsia="Times New Roman" w:cstheme="minorHAnsi"/>
          <w:color w:val="000000" w:themeColor="text1"/>
        </w:rPr>
        <w:t xml:space="preserve"> o której mowa w ppkt 9</w:t>
      </w:r>
      <w:r w:rsidR="00E83AFE" w:rsidRPr="001B4F17">
        <w:rPr>
          <w:rFonts w:eastAsia="Times New Roman" w:cstheme="minorHAnsi"/>
          <w:color w:val="000000" w:themeColor="text1"/>
        </w:rPr>
        <w:t>,</w:t>
      </w:r>
      <w:r w:rsidR="001F64D9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 xml:space="preserve">Wykonawca </w:t>
      </w:r>
      <w:r w:rsidR="006F2CC2" w:rsidRPr="001B4F17">
        <w:rPr>
          <w:rFonts w:eastAsia="Times New Roman" w:cstheme="minorHAnsi"/>
          <w:color w:val="000000" w:themeColor="text1"/>
        </w:rPr>
        <w:t>przekaże Zamawiającemu</w:t>
      </w:r>
      <w:r w:rsidR="00C610A1" w:rsidRPr="001B4F17">
        <w:rPr>
          <w:rFonts w:eastAsia="Times New Roman" w:cstheme="minorHAnsi"/>
          <w:color w:val="000000" w:themeColor="text1"/>
        </w:rPr>
        <w:t xml:space="preserve"> </w:t>
      </w:r>
      <w:r w:rsidR="00BA3571" w:rsidRPr="001B4F17">
        <w:rPr>
          <w:rFonts w:eastAsia="Times New Roman" w:cstheme="minorHAnsi"/>
          <w:color w:val="000000" w:themeColor="text1"/>
        </w:rPr>
        <w:t xml:space="preserve">w terminach określonych </w:t>
      </w:r>
      <w:r w:rsidR="00FD112B" w:rsidRPr="001B4F17">
        <w:rPr>
          <w:rFonts w:eastAsia="Times New Roman" w:cstheme="minorHAnsi"/>
          <w:color w:val="000000" w:themeColor="text1"/>
        </w:rPr>
        <w:t>OPZ</w:t>
      </w:r>
      <w:r w:rsidRPr="001B4F17">
        <w:rPr>
          <w:rFonts w:eastAsia="Times New Roman" w:cstheme="minorHAnsi"/>
          <w:color w:val="000000" w:themeColor="text1"/>
        </w:rPr>
        <w:t>,</w:t>
      </w:r>
      <w:r w:rsidR="006F2CC2" w:rsidRPr="001B4F17">
        <w:rPr>
          <w:rFonts w:eastAsia="Times New Roman" w:cstheme="minorHAnsi"/>
          <w:color w:val="000000" w:themeColor="text1"/>
        </w:rPr>
        <w:t xml:space="preserve"> </w:t>
      </w:r>
      <w:r w:rsidR="00FD112B" w:rsidRPr="001B4F17">
        <w:rPr>
          <w:rFonts w:eastAsia="Times New Roman" w:cstheme="minorHAnsi"/>
          <w:color w:val="000000" w:themeColor="text1"/>
        </w:rPr>
        <w:t xml:space="preserve">w tym </w:t>
      </w:r>
      <w:r w:rsidR="00BA3571" w:rsidRPr="001B4F17">
        <w:rPr>
          <w:rFonts w:eastAsia="Times New Roman" w:cstheme="minorHAnsi"/>
          <w:color w:val="000000" w:themeColor="text1"/>
        </w:rPr>
        <w:t xml:space="preserve">w </w:t>
      </w:r>
      <w:r w:rsidR="00C610A1" w:rsidRPr="001B4F17">
        <w:rPr>
          <w:rFonts w:eastAsia="Times New Roman" w:cstheme="minorHAnsi"/>
          <w:color w:val="000000" w:themeColor="text1"/>
        </w:rPr>
        <w:t xml:space="preserve">opisie </w:t>
      </w:r>
      <w:r w:rsidR="00BA3571" w:rsidRPr="001B4F17">
        <w:rPr>
          <w:rFonts w:eastAsia="Times New Roman" w:cstheme="minorHAnsi"/>
          <w:color w:val="000000" w:themeColor="text1"/>
        </w:rPr>
        <w:t xml:space="preserve">poszczególnych </w:t>
      </w:r>
      <w:r w:rsidR="00C610A1" w:rsidRPr="001B4F17">
        <w:rPr>
          <w:rFonts w:eastAsia="Times New Roman" w:cstheme="minorHAnsi"/>
          <w:color w:val="000000" w:themeColor="text1"/>
        </w:rPr>
        <w:t>E</w:t>
      </w:r>
      <w:r w:rsidR="00BA3571" w:rsidRPr="001B4F17">
        <w:rPr>
          <w:rFonts w:eastAsia="Times New Roman" w:cstheme="minorHAnsi"/>
          <w:color w:val="000000" w:themeColor="text1"/>
        </w:rPr>
        <w:t>tap</w:t>
      </w:r>
      <w:r w:rsidR="00C610A1" w:rsidRPr="001B4F17">
        <w:rPr>
          <w:rFonts w:eastAsia="Times New Roman" w:cstheme="minorHAnsi"/>
          <w:color w:val="000000" w:themeColor="text1"/>
        </w:rPr>
        <w:t xml:space="preserve">ów realizacji </w:t>
      </w:r>
      <w:r w:rsidRPr="001B4F17">
        <w:rPr>
          <w:rFonts w:eastAsia="Times New Roman" w:cstheme="minorHAnsi"/>
          <w:color w:val="000000" w:themeColor="text1"/>
        </w:rPr>
        <w:t xml:space="preserve">poszczególnych Ćwiczeń opisanych w pkt </w:t>
      </w:r>
      <w:r w:rsidR="00897C34" w:rsidRPr="001B4F17">
        <w:rPr>
          <w:rFonts w:eastAsia="Times New Roman" w:cstheme="minorHAnsi"/>
          <w:color w:val="000000" w:themeColor="text1"/>
        </w:rPr>
        <w:t>IX, X, XI.</w:t>
      </w:r>
      <w:r w:rsidR="00BA3571" w:rsidRPr="001B4F17">
        <w:rPr>
          <w:rFonts w:eastAsia="Times New Roman" w:cstheme="minorHAnsi"/>
          <w:color w:val="000000" w:themeColor="text1"/>
        </w:rPr>
        <w:t xml:space="preserve"> </w:t>
      </w:r>
    </w:p>
    <w:p w14:paraId="7E4791F0" w14:textId="10DA806B" w:rsidR="00CC71D6" w:rsidRPr="001B4F17" w:rsidRDefault="00BA3571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Wykonawca po wykonaniu ostatnie</w:t>
      </w:r>
      <w:r w:rsidR="00C610A1" w:rsidRPr="001B4F17">
        <w:rPr>
          <w:rFonts w:eastAsia="Times New Roman" w:cstheme="minorHAnsi"/>
          <w:color w:val="000000" w:themeColor="text1"/>
        </w:rPr>
        <w:t xml:space="preserve">go Etapu </w:t>
      </w:r>
      <w:r w:rsidRPr="001B4F17">
        <w:rPr>
          <w:rFonts w:eastAsia="Times New Roman" w:cstheme="minorHAnsi"/>
          <w:color w:val="000000" w:themeColor="text1"/>
        </w:rPr>
        <w:t xml:space="preserve">realizacji </w:t>
      </w:r>
      <w:r w:rsidR="00C610A1" w:rsidRPr="001B4F17">
        <w:rPr>
          <w:rFonts w:eastAsia="Times New Roman" w:cstheme="minorHAnsi"/>
          <w:color w:val="000000" w:themeColor="text1"/>
        </w:rPr>
        <w:t xml:space="preserve">Ćwiczeń określonego w </w:t>
      </w:r>
      <w:r w:rsidR="00897C34" w:rsidRPr="001B4F17">
        <w:rPr>
          <w:rFonts w:eastAsia="Times New Roman" w:cstheme="minorHAnsi"/>
          <w:color w:val="000000" w:themeColor="text1"/>
        </w:rPr>
        <w:t xml:space="preserve">XI </w:t>
      </w:r>
      <w:r w:rsidRPr="001B4F17">
        <w:rPr>
          <w:rFonts w:eastAsia="Times New Roman" w:cstheme="minorHAnsi"/>
          <w:color w:val="000000" w:themeColor="text1"/>
        </w:rPr>
        <w:t xml:space="preserve">przekaże </w:t>
      </w:r>
      <w:r w:rsidR="00C610A1" w:rsidRPr="001B4F17">
        <w:rPr>
          <w:rFonts w:eastAsia="Times New Roman" w:cstheme="minorHAnsi"/>
          <w:color w:val="000000" w:themeColor="text1"/>
        </w:rPr>
        <w:t xml:space="preserve">Zamawiającemu </w:t>
      </w:r>
      <w:r w:rsidRPr="001B4F17">
        <w:rPr>
          <w:rFonts w:eastAsia="Times New Roman" w:cstheme="minorHAnsi"/>
          <w:color w:val="000000" w:themeColor="text1"/>
        </w:rPr>
        <w:t xml:space="preserve">całość dokumentacji </w:t>
      </w:r>
      <w:r w:rsidR="00AC122A" w:rsidRPr="001B4F17">
        <w:rPr>
          <w:rFonts w:eastAsia="Times New Roman" w:cstheme="minorHAnsi"/>
          <w:color w:val="000000" w:themeColor="text1"/>
        </w:rPr>
        <w:t>określonej w OPZ</w:t>
      </w:r>
      <w:r w:rsidR="00FB1423" w:rsidRPr="001B4F17">
        <w:rPr>
          <w:rFonts w:eastAsia="Times New Roman" w:cstheme="minorHAnsi"/>
          <w:color w:val="000000" w:themeColor="text1"/>
        </w:rPr>
        <w:t>,</w:t>
      </w:r>
      <w:r w:rsidR="00AC122A" w:rsidRPr="001B4F17">
        <w:rPr>
          <w:rFonts w:eastAsia="Times New Roman" w:cstheme="minorHAnsi"/>
          <w:color w:val="000000" w:themeColor="text1"/>
        </w:rPr>
        <w:t xml:space="preserve"> w tym </w:t>
      </w:r>
      <w:r w:rsidRPr="001B4F17">
        <w:rPr>
          <w:rFonts w:eastAsia="Times New Roman" w:cstheme="minorHAnsi"/>
          <w:color w:val="000000" w:themeColor="text1"/>
        </w:rPr>
        <w:t xml:space="preserve">sprawozdania </w:t>
      </w:r>
      <w:r w:rsidR="00C610A1" w:rsidRPr="001B4F17">
        <w:rPr>
          <w:rFonts w:eastAsia="Times New Roman" w:cstheme="minorHAnsi"/>
          <w:color w:val="000000" w:themeColor="text1"/>
        </w:rPr>
        <w:t>z</w:t>
      </w:r>
      <w:r w:rsidR="001F64D9" w:rsidRPr="001B4F17">
        <w:rPr>
          <w:rFonts w:eastAsia="Times New Roman" w:cstheme="minorHAnsi"/>
          <w:color w:val="000000" w:themeColor="text1"/>
        </w:rPr>
        <w:t> </w:t>
      </w:r>
      <w:r w:rsidR="00C610A1" w:rsidRPr="001B4F17">
        <w:rPr>
          <w:rFonts w:eastAsia="Times New Roman" w:cstheme="minorHAnsi"/>
          <w:color w:val="000000" w:themeColor="text1"/>
        </w:rPr>
        <w:t>przeprowadzonych Ć</w:t>
      </w:r>
      <w:r w:rsidRPr="001B4F17">
        <w:rPr>
          <w:rFonts w:eastAsia="Times New Roman" w:cstheme="minorHAnsi"/>
          <w:color w:val="000000" w:themeColor="text1"/>
        </w:rPr>
        <w:t xml:space="preserve">wiczeń </w:t>
      </w:r>
      <w:bookmarkStart w:id="8" w:name="_Hlk130215655"/>
      <w:r w:rsidRPr="001B4F17">
        <w:rPr>
          <w:rFonts w:eastAsia="Times New Roman" w:cstheme="minorHAnsi"/>
          <w:color w:val="000000" w:themeColor="text1"/>
        </w:rPr>
        <w:t>(forma edytowalna oraz pdf.)</w:t>
      </w:r>
      <w:r w:rsidR="00FB1423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bookmarkEnd w:id="8"/>
      <w:r w:rsidRPr="001B4F17">
        <w:rPr>
          <w:rFonts w:eastAsia="Times New Roman" w:cstheme="minorHAnsi"/>
          <w:color w:val="000000" w:themeColor="text1"/>
        </w:rPr>
        <w:t xml:space="preserve">sporządzonej na potrzeby cyklu </w:t>
      </w:r>
      <w:r w:rsidR="00AC122A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wiczeń </w:t>
      </w:r>
      <w:r w:rsidR="000917DA" w:rsidRPr="001B4F17">
        <w:rPr>
          <w:rFonts w:eastAsia="Times New Roman" w:cstheme="minorHAnsi"/>
          <w:color w:val="000000" w:themeColor="text1"/>
        </w:rPr>
        <w:t xml:space="preserve">oraz </w:t>
      </w:r>
      <w:r w:rsidRPr="001B4F17">
        <w:rPr>
          <w:rFonts w:eastAsia="Times New Roman" w:cstheme="minorHAnsi"/>
          <w:color w:val="000000" w:themeColor="text1"/>
        </w:rPr>
        <w:t>inne wytworzone</w:t>
      </w:r>
      <w:r w:rsidR="000917DA" w:rsidRPr="001B4F17">
        <w:rPr>
          <w:rFonts w:eastAsia="Times New Roman" w:cstheme="minorHAnsi"/>
          <w:color w:val="000000" w:themeColor="text1"/>
        </w:rPr>
        <w:t xml:space="preserve"> pr</w:t>
      </w:r>
      <w:r w:rsidR="001F64D9" w:rsidRPr="001B4F17">
        <w:rPr>
          <w:rFonts w:eastAsia="Times New Roman" w:cstheme="minorHAnsi"/>
          <w:color w:val="000000" w:themeColor="text1"/>
        </w:rPr>
        <w:t>z</w:t>
      </w:r>
      <w:r w:rsidR="000917DA" w:rsidRPr="001B4F17">
        <w:rPr>
          <w:rFonts w:eastAsia="Times New Roman" w:cstheme="minorHAnsi"/>
          <w:color w:val="000000" w:themeColor="text1"/>
        </w:rPr>
        <w:t xml:space="preserve">ez </w:t>
      </w:r>
      <w:r w:rsidR="00897C34" w:rsidRPr="001B4F17">
        <w:rPr>
          <w:rFonts w:eastAsia="Times New Roman" w:cstheme="minorHAnsi"/>
          <w:color w:val="000000" w:themeColor="text1"/>
        </w:rPr>
        <w:t>Wykonawcę w</w:t>
      </w:r>
      <w:r w:rsidR="00ED2A1D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>trakcie szkolenia materiały,</w:t>
      </w:r>
      <w:r w:rsidR="000917DA" w:rsidRPr="001B4F17">
        <w:rPr>
          <w:rFonts w:eastAsia="Times New Roman" w:cstheme="minorHAnsi"/>
          <w:color w:val="000000" w:themeColor="text1"/>
        </w:rPr>
        <w:t xml:space="preserve"> które powinny być </w:t>
      </w:r>
      <w:r w:rsidRPr="001B4F17">
        <w:rPr>
          <w:rFonts w:eastAsia="Times New Roman" w:cstheme="minorHAnsi"/>
          <w:color w:val="000000" w:themeColor="text1"/>
        </w:rPr>
        <w:t xml:space="preserve">zapisane </w:t>
      </w:r>
      <w:r w:rsidR="001F64D9" w:rsidRPr="001B4F17">
        <w:rPr>
          <w:rFonts w:eastAsia="Times New Roman" w:cstheme="minorHAnsi"/>
          <w:color w:val="000000" w:themeColor="text1"/>
        </w:rPr>
        <w:t>(</w:t>
      </w:r>
      <w:r w:rsidR="009B694D" w:rsidRPr="001B4F17">
        <w:rPr>
          <w:rFonts w:eastAsia="Times New Roman" w:cstheme="minorHAnsi"/>
          <w:color w:val="000000" w:themeColor="text1"/>
        </w:rPr>
        <w:t>wersja</w:t>
      </w:r>
      <w:r w:rsidR="001F64D9" w:rsidRPr="001B4F17">
        <w:rPr>
          <w:rFonts w:eastAsia="Times New Roman" w:cstheme="minorHAnsi"/>
          <w:color w:val="000000" w:themeColor="text1"/>
        </w:rPr>
        <w:t xml:space="preserve"> edytowalna oraz </w:t>
      </w:r>
      <w:r w:rsidR="001F64D9" w:rsidRPr="001B4F17">
        <w:rPr>
          <w:rFonts w:eastAsia="Times New Roman" w:cstheme="minorHAnsi"/>
          <w:color w:val="000000" w:themeColor="text1"/>
        </w:rPr>
        <w:lastRenderedPageBreak/>
        <w:t xml:space="preserve">pdf.) </w:t>
      </w:r>
      <w:r w:rsidRPr="001B4F17">
        <w:rPr>
          <w:rFonts w:eastAsia="Times New Roman" w:cstheme="minorHAnsi"/>
          <w:color w:val="000000" w:themeColor="text1"/>
        </w:rPr>
        <w:t>na nośniku danych</w:t>
      </w:r>
      <w:r w:rsidR="00897C34" w:rsidRPr="001B4F17">
        <w:rPr>
          <w:rFonts w:eastAsia="Times New Roman" w:cstheme="minorHAnsi"/>
          <w:color w:val="000000" w:themeColor="text1"/>
        </w:rPr>
        <w:t xml:space="preserve"> - </w:t>
      </w:r>
      <w:r w:rsidRPr="001B4F17">
        <w:rPr>
          <w:rFonts w:eastAsia="Times New Roman" w:cstheme="minorHAnsi"/>
          <w:color w:val="000000" w:themeColor="text1"/>
        </w:rPr>
        <w:t>pendrive.</w:t>
      </w:r>
      <w:r w:rsidR="00C610A1" w:rsidRPr="001B4F17">
        <w:rPr>
          <w:rFonts w:eastAsia="Times New Roman" w:cstheme="minorHAnsi"/>
          <w:color w:val="000000" w:themeColor="text1"/>
        </w:rPr>
        <w:t xml:space="preserve">  Z</w:t>
      </w:r>
      <w:r w:rsidR="001F64D9" w:rsidRPr="001B4F17">
        <w:rPr>
          <w:rFonts w:eastAsia="Times New Roman" w:cstheme="minorHAnsi"/>
          <w:color w:val="000000" w:themeColor="text1"/>
        </w:rPr>
        <w:t> </w:t>
      </w:r>
      <w:r w:rsidR="00C610A1" w:rsidRPr="001B4F17">
        <w:rPr>
          <w:rFonts w:eastAsia="Times New Roman" w:cstheme="minorHAnsi"/>
          <w:color w:val="000000" w:themeColor="text1"/>
        </w:rPr>
        <w:t>chwil</w:t>
      </w:r>
      <w:r w:rsidR="000917DA" w:rsidRPr="001B4F17">
        <w:rPr>
          <w:rFonts w:eastAsia="Times New Roman" w:cstheme="minorHAnsi"/>
          <w:color w:val="000000" w:themeColor="text1"/>
        </w:rPr>
        <w:t>ą</w:t>
      </w:r>
      <w:r w:rsidR="00C610A1" w:rsidRPr="001B4F17">
        <w:rPr>
          <w:rFonts w:eastAsia="Times New Roman" w:cstheme="minorHAnsi"/>
          <w:color w:val="000000" w:themeColor="text1"/>
        </w:rPr>
        <w:t xml:space="preserve"> </w:t>
      </w:r>
      <w:r w:rsidR="00FB1423" w:rsidRPr="001B4F17">
        <w:rPr>
          <w:rFonts w:eastAsia="Times New Roman" w:cstheme="minorHAnsi"/>
          <w:color w:val="000000" w:themeColor="text1"/>
        </w:rPr>
        <w:t xml:space="preserve">ich </w:t>
      </w:r>
      <w:r w:rsidR="00C610A1" w:rsidRPr="001B4F17">
        <w:rPr>
          <w:rFonts w:eastAsia="Times New Roman" w:cstheme="minorHAnsi"/>
          <w:color w:val="000000" w:themeColor="text1"/>
        </w:rPr>
        <w:t xml:space="preserve">przekazania na Zamawiającego przechodzi własność </w:t>
      </w:r>
      <w:r w:rsidR="001F64D9" w:rsidRPr="001B4F17">
        <w:rPr>
          <w:rFonts w:eastAsia="Times New Roman" w:cstheme="minorHAnsi"/>
          <w:color w:val="000000" w:themeColor="text1"/>
        </w:rPr>
        <w:t>pendrive,</w:t>
      </w:r>
      <w:r w:rsidR="00C610A1" w:rsidRPr="001B4F17">
        <w:rPr>
          <w:rFonts w:eastAsia="Times New Roman" w:cstheme="minorHAnsi"/>
          <w:color w:val="000000" w:themeColor="text1"/>
        </w:rPr>
        <w:t xml:space="preserve"> na którym zostały zapisane te dokumenty i</w:t>
      </w:r>
      <w:r w:rsidR="003F260F" w:rsidRPr="001B4F17">
        <w:rPr>
          <w:rFonts w:eastAsia="Times New Roman" w:cstheme="minorHAnsi"/>
          <w:color w:val="000000" w:themeColor="text1"/>
        </w:rPr>
        <w:t xml:space="preserve"> </w:t>
      </w:r>
      <w:r w:rsidR="00C610A1" w:rsidRPr="001B4F17">
        <w:rPr>
          <w:rFonts w:eastAsia="Times New Roman" w:cstheme="minorHAnsi"/>
          <w:color w:val="000000" w:themeColor="text1"/>
        </w:rPr>
        <w:t>materiały.</w:t>
      </w:r>
    </w:p>
    <w:p w14:paraId="38F5F8B2" w14:textId="729800DD" w:rsidR="00CC71D6" w:rsidRPr="001B4F17" w:rsidRDefault="00BA3571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Wykonawca zobowiąże się do przeniesienia autorskich praw majątkowych na przekazane materiały szkoleniowe</w:t>
      </w:r>
      <w:r w:rsidR="00FB1423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wg ustalonych z Zamawiającym pól </w:t>
      </w:r>
      <w:r w:rsidR="001F64D9" w:rsidRPr="001B4F17">
        <w:rPr>
          <w:rFonts w:eastAsia="Times New Roman" w:cstheme="minorHAnsi"/>
          <w:color w:val="000000" w:themeColor="text1"/>
        </w:rPr>
        <w:t>eksploatacji</w:t>
      </w:r>
      <w:r w:rsidR="00FB1423" w:rsidRPr="001B4F17">
        <w:rPr>
          <w:rFonts w:eastAsia="Times New Roman" w:cstheme="minorHAnsi"/>
          <w:color w:val="000000" w:themeColor="text1"/>
        </w:rPr>
        <w:t>,</w:t>
      </w:r>
      <w:r w:rsidR="001F64D9" w:rsidRPr="001B4F17">
        <w:rPr>
          <w:rFonts w:eastAsia="Times New Roman" w:cstheme="minorHAnsi"/>
          <w:color w:val="000000" w:themeColor="text1"/>
        </w:rPr>
        <w:t xml:space="preserve"> na</w:t>
      </w:r>
      <w:r w:rsidR="00C610A1" w:rsidRPr="001B4F17">
        <w:rPr>
          <w:rFonts w:eastAsia="Times New Roman" w:cstheme="minorHAnsi"/>
          <w:color w:val="000000" w:themeColor="text1"/>
        </w:rPr>
        <w:t xml:space="preserve"> zasadach określonych w umowie. </w:t>
      </w:r>
    </w:p>
    <w:p w14:paraId="369FAFD6" w14:textId="46A03B90" w:rsidR="00CC71D6" w:rsidRPr="001B4F17" w:rsidRDefault="0021607F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D</w:t>
      </w:r>
      <w:r w:rsidR="003B1FBF" w:rsidRPr="001B4F17">
        <w:rPr>
          <w:rFonts w:eastAsia="Times New Roman" w:cstheme="minorHAnsi"/>
          <w:color w:val="000000" w:themeColor="text1"/>
        </w:rPr>
        <w:t xml:space="preserve">o realizacji przedmiotu zamówienia, </w:t>
      </w:r>
      <w:r w:rsidRPr="001B4F17">
        <w:rPr>
          <w:rFonts w:eastAsia="Times New Roman" w:cstheme="minorHAnsi"/>
          <w:color w:val="000000" w:themeColor="text1"/>
        </w:rPr>
        <w:t xml:space="preserve">Wykonawca </w:t>
      </w:r>
      <w:r w:rsidR="00645E84" w:rsidRPr="001B4F17">
        <w:rPr>
          <w:rFonts w:eastAsia="Times New Roman" w:cstheme="minorHAnsi"/>
          <w:color w:val="000000" w:themeColor="text1"/>
        </w:rPr>
        <w:t xml:space="preserve">zapewni wykwalifikowany personel </w:t>
      </w:r>
      <w:r w:rsidRPr="001B4F17">
        <w:rPr>
          <w:rFonts w:eastAsia="Times New Roman" w:cstheme="minorHAnsi"/>
          <w:color w:val="000000" w:themeColor="text1"/>
        </w:rPr>
        <w:t>w</w:t>
      </w:r>
      <w:r w:rsidR="001F64D9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 xml:space="preserve">postaci </w:t>
      </w:r>
      <w:r w:rsidR="00280901" w:rsidRPr="001B4F17">
        <w:rPr>
          <w:rFonts w:eastAsia="Times New Roman" w:cstheme="minorHAnsi"/>
          <w:color w:val="000000" w:themeColor="text1"/>
        </w:rPr>
        <w:t xml:space="preserve">dwóch </w:t>
      </w:r>
      <w:r w:rsidR="00645E84" w:rsidRPr="001B4F17">
        <w:rPr>
          <w:rFonts w:eastAsia="Times New Roman" w:cstheme="minorHAnsi"/>
          <w:color w:val="000000" w:themeColor="text1"/>
        </w:rPr>
        <w:t>trenerów</w:t>
      </w:r>
      <w:r w:rsidR="003F260F" w:rsidRPr="001B4F17">
        <w:rPr>
          <w:rFonts w:eastAsia="Times New Roman" w:cstheme="minorHAnsi"/>
          <w:color w:val="000000" w:themeColor="text1"/>
        </w:rPr>
        <w:t xml:space="preserve"> posiadających doświadczenie w </w:t>
      </w:r>
      <w:r w:rsidR="001F64D9" w:rsidRPr="001B4F17">
        <w:rPr>
          <w:rFonts w:eastAsia="Times New Roman" w:cstheme="minorHAnsi"/>
          <w:color w:val="000000" w:themeColor="text1"/>
        </w:rPr>
        <w:t>prowadzeniu co</w:t>
      </w:r>
      <w:r w:rsidR="000917DA" w:rsidRPr="001B4F17">
        <w:rPr>
          <w:rFonts w:eastAsia="Times New Roman" w:cstheme="minorHAnsi"/>
          <w:color w:val="000000" w:themeColor="text1"/>
        </w:rPr>
        <w:t xml:space="preserve"> najmniej 5</w:t>
      </w:r>
      <w:r w:rsidR="001F64D9" w:rsidRPr="001B4F17">
        <w:rPr>
          <w:rFonts w:eastAsia="Times New Roman" w:cstheme="minorHAnsi"/>
          <w:color w:val="000000" w:themeColor="text1"/>
        </w:rPr>
        <w:t> </w:t>
      </w:r>
      <w:r w:rsidR="00645E84" w:rsidRPr="001B4F17">
        <w:rPr>
          <w:rFonts w:eastAsia="Times New Roman" w:cstheme="minorHAnsi"/>
          <w:color w:val="000000" w:themeColor="text1"/>
        </w:rPr>
        <w:t>szkoleń i</w:t>
      </w:r>
      <w:r w:rsidR="00B33664" w:rsidRPr="001B4F17">
        <w:rPr>
          <w:rFonts w:eastAsia="Times New Roman" w:cstheme="minorHAnsi"/>
          <w:color w:val="000000" w:themeColor="text1"/>
        </w:rPr>
        <w:t> </w:t>
      </w:r>
      <w:r w:rsidR="00645E84" w:rsidRPr="001B4F17">
        <w:rPr>
          <w:rFonts w:eastAsia="Times New Roman" w:cstheme="minorHAnsi"/>
          <w:color w:val="000000" w:themeColor="text1"/>
        </w:rPr>
        <w:t>ćwiczeń obronnych</w:t>
      </w:r>
      <w:r w:rsidRPr="001B4F17">
        <w:rPr>
          <w:rFonts w:eastAsia="Times New Roman" w:cstheme="minorHAnsi"/>
          <w:color w:val="000000" w:themeColor="text1"/>
        </w:rPr>
        <w:t xml:space="preserve"> w zakresie realizacji zadań w wyższych stanach gotowości obronnej państwa przez organy administracji</w:t>
      </w:r>
      <w:r w:rsidR="00C043EC" w:rsidRPr="001B4F17">
        <w:rPr>
          <w:rFonts w:eastAsia="Times New Roman" w:cstheme="minorHAnsi"/>
          <w:color w:val="000000" w:themeColor="text1"/>
        </w:rPr>
        <w:t xml:space="preserve"> państwowej i</w:t>
      </w:r>
      <w:r w:rsidR="00ED2A1D">
        <w:rPr>
          <w:rFonts w:eastAsia="Times New Roman" w:cstheme="minorHAnsi"/>
          <w:color w:val="000000" w:themeColor="text1"/>
        </w:rPr>
        <w:t> </w:t>
      </w:r>
      <w:r w:rsidR="00C043EC" w:rsidRPr="001B4F17">
        <w:rPr>
          <w:rFonts w:eastAsia="Times New Roman" w:cstheme="minorHAnsi"/>
          <w:color w:val="000000" w:themeColor="text1"/>
        </w:rPr>
        <w:t>samorządowej</w:t>
      </w:r>
      <w:r w:rsidR="001F64D9" w:rsidRPr="001B4F17">
        <w:rPr>
          <w:rStyle w:val="Odwoaniedokomentarza"/>
          <w:rFonts w:cstheme="minorHAnsi"/>
          <w:color w:val="000000" w:themeColor="text1"/>
          <w:sz w:val="22"/>
          <w:szCs w:val="22"/>
        </w:rPr>
        <w:t xml:space="preserve">. </w:t>
      </w:r>
      <w:r w:rsidRPr="001B4F17">
        <w:rPr>
          <w:rFonts w:eastAsia="Times New Roman" w:cstheme="minorHAnsi"/>
          <w:color w:val="000000" w:themeColor="text1"/>
        </w:rPr>
        <w:t xml:space="preserve">Szkolenia te muszą być </w:t>
      </w:r>
      <w:r w:rsidR="001F64D9" w:rsidRPr="001B4F17">
        <w:rPr>
          <w:rFonts w:eastAsia="Times New Roman" w:cstheme="minorHAnsi"/>
          <w:color w:val="000000" w:themeColor="text1"/>
        </w:rPr>
        <w:t>zrealizowane przez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="00C043EC" w:rsidRPr="001B4F17">
        <w:rPr>
          <w:rFonts w:eastAsia="Times New Roman" w:cstheme="minorHAnsi"/>
          <w:color w:val="000000" w:themeColor="text1"/>
        </w:rPr>
        <w:t xml:space="preserve">trenerów </w:t>
      </w:r>
      <w:r w:rsidRPr="001B4F17">
        <w:rPr>
          <w:rFonts w:eastAsia="Times New Roman" w:cstheme="minorHAnsi"/>
          <w:color w:val="000000" w:themeColor="text1"/>
        </w:rPr>
        <w:t>w okresie ostatnich dwóch lat przed upływem terminu składania ofert.</w:t>
      </w:r>
    </w:p>
    <w:p w14:paraId="6C28A570" w14:textId="4C7A30B2" w:rsidR="001F64D9" w:rsidRPr="001B4F17" w:rsidRDefault="0021607F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Szkolenia</w:t>
      </w:r>
      <w:r w:rsidR="00C043EC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o których mowa w pkt 13 mogą być przeprowadzone </w:t>
      </w:r>
      <w:r w:rsidR="003C18A8" w:rsidRPr="001B4F17">
        <w:rPr>
          <w:rFonts w:eastAsia="Times New Roman" w:cstheme="minorHAnsi"/>
          <w:color w:val="000000" w:themeColor="text1"/>
        </w:rPr>
        <w:t xml:space="preserve">w formie: </w:t>
      </w:r>
      <w:bookmarkStart w:id="9" w:name="_Hlk127531818"/>
      <w:r w:rsidR="009A64E6" w:rsidRPr="001B4F17">
        <w:rPr>
          <w:rFonts w:eastAsia="Times New Roman" w:cstheme="minorHAnsi"/>
          <w:color w:val="000000" w:themeColor="text1"/>
        </w:rPr>
        <w:t>seminariów/</w:t>
      </w:r>
      <w:r w:rsidR="00E6388F" w:rsidRPr="001B4F17">
        <w:rPr>
          <w:rFonts w:eastAsia="Times New Roman" w:cstheme="minorHAnsi"/>
          <w:color w:val="000000" w:themeColor="text1"/>
        </w:rPr>
        <w:t>warsztatów</w:t>
      </w:r>
      <w:r w:rsidR="009A64E6" w:rsidRPr="001B4F17">
        <w:rPr>
          <w:rFonts w:eastAsia="Times New Roman" w:cstheme="minorHAnsi"/>
          <w:color w:val="000000" w:themeColor="text1"/>
        </w:rPr>
        <w:t>/</w:t>
      </w:r>
      <w:r w:rsidR="00815726" w:rsidRPr="001B4F17">
        <w:rPr>
          <w:rFonts w:eastAsia="Times New Roman" w:cstheme="minorHAnsi"/>
          <w:color w:val="000000" w:themeColor="text1"/>
        </w:rPr>
        <w:t>konferencji,</w:t>
      </w:r>
      <w:r w:rsidR="001F64D9" w:rsidRPr="001B4F17">
        <w:rPr>
          <w:rFonts w:eastAsia="Times New Roman" w:cstheme="minorHAnsi"/>
          <w:color w:val="000000" w:themeColor="text1"/>
        </w:rPr>
        <w:t xml:space="preserve"> </w:t>
      </w:r>
      <w:r w:rsidR="00815726" w:rsidRPr="001B4F17">
        <w:rPr>
          <w:rFonts w:eastAsia="Times New Roman" w:cstheme="minorHAnsi"/>
          <w:color w:val="000000" w:themeColor="text1"/>
        </w:rPr>
        <w:t>szkoleń/zajęć grupowych,</w:t>
      </w:r>
      <w:r w:rsidR="00E6388F" w:rsidRPr="001B4F17">
        <w:rPr>
          <w:rFonts w:eastAsia="Times New Roman" w:cstheme="minorHAnsi"/>
          <w:color w:val="000000" w:themeColor="text1"/>
        </w:rPr>
        <w:t xml:space="preserve"> treningów</w:t>
      </w:r>
      <w:r w:rsidR="009A64E6" w:rsidRPr="001B4F17">
        <w:rPr>
          <w:rFonts w:eastAsia="Times New Roman" w:cstheme="minorHAnsi"/>
          <w:color w:val="000000" w:themeColor="text1"/>
        </w:rPr>
        <w:t>/</w:t>
      </w:r>
      <w:r w:rsidR="00E6388F" w:rsidRPr="001B4F17">
        <w:rPr>
          <w:rFonts w:eastAsia="Times New Roman" w:cstheme="minorHAnsi"/>
          <w:color w:val="000000" w:themeColor="text1"/>
        </w:rPr>
        <w:t xml:space="preserve">gier decyzyjnych, </w:t>
      </w:r>
      <w:r w:rsidR="00815726" w:rsidRPr="001B4F17">
        <w:rPr>
          <w:rFonts w:eastAsia="Times New Roman" w:cstheme="minorHAnsi"/>
          <w:color w:val="000000" w:themeColor="text1"/>
        </w:rPr>
        <w:t>ćwiczeń doskonalących, ćwiczeń kompleksowych</w:t>
      </w:r>
      <w:bookmarkEnd w:id="9"/>
      <w:r w:rsidR="009A64E6" w:rsidRPr="001B4F17">
        <w:rPr>
          <w:rFonts w:eastAsia="Times New Roman" w:cstheme="minorHAnsi"/>
          <w:color w:val="000000" w:themeColor="text1"/>
        </w:rPr>
        <w:t>/krajowych</w:t>
      </w:r>
      <w:r w:rsidRPr="001B4F17">
        <w:rPr>
          <w:rFonts w:eastAsia="Times New Roman" w:cstheme="minorHAnsi"/>
          <w:color w:val="000000" w:themeColor="text1"/>
        </w:rPr>
        <w:t xml:space="preserve"> dla co </w:t>
      </w:r>
      <w:r w:rsidR="001F64D9" w:rsidRPr="001B4F17">
        <w:rPr>
          <w:rFonts w:eastAsia="Times New Roman" w:cstheme="minorHAnsi"/>
          <w:color w:val="000000" w:themeColor="text1"/>
        </w:rPr>
        <w:t>najmniej 50</w:t>
      </w:r>
      <w:r w:rsidR="00C043EC" w:rsidRPr="001B4F17">
        <w:rPr>
          <w:rFonts w:eastAsia="Times New Roman" w:cstheme="minorHAnsi"/>
          <w:color w:val="000000" w:themeColor="text1"/>
        </w:rPr>
        <w:t xml:space="preserve"> osób</w:t>
      </w:r>
      <w:r w:rsidR="001F64D9" w:rsidRPr="001B4F17">
        <w:rPr>
          <w:rFonts w:eastAsia="Times New Roman" w:cstheme="minorHAnsi"/>
          <w:color w:val="000000" w:themeColor="text1"/>
        </w:rPr>
        <w:t>.</w:t>
      </w:r>
    </w:p>
    <w:p w14:paraId="0B610491" w14:textId="695A21F2" w:rsidR="00EA6666" w:rsidRPr="001B4F17" w:rsidRDefault="00C043EC" w:rsidP="001B4F17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 trakcie trwania </w:t>
      </w:r>
      <w:r w:rsidR="001F64D9" w:rsidRPr="001B4F17">
        <w:rPr>
          <w:rFonts w:eastAsia="Times New Roman" w:cstheme="minorHAnsi"/>
          <w:color w:val="000000" w:themeColor="text1"/>
        </w:rPr>
        <w:t>umowy, Zamawiający</w:t>
      </w:r>
      <w:r w:rsidR="00EA6666" w:rsidRPr="001B4F17">
        <w:rPr>
          <w:rFonts w:eastAsia="Times New Roman" w:cstheme="minorHAnsi"/>
          <w:color w:val="000000" w:themeColor="text1"/>
        </w:rPr>
        <w:t xml:space="preserve"> dopuszcza możliwość zmiany trenerów </w:t>
      </w:r>
      <w:r w:rsidRPr="001B4F17">
        <w:rPr>
          <w:rFonts w:eastAsia="Times New Roman" w:cstheme="minorHAnsi"/>
          <w:color w:val="000000" w:themeColor="text1"/>
        </w:rPr>
        <w:t xml:space="preserve">wskazanych przez </w:t>
      </w:r>
      <w:r w:rsidR="009B694D" w:rsidRPr="001B4F17">
        <w:rPr>
          <w:rFonts w:eastAsia="Times New Roman" w:cstheme="minorHAnsi"/>
          <w:color w:val="000000" w:themeColor="text1"/>
        </w:rPr>
        <w:t>Wykonawcę w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="009B694D" w:rsidRPr="001B4F17">
        <w:rPr>
          <w:rFonts w:eastAsia="Times New Roman" w:cstheme="minorHAnsi"/>
          <w:color w:val="000000" w:themeColor="text1"/>
        </w:rPr>
        <w:t>ofercie do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="00EA6666" w:rsidRPr="001B4F17">
        <w:rPr>
          <w:rFonts w:eastAsia="Times New Roman" w:cstheme="minorHAnsi"/>
          <w:color w:val="000000" w:themeColor="text1"/>
        </w:rPr>
        <w:t>realizacji Ćwiczeń, jedynie za zgod</w:t>
      </w:r>
      <w:r w:rsidRPr="001B4F17">
        <w:rPr>
          <w:rFonts w:eastAsia="Times New Roman" w:cstheme="minorHAnsi"/>
          <w:color w:val="000000" w:themeColor="text1"/>
        </w:rPr>
        <w:t>ą</w:t>
      </w:r>
      <w:r w:rsidR="00EA6666" w:rsidRPr="001B4F17">
        <w:rPr>
          <w:rFonts w:eastAsia="Times New Roman" w:cstheme="minorHAnsi"/>
          <w:color w:val="000000" w:themeColor="text1"/>
        </w:rPr>
        <w:t xml:space="preserve"> Zamawiającego oraz po potwierdzeniu, że nowe osoby/osoba będą spełniały wymagania w zakresie posiadanego doświadczenia, o którym mowa w pkt </w:t>
      </w:r>
      <w:r w:rsidRPr="001B4F17">
        <w:rPr>
          <w:rFonts w:eastAsia="Times New Roman" w:cstheme="minorHAnsi"/>
          <w:color w:val="000000" w:themeColor="text1"/>
        </w:rPr>
        <w:t>13</w:t>
      </w:r>
      <w:r w:rsidR="00EA6666" w:rsidRPr="001B4F17">
        <w:rPr>
          <w:rFonts w:eastAsia="Times New Roman" w:cstheme="minorHAnsi"/>
          <w:color w:val="000000" w:themeColor="text1"/>
        </w:rPr>
        <w:t>.</w:t>
      </w:r>
    </w:p>
    <w:p w14:paraId="0C50A7F1" w14:textId="566A1CC4" w:rsidR="00C043EC" w:rsidRPr="001B4F17" w:rsidRDefault="00645E84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b/>
          <w:bCs/>
          <w:color w:val="000000" w:themeColor="text1"/>
        </w:rPr>
        <w:t>ETAPY REA</w:t>
      </w:r>
      <w:r w:rsidR="00DE78CE" w:rsidRPr="001B4F17">
        <w:rPr>
          <w:rFonts w:eastAsia="Times New Roman" w:cstheme="minorHAnsi"/>
          <w:b/>
          <w:bCs/>
          <w:color w:val="000000" w:themeColor="text1"/>
        </w:rPr>
        <w:t>LIZACJI PRZEDMIOTU ZAMÓWIENIA:</w:t>
      </w:r>
      <w:bookmarkStart w:id="10" w:name="_Hlk126239675"/>
    </w:p>
    <w:p w14:paraId="5A0B46AC" w14:textId="26DB479E" w:rsidR="009B694D" w:rsidRPr="001B4F17" w:rsidRDefault="00C043EC" w:rsidP="001B4F17">
      <w:pPr>
        <w:spacing w:after="120" w:line="240" w:lineRule="auto"/>
        <w:ind w:left="426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Wykonawca będzie realizował </w:t>
      </w:r>
      <w:r w:rsidR="00DF4A78" w:rsidRPr="001B4F17">
        <w:rPr>
          <w:rFonts w:eastAsia="Times New Roman" w:cstheme="minorHAnsi"/>
          <w:color w:val="000000" w:themeColor="text1"/>
        </w:rPr>
        <w:t xml:space="preserve">poszczególne Ćwiczenia </w:t>
      </w:r>
      <w:r w:rsidRPr="001B4F17">
        <w:rPr>
          <w:rFonts w:eastAsia="Times New Roman" w:cstheme="minorHAnsi"/>
          <w:color w:val="000000" w:themeColor="text1"/>
        </w:rPr>
        <w:t>Etapami</w:t>
      </w:r>
      <w:r w:rsidR="00F5652E" w:rsidRPr="001B4F17">
        <w:rPr>
          <w:rFonts w:eastAsia="Times New Roman" w:cstheme="minorHAnsi"/>
          <w:color w:val="000000" w:themeColor="text1"/>
        </w:rPr>
        <w:t>, które opisano w pkt IX, X, XI</w:t>
      </w:r>
      <w:r w:rsidR="00DF4A78" w:rsidRPr="001B4F17">
        <w:rPr>
          <w:rFonts w:eastAsia="Times New Roman" w:cstheme="minorHAnsi"/>
          <w:color w:val="000000" w:themeColor="text1"/>
        </w:rPr>
        <w:t>.</w:t>
      </w:r>
      <w:bookmarkStart w:id="11" w:name="_Hlk126239488"/>
      <w:bookmarkStart w:id="12" w:name="_Hlk126222630"/>
      <w:bookmarkEnd w:id="10"/>
    </w:p>
    <w:p w14:paraId="3494F995" w14:textId="71441995" w:rsidR="001850D6" w:rsidRPr="00ED2A1D" w:rsidRDefault="006B38E0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b/>
          <w:bCs/>
          <w:color w:val="000000" w:themeColor="text1"/>
        </w:rPr>
      </w:pPr>
      <w:r w:rsidRPr="00ED2A1D">
        <w:rPr>
          <w:rFonts w:eastAsia="Times New Roman" w:cstheme="minorHAnsi"/>
          <w:b/>
          <w:bCs/>
          <w:color w:val="000000" w:themeColor="text1"/>
        </w:rPr>
        <w:t>PRZYGOTOWANIE I PRZEPROWADZENIE ĆWICZENIA DOSKONALĄCEGO REALIZOWANEGO W DNIACH 14 - 16 CZERWCA 2023 ROKU:</w:t>
      </w:r>
      <w:bookmarkEnd w:id="11"/>
    </w:p>
    <w:p w14:paraId="1F5E3BD5" w14:textId="63E40567" w:rsidR="00C27B77" w:rsidRPr="00ED2A1D" w:rsidRDefault="00C27B77" w:rsidP="00ED2A1D">
      <w:pPr>
        <w:pStyle w:val="Akapitzlist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b/>
          <w:bCs/>
          <w:color w:val="000000" w:themeColor="text1"/>
        </w:rPr>
      </w:pPr>
      <w:r w:rsidRPr="00ED2A1D">
        <w:rPr>
          <w:rFonts w:eastAsia="Times New Roman" w:cstheme="minorHAnsi"/>
          <w:b/>
          <w:bCs/>
          <w:color w:val="000000" w:themeColor="text1"/>
        </w:rPr>
        <w:t>E</w:t>
      </w:r>
      <w:r w:rsidR="006D5E66" w:rsidRPr="00ED2A1D">
        <w:rPr>
          <w:rFonts w:eastAsia="Times New Roman" w:cstheme="minorHAnsi"/>
          <w:b/>
          <w:bCs/>
          <w:color w:val="000000" w:themeColor="text1"/>
        </w:rPr>
        <w:t>TAP</w:t>
      </w:r>
      <w:r w:rsidRPr="00ED2A1D">
        <w:rPr>
          <w:rFonts w:eastAsia="Times New Roman" w:cstheme="minorHAnsi"/>
          <w:b/>
          <w:bCs/>
          <w:color w:val="000000" w:themeColor="text1"/>
        </w:rPr>
        <w:t xml:space="preserve"> I</w:t>
      </w:r>
      <w:r w:rsidR="005E4384" w:rsidRPr="00ED2A1D">
        <w:rPr>
          <w:rFonts w:eastAsia="Times New Roman" w:cstheme="minorHAnsi"/>
          <w:b/>
          <w:bCs/>
          <w:color w:val="000000" w:themeColor="text1"/>
        </w:rPr>
        <w:t xml:space="preserve"> –</w:t>
      </w:r>
      <w:r w:rsidR="00F549F2" w:rsidRPr="00ED2A1D">
        <w:rPr>
          <w:rFonts w:eastAsia="Times New Roman" w:cstheme="minorHAnsi"/>
          <w:b/>
          <w:bCs/>
          <w:color w:val="000000" w:themeColor="text1"/>
        </w:rPr>
        <w:t xml:space="preserve"> Przygotowanie Ćwiczenia </w:t>
      </w:r>
      <w:r w:rsidR="00BF4D48" w:rsidRPr="00ED2A1D">
        <w:rPr>
          <w:rFonts w:eastAsia="Times New Roman" w:cstheme="minorHAnsi"/>
          <w:b/>
          <w:bCs/>
          <w:color w:val="000000" w:themeColor="text1"/>
        </w:rPr>
        <w:t>doskonalącego obejmuje następujące czynności:</w:t>
      </w:r>
    </w:p>
    <w:p w14:paraId="067BD602" w14:textId="77777777" w:rsidR="006017A9" w:rsidRPr="001B4F17" w:rsidRDefault="00A72FE1" w:rsidP="00ED2A1D">
      <w:pPr>
        <w:pStyle w:val="Akapitzlist"/>
        <w:numPr>
          <w:ilvl w:val="0"/>
          <w:numId w:val="1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o</w:t>
      </w:r>
      <w:r w:rsidR="00DE78CE" w:rsidRPr="001B4F17">
        <w:rPr>
          <w:rFonts w:eastAsia="Times New Roman" w:cstheme="minorHAnsi"/>
          <w:color w:val="000000" w:themeColor="text1"/>
        </w:rPr>
        <w:t xml:space="preserve">pracowanie </w:t>
      </w:r>
      <w:r w:rsidR="00743950" w:rsidRPr="001B4F17">
        <w:rPr>
          <w:rFonts w:eastAsia="Times New Roman" w:cstheme="minorHAnsi"/>
          <w:color w:val="000000" w:themeColor="text1"/>
        </w:rPr>
        <w:t xml:space="preserve">dokumentacji i </w:t>
      </w:r>
      <w:r w:rsidR="00DE78CE" w:rsidRPr="001B4F17">
        <w:rPr>
          <w:rFonts w:eastAsia="Times New Roman" w:cstheme="minorHAnsi"/>
          <w:color w:val="000000" w:themeColor="text1"/>
        </w:rPr>
        <w:t xml:space="preserve">założeń organizacyjnych do </w:t>
      </w:r>
      <w:r w:rsidR="00743950" w:rsidRPr="001B4F17">
        <w:rPr>
          <w:rFonts w:eastAsia="Times New Roman" w:cstheme="minorHAnsi"/>
          <w:color w:val="000000" w:themeColor="text1"/>
        </w:rPr>
        <w:t xml:space="preserve">przeprowadzenia </w:t>
      </w:r>
      <w:r w:rsidR="00DE78CE" w:rsidRPr="001B4F17">
        <w:rPr>
          <w:rFonts w:eastAsia="Times New Roman" w:cstheme="minorHAnsi"/>
          <w:color w:val="000000" w:themeColor="text1"/>
        </w:rPr>
        <w:t>ćwiczenia doskonalącego</w:t>
      </w:r>
      <w:r w:rsidR="006017A9" w:rsidRPr="001B4F17">
        <w:rPr>
          <w:rFonts w:eastAsia="Times New Roman" w:cstheme="minorHAnsi"/>
          <w:color w:val="000000" w:themeColor="text1"/>
        </w:rPr>
        <w:t>;</w:t>
      </w:r>
      <w:r w:rsidR="000F139B" w:rsidRPr="001B4F17">
        <w:rPr>
          <w:rFonts w:eastAsia="Times New Roman" w:cstheme="minorHAnsi"/>
          <w:color w:val="000000" w:themeColor="text1"/>
        </w:rPr>
        <w:t xml:space="preserve"> </w:t>
      </w:r>
      <w:bookmarkStart w:id="13" w:name="_Hlk126243423"/>
      <w:bookmarkStart w:id="14" w:name="_Hlk126245236"/>
      <w:bookmarkStart w:id="15" w:name="_Hlk126233491"/>
    </w:p>
    <w:p w14:paraId="3A5FD1DC" w14:textId="5C4BAD2E" w:rsidR="00045AE7" w:rsidRPr="001B4F17" w:rsidRDefault="006017A9" w:rsidP="00ED2A1D">
      <w:pPr>
        <w:pStyle w:val="Akapitzlist"/>
        <w:numPr>
          <w:ilvl w:val="0"/>
          <w:numId w:val="1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097D3B" w:rsidRPr="001B4F17">
        <w:rPr>
          <w:rFonts w:eastAsia="Times New Roman" w:cstheme="minorHAnsi"/>
          <w:color w:val="000000" w:themeColor="text1"/>
        </w:rPr>
        <w:t xml:space="preserve">rzesłanie </w:t>
      </w:r>
      <w:r w:rsidR="00F1357D" w:rsidRPr="001B4F17">
        <w:rPr>
          <w:rFonts w:eastAsia="Times New Roman" w:cstheme="minorHAnsi"/>
          <w:color w:val="000000" w:themeColor="text1"/>
        </w:rPr>
        <w:t>projektów przedmiotowej dokumentacji: w</w:t>
      </w:r>
      <w:r w:rsidR="009B694D" w:rsidRPr="001B4F17">
        <w:rPr>
          <w:rFonts w:eastAsia="Times New Roman" w:cstheme="minorHAnsi"/>
          <w:color w:val="000000" w:themeColor="text1"/>
        </w:rPr>
        <w:t> </w:t>
      </w:r>
      <w:r w:rsidR="00F1357D" w:rsidRPr="001B4F17">
        <w:rPr>
          <w:rFonts w:eastAsia="Times New Roman" w:cstheme="minorHAnsi"/>
          <w:color w:val="000000" w:themeColor="text1"/>
        </w:rPr>
        <w:t>formie elektronicznej (wersja edytowalna</w:t>
      </w:r>
      <w:r w:rsidR="00892302" w:rsidRPr="001B4F17">
        <w:rPr>
          <w:rFonts w:eastAsia="Times New Roman" w:cstheme="minorHAnsi"/>
          <w:color w:val="000000" w:themeColor="text1"/>
        </w:rPr>
        <w:t xml:space="preserve"> i pdf.</w:t>
      </w:r>
      <w:r w:rsidR="00F1357D" w:rsidRPr="001B4F17">
        <w:rPr>
          <w:rFonts w:eastAsia="Times New Roman" w:cstheme="minorHAnsi"/>
          <w:color w:val="000000" w:themeColor="text1"/>
        </w:rPr>
        <w:t xml:space="preserve">) na adres sekretariatu Biura Bezpieczeństwa Ministerstwa Sprawiedliwości </w:t>
      </w:r>
      <w:hyperlink r:id="rId9" w:history="1">
        <w:r w:rsidR="00F1357D" w:rsidRPr="001B4F17">
          <w:rPr>
            <w:rStyle w:val="Hipercze"/>
            <w:rFonts w:eastAsia="Times New Roman" w:cstheme="minorHAnsi"/>
            <w:color w:val="000000" w:themeColor="text1"/>
          </w:rPr>
          <w:t>sekretariat.bb@ms.gov.pl</w:t>
        </w:r>
      </w:hyperlink>
      <w:r w:rsidR="00F1357D" w:rsidRPr="001B4F17">
        <w:rPr>
          <w:rFonts w:eastAsia="Times New Roman" w:cstheme="minorHAnsi"/>
          <w:color w:val="000000" w:themeColor="text1"/>
        </w:rPr>
        <w:t xml:space="preserve"> oraz ostatecznej wersji dokumentacji w</w:t>
      </w:r>
      <w:r w:rsidR="002170C1" w:rsidRPr="001B4F17">
        <w:rPr>
          <w:rFonts w:eastAsia="Times New Roman" w:cstheme="minorHAnsi"/>
          <w:color w:val="000000" w:themeColor="text1"/>
        </w:rPr>
        <w:t> </w:t>
      </w:r>
      <w:r w:rsidR="00F1357D" w:rsidRPr="001B4F17">
        <w:rPr>
          <w:rFonts w:eastAsia="Times New Roman" w:cstheme="minorHAnsi"/>
          <w:color w:val="000000" w:themeColor="text1"/>
        </w:rPr>
        <w:t xml:space="preserve">formie papierowej do sekretariatu Biura Bezpieczeństwa za pośrednictwem Biura Podawczego Ministerstwa Sprawiedliwości celem przedłożenia jej do zatwierdzenia </w:t>
      </w:r>
      <w:r w:rsidR="00DC2EC1" w:rsidRPr="001B4F17">
        <w:rPr>
          <w:rFonts w:eastAsia="Times New Roman" w:cstheme="minorHAnsi"/>
          <w:color w:val="000000" w:themeColor="text1"/>
        </w:rPr>
        <w:t xml:space="preserve">Zamawiającemu </w:t>
      </w:r>
      <w:r w:rsidR="00DE78CE" w:rsidRPr="001B4F17">
        <w:rPr>
          <w:rFonts w:eastAsia="Times New Roman" w:cstheme="minorHAnsi"/>
          <w:color w:val="000000" w:themeColor="text1"/>
        </w:rPr>
        <w:t xml:space="preserve">w terminie </w:t>
      </w:r>
      <w:bookmarkEnd w:id="13"/>
      <w:bookmarkEnd w:id="14"/>
      <w:r w:rsidR="00BE5054" w:rsidRPr="001B4F17">
        <w:rPr>
          <w:rFonts w:eastAsia="Times New Roman" w:cstheme="minorHAnsi"/>
          <w:color w:val="000000" w:themeColor="text1"/>
        </w:rPr>
        <w:t xml:space="preserve">do 17 </w:t>
      </w:r>
      <w:r w:rsidR="00B33664" w:rsidRPr="001B4F17">
        <w:rPr>
          <w:rFonts w:eastAsia="Times New Roman" w:cstheme="minorHAnsi"/>
          <w:color w:val="000000" w:themeColor="text1"/>
        </w:rPr>
        <w:t xml:space="preserve">maja </w:t>
      </w:r>
      <w:r w:rsidR="00DE78CE" w:rsidRPr="001B4F17">
        <w:rPr>
          <w:rFonts w:eastAsia="Times New Roman" w:cstheme="minorHAnsi"/>
          <w:color w:val="000000" w:themeColor="text1"/>
        </w:rPr>
        <w:t xml:space="preserve">2023 r. </w:t>
      </w:r>
    </w:p>
    <w:p w14:paraId="2CE6A85B" w14:textId="20E434B9" w:rsidR="00DE78CE" w:rsidRPr="001B4F17" w:rsidRDefault="00A72FE1" w:rsidP="00ED2A1D">
      <w:pPr>
        <w:pStyle w:val="Akapitzlist"/>
        <w:numPr>
          <w:ilvl w:val="0"/>
          <w:numId w:val="14"/>
        </w:numPr>
        <w:spacing w:after="120" w:line="240" w:lineRule="auto"/>
        <w:ind w:left="709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d</w:t>
      </w:r>
      <w:r w:rsidR="000F139B" w:rsidRPr="001B4F17">
        <w:rPr>
          <w:rFonts w:eastAsia="Times New Roman" w:cstheme="minorHAnsi"/>
          <w:color w:val="000000" w:themeColor="text1"/>
        </w:rPr>
        <w:t>okumentacja musi składać się z następujących elementów:</w:t>
      </w:r>
    </w:p>
    <w:bookmarkEnd w:id="12"/>
    <w:bookmarkEnd w:id="15"/>
    <w:p w14:paraId="448F0648" w14:textId="40D86CE5" w:rsidR="00DE78CE" w:rsidRPr="001B4F17" w:rsidRDefault="00A72FE1" w:rsidP="00ED2A1D">
      <w:pPr>
        <w:numPr>
          <w:ilvl w:val="0"/>
          <w:numId w:val="2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i</w:t>
      </w:r>
      <w:r w:rsidR="00DE78CE" w:rsidRPr="001B4F17">
        <w:rPr>
          <w:rFonts w:eastAsia="Times New Roman" w:cstheme="minorHAnsi"/>
          <w:color w:val="000000" w:themeColor="text1"/>
        </w:rPr>
        <w:t>nstrukcj</w:t>
      </w:r>
      <w:r w:rsidR="00743950" w:rsidRPr="001B4F17">
        <w:rPr>
          <w:rFonts w:eastAsia="Times New Roman" w:cstheme="minorHAnsi"/>
          <w:color w:val="000000" w:themeColor="text1"/>
        </w:rPr>
        <w:t>i</w:t>
      </w:r>
      <w:r w:rsidR="00DE78CE" w:rsidRPr="001B4F17">
        <w:rPr>
          <w:rFonts w:eastAsia="Times New Roman" w:cstheme="minorHAnsi"/>
          <w:color w:val="000000" w:themeColor="text1"/>
        </w:rPr>
        <w:t xml:space="preserve"> ćwiczenia doskonalącego zawierają</w:t>
      </w:r>
      <w:r w:rsidR="00F1357D" w:rsidRPr="001B4F17">
        <w:rPr>
          <w:rFonts w:eastAsia="Times New Roman" w:cstheme="minorHAnsi"/>
          <w:color w:val="000000" w:themeColor="text1"/>
        </w:rPr>
        <w:t>cej</w:t>
      </w:r>
      <w:r w:rsidR="00DE78CE" w:rsidRPr="001B4F17">
        <w:rPr>
          <w:rFonts w:eastAsia="Times New Roman" w:cstheme="minorHAnsi"/>
          <w:color w:val="000000" w:themeColor="text1"/>
        </w:rPr>
        <w:t xml:space="preserve">: </w:t>
      </w:r>
      <w:r w:rsidR="00DC2EC1" w:rsidRPr="001B4F17">
        <w:rPr>
          <w:rFonts w:eastAsia="Times New Roman" w:cstheme="minorHAnsi"/>
          <w:color w:val="000000" w:themeColor="text1"/>
        </w:rPr>
        <w:t>założe</w:t>
      </w:r>
      <w:r w:rsidR="003956CD" w:rsidRPr="001B4F17">
        <w:rPr>
          <w:rFonts w:eastAsia="Times New Roman" w:cstheme="minorHAnsi"/>
          <w:color w:val="000000" w:themeColor="text1"/>
        </w:rPr>
        <w:t>nia</w:t>
      </w:r>
      <w:r w:rsidR="00DC2EC1" w:rsidRPr="001B4F17">
        <w:rPr>
          <w:rFonts w:eastAsia="Times New Roman" w:cstheme="minorHAnsi"/>
          <w:color w:val="000000" w:themeColor="text1"/>
        </w:rPr>
        <w:t xml:space="preserve"> do ćwiczenia</w:t>
      </w:r>
      <w:r w:rsidR="003956CD" w:rsidRPr="001B4F17">
        <w:rPr>
          <w:rFonts w:eastAsia="Times New Roman" w:cstheme="minorHAnsi"/>
          <w:color w:val="000000" w:themeColor="text1"/>
        </w:rPr>
        <w:t>,</w:t>
      </w:r>
      <w:r w:rsidR="00DC2EC1" w:rsidRPr="001B4F17">
        <w:rPr>
          <w:rFonts w:eastAsia="Times New Roman" w:cstheme="minorHAnsi"/>
          <w:color w:val="000000" w:themeColor="text1"/>
        </w:rPr>
        <w:t xml:space="preserve"> </w:t>
      </w:r>
      <w:r w:rsidR="00DE78CE" w:rsidRPr="001B4F17">
        <w:rPr>
          <w:rFonts w:eastAsia="Times New Roman" w:cstheme="minorHAnsi"/>
          <w:color w:val="000000" w:themeColor="text1"/>
        </w:rPr>
        <w:t>organizację i</w:t>
      </w:r>
      <w:r w:rsidR="00A73CB7" w:rsidRPr="001B4F17">
        <w:rPr>
          <w:rFonts w:eastAsia="Times New Roman" w:cstheme="minorHAnsi"/>
          <w:color w:val="000000" w:themeColor="text1"/>
        </w:rPr>
        <w:t> </w:t>
      </w:r>
      <w:r w:rsidR="00DE78CE" w:rsidRPr="001B4F17">
        <w:rPr>
          <w:rFonts w:eastAsia="Times New Roman" w:cstheme="minorHAnsi"/>
          <w:color w:val="000000" w:themeColor="text1"/>
        </w:rPr>
        <w:t>strukturę sił biorących udział w ćwiczeniu, zasady obiegu informacji</w:t>
      </w:r>
      <w:r w:rsidR="00045AE7" w:rsidRPr="001B4F17">
        <w:rPr>
          <w:rFonts w:eastAsia="Times New Roman" w:cstheme="minorHAnsi"/>
          <w:color w:val="000000" w:themeColor="text1"/>
        </w:rPr>
        <w:t xml:space="preserve"> i</w:t>
      </w:r>
      <w:r w:rsidR="00F5652E" w:rsidRPr="001B4F17">
        <w:rPr>
          <w:rFonts w:eastAsia="Times New Roman" w:cstheme="minorHAnsi"/>
          <w:color w:val="000000" w:themeColor="text1"/>
        </w:rPr>
        <w:t> </w:t>
      </w:r>
      <w:r w:rsidR="00DE78CE" w:rsidRPr="001B4F17">
        <w:rPr>
          <w:rFonts w:eastAsia="Times New Roman" w:cstheme="minorHAnsi"/>
          <w:color w:val="000000" w:themeColor="text1"/>
        </w:rPr>
        <w:t>decyzji wynikające z</w:t>
      </w:r>
      <w:r w:rsidR="00A73CB7" w:rsidRPr="001B4F17">
        <w:rPr>
          <w:rFonts w:eastAsia="Times New Roman" w:cstheme="minorHAnsi"/>
          <w:color w:val="000000" w:themeColor="text1"/>
        </w:rPr>
        <w:t> </w:t>
      </w:r>
      <w:r w:rsidR="00DE78CE" w:rsidRPr="001B4F17">
        <w:rPr>
          <w:rFonts w:eastAsia="Times New Roman" w:cstheme="minorHAnsi"/>
          <w:color w:val="000000" w:themeColor="text1"/>
        </w:rPr>
        <w:t>realizowanych zadań, strukturę kierowania ćwiczeniem, sytuację wyjściową do ćwiczenia</w:t>
      </w:r>
      <w:r w:rsidR="00A830BC" w:rsidRPr="001B4F17">
        <w:rPr>
          <w:rFonts w:eastAsia="Times New Roman" w:cstheme="minorHAnsi"/>
          <w:color w:val="000000" w:themeColor="text1"/>
        </w:rPr>
        <w:t>;</w:t>
      </w:r>
      <w:r w:rsidR="00DE78CE" w:rsidRPr="001B4F17">
        <w:rPr>
          <w:rFonts w:eastAsia="Times New Roman" w:cstheme="minorHAnsi"/>
          <w:color w:val="000000" w:themeColor="text1"/>
        </w:rPr>
        <w:t xml:space="preserve"> </w:t>
      </w:r>
    </w:p>
    <w:p w14:paraId="4045C972" w14:textId="0D624768" w:rsidR="00543572" w:rsidRPr="001B4F17" w:rsidRDefault="00A72FE1" w:rsidP="00ED2A1D">
      <w:pPr>
        <w:numPr>
          <w:ilvl w:val="0"/>
          <w:numId w:val="2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bookmarkStart w:id="16" w:name="_Hlk127537945"/>
      <w:r w:rsidRPr="001B4F17">
        <w:rPr>
          <w:rFonts w:eastAsia="Times New Roman" w:cstheme="minorHAnsi"/>
          <w:color w:val="000000" w:themeColor="text1"/>
        </w:rPr>
        <w:t>p</w:t>
      </w:r>
      <w:r w:rsidR="000D0CD9" w:rsidRPr="001B4F17">
        <w:rPr>
          <w:rFonts w:eastAsia="Times New Roman" w:cstheme="minorHAnsi"/>
          <w:color w:val="000000" w:themeColor="text1"/>
        </w:rPr>
        <w:t>lanu ćwiczenia</w:t>
      </w:r>
      <w:r w:rsidR="006017A9" w:rsidRPr="001B4F17">
        <w:rPr>
          <w:rFonts w:eastAsia="Times New Roman" w:cstheme="minorHAnsi"/>
          <w:color w:val="000000" w:themeColor="text1"/>
        </w:rPr>
        <w:t>,</w:t>
      </w:r>
      <w:r w:rsidR="000D0CD9" w:rsidRPr="001B4F17">
        <w:rPr>
          <w:rFonts w:eastAsia="Times New Roman" w:cstheme="minorHAnsi"/>
          <w:color w:val="000000" w:themeColor="text1"/>
        </w:rPr>
        <w:t xml:space="preserve"> który musi zawierać</w:t>
      </w:r>
      <w:r w:rsidR="00E24EB8" w:rsidRPr="001B4F17">
        <w:rPr>
          <w:rFonts w:eastAsia="Times New Roman" w:cstheme="minorHAnsi"/>
          <w:color w:val="000000" w:themeColor="text1"/>
        </w:rPr>
        <w:t>:</w:t>
      </w:r>
      <w:r w:rsidR="000D0CD9" w:rsidRPr="001B4F17">
        <w:rPr>
          <w:rFonts w:eastAsia="Times New Roman" w:cstheme="minorHAnsi"/>
          <w:color w:val="000000" w:themeColor="text1"/>
        </w:rPr>
        <w:t xml:space="preserve"> podstawę przygotowania i </w:t>
      </w:r>
      <w:r w:rsidR="00AC775E" w:rsidRPr="001B4F17">
        <w:rPr>
          <w:rFonts w:eastAsia="Times New Roman" w:cstheme="minorHAnsi"/>
          <w:color w:val="000000" w:themeColor="text1"/>
        </w:rPr>
        <w:t>przeprowadzenia ćwiczenia</w:t>
      </w:r>
      <w:r w:rsidR="00E24EB8" w:rsidRPr="001B4F17">
        <w:rPr>
          <w:rFonts w:eastAsia="Times New Roman" w:cstheme="minorHAnsi"/>
          <w:color w:val="000000" w:themeColor="text1"/>
        </w:rPr>
        <w:t xml:space="preserve"> doskonalącego</w:t>
      </w:r>
      <w:r w:rsidR="000D0CD9" w:rsidRPr="001B4F17">
        <w:rPr>
          <w:rFonts w:eastAsia="Times New Roman" w:cstheme="minorHAnsi"/>
          <w:color w:val="000000" w:themeColor="text1"/>
        </w:rPr>
        <w:t>, cele szkoleniowe, informacje ogólne o ćwiczeniu zawierające: temat, termin, miejsce, cel, rodzaj i potrzebę przeprowadzenia ćwiczenia</w:t>
      </w:r>
      <w:r w:rsidR="00DD0290" w:rsidRPr="001B4F17">
        <w:rPr>
          <w:rFonts w:eastAsia="Times New Roman" w:cstheme="minorHAnsi"/>
          <w:color w:val="000000" w:themeColor="text1"/>
        </w:rPr>
        <w:t xml:space="preserve"> strukturę kierowania ćwiczeniem,</w:t>
      </w:r>
      <w:r w:rsidR="000D0CD9" w:rsidRPr="001B4F17">
        <w:rPr>
          <w:rFonts w:eastAsia="Times New Roman" w:cstheme="minorHAnsi"/>
          <w:color w:val="000000" w:themeColor="text1"/>
        </w:rPr>
        <w:t xml:space="preserve"> adresatów ćwiczenia, scenariusz ćwiczenia wraz z załącznikami tematycznymi (plan </w:t>
      </w:r>
      <w:r w:rsidR="000D0CD9" w:rsidRPr="001B4F17">
        <w:rPr>
          <w:rFonts w:eastAsia="Times New Roman" w:cstheme="minorHAnsi"/>
          <w:color w:val="000000" w:themeColor="text1"/>
        </w:rPr>
        <w:lastRenderedPageBreak/>
        <w:t>podawania wiadomości), główne przedsięwzięcia ćwiczenia</w:t>
      </w:r>
      <w:r w:rsidR="00A665DF" w:rsidRPr="001B4F17">
        <w:rPr>
          <w:rFonts w:eastAsia="Times New Roman" w:cstheme="minorHAnsi"/>
          <w:color w:val="000000" w:themeColor="text1"/>
        </w:rPr>
        <w:t xml:space="preserve"> i</w:t>
      </w:r>
      <w:r w:rsidR="00045AE7" w:rsidRPr="001B4F17">
        <w:rPr>
          <w:rFonts w:eastAsia="Times New Roman" w:cstheme="minorHAnsi"/>
          <w:color w:val="000000" w:themeColor="text1"/>
        </w:rPr>
        <w:t> </w:t>
      </w:r>
      <w:r w:rsidR="000D0CD9" w:rsidRPr="001B4F17">
        <w:rPr>
          <w:rFonts w:eastAsia="Times New Roman" w:cstheme="minorHAnsi"/>
          <w:color w:val="000000" w:themeColor="text1"/>
        </w:rPr>
        <w:t>sposoby ich wdrażania, ustalenia organizacyjne, termin opracowania sprawozdania)</w:t>
      </w:r>
      <w:r w:rsidR="00045AE7" w:rsidRPr="001B4F17">
        <w:rPr>
          <w:rFonts w:eastAsia="Times New Roman" w:cstheme="minorHAnsi"/>
          <w:color w:val="000000" w:themeColor="text1"/>
        </w:rPr>
        <w:t>;</w:t>
      </w:r>
    </w:p>
    <w:bookmarkEnd w:id="16"/>
    <w:p w14:paraId="606CFCC2" w14:textId="26B09CB4" w:rsidR="00BF4D48" w:rsidRPr="001B4F17" w:rsidRDefault="00DE78CE" w:rsidP="00ED2A1D">
      <w:pPr>
        <w:numPr>
          <w:ilvl w:val="0"/>
          <w:numId w:val="2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prezentacji multimedialn</w:t>
      </w:r>
      <w:r w:rsidR="009C3C88" w:rsidRPr="001B4F17">
        <w:rPr>
          <w:rFonts w:eastAsia="Times New Roman" w:cstheme="minorHAnsi"/>
          <w:color w:val="000000" w:themeColor="text1"/>
        </w:rPr>
        <w:t>ej</w:t>
      </w:r>
      <w:r w:rsidR="00310C7F" w:rsidRPr="001B4F17">
        <w:rPr>
          <w:rFonts w:eastAsia="Times New Roman" w:cstheme="minorHAnsi"/>
          <w:color w:val="000000" w:themeColor="text1"/>
        </w:rPr>
        <w:t xml:space="preserve"> </w:t>
      </w:r>
      <w:r w:rsidR="00F5652E" w:rsidRPr="001B4F17">
        <w:rPr>
          <w:rFonts w:eastAsia="Times New Roman" w:cstheme="minorHAnsi"/>
          <w:color w:val="000000" w:themeColor="text1"/>
        </w:rPr>
        <w:t xml:space="preserve">dla Kierownictwa Ćwiczenia wskazanego w decyzji lub zarządzeniu Ministra Sprawiedliwości o przeprowadzeniu ćwiczenia doskonalącego </w:t>
      </w:r>
      <w:r w:rsidR="00124328" w:rsidRPr="001B4F17">
        <w:rPr>
          <w:rFonts w:eastAsia="Times New Roman" w:cstheme="minorHAnsi"/>
          <w:color w:val="000000" w:themeColor="text1"/>
        </w:rPr>
        <w:t>dotycząc</w:t>
      </w:r>
      <w:r w:rsidR="009C3C88" w:rsidRPr="001B4F17">
        <w:rPr>
          <w:rFonts w:eastAsia="Times New Roman" w:cstheme="minorHAnsi"/>
          <w:color w:val="000000" w:themeColor="text1"/>
        </w:rPr>
        <w:t>ej</w:t>
      </w:r>
      <w:r w:rsidR="00124328" w:rsidRPr="001B4F17">
        <w:rPr>
          <w:rFonts w:eastAsia="Times New Roman" w:cstheme="minorHAnsi"/>
          <w:color w:val="000000" w:themeColor="text1"/>
        </w:rPr>
        <w:t xml:space="preserve"> tematu </w:t>
      </w:r>
      <w:r w:rsidR="009C3C88" w:rsidRPr="001B4F17">
        <w:rPr>
          <w:rFonts w:eastAsia="Times New Roman" w:cstheme="minorHAnsi"/>
          <w:color w:val="000000" w:themeColor="text1"/>
        </w:rPr>
        <w:t>Ć</w:t>
      </w:r>
      <w:r w:rsidR="00124328" w:rsidRPr="001B4F17">
        <w:rPr>
          <w:rFonts w:eastAsia="Times New Roman" w:cstheme="minorHAnsi"/>
          <w:color w:val="000000" w:themeColor="text1"/>
        </w:rPr>
        <w:t xml:space="preserve">wiczenia doskonalącego </w:t>
      </w:r>
      <w:r w:rsidR="00310C7F" w:rsidRPr="001B4F17">
        <w:rPr>
          <w:rFonts w:eastAsia="Times New Roman" w:cstheme="minorHAnsi"/>
          <w:color w:val="000000" w:themeColor="text1"/>
        </w:rPr>
        <w:t>(minimalnie 25 slajdów)</w:t>
      </w:r>
      <w:r w:rsidR="00045AE7" w:rsidRPr="001B4F17">
        <w:rPr>
          <w:rFonts w:eastAsia="Times New Roman" w:cstheme="minorHAnsi"/>
          <w:color w:val="000000" w:themeColor="text1"/>
        </w:rPr>
        <w:t>;</w:t>
      </w:r>
      <w:bookmarkStart w:id="17" w:name="_Hlk126239608"/>
    </w:p>
    <w:p w14:paraId="392123BF" w14:textId="3DB02D11" w:rsidR="001850D6" w:rsidRPr="00ED2A1D" w:rsidRDefault="00DE78CE" w:rsidP="00ED2A1D">
      <w:pPr>
        <w:pStyle w:val="Akapitzlist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ED2A1D">
        <w:rPr>
          <w:rFonts w:eastAsia="Times New Roman" w:cstheme="minorHAnsi"/>
          <w:b/>
          <w:bCs/>
          <w:color w:val="000000" w:themeColor="text1"/>
        </w:rPr>
        <w:t xml:space="preserve">ETAP II </w:t>
      </w:r>
      <w:r w:rsidR="005E4384" w:rsidRPr="00ED2A1D">
        <w:rPr>
          <w:rFonts w:eastAsia="Times New Roman" w:cstheme="minorHAnsi"/>
          <w:b/>
          <w:bCs/>
          <w:color w:val="000000" w:themeColor="text1"/>
        </w:rPr>
        <w:t xml:space="preserve">– </w:t>
      </w:r>
      <w:r w:rsidR="001850D6" w:rsidRPr="00ED2A1D">
        <w:rPr>
          <w:rFonts w:eastAsia="Times New Roman" w:cstheme="minorHAnsi"/>
          <w:b/>
          <w:bCs/>
          <w:color w:val="000000" w:themeColor="text1"/>
        </w:rPr>
        <w:t>P</w:t>
      </w:r>
      <w:r w:rsidRPr="00ED2A1D">
        <w:rPr>
          <w:rFonts w:eastAsia="Times New Roman" w:cstheme="minorHAnsi"/>
          <w:b/>
          <w:bCs/>
          <w:color w:val="000000" w:themeColor="text1"/>
        </w:rPr>
        <w:t xml:space="preserve">rzeprowadzenie ćwiczenia </w:t>
      </w:r>
      <w:bookmarkStart w:id="18" w:name="_Hlk130216657"/>
      <w:r w:rsidRPr="00ED2A1D">
        <w:rPr>
          <w:rFonts w:eastAsia="Times New Roman" w:cstheme="minorHAnsi"/>
          <w:b/>
          <w:bCs/>
          <w:color w:val="000000" w:themeColor="text1"/>
        </w:rPr>
        <w:t>doskonalącego</w:t>
      </w:r>
      <w:r w:rsidR="00C27B77" w:rsidRPr="00ED2A1D">
        <w:rPr>
          <w:rFonts w:eastAsia="Times New Roman" w:cstheme="minorHAnsi"/>
          <w:b/>
          <w:bCs/>
          <w:color w:val="000000" w:themeColor="text1"/>
        </w:rPr>
        <w:t xml:space="preserve"> obejmuje następujące czynności</w:t>
      </w:r>
      <w:r w:rsidR="00BF4D48" w:rsidRPr="00ED2A1D">
        <w:rPr>
          <w:rFonts w:eastAsia="Times New Roman" w:cstheme="minorHAnsi"/>
          <w:b/>
          <w:bCs/>
          <w:color w:val="000000" w:themeColor="text1"/>
        </w:rPr>
        <w:t>:</w:t>
      </w:r>
      <w:r w:rsidR="001850D6" w:rsidRPr="00ED2A1D">
        <w:rPr>
          <w:rFonts w:eastAsia="Times New Roman" w:cstheme="minorHAnsi"/>
          <w:b/>
          <w:bCs/>
          <w:color w:val="000000" w:themeColor="text1"/>
        </w:rPr>
        <w:t xml:space="preserve"> </w:t>
      </w:r>
      <w:bookmarkEnd w:id="18"/>
    </w:p>
    <w:p w14:paraId="57839B86" w14:textId="26321D88" w:rsidR="00BF4D48" w:rsidRPr="001B4F17" w:rsidRDefault="003956CD" w:rsidP="00ED2A1D">
      <w:pPr>
        <w:pStyle w:val="Akapitzlist"/>
        <w:numPr>
          <w:ilvl w:val="0"/>
          <w:numId w:val="2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bookmarkStart w:id="19" w:name="_Hlk126308280"/>
      <w:bookmarkStart w:id="20" w:name="_Hlk127538248"/>
      <w:r w:rsidRPr="001B4F17">
        <w:rPr>
          <w:rFonts w:eastAsia="Times New Roman" w:cstheme="minorHAnsi"/>
          <w:color w:val="000000" w:themeColor="text1"/>
        </w:rPr>
        <w:t xml:space="preserve">wprowadzenie do ćwiczenia doskonalącego poprzez </w:t>
      </w:r>
      <w:r w:rsidR="00A32B04" w:rsidRPr="001B4F17">
        <w:rPr>
          <w:rFonts w:eastAsia="Times New Roman" w:cstheme="minorHAnsi"/>
          <w:color w:val="000000" w:themeColor="text1"/>
        </w:rPr>
        <w:t>wizualizację</w:t>
      </w:r>
      <w:r w:rsidR="00DE78CE" w:rsidRPr="001B4F17">
        <w:rPr>
          <w:rFonts w:eastAsia="Times New Roman" w:cstheme="minorHAnsi"/>
          <w:color w:val="000000" w:themeColor="text1"/>
        </w:rPr>
        <w:t xml:space="preserve"> prezentacji multimedialn</w:t>
      </w:r>
      <w:r w:rsidR="006017A9" w:rsidRPr="001B4F17">
        <w:rPr>
          <w:rFonts w:eastAsia="Times New Roman" w:cstheme="minorHAnsi"/>
          <w:color w:val="000000" w:themeColor="text1"/>
        </w:rPr>
        <w:t>ej</w:t>
      </w:r>
      <w:r w:rsidR="00DE78CE" w:rsidRPr="001B4F17">
        <w:rPr>
          <w:rFonts w:eastAsia="Times New Roman" w:cstheme="minorHAnsi"/>
          <w:color w:val="000000" w:themeColor="text1"/>
        </w:rPr>
        <w:t xml:space="preserve"> </w:t>
      </w:r>
      <w:r w:rsidR="00A32B04" w:rsidRPr="001B4F17">
        <w:rPr>
          <w:rFonts w:eastAsia="Times New Roman" w:cstheme="minorHAnsi"/>
          <w:color w:val="000000" w:themeColor="text1"/>
        </w:rPr>
        <w:t>stworzon</w:t>
      </w:r>
      <w:r w:rsidR="006017A9" w:rsidRPr="001B4F17">
        <w:rPr>
          <w:rFonts w:eastAsia="Times New Roman" w:cstheme="minorHAnsi"/>
          <w:color w:val="000000" w:themeColor="text1"/>
        </w:rPr>
        <w:t>ej</w:t>
      </w:r>
      <w:r w:rsidR="00A32B04" w:rsidRPr="001B4F17">
        <w:rPr>
          <w:rFonts w:eastAsia="Times New Roman" w:cstheme="minorHAnsi"/>
          <w:color w:val="000000" w:themeColor="text1"/>
        </w:rPr>
        <w:t xml:space="preserve"> </w:t>
      </w:r>
      <w:r w:rsidR="00DE78CE" w:rsidRPr="001B4F17">
        <w:rPr>
          <w:rFonts w:eastAsia="Times New Roman" w:cstheme="minorHAnsi"/>
          <w:color w:val="000000" w:themeColor="text1"/>
        </w:rPr>
        <w:t>na potrzeby</w:t>
      </w:r>
      <w:r w:rsidR="00A32B04" w:rsidRPr="001B4F17">
        <w:rPr>
          <w:rFonts w:eastAsia="Times New Roman" w:cstheme="minorHAnsi"/>
          <w:color w:val="000000" w:themeColor="text1"/>
        </w:rPr>
        <w:t xml:space="preserve"> ćwiczenia</w:t>
      </w:r>
      <w:r w:rsidR="007B0F4E" w:rsidRPr="001B4F17">
        <w:rPr>
          <w:rFonts w:eastAsia="Times New Roman" w:cstheme="minorHAnsi"/>
          <w:color w:val="000000" w:themeColor="text1"/>
        </w:rPr>
        <w:t xml:space="preserve"> </w:t>
      </w:r>
      <w:r w:rsidR="00124328" w:rsidRPr="001B4F17">
        <w:rPr>
          <w:rFonts w:eastAsia="Times New Roman" w:cstheme="minorHAnsi"/>
          <w:color w:val="000000" w:themeColor="text1"/>
        </w:rPr>
        <w:t>(</w:t>
      </w:r>
      <w:r w:rsidR="007B0F4E" w:rsidRPr="001B4F17">
        <w:rPr>
          <w:rFonts w:eastAsia="Times New Roman" w:cstheme="minorHAnsi"/>
          <w:color w:val="000000" w:themeColor="text1"/>
        </w:rPr>
        <w:t>zawierając</w:t>
      </w:r>
      <w:r w:rsidR="005F4C12" w:rsidRPr="001B4F17">
        <w:rPr>
          <w:rFonts w:eastAsia="Times New Roman" w:cstheme="minorHAnsi"/>
          <w:color w:val="000000" w:themeColor="text1"/>
        </w:rPr>
        <w:t>a</w:t>
      </w:r>
      <w:r w:rsidR="007B0F4E" w:rsidRPr="001B4F17">
        <w:rPr>
          <w:rFonts w:eastAsia="Times New Roman" w:cstheme="minorHAnsi"/>
          <w:color w:val="000000" w:themeColor="text1"/>
        </w:rPr>
        <w:t xml:space="preserve"> treści merytoryczne dostosowane do tematu ćwiczenia doskonalącego)</w:t>
      </w:r>
      <w:r w:rsidR="0028074D" w:rsidRPr="001B4F17">
        <w:rPr>
          <w:rFonts w:eastAsia="Times New Roman" w:cstheme="minorHAnsi"/>
          <w:color w:val="000000" w:themeColor="text1"/>
        </w:rPr>
        <w:t>;</w:t>
      </w:r>
      <w:bookmarkEnd w:id="19"/>
    </w:p>
    <w:p w14:paraId="19E10382" w14:textId="77777777" w:rsidR="00BF4D48" w:rsidRPr="001B4F17" w:rsidRDefault="00DE78CE" w:rsidP="00ED2A1D">
      <w:pPr>
        <w:pStyle w:val="Akapitzlist"/>
        <w:numPr>
          <w:ilvl w:val="0"/>
          <w:numId w:val="2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wspomaganie Kierownictwa Ćwiczenia </w:t>
      </w:r>
      <w:r w:rsidR="007B0F4E" w:rsidRPr="001B4F17">
        <w:rPr>
          <w:rFonts w:eastAsia="Times New Roman" w:cstheme="minorHAnsi"/>
          <w:color w:val="000000" w:themeColor="text1"/>
        </w:rPr>
        <w:t xml:space="preserve">w zakresie organizacyjnym i decyzyjnym </w:t>
      </w:r>
      <w:r w:rsidRPr="001B4F17">
        <w:rPr>
          <w:rFonts w:eastAsia="Times New Roman" w:cstheme="minorHAnsi"/>
          <w:color w:val="000000" w:themeColor="text1"/>
        </w:rPr>
        <w:t xml:space="preserve">podczas </w:t>
      </w:r>
      <w:r w:rsidR="007B0F4E" w:rsidRPr="001B4F17">
        <w:rPr>
          <w:rFonts w:eastAsia="Times New Roman" w:cstheme="minorHAnsi"/>
          <w:color w:val="000000" w:themeColor="text1"/>
        </w:rPr>
        <w:t>jego prze</w:t>
      </w:r>
      <w:r w:rsidR="00A22A02" w:rsidRPr="001B4F17">
        <w:rPr>
          <w:rFonts w:eastAsia="Times New Roman" w:cstheme="minorHAnsi"/>
          <w:color w:val="000000" w:themeColor="text1"/>
        </w:rPr>
        <w:t>biegu</w:t>
      </w:r>
      <w:r w:rsidR="0028074D" w:rsidRPr="001B4F17">
        <w:rPr>
          <w:rFonts w:eastAsia="Times New Roman" w:cstheme="minorHAnsi"/>
          <w:color w:val="000000" w:themeColor="text1"/>
        </w:rPr>
        <w:t>;</w:t>
      </w:r>
    </w:p>
    <w:p w14:paraId="1CA2038A" w14:textId="5382CFD1" w:rsidR="00E652C4" w:rsidRPr="001B4F17" w:rsidRDefault="00342138" w:rsidP="00ED2A1D">
      <w:pPr>
        <w:pStyle w:val="Akapitzlist"/>
        <w:numPr>
          <w:ilvl w:val="0"/>
          <w:numId w:val="2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podział zadań realizowanych w trakcie</w:t>
      </w:r>
      <w:r w:rsidR="00E652C4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Ć</w:t>
      </w:r>
      <w:r w:rsidR="00DE78CE" w:rsidRPr="001B4F17">
        <w:rPr>
          <w:rFonts w:eastAsia="Times New Roman" w:cstheme="minorHAnsi"/>
          <w:color w:val="000000" w:themeColor="text1"/>
        </w:rPr>
        <w:t xml:space="preserve">wiczenia określonych </w:t>
      </w:r>
      <w:r w:rsidR="00A61F46" w:rsidRPr="001B4F17">
        <w:rPr>
          <w:rFonts w:eastAsia="Times New Roman" w:cstheme="minorHAnsi"/>
          <w:color w:val="000000" w:themeColor="text1"/>
        </w:rPr>
        <w:t>w</w:t>
      </w:r>
      <w:r w:rsidR="00AC775E" w:rsidRPr="001B4F17">
        <w:rPr>
          <w:rFonts w:eastAsia="Times New Roman" w:cstheme="minorHAnsi"/>
          <w:color w:val="000000" w:themeColor="text1"/>
        </w:rPr>
        <w:t xml:space="preserve"> </w:t>
      </w:r>
      <w:r w:rsidR="00F01E5C" w:rsidRPr="001B4F17">
        <w:rPr>
          <w:rFonts w:eastAsia="Times New Roman" w:cstheme="minorHAnsi"/>
          <w:color w:val="000000" w:themeColor="text1"/>
        </w:rPr>
        <w:t>I</w:t>
      </w:r>
      <w:r w:rsidR="00AC775E" w:rsidRPr="001B4F17">
        <w:rPr>
          <w:rFonts w:eastAsia="Times New Roman" w:cstheme="minorHAnsi"/>
          <w:color w:val="000000" w:themeColor="text1"/>
        </w:rPr>
        <w:t xml:space="preserve">nstrukcji </w:t>
      </w:r>
      <w:r w:rsidR="00A61F46" w:rsidRPr="001B4F17">
        <w:rPr>
          <w:rFonts w:eastAsia="Times New Roman" w:cstheme="minorHAnsi"/>
          <w:color w:val="000000" w:themeColor="text1"/>
        </w:rPr>
        <w:t>ćwiczenia</w:t>
      </w:r>
      <w:r w:rsidR="00F01E5C" w:rsidRPr="001B4F17">
        <w:rPr>
          <w:rFonts w:eastAsia="Times New Roman" w:cstheme="minorHAnsi"/>
          <w:color w:val="000000" w:themeColor="text1"/>
        </w:rPr>
        <w:t xml:space="preserve"> doskonalącego</w:t>
      </w:r>
      <w:r w:rsidR="00A61F46" w:rsidRPr="001B4F17">
        <w:rPr>
          <w:rFonts w:eastAsia="Times New Roman" w:cstheme="minorHAnsi"/>
          <w:color w:val="000000" w:themeColor="text1"/>
        </w:rPr>
        <w:t xml:space="preserve">, </w:t>
      </w:r>
      <w:r w:rsidR="00DE78CE" w:rsidRPr="001B4F17">
        <w:rPr>
          <w:rFonts w:eastAsia="Times New Roman" w:cstheme="minorHAnsi"/>
          <w:color w:val="000000" w:themeColor="text1"/>
        </w:rPr>
        <w:t xml:space="preserve">dla </w:t>
      </w:r>
      <w:r w:rsidRPr="001B4F17">
        <w:rPr>
          <w:rFonts w:eastAsia="Times New Roman" w:cstheme="minorHAnsi"/>
          <w:color w:val="000000" w:themeColor="text1"/>
        </w:rPr>
        <w:t xml:space="preserve">każdej grupy </w:t>
      </w:r>
      <w:r w:rsidR="00E652C4" w:rsidRPr="001B4F17">
        <w:rPr>
          <w:rFonts w:eastAsia="Times New Roman" w:cstheme="minorHAnsi"/>
          <w:color w:val="000000" w:themeColor="text1"/>
        </w:rPr>
        <w:t>uczestników w</w:t>
      </w:r>
      <w:r w:rsidRPr="001B4F17">
        <w:rPr>
          <w:rFonts w:eastAsia="Times New Roman" w:cstheme="minorHAnsi"/>
          <w:color w:val="000000" w:themeColor="text1"/>
        </w:rPr>
        <w:t xml:space="preserve"> tym </w:t>
      </w:r>
      <w:r w:rsidR="00DE78CE" w:rsidRPr="001B4F17">
        <w:rPr>
          <w:rFonts w:eastAsia="Times New Roman" w:cstheme="minorHAnsi"/>
          <w:color w:val="000000" w:themeColor="text1"/>
        </w:rPr>
        <w:t>Grupy Kontroli</w:t>
      </w:r>
      <w:r w:rsidR="00AC775E" w:rsidRPr="001B4F17">
        <w:rPr>
          <w:rFonts w:eastAsia="Times New Roman" w:cstheme="minorHAnsi"/>
          <w:color w:val="000000" w:themeColor="text1"/>
        </w:rPr>
        <w:t>, Grupy Koordynacyjnej</w:t>
      </w:r>
      <w:r w:rsidR="00DE78CE" w:rsidRPr="001B4F17">
        <w:rPr>
          <w:rFonts w:eastAsia="Times New Roman" w:cstheme="minorHAnsi"/>
          <w:color w:val="000000" w:themeColor="text1"/>
        </w:rPr>
        <w:t xml:space="preserve"> oraz </w:t>
      </w:r>
      <w:r w:rsidR="00A32B04" w:rsidRPr="001B4F17">
        <w:rPr>
          <w:rFonts w:eastAsia="Times New Roman" w:cstheme="minorHAnsi"/>
          <w:color w:val="000000" w:themeColor="text1"/>
        </w:rPr>
        <w:t>Grupy P</w:t>
      </w:r>
      <w:r w:rsidR="00DE78CE" w:rsidRPr="001B4F17">
        <w:rPr>
          <w:rFonts w:eastAsia="Times New Roman" w:cstheme="minorHAnsi"/>
          <w:color w:val="000000" w:themeColor="text1"/>
        </w:rPr>
        <w:t xml:space="preserve">odawania </w:t>
      </w:r>
      <w:r w:rsidR="00A32B04" w:rsidRPr="001B4F17">
        <w:rPr>
          <w:rFonts w:eastAsia="Times New Roman" w:cstheme="minorHAnsi"/>
          <w:color w:val="000000" w:themeColor="text1"/>
        </w:rPr>
        <w:t>W</w:t>
      </w:r>
      <w:r w:rsidR="00DE78CE" w:rsidRPr="001B4F17">
        <w:rPr>
          <w:rFonts w:eastAsia="Times New Roman" w:cstheme="minorHAnsi"/>
          <w:color w:val="000000" w:themeColor="text1"/>
        </w:rPr>
        <w:t>iadomości</w:t>
      </w:r>
      <w:r w:rsidR="0028074D" w:rsidRPr="001B4F17">
        <w:rPr>
          <w:rFonts w:eastAsia="Times New Roman" w:cstheme="minorHAnsi"/>
          <w:color w:val="000000" w:themeColor="text1"/>
        </w:rPr>
        <w:t>;</w:t>
      </w:r>
    </w:p>
    <w:p w14:paraId="42BDD317" w14:textId="3C963F61" w:rsidR="00E652C4" w:rsidRPr="001B4F17" w:rsidRDefault="00DE78CE" w:rsidP="00ED2A1D">
      <w:pPr>
        <w:pStyle w:val="Akapitzlist"/>
        <w:numPr>
          <w:ilvl w:val="0"/>
          <w:numId w:val="2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przekazywanie </w:t>
      </w:r>
      <w:r w:rsidR="00342138" w:rsidRPr="001B4F17">
        <w:rPr>
          <w:rFonts w:eastAsia="Times New Roman" w:cstheme="minorHAnsi"/>
          <w:color w:val="000000" w:themeColor="text1"/>
        </w:rPr>
        <w:t xml:space="preserve">uczestnikom </w:t>
      </w:r>
      <w:r w:rsidR="00E652C4" w:rsidRPr="001B4F17">
        <w:rPr>
          <w:rFonts w:eastAsia="Times New Roman" w:cstheme="minorHAnsi"/>
          <w:color w:val="000000" w:themeColor="text1"/>
        </w:rPr>
        <w:t>Ćwiczenia zadań</w:t>
      </w:r>
      <w:r w:rsidRPr="001B4F17">
        <w:rPr>
          <w:rFonts w:eastAsia="Times New Roman" w:cstheme="minorHAnsi"/>
          <w:color w:val="000000" w:themeColor="text1"/>
        </w:rPr>
        <w:t xml:space="preserve"> do wykonania oraz reagowanie na popełniane błędy</w:t>
      </w:r>
      <w:r w:rsidR="0028074D" w:rsidRPr="001B4F17">
        <w:rPr>
          <w:rFonts w:eastAsia="Times New Roman" w:cstheme="minorHAnsi"/>
          <w:color w:val="000000" w:themeColor="text1"/>
        </w:rPr>
        <w:t>;</w:t>
      </w:r>
    </w:p>
    <w:p w14:paraId="0A787EA1" w14:textId="4313DE3D" w:rsidR="00E652C4" w:rsidRPr="001B4F17" w:rsidRDefault="00DE78CE" w:rsidP="00ED2A1D">
      <w:pPr>
        <w:pStyle w:val="Akapitzlist"/>
        <w:numPr>
          <w:ilvl w:val="0"/>
          <w:numId w:val="2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wsparcie </w:t>
      </w:r>
      <w:r w:rsidR="00342138" w:rsidRPr="001B4F17">
        <w:rPr>
          <w:rFonts w:eastAsia="Times New Roman" w:cstheme="minorHAnsi"/>
          <w:color w:val="000000" w:themeColor="text1"/>
        </w:rPr>
        <w:t xml:space="preserve">uczestników </w:t>
      </w:r>
      <w:r w:rsidRPr="001B4F17">
        <w:rPr>
          <w:rFonts w:eastAsia="Times New Roman" w:cstheme="minorHAnsi"/>
          <w:color w:val="000000" w:themeColor="text1"/>
        </w:rPr>
        <w:t>w realizacji</w:t>
      </w:r>
      <w:r w:rsidR="00342138" w:rsidRPr="001B4F17">
        <w:rPr>
          <w:rFonts w:eastAsia="Times New Roman" w:cstheme="minorHAnsi"/>
          <w:color w:val="000000" w:themeColor="text1"/>
        </w:rPr>
        <w:t xml:space="preserve"> przydzielonych </w:t>
      </w:r>
      <w:r w:rsidR="00E652C4" w:rsidRPr="001B4F17">
        <w:rPr>
          <w:rFonts w:eastAsia="Times New Roman" w:cstheme="minorHAnsi"/>
          <w:color w:val="000000" w:themeColor="text1"/>
        </w:rPr>
        <w:t>zadań a</w:t>
      </w:r>
      <w:r w:rsidRPr="001B4F17">
        <w:rPr>
          <w:rFonts w:eastAsia="Times New Roman" w:cstheme="minorHAnsi"/>
          <w:color w:val="000000" w:themeColor="text1"/>
        </w:rPr>
        <w:t xml:space="preserve"> w szczególności </w:t>
      </w:r>
      <w:r w:rsidR="00342138" w:rsidRPr="001B4F17">
        <w:rPr>
          <w:rFonts w:eastAsia="Times New Roman" w:cstheme="minorHAnsi"/>
          <w:color w:val="000000" w:themeColor="text1"/>
        </w:rPr>
        <w:t xml:space="preserve">pod </w:t>
      </w:r>
      <w:r w:rsidR="00E652C4" w:rsidRPr="001B4F17">
        <w:rPr>
          <w:rFonts w:eastAsia="Times New Roman" w:cstheme="minorHAnsi"/>
          <w:color w:val="000000" w:themeColor="text1"/>
        </w:rPr>
        <w:t>kątem prawidłowości</w:t>
      </w:r>
      <w:r w:rsidRPr="001B4F17">
        <w:rPr>
          <w:rFonts w:eastAsia="Times New Roman" w:cstheme="minorHAnsi"/>
          <w:color w:val="000000" w:themeColor="text1"/>
        </w:rPr>
        <w:t xml:space="preserve"> podejmowanych decyzji, właściwego stosowania założeń do</w:t>
      </w:r>
      <w:r w:rsidR="00EC2932" w:rsidRPr="001B4F17">
        <w:rPr>
          <w:rFonts w:eastAsia="Times New Roman" w:cstheme="minorHAnsi"/>
          <w:color w:val="000000" w:themeColor="text1"/>
        </w:rPr>
        <w:t xml:space="preserve"> Ć</w:t>
      </w:r>
      <w:r w:rsidRPr="001B4F17">
        <w:rPr>
          <w:rFonts w:eastAsia="Times New Roman" w:cstheme="minorHAnsi"/>
          <w:color w:val="000000" w:themeColor="text1"/>
        </w:rPr>
        <w:t>wiczenia</w:t>
      </w:r>
      <w:r w:rsidR="009F7F7D" w:rsidRPr="001B4F17" w:rsidDel="009F7F7D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i</w:t>
      </w:r>
      <w:r w:rsidR="00E652C4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>przestrzegani</w:t>
      </w:r>
      <w:r w:rsidR="00A32B04" w:rsidRPr="001B4F17">
        <w:rPr>
          <w:rFonts w:eastAsia="Times New Roman" w:cstheme="minorHAnsi"/>
          <w:color w:val="000000" w:themeColor="text1"/>
        </w:rPr>
        <w:t>a</w:t>
      </w:r>
      <w:r w:rsidRPr="001B4F17">
        <w:rPr>
          <w:rFonts w:eastAsia="Times New Roman" w:cstheme="minorHAnsi"/>
          <w:color w:val="000000" w:themeColor="text1"/>
        </w:rPr>
        <w:t xml:space="preserve"> warunków bezpieczeństwa</w:t>
      </w:r>
      <w:r w:rsidR="00EC2932" w:rsidRPr="001B4F17">
        <w:rPr>
          <w:rFonts w:eastAsia="Times New Roman" w:cstheme="minorHAnsi"/>
          <w:color w:val="000000" w:themeColor="text1"/>
        </w:rPr>
        <w:t xml:space="preserve"> przez uczestników</w:t>
      </w:r>
      <w:r w:rsidR="00E652C4" w:rsidRPr="001B4F17">
        <w:rPr>
          <w:rFonts w:eastAsia="Times New Roman" w:cstheme="minorHAnsi"/>
          <w:color w:val="000000" w:themeColor="text1"/>
        </w:rPr>
        <w:t>;</w:t>
      </w:r>
    </w:p>
    <w:p w14:paraId="7E4E718D" w14:textId="6C41A01A" w:rsidR="00B05FBC" w:rsidRPr="001B4F17" w:rsidRDefault="00DE78CE" w:rsidP="00ED2A1D">
      <w:pPr>
        <w:pStyle w:val="Akapitzlist"/>
        <w:numPr>
          <w:ilvl w:val="0"/>
          <w:numId w:val="23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omówienie </w:t>
      </w:r>
      <w:r w:rsidR="00EC293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 i jego zakończenie (ostatni dzień ćwiczeń) </w:t>
      </w:r>
      <w:r w:rsidR="00EC2932" w:rsidRPr="001B4F17">
        <w:rPr>
          <w:rFonts w:eastAsia="Times New Roman" w:cstheme="minorHAnsi"/>
          <w:color w:val="000000" w:themeColor="text1"/>
        </w:rPr>
        <w:t>obejmuje</w:t>
      </w:r>
      <w:r w:rsidRPr="001B4F17">
        <w:rPr>
          <w:rFonts w:eastAsia="Times New Roman" w:cstheme="minorHAnsi"/>
          <w:color w:val="000000" w:themeColor="text1"/>
        </w:rPr>
        <w:t xml:space="preserve">: </w:t>
      </w:r>
    </w:p>
    <w:p w14:paraId="1819480B" w14:textId="2B60B433" w:rsidR="002876BD" w:rsidRPr="001B4F17" w:rsidRDefault="00DE78CE" w:rsidP="00ED2A1D">
      <w:pPr>
        <w:pStyle w:val="Akapitzlist"/>
        <w:numPr>
          <w:ilvl w:val="0"/>
          <w:numId w:val="6"/>
        </w:numPr>
        <w:spacing w:after="120" w:line="240" w:lineRule="auto"/>
        <w:ind w:left="993" w:hanging="283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przygotowani</w:t>
      </w:r>
      <w:r w:rsidR="00EC2932" w:rsidRPr="001B4F17">
        <w:rPr>
          <w:rFonts w:eastAsia="Times New Roman" w:cstheme="minorHAnsi"/>
          <w:color w:val="000000" w:themeColor="text1"/>
        </w:rPr>
        <w:t>e</w:t>
      </w:r>
      <w:r w:rsidRPr="001B4F17">
        <w:rPr>
          <w:rFonts w:eastAsia="Times New Roman" w:cstheme="minorHAnsi"/>
          <w:color w:val="000000" w:themeColor="text1"/>
        </w:rPr>
        <w:t xml:space="preserve"> i przekazani</w:t>
      </w:r>
      <w:r w:rsidR="00EC2932" w:rsidRPr="001B4F17">
        <w:rPr>
          <w:rFonts w:eastAsia="Times New Roman" w:cstheme="minorHAnsi"/>
          <w:color w:val="000000" w:themeColor="text1"/>
        </w:rPr>
        <w:t>e</w:t>
      </w:r>
      <w:r w:rsidRPr="001B4F17">
        <w:rPr>
          <w:rFonts w:eastAsia="Times New Roman" w:cstheme="minorHAnsi"/>
          <w:color w:val="000000" w:themeColor="text1"/>
        </w:rPr>
        <w:t xml:space="preserve"> projektu wystąpienia dla Kierownictwa Ćwiczenia na jego zakończenie, </w:t>
      </w:r>
    </w:p>
    <w:p w14:paraId="785FEAF0" w14:textId="4124CEB6" w:rsidR="002876BD" w:rsidRPr="001B4F17" w:rsidRDefault="00DE78CE" w:rsidP="00ED2A1D">
      <w:pPr>
        <w:pStyle w:val="Akapitzlist"/>
        <w:numPr>
          <w:ilvl w:val="0"/>
          <w:numId w:val="6"/>
        </w:numPr>
        <w:spacing w:after="120" w:line="240" w:lineRule="auto"/>
        <w:ind w:left="993" w:hanging="283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omówieni</w:t>
      </w:r>
      <w:r w:rsidR="00A921B2" w:rsidRPr="001B4F17">
        <w:rPr>
          <w:rFonts w:eastAsia="Times New Roman" w:cstheme="minorHAnsi"/>
          <w:color w:val="000000" w:themeColor="text1"/>
        </w:rPr>
        <w:t>u</w:t>
      </w:r>
      <w:r w:rsidRPr="001B4F17">
        <w:rPr>
          <w:rFonts w:eastAsia="Times New Roman" w:cstheme="minorHAnsi"/>
          <w:color w:val="000000" w:themeColor="text1"/>
        </w:rPr>
        <w:t xml:space="preserve"> przebiegu </w:t>
      </w:r>
      <w:r w:rsidR="00EC293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</w:t>
      </w:r>
      <w:r w:rsidR="00EC2932" w:rsidRPr="001B4F17">
        <w:rPr>
          <w:rFonts w:eastAsia="Times New Roman" w:cstheme="minorHAnsi"/>
          <w:color w:val="000000" w:themeColor="text1"/>
        </w:rPr>
        <w:t xml:space="preserve"> pod kątem osiągnięcia celu przeprowadzenia Ćwiczenia</w:t>
      </w:r>
      <w:r w:rsidRPr="001B4F17">
        <w:rPr>
          <w:rFonts w:eastAsia="Times New Roman" w:cstheme="minorHAnsi"/>
          <w:color w:val="000000" w:themeColor="text1"/>
        </w:rPr>
        <w:t>,</w:t>
      </w:r>
    </w:p>
    <w:p w14:paraId="2BB8A51F" w14:textId="77777777" w:rsidR="002876BD" w:rsidRPr="001B4F17" w:rsidRDefault="00DE78CE" w:rsidP="00ED2A1D">
      <w:pPr>
        <w:pStyle w:val="Akapitzlist"/>
        <w:numPr>
          <w:ilvl w:val="0"/>
          <w:numId w:val="6"/>
        </w:numPr>
        <w:spacing w:after="120" w:line="240" w:lineRule="auto"/>
        <w:ind w:left="993" w:hanging="283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przedstawieni</w:t>
      </w:r>
      <w:r w:rsidR="00A921B2" w:rsidRPr="001B4F17">
        <w:rPr>
          <w:rFonts w:eastAsia="Times New Roman" w:cstheme="minorHAnsi"/>
          <w:color w:val="000000" w:themeColor="text1"/>
        </w:rPr>
        <w:t>u</w:t>
      </w:r>
      <w:r w:rsidRPr="001B4F17">
        <w:rPr>
          <w:rFonts w:eastAsia="Times New Roman" w:cstheme="minorHAnsi"/>
          <w:color w:val="000000" w:themeColor="text1"/>
        </w:rPr>
        <w:t xml:space="preserve"> uwag i wniosków wynikających z ćwiczenia,</w:t>
      </w:r>
    </w:p>
    <w:p w14:paraId="5C44A9B0" w14:textId="0F3697FD" w:rsidR="00A72FE1" w:rsidRPr="001B4F17" w:rsidRDefault="00DE78CE" w:rsidP="00ED2A1D">
      <w:pPr>
        <w:pStyle w:val="Akapitzlist"/>
        <w:numPr>
          <w:ilvl w:val="0"/>
          <w:numId w:val="6"/>
        </w:numPr>
        <w:spacing w:after="120" w:line="240" w:lineRule="auto"/>
        <w:ind w:left="993" w:hanging="283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wskazani</w:t>
      </w:r>
      <w:r w:rsidR="00A921B2" w:rsidRPr="001B4F17">
        <w:rPr>
          <w:rFonts w:eastAsia="Times New Roman" w:cstheme="minorHAnsi"/>
          <w:color w:val="000000" w:themeColor="text1"/>
        </w:rPr>
        <w:t>u</w:t>
      </w:r>
      <w:r w:rsidRPr="001B4F17">
        <w:rPr>
          <w:rFonts w:eastAsia="Times New Roman" w:cstheme="minorHAnsi"/>
          <w:color w:val="000000" w:themeColor="text1"/>
        </w:rPr>
        <w:t xml:space="preserve"> zebranych doświadczeń i wniosków do ewentualnego wdrożenia w</w:t>
      </w:r>
      <w:r w:rsidR="00A921B2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>praktyce szkoleniowej</w:t>
      </w:r>
      <w:bookmarkEnd w:id="17"/>
      <w:r w:rsidR="00EC2932" w:rsidRPr="001B4F17">
        <w:rPr>
          <w:rFonts w:eastAsia="Times New Roman" w:cstheme="minorHAnsi"/>
          <w:color w:val="000000" w:themeColor="text1"/>
        </w:rPr>
        <w:t xml:space="preserve"> Zamawiającego</w:t>
      </w:r>
      <w:r w:rsidR="00485B00" w:rsidRPr="001B4F17">
        <w:rPr>
          <w:rFonts w:eastAsia="Times New Roman" w:cstheme="minorHAnsi"/>
          <w:color w:val="000000" w:themeColor="text1"/>
        </w:rPr>
        <w:t>.</w:t>
      </w:r>
      <w:bookmarkEnd w:id="20"/>
    </w:p>
    <w:p w14:paraId="374D4A26" w14:textId="13AABC09" w:rsidR="001850D6" w:rsidRPr="00ED2A1D" w:rsidRDefault="00DE78CE" w:rsidP="00ED2A1D">
      <w:pPr>
        <w:pStyle w:val="Akapitzlist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bookmarkStart w:id="21" w:name="_Hlk126246175"/>
      <w:r w:rsidRPr="00ED2A1D">
        <w:rPr>
          <w:rFonts w:eastAsia="Times New Roman" w:cstheme="minorHAnsi"/>
          <w:b/>
          <w:bCs/>
          <w:color w:val="000000" w:themeColor="text1"/>
        </w:rPr>
        <w:t>ETAP III</w:t>
      </w:r>
      <w:r w:rsidR="00A72FE1" w:rsidRPr="00ED2A1D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5E4384" w:rsidRPr="00ED2A1D">
        <w:rPr>
          <w:rFonts w:eastAsia="Times New Roman" w:cstheme="minorHAnsi"/>
          <w:b/>
          <w:bCs/>
          <w:color w:val="000000" w:themeColor="text1"/>
        </w:rPr>
        <w:t xml:space="preserve">– </w:t>
      </w:r>
      <w:r w:rsidR="00A921B2" w:rsidRPr="00ED2A1D">
        <w:rPr>
          <w:rFonts w:eastAsia="Times New Roman" w:cstheme="minorHAnsi"/>
          <w:b/>
          <w:bCs/>
          <w:color w:val="000000" w:themeColor="text1"/>
        </w:rPr>
        <w:t xml:space="preserve">Podsumowanie </w:t>
      </w:r>
      <w:r w:rsidR="001850D6" w:rsidRPr="00ED2A1D">
        <w:rPr>
          <w:rFonts w:eastAsia="Times New Roman" w:cstheme="minorHAnsi"/>
          <w:b/>
          <w:bCs/>
          <w:color w:val="000000" w:themeColor="text1"/>
        </w:rPr>
        <w:t>ćwiczenia doskonalącego</w:t>
      </w:r>
      <w:r w:rsidR="00F549F2" w:rsidRPr="00ED2A1D">
        <w:rPr>
          <w:rFonts w:eastAsia="Times New Roman" w:cstheme="minorHAnsi"/>
          <w:b/>
          <w:bCs/>
          <w:color w:val="000000" w:themeColor="text1"/>
        </w:rPr>
        <w:t xml:space="preserve"> obejmuje następujące czynności</w:t>
      </w:r>
      <w:r w:rsidR="00E652C4" w:rsidRPr="00ED2A1D">
        <w:rPr>
          <w:rFonts w:eastAsia="Times New Roman" w:cstheme="minorHAnsi"/>
          <w:b/>
          <w:bCs/>
          <w:color w:val="000000" w:themeColor="text1"/>
        </w:rPr>
        <w:t>:</w:t>
      </w:r>
    </w:p>
    <w:p w14:paraId="76631E02" w14:textId="42D06575" w:rsidR="00E652C4" w:rsidRPr="001B4F17" w:rsidRDefault="00A72FE1" w:rsidP="005F0747">
      <w:pPr>
        <w:pStyle w:val="Akapitzlist"/>
        <w:numPr>
          <w:ilvl w:val="0"/>
          <w:numId w:val="2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o</w:t>
      </w:r>
      <w:r w:rsidR="00642640" w:rsidRPr="001B4F17">
        <w:rPr>
          <w:rFonts w:eastAsia="Times New Roman" w:cstheme="minorHAnsi"/>
          <w:color w:val="000000" w:themeColor="text1"/>
        </w:rPr>
        <w:t>pracowanie sprawozdania końcowego z</w:t>
      </w:r>
      <w:r w:rsidR="00A32B04" w:rsidRPr="001B4F17">
        <w:rPr>
          <w:rFonts w:eastAsia="Times New Roman" w:cstheme="minorHAnsi"/>
          <w:color w:val="000000" w:themeColor="text1"/>
        </w:rPr>
        <w:t xml:space="preserve"> przebiegu</w:t>
      </w:r>
      <w:r w:rsidR="00642640" w:rsidRPr="001B4F17">
        <w:rPr>
          <w:rFonts w:eastAsia="Times New Roman" w:cstheme="minorHAnsi"/>
          <w:color w:val="000000" w:themeColor="text1"/>
        </w:rPr>
        <w:t xml:space="preserve"> ćwiczenia doskonalącego (w</w:t>
      </w:r>
      <w:r w:rsidR="00ED2A1D">
        <w:rPr>
          <w:rFonts w:eastAsia="Times New Roman" w:cstheme="minorHAnsi"/>
          <w:color w:val="000000" w:themeColor="text1"/>
        </w:rPr>
        <w:t> </w:t>
      </w:r>
      <w:r w:rsidR="00642640" w:rsidRPr="001B4F17">
        <w:rPr>
          <w:rFonts w:eastAsia="Times New Roman" w:cstheme="minorHAnsi"/>
          <w:color w:val="000000" w:themeColor="text1"/>
        </w:rPr>
        <w:t xml:space="preserve">ciągu dwóch tygodni od </w:t>
      </w:r>
      <w:r w:rsidR="004D0CF0" w:rsidRPr="001B4F17">
        <w:rPr>
          <w:rFonts w:eastAsia="Times New Roman" w:cstheme="minorHAnsi"/>
          <w:color w:val="000000" w:themeColor="text1"/>
        </w:rPr>
        <w:t xml:space="preserve">daty </w:t>
      </w:r>
      <w:r w:rsidR="00642640" w:rsidRPr="001B4F17">
        <w:rPr>
          <w:rFonts w:eastAsia="Times New Roman" w:cstheme="minorHAnsi"/>
          <w:color w:val="000000" w:themeColor="text1"/>
        </w:rPr>
        <w:t>jego zakończenia)</w:t>
      </w:r>
      <w:bookmarkStart w:id="22" w:name="_Hlk126233815"/>
      <w:r w:rsidRPr="001B4F17">
        <w:rPr>
          <w:rFonts w:eastAsia="Times New Roman" w:cstheme="minorHAnsi"/>
          <w:color w:val="000000" w:themeColor="text1"/>
        </w:rPr>
        <w:t>;</w:t>
      </w:r>
    </w:p>
    <w:p w14:paraId="5273B6C3" w14:textId="23125C25" w:rsidR="00E652C4" w:rsidRPr="001B4F17" w:rsidRDefault="00A72FE1" w:rsidP="005F0747">
      <w:pPr>
        <w:pStyle w:val="Akapitzlist"/>
        <w:numPr>
          <w:ilvl w:val="0"/>
          <w:numId w:val="2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892302" w:rsidRPr="001B4F17">
        <w:rPr>
          <w:rFonts w:eastAsia="Times New Roman" w:cstheme="minorHAnsi"/>
          <w:color w:val="000000" w:themeColor="text1"/>
        </w:rPr>
        <w:t xml:space="preserve">rzesłanie </w:t>
      </w:r>
      <w:r w:rsidR="00F1357D" w:rsidRPr="001B4F17">
        <w:rPr>
          <w:rFonts w:eastAsia="Times New Roman" w:cstheme="minorHAnsi"/>
          <w:color w:val="000000" w:themeColor="text1"/>
        </w:rPr>
        <w:t>projekt</w:t>
      </w:r>
      <w:r w:rsidR="00892302" w:rsidRPr="001B4F17">
        <w:rPr>
          <w:rFonts w:eastAsia="Times New Roman" w:cstheme="minorHAnsi"/>
          <w:color w:val="000000" w:themeColor="text1"/>
        </w:rPr>
        <w:t>u</w:t>
      </w:r>
      <w:r w:rsidR="00F1357D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sprawozdania końcowego</w:t>
      </w:r>
      <w:r w:rsidR="00F549F2" w:rsidRPr="001B4F17">
        <w:rPr>
          <w:rFonts w:eastAsia="Times New Roman" w:cstheme="minorHAnsi"/>
          <w:color w:val="000000" w:themeColor="text1"/>
        </w:rPr>
        <w:t xml:space="preserve"> </w:t>
      </w:r>
      <w:r w:rsidR="00F1357D" w:rsidRPr="001B4F17">
        <w:rPr>
          <w:rFonts w:eastAsia="Times New Roman" w:cstheme="minorHAnsi"/>
          <w:color w:val="000000" w:themeColor="text1"/>
        </w:rPr>
        <w:t>w formie elektronicznej (wersja edytowalna</w:t>
      </w:r>
      <w:r w:rsidR="00892302" w:rsidRPr="001B4F17">
        <w:rPr>
          <w:rFonts w:eastAsia="Times New Roman" w:cstheme="minorHAnsi"/>
          <w:color w:val="000000" w:themeColor="text1"/>
        </w:rPr>
        <w:t xml:space="preserve"> i</w:t>
      </w:r>
      <w:r w:rsidR="00A73CB7" w:rsidRPr="001B4F17">
        <w:rPr>
          <w:rFonts w:eastAsia="Times New Roman" w:cstheme="minorHAnsi"/>
          <w:color w:val="000000" w:themeColor="text1"/>
        </w:rPr>
        <w:t> </w:t>
      </w:r>
      <w:r w:rsidR="00892302" w:rsidRPr="001B4F17">
        <w:rPr>
          <w:rFonts w:eastAsia="Times New Roman" w:cstheme="minorHAnsi"/>
          <w:color w:val="000000" w:themeColor="text1"/>
        </w:rPr>
        <w:t>pdf</w:t>
      </w:r>
      <w:r w:rsidR="00A73CB7" w:rsidRPr="001B4F17">
        <w:rPr>
          <w:rFonts w:eastAsia="Times New Roman" w:cstheme="minorHAnsi"/>
          <w:color w:val="000000" w:themeColor="text1"/>
        </w:rPr>
        <w:t>.</w:t>
      </w:r>
      <w:r w:rsidR="00F1357D" w:rsidRPr="001B4F17">
        <w:rPr>
          <w:rFonts w:eastAsia="Times New Roman" w:cstheme="minorHAnsi"/>
          <w:color w:val="000000" w:themeColor="text1"/>
        </w:rPr>
        <w:t>) na adres sekretariatu Biura Bezpieczeństwa Ministerstwa Sprawiedliwości</w:t>
      </w:r>
      <w:r w:rsidR="00892302" w:rsidRPr="001B4F17">
        <w:rPr>
          <w:rFonts w:eastAsia="Times New Roman" w:cstheme="minorHAnsi"/>
          <w:color w:val="000000" w:themeColor="text1"/>
        </w:rPr>
        <w:t xml:space="preserve"> </w:t>
      </w:r>
      <w:hyperlink r:id="rId10" w:history="1">
        <w:r w:rsidR="00F1357D" w:rsidRPr="001B4F17">
          <w:rPr>
            <w:rStyle w:val="Hipercze"/>
            <w:rFonts w:eastAsia="Times New Roman" w:cstheme="minorHAnsi"/>
            <w:color w:val="000000" w:themeColor="text1"/>
          </w:rPr>
          <w:t>sekretariat.bb@ms.gov.pl</w:t>
        </w:r>
      </w:hyperlink>
      <w:r w:rsidR="00F1357D" w:rsidRPr="001B4F17">
        <w:rPr>
          <w:rFonts w:eastAsia="Times New Roman" w:cstheme="minorHAnsi"/>
          <w:color w:val="000000" w:themeColor="text1"/>
        </w:rPr>
        <w:t xml:space="preserve"> oraz</w:t>
      </w:r>
      <w:r w:rsidR="00892302" w:rsidRPr="001B4F17">
        <w:rPr>
          <w:rFonts w:eastAsia="Times New Roman" w:cstheme="minorHAnsi"/>
          <w:color w:val="000000" w:themeColor="text1"/>
        </w:rPr>
        <w:t xml:space="preserve"> ostatecznej wersji dokumentacji </w:t>
      </w:r>
      <w:r w:rsidR="00F1357D" w:rsidRPr="001B4F17">
        <w:rPr>
          <w:rFonts w:eastAsia="Times New Roman" w:cstheme="minorHAnsi"/>
          <w:color w:val="000000" w:themeColor="text1"/>
        </w:rPr>
        <w:t>w</w:t>
      </w:r>
      <w:r w:rsidR="00E652C4" w:rsidRPr="001B4F17">
        <w:rPr>
          <w:rFonts w:eastAsia="Times New Roman" w:cstheme="minorHAnsi"/>
          <w:color w:val="000000" w:themeColor="text1"/>
        </w:rPr>
        <w:t> </w:t>
      </w:r>
      <w:r w:rsidR="00F1357D" w:rsidRPr="001B4F17">
        <w:rPr>
          <w:rFonts w:eastAsia="Times New Roman" w:cstheme="minorHAnsi"/>
          <w:color w:val="000000" w:themeColor="text1"/>
        </w:rPr>
        <w:t xml:space="preserve">formie papierowej do sekretariatu Biura Bezpieczeństwa za pośrednictwem Biura Podawczego Ministerstwa Sprawiedliwości celem przedłożenia jej do </w:t>
      </w:r>
      <w:r w:rsidR="00892302" w:rsidRPr="001B4F17">
        <w:rPr>
          <w:rFonts w:eastAsia="Times New Roman" w:cstheme="minorHAnsi"/>
          <w:color w:val="000000" w:themeColor="text1"/>
        </w:rPr>
        <w:t>zatwierdzenia</w:t>
      </w:r>
      <w:r w:rsidR="00E66477" w:rsidRPr="001B4F17">
        <w:rPr>
          <w:rFonts w:eastAsia="Times New Roman" w:cstheme="minorHAnsi"/>
          <w:color w:val="000000" w:themeColor="text1"/>
        </w:rPr>
        <w:t xml:space="preserve"> Zamawiającemu</w:t>
      </w:r>
      <w:r w:rsidR="005F4C12" w:rsidRPr="001B4F17">
        <w:rPr>
          <w:rFonts w:eastAsia="Times New Roman" w:cstheme="minorHAnsi"/>
          <w:color w:val="000000" w:themeColor="text1"/>
        </w:rPr>
        <w:t xml:space="preserve">, </w:t>
      </w:r>
      <w:r w:rsidR="00892302" w:rsidRPr="001B4F17">
        <w:rPr>
          <w:rFonts w:eastAsia="Times New Roman" w:cstheme="minorHAnsi"/>
          <w:b/>
          <w:bCs/>
          <w:color w:val="000000" w:themeColor="text1"/>
        </w:rPr>
        <w:t xml:space="preserve">w terminie </w:t>
      </w:r>
      <w:r w:rsidR="00F1357D" w:rsidRPr="001B4F17">
        <w:rPr>
          <w:rFonts w:eastAsia="Times New Roman" w:cstheme="minorHAnsi"/>
          <w:b/>
          <w:bCs/>
          <w:color w:val="000000" w:themeColor="text1"/>
        </w:rPr>
        <w:t xml:space="preserve">do </w:t>
      </w:r>
      <w:r w:rsidR="003C6079" w:rsidRPr="001B4F17">
        <w:rPr>
          <w:rFonts w:eastAsia="Times New Roman" w:cstheme="minorHAnsi"/>
          <w:b/>
          <w:bCs/>
          <w:color w:val="000000" w:themeColor="text1"/>
        </w:rPr>
        <w:t>30</w:t>
      </w:r>
      <w:r w:rsidR="00A73CB7" w:rsidRPr="001B4F17">
        <w:rPr>
          <w:rFonts w:eastAsia="Times New Roman" w:cstheme="minorHAnsi"/>
          <w:b/>
          <w:bCs/>
          <w:color w:val="000000" w:themeColor="text1"/>
        </w:rPr>
        <w:t> </w:t>
      </w:r>
      <w:r w:rsidR="003C6079" w:rsidRPr="001B4F17">
        <w:rPr>
          <w:rFonts w:eastAsia="Times New Roman" w:cstheme="minorHAnsi"/>
          <w:b/>
          <w:bCs/>
          <w:color w:val="000000" w:themeColor="text1"/>
        </w:rPr>
        <w:t>czerwca 2023</w:t>
      </w:r>
      <w:r w:rsidR="00F1357D" w:rsidRPr="001B4F17">
        <w:rPr>
          <w:rFonts w:eastAsia="Times New Roman" w:cstheme="minorHAnsi"/>
          <w:b/>
          <w:bCs/>
          <w:color w:val="000000" w:themeColor="text1"/>
        </w:rPr>
        <w:t> </w:t>
      </w:r>
      <w:r w:rsidR="003C6079" w:rsidRPr="001B4F17">
        <w:rPr>
          <w:rFonts w:eastAsia="Times New Roman" w:cstheme="minorHAnsi"/>
          <w:b/>
          <w:bCs/>
          <w:color w:val="000000" w:themeColor="text1"/>
        </w:rPr>
        <w:t>r</w:t>
      </w:r>
      <w:bookmarkStart w:id="23" w:name="_Hlk126238335"/>
      <w:bookmarkStart w:id="24" w:name="_Hlk126246112"/>
      <w:r w:rsidR="00481D0F" w:rsidRPr="001B4F17">
        <w:rPr>
          <w:rFonts w:eastAsia="Times New Roman" w:cstheme="minorHAnsi"/>
          <w:b/>
          <w:bCs/>
          <w:color w:val="000000" w:themeColor="text1"/>
        </w:rPr>
        <w:t>oku</w:t>
      </w:r>
      <w:r w:rsidR="005F0747" w:rsidRPr="005F0747">
        <w:rPr>
          <w:rFonts w:eastAsia="Times New Roman" w:cstheme="minorHAnsi"/>
          <w:color w:val="000000" w:themeColor="text1"/>
        </w:rPr>
        <w:t>;</w:t>
      </w:r>
    </w:p>
    <w:p w14:paraId="01A55B99" w14:textId="4C797FDA" w:rsidR="00DE78CE" w:rsidRPr="001B4F17" w:rsidRDefault="00A72FE1" w:rsidP="005F0747">
      <w:pPr>
        <w:pStyle w:val="Akapitzlist"/>
        <w:numPr>
          <w:ilvl w:val="0"/>
          <w:numId w:val="2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s</w:t>
      </w:r>
      <w:r w:rsidR="00AD327F" w:rsidRPr="001B4F17">
        <w:rPr>
          <w:rFonts w:eastAsia="Times New Roman" w:cstheme="minorHAnsi"/>
          <w:color w:val="000000" w:themeColor="text1"/>
        </w:rPr>
        <w:t xml:space="preserve">prawozdanie </w:t>
      </w:r>
      <w:bookmarkStart w:id="25" w:name="_Hlk126233672"/>
      <w:r w:rsidR="00AD327F" w:rsidRPr="001B4F17">
        <w:rPr>
          <w:rFonts w:eastAsia="Times New Roman" w:cstheme="minorHAnsi"/>
          <w:color w:val="000000" w:themeColor="text1"/>
        </w:rPr>
        <w:t xml:space="preserve">musi zawierać </w:t>
      </w:r>
      <w:r w:rsidR="00DE78CE" w:rsidRPr="001B4F17">
        <w:rPr>
          <w:rFonts w:eastAsia="Times New Roman" w:cstheme="minorHAnsi"/>
          <w:color w:val="000000" w:themeColor="text1"/>
        </w:rPr>
        <w:t>następujące elementy:</w:t>
      </w:r>
    </w:p>
    <w:bookmarkEnd w:id="21"/>
    <w:bookmarkEnd w:id="22"/>
    <w:bookmarkEnd w:id="23"/>
    <w:bookmarkEnd w:id="24"/>
    <w:bookmarkEnd w:id="25"/>
    <w:p w14:paraId="0CBCDF57" w14:textId="427741B3" w:rsidR="00321ABF" w:rsidRPr="001B4F17" w:rsidRDefault="00321ABF" w:rsidP="005F0747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podstawę przygotowania i przeprowadzenia </w:t>
      </w:r>
      <w:r w:rsidR="00F549F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 doskonalącego (w tym dokumenty odniesienia),</w:t>
      </w:r>
    </w:p>
    <w:p w14:paraId="44D0CF84" w14:textId="6BA51BB6" w:rsidR="00321ABF" w:rsidRPr="001B4F17" w:rsidRDefault="00321ABF" w:rsidP="005F0747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lastRenderedPageBreak/>
        <w:t xml:space="preserve">informacje ogólne o </w:t>
      </w:r>
      <w:r w:rsidR="00F549F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wiczeniu (zawierające </w:t>
      </w:r>
      <w:r w:rsidR="00F549F2" w:rsidRPr="001B4F17">
        <w:rPr>
          <w:rFonts w:eastAsia="Times New Roman" w:cstheme="minorHAnsi"/>
          <w:color w:val="000000" w:themeColor="text1"/>
        </w:rPr>
        <w:t>cel</w:t>
      </w:r>
      <w:r w:rsidRPr="001B4F17">
        <w:rPr>
          <w:rFonts w:eastAsia="Times New Roman" w:cstheme="minorHAnsi"/>
          <w:color w:val="000000" w:themeColor="text1"/>
        </w:rPr>
        <w:t xml:space="preserve"> przeprowadzenia </w:t>
      </w:r>
      <w:r w:rsidR="00F549F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wiczenia, komentarz ogólny, temat ćwiczenia, termin, miejsce, sposób prowadzenia </w:t>
      </w:r>
      <w:r w:rsidR="00E652C4" w:rsidRPr="001B4F17">
        <w:rPr>
          <w:rFonts w:eastAsia="Times New Roman" w:cstheme="minorHAnsi"/>
          <w:color w:val="000000" w:themeColor="text1"/>
        </w:rPr>
        <w:t>Ćwiczenia, ogólne</w:t>
      </w:r>
      <w:r w:rsidR="00F549F2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informacje o</w:t>
      </w:r>
      <w:r w:rsidR="00A73CB7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 xml:space="preserve">uczestnikach, sposób prowadzenia </w:t>
      </w:r>
      <w:r w:rsidR="00F549F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wiczenia),</w:t>
      </w:r>
    </w:p>
    <w:p w14:paraId="19B5DCAA" w14:textId="5977D37B" w:rsidR="00321ABF" w:rsidRPr="001B4F17" w:rsidRDefault="00321ABF" w:rsidP="005F0747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strukturę </w:t>
      </w:r>
      <w:r w:rsidR="00F549F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wiczenia,</w:t>
      </w:r>
    </w:p>
    <w:p w14:paraId="70DF13D6" w14:textId="7205BF22" w:rsidR="00321ABF" w:rsidRPr="001B4F17" w:rsidRDefault="00321ABF" w:rsidP="005F0747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cel i zagadnienia szkoleniowe </w:t>
      </w:r>
      <w:r w:rsidR="00F549F2" w:rsidRPr="001B4F17">
        <w:rPr>
          <w:rFonts w:eastAsia="Times New Roman" w:cstheme="minorHAnsi"/>
          <w:color w:val="000000" w:themeColor="text1"/>
        </w:rPr>
        <w:t xml:space="preserve">w trakcie Ćwiczenia </w:t>
      </w:r>
      <w:r w:rsidRPr="001B4F17">
        <w:rPr>
          <w:rFonts w:eastAsia="Times New Roman" w:cstheme="minorHAnsi"/>
          <w:color w:val="000000" w:themeColor="text1"/>
        </w:rPr>
        <w:t>(z uwzględnieniem tematu ćwiczenia oraz głównego celu wraz z zagadnieniami),</w:t>
      </w:r>
    </w:p>
    <w:p w14:paraId="3908EDC8" w14:textId="5CE01EDA" w:rsidR="00321ABF" w:rsidRPr="001B4F17" w:rsidRDefault="00321ABF" w:rsidP="005F0747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opis przygotowania do </w:t>
      </w:r>
      <w:r w:rsidR="00F549F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</w:t>
      </w:r>
      <w:r w:rsidR="00A71E27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</w:t>
      </w:r>
    </w:p>
    <w:p w14:paraId="2696E102" w14:textId="77777777" w:rsidR="00321ABF" w:rsidRPr="001B4F17" w:rsidRDefault="00321ABF" w:rsidP="005F0747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scenariusz i opis przebiegu ćwiczenia,</w:t>
      </w:r>
    </w:p>
    <w:p w14:paraId="0542CAEB" w14:textId="671D5D3B" w:rsidR="00321ABF" w:rsidRPr="001B4F17" w:rsidRDefault="00321ABF" w:rsidP="005F0747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wnioski z przebiegu ćwiczenia oraz rekomendacje dotyczące włączenia do praktyki szkoleniowej nowych rozwiązań</w:t>
      </w:r>
      <w:r w:rsidR="00DF4A78" w:rsidRPr="001B4F17">
        <w:rPr>
          <w:rFonts w:eastAsia="Times New Roman" w:cstheme="minorHAnsi"/>
          <w:color w:val="000000" w:themeColor="text1"/>
        </w:rPr>
        <w:t xml:space="preserve"> przez Zamawiającego</w:t>
      </w:r>
      <w:r w:rsidRPr="001B4F17">
        <w:rPr>
          <w:rFonts w:eastAsia="Times New Roman" w:cstheme="minorHAnsi"/>
          <w:color w:val="000000" w:themeColor="text1"/>
        </w:rPr>
        <w:t>.</w:t>
      </w:r>
    </w:p>
    <w:p w14:paraId="4C807502" w14:textId="361DB325" w:rsidR="001850D6" w:rsidRPr="005F0747" w:rsidRDefault="006D5E66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color w:val="000000" w:themeColor="text1"/>
        </w:rPr>
      </w:pPr>
      <w:bookmarkStart w:id="26" w:name="_Hlk126231266"/>
      <w:r w:rsidRPr="005F0747">
        <w:rPr>
          <w:rFonts w:eastAsia="Times New Roman" w:cstheme="minorHAnsi"/>
          <w:b/>
          <w:bCs/>
          <w:color w:val="000000" w:themeColor="text1"/>
        </w:rPr>
        <w:t>ĆWICZENIE Z ZAKRESU PRZYGOTOWANIE PIERWSZEJ GRY DECYZYJNEJ REALIZOWANE W</w:t>
      </w:r>
      <w:r w:rsidR="00D70D06" w:rsidRPr="005F0747">
        <w:rPr>
          <w:rFonts w:eastAsia="Times New Roman" w:cstheme="minorHAnsi"/>
          <w:b/>
          <w:bCs/>
          <w:color w:val="000000" w:themeColor="text1"/>
        </w:rPr>
        <w:t> </w:t>
      </w:r>
      <w:r w:rsidR="00684CFD" w:rsidRPr="005F0747">
        <w:rPr>
          <w:rFonts w:eastAsia="Times New Roman" w:cstheme="minorHAnsi"/>
          <w:b/>
          <w:bCs/>
          <w:color w:val="000000" w:themeColor="text1"/>
        </w:rPr>
        <w:t>TERMINIE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5F4C12" w:rsidRPr="005F0747">
        <w:rPr>
          <w:rFonts w:eastAsia="Times New Roman" w:cstheme="minorHAnsi"/>
          <w:b/>
          <w:bCs/>
          <w:color w:val="000000" w:themeColor="text1"/>
        </w:rPr>
        <w:t>4</w:t>
      </w:r>
      <w:r w:rsidRPr="005F0747">
        <w:rPr>
          <w:rFonts w:eastAsia="Times New Roman" w:cstheme="minorHAnsi"/>
          <w:b/>
          <w:bCs/>
          <w:color w:val="000000" w:themeColor="text1"/>
        </w:rPr>
        <w:t>-</w:t>
      </w:r>
      <w:r w:rsidR="005F4C12" w:rsidRPr="005F0747">
        <w:rPr>
          <w:rFonts w:eastAsia="Times New Roman" w:cstheme="minorHAnsi"/>
          <w:b/>
          <w:bCs/>
          <w:color w:val="000000" w:themeColor="text1"/>
        </w:rPr>
        <w:t>6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 PAŹDZIERNIKA 2023 ROKU:</w:t>
      </w:r>
      <w:bookmarkStart w:id="27" w:name="_Hlk126237827"/>
    </w:p>
    <w:p w14:paraId="17C60990" w14:textId="10E57631" w:rsidR="001A1D21" w:rsidRPr="005F0747" w:rsidRDefault="001A1D21" w:rsidP="001B4F17">
      <w:pPr>
        <w:pStyle w:val="Akapitzlist"/>
        <w:numPr>
          <w:ilvl w:val="0"/>
          <w:numId w:val="27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b/>
          <w:bCs/>
          <w:color w:val="000000" w:themeColor="text1"/>
        </w:rPr>
      </w:pPr>
      <w:r w:rsidRPr="005F0747">
        <w:rPr>
          <w:rFonts w:eastAsia="Times New Roman" w:cstheme="minorHAnsi"/>
          <w:b/>
          <w:bCs/>
          <w:color w:val="000000" w:themeColor="text1"/>
        </w:rPr>
        <w:t>E</w:t>
      </w:r>
      <w:r w:rsidR="006D5E66" w:rsidRPr="005F0747">
        <w:rPr>
          <w:rFonts w:eastAsia="Times New Roman" w:cstheme="minorHAnsi"/>
          <w:b/>
          <w:bCs/>
          <w:color w:val="000000" w:themeColor="text1"/>
        </w:rPr>
        <w:t>TAP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 I </w:t>
      </w:r>
      <w:r w:rsidR="005E4384" w:rsidRPr="005F0747">
        <w:rPr>
          <w:rFonts w:eastAsia="Times New Roman" w:cstheme="minorHAnsi"/>
          <w:b/>
          <w:bCs/>
          <w:color w:val="000000" w:themeColor="text1"/>
        </w:rPr>
        <w:t xml:space="preserve">– </w:t>
      </w:r>
      <w:r w:rsidRPr="005F0747">
        <w:rPr>
          <w:rFonts w:eastAsia="Times New Roman" w:cstheme="minorHAnsi"/>
          <w:b/>
          <w:bCs/>
          <w:color w:val="000000" w:themeColor="text1"/>
        </w:rPr>
        <w:t>Przygotowanie pierwszej gry decyzyjnej obejmuje następujące czynności</w:t>
      </w:r>
      <w:r w:rsidR="00462EA4" w:rsidRPr="005F0747">
        <w:rPr>
          <w:rFonts w:eastAsia="Times New Roman" w:cstheme="minorHAnsi"/>
          <w:b/>
          <w:bCs/>
          <w:color w:val="000000" w:themeColor="text1"/>
        </w:rPr>
        <w:t>:</w:t>
      </w:r>
    </w:p>
    <w:p w14:paraId="1D2DAF3D" w14:textId="77777777" w:rsidR="00462EA4" w:rsidRPr="001B4F17" w:rsidRDefault="00462EA4" w:rsidP="005F0747">
      <w:pPr>
        <w:pStyle w:val="Akapitzlist"/>
        <w:numPr>
          <w:ilvl w:val="0"/>
          <w:numId w:val="15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bookmarkStart w:id="28" w:name="_Hlk126310183"/>
      <w:bookmarkStart w:id="29" w:name="_Hlk127539061"/>
      <w:r w:rsidRPr="001B4F17">
        <w:rPr>
          <w:rFonts w:eastAsia="Times New Roman" w:cstheme="minorHAnsi"/>
          <w:color w:val="000000" w:themeColor="text1"/>
        </w:rPr>
        <w:t>o</w:t>
      </w:r>
      <w:r w:rsidR="00DE78CE" w:rsidRPr="001B4F17">
        <w:rPr>
          <w:rFonts w:eastAsia="Times New Roman" w:cstheme="minorHAnsi"/>
          <w:color w:val="000000" w:themeColor="text1"/>
        </w:rPr>
        <w:t>pracowanie</w:t>
      </w:r>
      <w:r w:rsidR="000E7164" w:rsidRPr="001B4F17">
        <w:rPr>
          <w:rFonts w:eastAsia="Times New Roman" w:cstheme="minorHAnsi"/>
          <w:color w:val="000000" w:themeColor="text1"/>
        </w:rPr>
        <w:t xml:space="preserve"> </w:t>
      </w:r>
      <w:r w:rsidR="00DE78CE" w:rsidRPr="001B4F17">
        <w:rPr>
          <w:rFonts w:eastAsia="Times New Roman" w:cstheme="minorHAnsi"/>
          <w:color w:val="000000" w:themeColor="text1"/>
        </w:rPr>
        <w:t xml:space="preserve">planu </w:t>
      </w:r>
      <w:r w:rsidR="00EF4A3A" w:rsidRPr="001B4F17">
        <w:rPr>
          <w:rFonts w:eastAsia="Times New Roman" w:cstheme="minorHAnsi"/>
          <w:color w:val="000000" w:themeColor="text1"/>
        </w:rPr>
        <w:t>ćwiczenia</w:t>
      </w:r>
      <w:r w:rsidR="00485B00" w:rsidRPr="001B4F17">
        <w:rPr>
          <w:rFonts w:eastAsia="Times New Roman" w:cstheme="minorHAnsi"/>
          <w:color w:val="000000" w:themeColor="text1"/>
        </w:rPr>
        <w:t xml:space="preserve"> </w:t>
      </w:r>
      <w:r w:rsidR="00EF4A3A" w:rsidRPr="001B4F17">
        <w:rPr>
          <w:rFonts w:eastAsia="Times New Roman" w:cstheme="minorHAnsi"/>
          <w:color w:val="000000" w:themeColor="text1"/>
        </w:rPr>
        <w:t>gry</w:t>
      </w:r>
      <w:r w:rsidR="00DE78CE" w:rsidRPr="001B4F17">
        <w:rPr>
          <w:rFonts w:eastAsia="Times New Roman" w:cstheme="minorHAnsi"/>
          <w:color w:val="000000" w:themeColor="text1"/>
        </w:rPr>
        <w:t xml:space="preserve"> decyzyjnej</w:t>
      </w:r>
      <w:bookmarkStart w:id="30" w:name="_Hlk126224510"/>
      <w:r w:rsidRPr="001B4F17">
        <w:rPr>
          <w:rFonts w:eastAsia="Times New Roman" w:cstheme="minorHAnsi"/>
          <w:color w:val="000000" w:themeColor="text1"/>
        </w:rPr>
        <w:t>;</w:t>
      </w:r>
      <w:bookmarkStart w:id="31" w:name="_Hlk127539337"/>
    </w:p>
    <w:p w14:paraId="263F9091" w14:textId="6094771B" w:rsidR="00462EA4" w:rsidRPr="001B4F17" w:rsidRDefault="00462EA4" w:rsidP="005F0747">
      <w:pPr>
        <w:pStyle w:val="Akapitzlist"/>
        <w:numPr>
          <w:ilvl w:val="0"/>
          <w:numId w:val="15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743EAF" w:rsidRPr="001B4F17">
        <w:rPr>
          <w:rFonts w:eastAsia="Times New Roman" w:cstheme="minorHAnsi"/>
          <w:color w:val="000000" w:themeColor="text1"/>
        </w:rPr>
        <w:t xml:space="preserve">rzesłanie projektu </w:t>
      </w:r>
      <w:r w:rsidR="00601B0A" w:rsidRPr="001B4F17">
        <w:rPr>
          <w:rFonts w:eastAsia="Times New Roman" w:cstheme="minorHAnsi"/>
          <w:color w:val="000000" w:themeColor="text1"/>
        </w:rPr>
        <w:t>planu</w:t>
      </w:r>
      <w:r w:rsidR="00892302" w:rsidRPr="001B4F17">
        <w:rPr>
          <w:rFonts w:eastAsia="Times New Roman" w:cstheme="minorHAnsi"/>
          <w:color w:val="000000" w:themeColor="text1"/>
        </w:rPr>
        <w:t xml:space="preserve"> </w:t>
      </w:r>
      <w:r w:rsidR="00F1357D" w:rsidRPr="001B4F17">
        <w:rPr>
          <w:rFonts w:eastAsia="Times New Roman" w:cstheme="minorHAnsi"/>
          <w:color w:val="000000" w:themeColor="text1"/>
        </w:rPr>
        <w:t>w formie elektronicznej (</w:t>
      </w:r>
      <w:r w:rsidR="00485B00" w:rsidRPr="001B4F17">
        <w:rPr>
          <w:rFonts w:eastAsia="Times New Roman" w:cstheme="minorHAnsi"/>
          <w:color w:val="000000" w:themeColor="text1"/>
        </w:rPr>
        <w:t>wersja edytowalna i pdf.</w:t>
      </w:r>
      <w:r w:rsidR="00F1357D" w:rsidRPr="001B4F17">
        <w:rPr>
          <w:rFonts w:eastAsia="Times New Roman" w:cstheme="minorHAnsi"/>
          <w:color w:val="000000" w:themeColor="text1"/>
        </w:rPr>
        <w:t>) na adres sekretariatu Biura Bezpieczeństwa Ministerstwa Sprawiedliwości</w:t>
      </w:r>
      <w:r w:rsidR="00892302" w:rsidRPr="001B4F17">
        <w:rPr>
          <w:rFonts w:eastAsia="Times New Roman" w:cstheme="minorHAnsi"/>
          <w:color w:val="000000" w:themeColor="text1"/>
        </w:rPr>
        <w:t xml:space="preserve"> </w:t>
      </w:r>
      <w:hyperlink r:id="rId11" w:history="1">
        <w:r w:rsidR="00F1357D" w:rsidRPr="001B4F17">
          <w:rPr>
            <w:rStyle w:val="Hipercze"/>
            <w:rFonts w:eastAsia="Times New Roman" w:cstheme="minorHAnsi"/>
            <w:color w:val="000000" w:themeColor="text1"/>
          </w:rPr>
          <w:t>sekretariat.bb@ms.gov.pl</w:t>
        </w:r>
      </w:hyperlink>
      <w:r w:rsidR="00F1357D" w:rsidRPr="001B4F17">
        <w:rPr>
          <w:rFonts w:eastAsia="Times New Roman" w:cstheme="minorHAnsi"/>
          <w:color w:val="000000" w:themeColor="text1"/>
        </w:rPr>
        <w:t xml:space="preserve"> oraz</w:t>
      </w:r>
      <w:r w:rsidR="00892302" w:rsidRPr="001B4F17">
        <w:rPr>
          <w:rFonts w:eastAsia="Times New Roman" w:cstheme="minorHAnsi"/>
          <w:color w:val="000000" w:themeColor="text1"/>
        </w:rPr>
        <w:t xml:space="preserve"> ostatecznej wersji </w:t>
      </w:r>
      <w:r w:rsidR="00500D48" w:rsidRPr="001B4F17">
        <w:rPr>
          <w:rFonts w:eastAsia="Times New Roman" w:cstheme="minorHAnsi"/>
          <w:color w:val="000000" w:themeColor="text1"/>
        </w:rPr>
        <w:t xml:space="preserve">ww. </w:t>
      </w:r>
      <w:r w:rsidR="00892302" w:rsidRPr="001B4F17">
        <w:rPr>
          <w:rFonts w:eastAsia="Times New Roman" w:cstheme="minorHAnsi"/>
          <w:color w:val="000000" w:themeColor="text1"/>
        </w:rPr>
        <w:t xml:space="preserve">dokumentacji </w:t>
      </w:r>
      <w:r w:rsidR="00F1357D" w:rsidRPr="001B4F17">
        <w:rPr>
          <w:rFonts w:eastAsia="Times New Roman" w:cstheme="minorHAnsi"/>
          <w:color w:val="000000" w:themeColor="text1"/>
        </w:rPr>
        <w:t>w formie papierowej do sekretariatu Biura Bezpieczeństwa za pośrednictwem Biura Podawczego Ministerstwa Sprawiedliwości</w:t>
      </w:r>
      <w:r w:rsidR="004C0C70" w:rsidRPr="001B4F17">
        <w:rPr>
          <w:rFonts w:eastAsia="Times New Roman" w:cstheme="minorHAnsi"/>
          <w:color w:val="000000" w:themeColor="text1"/>
        </w:rPr>
        <w:t>,</w:t>
      </w:r>
      <w:r w:rsidR="00F1357D" w:rsidRPr="001B4F17">
        <w:rPr>
          <w:rFonts w:eastAsia="Times New Roman" w:cstheme="minorHAnsi"/>
          <w:color w:val="000000" w:themeColor="text1"/>
        </w:rPr>
        <w:t xml:space="preserve"> celem przedłożenia jej do </w:t>
      </w:r>
      <w:r w:rsidR="00892302" w:rsidRPr="001B4F17">
        <w:rPr>
          <w:rFonts w:eastAsia="Times New Roman" w:cstheme="minorHAnsi"/>
          <w:color w:val="000000" w:themeColor="text1"/>
        </w:rPr>
        <w:t>zatwierdzenia</w:t>
      </w:r>
      <w:r w:rsidR="00F1357D" w:rsidRPr="001B4F17">
        <w:rPr>
          <w:rFonts w:eastAsia="Times New Roman" w:cstheme="minorHAnsi"/>
          <w:color w:val="000000" w:themeColor="text1"/>
        </w:rPr>
        <w:t xml:space="preserve"> </w:t>
      </w:r>
      <w:r w:rsidR="00892302" w:rsidRPr="001B4F17">
        <w:rPr>
          <w:rFonts w:eastAsia="Times New Roman" w:cstheme="minorHAnsi"/>
          <w:b/>
          <w:bCs/>
          <w:color w:val="000000" w:themeColor="text1"/>
        </w:rPr>
        <w:t>w terminie</w:t>
      </w:r>
      <w:r w:rsidR="00892302" w:rsidRPr="001B4F17">
        <w:rPr>
          <w:rFonts w:eastAsia="Times New Roman" w:cstheme="minorHAnsi"/>
          <w:color w:val="000000" w:themeColor="text1"/>
        </w:rPr>
        <w:t xml:space="preserve"> </w:t>
      </w:r>
      <w:r w:rsidR="00892302" w:rsidRPr="001B4F17">
        <w:rPr>
          <w:rFonts w:eastAsia="Times New Roman" w:cstheme="minorHAnsi"/>
          <w:b/>
          <w:bCs/>
          <w:color w:val="000000" w:themeColor="text1"/>
        </w:rPr>
        <w:t xml:space="preserve">do </w:t>
      </w:r>
      <w:r w:rsidR="00335139" w:rsidRPr="001B4F17">
        <w:rPr>
          <w:rFonts w:eastAsia="Times New Roman" w:cstheme="minorHAnsi"/>
          <w:b/>
          <w:bCs/>
          <w:color w:val="000000" w:themeColor="text1"/>
        </w:rPr>
        <w:t>28 sierp</w:t>
      </w:r>
      <w:r w:rsidR="00601B0A" w:rsidRPr="001B4F17">
        <w:rPr>
          <w:rFonts w:eastAsia="Times New Roman" w:cstheme="minorHAnsi"/>
          <w:b/>
          <w:bCs/>
          <w:color w:val="000000" w:themeColor="text1"/>
        </w:rPr>
        <w:t>nia</w:t>
      </w:r>
      <w:r w:rsidR="00743EAF" w:rsidRPr="001B4F17">
        <w:rPr>
          <w:rFonts w:eastAsia="Times New Roman" w:cstheme="minorHAnsi"/>
          <w:b/>
          <w:bCs/>
          <w:color w:val="000000" w:themeColor="text1"/>
        </w:rPr>
        <w:t xml:space="preserve"> 2023</w:t>
      </w:r>
      <w:r w:rsidR="00892302" w:rsidRPr="001B4F17">
        <w:rPr>
          <w:rFonts w:eastAsia="Times New Roman" w:cstheme="minorHAnsi"/>
          <w:b/>
          <w:bCs/>
          <w:color w:val="000000" w:themeColor="text1"/>
        </w:rPr>
        <w:t> </w:t>
      </w:r>
      <w:r w:rsidR="00743EAF" w:rsidRPr="001B4F17">
        <w:rPr>
          <w:rFonts w:eastAsia="Times New Roman" w:cstheme="minorHAnsi"/>
          <w:b/>
          <w:bCs/>
          <w:color w:val="000000" w:themeColor="text1"/>
        </w:rPr>
        <w:t>r</w:t>
      </w:r>
      <w:r w:rsidR="00892302" w:rsidRPr="001B4F17">
        <w:rPr>
          <w:rFonts w:eastAsia="Times New Roman" w:cstheme="minorHAnsi"/>
          <w:b/>
          <w:bCs/>
          <w:color w:val="000000" w:themeColor="text1"/>
        </w:rPr>
        <w:t>oku</w:t>
      </w:r>
      <w:bookmarkStart w:id="32" w:name="_Hlk126310140"/>
      <w:bookmarkStart w:id="33" w:name="_Hlk127538829"/>
      <w:bookmarkEnd w:id="30"/>
      <w:r w:rsidRPr="001B4F17">
        <w:rPr>
          <w:rFonts w:eastAsia="Times New Roman" w:cstheme="minorHAnsi"/>
          <w:b/>
          <w:bCs/>
          <w:color w:val="000000" w:themeColor="text1"/>
        </w:rPr>
        <w:t>;</w:t>
      </w:r>
    </w:p>
    <w:p w14:paraId="759E443B" w14:textId="1E2C712C" w:rsidR="00D70D06" w:rsidRPr="001B4F17" w:rsidRDefault="00462EA4" w:rsidP="005F0747">
      <w:pPr>
        <w:pStyle w:val="Akapitzlist"/>
        <w:numPr>
          <w:ilvl w:val="0"/>
          <w:numId w:val="15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193915" w:rsidRPr="001B4F17">
        <w:rPr>
          <w:rFonts w:eastAsia="Times New Roman" w:cstheme="minorHAnsi"/>
          <w:color w:val="000000" w:themeColor="text1"/>
        </w:rPr>
        <w:t>lan ćwiczenia</w:t>
      </w:r>
      <w:r w:rsidR="00335139" w:rsidRPr="001B4F17">
        <w:rPr>
          <w:rFonts w:eastAsia="Times New Roman" w:cstheme="minorHAnsi"/>
          <w:color w:val="000000" w:themeColor="text1"/>
        </w:rPr>
        <w:t xml:space="preserve"> </w:t>
      </w:r>
      <w:r w:rsidR="00193915" w:rsidRPr="001B4F17">
        <w:rPr>
          <w:rFonts w:eastAsia="Times New Roman" w:cstheme="minorHAnsi"/>
          <w:color w:val="000000" w:themeColor="text1"/>
        </w:rPr>
        <w:t>musi zawierać</w:t>
      </w:r>
      <w:bookmarkEnd w:id="32"/>
      <w:r w:rsidR="0016750D" w:rsidRPr="001B4F17">
        <w:rPr>
          <w:rFonts w:eastAsia="Times New Roman" w:cstheme="minorHAnsi"/>
          <w:color w:val="000000" w:themeColor="text1"/>
        </w:rPr>
        <w:t xml:space="preserve">: </w:t>
      </w:r>
      <w:r w:rsidR="002260DF" w:rsidRPr="001B4F17">
        <w:rPr>
          <w:rFonts w:eastAsia="Times New Roman" w:cstheme="minorHAnsi"/>
          <w:color w:val="000000" w:themeColor="text1"/>
        </w:rPr>
        <w:t>podstawę przygotowania i przeprowadzenia ćwiczenia, cele szkoleniowe, informacje ogólne o ćwiczeniu zawierające: temat, termin, miejsce, cel, rodzaj i</w:t>
      </w:r>
      <w:r w:rsidR="00500D48" w:rsidRPr="001B4F17">
        <w:rPr>
          <w:rFonts w:eastAsia="Times New Roman" w:cstheme="minorHAnsi"/>
          <w:color w:val="000000" w:themeColor="text1"/>
        </w:rPr>
        <w:t> </w:t>
      </w:r>
      <w:r w:rsidR="002260DF" w:rsidRPr="001B4F17">
        <w:rPr>
          <w:rFonts w:eastAsia="Times New Roman" w:cstheme="minorHAnsi"/>
          <w:color w:val="000000" w:themeColor="text1"/>
        </w:rPr>
        <w:t>potrzebę przeprowadzenia ćwiczenia</w:t>
      </w:r>
      <w:r w:rsidR="00D34C1F" w:rsidRPr="001B4F17">
        <w:rPr>
          <w:rFonts w:eastAsia="Times New Roman" w:cstheme="minorHAnsi"/>
          <w:color w:val="000000" w:themeColor="text1"/>
        </w:rPr>
        <w:t>,</w:t>
      </w:r>
      <w:r w:rsidR="002260DF" w:rsidRPr="001B4F17">
        <w:rPr>
          <w:rFonts w:eastAsia="Times New Roman" w:cstheme="minorHAnsi"/>
          <w:color w:val="000000" w:themeColor="text1"/>
        </w:rPr>
        <w:t xml:space="preserve"> strukturę kierowania </w:t>
      </w:r>
      <w:r w:rsidR="00D34C1F" w:rsidRPr="001B4F17">
        <w:rPr>
          <w:rFonts w:eastAsia="Times New Roman" w:cstheme="minorHAnsi"/>
          <w:color w:val="000000" w:themeColor="text1"/>
        </w:rPr>
        <w:t>ćwiczeniem, adresatów</w:t>
      </w:r>
      <w:r w:rsidR="002260DF" w:rsidRPr="001B4F17">
        <w:rPr>
          <w:rFonts w:eastAsia="Times New Roman" w:cstheme="minorHAnsi"/>
          <w:color w:val="000000" w:themeColor="text1"/>
        </w:rPr>
        <w:t xml:space="preserve"> ćwiczenia, scenariusz ćwiczenia, główne przedsięwzięcia ćwiczenia i sposoby ich wdrażania, ustalenia organizacyjne, termin opracowania sprawozdania).</w:t>
      </w:r>
      <w:r w:rsidR="00486E4E" w:rsidRPr="001B4F17">
        <w:rPr>
          <w:rFonts w:eastAsia="Times New Roman" w:cstheme="minorHAnsi"/>
          <w:color w:val="000000" w:themeColor="text1"/>
        </w:rPr>
        <w:t xml:space="preserve"> </w:t>
      </w:r>
      <w:bookmarkStart w:id="34" w:name="_Hlk126239739"/>
      <w:bookmarkEnd w:id="28"/>
      <w:bookmarkEnd w:id="29"/>
      <w:bookmarkEnd w:id="31"/>
      <w:bookmarkEnd w:id="33"/>
    </w:p>
    <w:p w14:paraId="7BD84A7C" w14:textId="6DB1FEE6" w:rsidR="00D70D06" w:rsidRPr="005F0747" w:rsidRDefault="00645E84" w:rsidP="001B4F17">
      <w:pPr>
        <w:pStyle w:val="Akapitzlist"/>
        <w:numPr>
          <w:ilvl w:val="0"/>
          <w:numId w:val="27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5F0747">
        <w:rPr>
          <w:rFonts w:eastAsia="Times New Roman" w:cstheme="minorHAnsi"/>
          <w:b/>
          <w:bCs/>
          <w:color w:val="000000" w:themeColor="text1"/>
        </w:rPr>
        <w:t xml:space="preserve">ETAP </w:t>
      </w:r>
      <w:r w:rsidR="00947684" w:rsidRPr="005F0747">
        <w:rPr>
          <w:rFonts w:eastAsia="Times New Roman" w:cstheme="minorHAnsi"/>
          <w:b/>
          <w:bCs/>
          <w:color w:val="000000" w:themeColor="text1"/>
        </w:rPr>
        <w:t>II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 – Przeprowadzenie</w:t>
      </w:r>
      <w:r w:rsidR="004C2AEF" w:rsidRPr="005F0747">
        <w:rPr>
          <w:rFonts w:eastAsia="Times New Roman" w:cstheme="minorHAnsi"/>
          <w:b/>
          <w:bCs/>
          <w:color w:val="000000" w:themeColor="text1"/>
        </w:rPr>
        <w:t xml:space="preserve"> pierwszej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 </w:t>
      </w:r>
      <w:bookmarkEnd w:id="34"/>
      <w:r w:rsidR="00892302" w:rsidRPr="005F0747">
        <w:rPr>
          <w:rFonts w:eastAsia="Times New Roman" w:cstheme="minorHAnsi"/>
          <w:b/>
          <w:bCs/>
          <w:color w:val="000000" w:themeColor="text1"/>
        </w:rPr>
        <w:t>gry decyzyjnej</w:t>
      </w:r>
      <w:r w:rsidR="00947684" w:rsidRPr="005F0747">
        <w:rPr>
          <w:rFonts w:eastAsia="Times New Roman" w:cstheme="minorHAnsi"/>
          <w:b/>
          <w:bCs/>
          <w:color w:val="000000" w:themeColor="text1"/>
        </w:rPr>
        <w:t xml:space="preserve"> obejmuje następujące czynności</w:t>
      </w:r>
      <w:r w:rsidR="005E4384" w:rsidRPr="005F0747">
        <w:rPr>
          <w:rFonts w:eastAsia="Times New Roman" w:cstheme="minorHAnsi"/>
          <w:b/>
          <w:bCs/>
          <w:color w:val="000000" w:themeColor="text1"/>
        </w:rPr>
        <w:t>:</w:t>
      </w:r>
      <w:r w:rsidRPr="005F0747">
        <w:rPr>
          <w:rFonts w:eastAsia="Times New Roman" w:cstheme="minorHAnsi"/>
          <w:color w:val="000000" w:themeColor="text1"/>
        </w:rPr>
        <w:t xml:space="preserve"> </w:t>
      </w:r>
      <w:bookmarkStart w:id="35" w:name="_Hlk126309989"/>
    </w:p>
    <w:p w14:paraId="239C6828" w14:textId="083973F7" w:rsidR="00D70D06" w:rsidRPr="001B4F17" w:rsidRDefault="006E2B8A" w:rsidP="005F0747">
      <w:pPr>
        <w:pStyle w:val="Akapitzlist"/>
        <w:numPr>
          <w:ilvl w:val="0"/>
          <w:numId w:val="28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wprowadzenie do ćwiczenia poprzez wizualizację prezentacji multimedialnych stworzonych na potrzeby </w:t>
      </w:r>
      <w:r w:rsidR="00947684" w:rsidRPr="001B4F17">
        <w:rPr>
          <w:rFonts w:eastAsia="Times New Roman" w:cstheme="minorHAnsi"/>
          <w:color w:val="000000" w:themeColor="text1"/>
        </w:rPr>
        <w:t>tego Ć</w:t>
      </w:r>
      <w:r w:rsidRPr="001B4F17">
        <w:rPr>
          <w:rFonts w:eastAsia="Times New Roman" w:cstheme="minorHAnsi"/>
          <w:color w:val="000000" w:themeColor="text1"/>
        </w:rPr>
        <w:t>wiczenia (</w:t>
      </w:r>
      <w:r w:rsidR="00A018AD" w:rsidRPr="001B4F17">
        <w:rPr>
          <w:rFonts w:eastAsia="Times New Roman" w:cstheme="minorHAnsi"/>
          <w:color w:val="000000" w:themeColor="text1"/>
        </w:rPr>
        <w:t xml:space="preserve">prezentacja musi </w:t>
      </w:r>
      <w:r w:rsidRPr="001B4F17">
        <w:rPr>
          <w:rFonts w:eastAsia="Times New Roman" w:cstheme="minorHAnsi"/>
          <w:color w:val="000000" w:themeColor="text1"/>
        </w:rPr>
        <w:t>zawier</w:t>
      </w:r>
      <w:r w:rsidR="00A018AD" w:rsidRPr="001B4F17">
        <w:rPr>
          <w:rFonts w:eastAsia="Times New Roman" w:cstheme="minorHAnsi"/>
          <w:color w:val="000000" w:themeColor="text1"/>
        </w:rPr>
        <w:t>ać</w:t>
      </w:r>
      <w:r w:rsidRPr="001B4F17">
        <w:rPr>
          <w:rFonts w:eastAsia="Times New Roman" w:cstheme="minorHAnsi"/>
          <w:color w:val="000000" w:themeColor="text1"/>
        </w:rPr>
        <w:t xml:space="preserve"> treści merytoryczne dostosowane do tematu ćwiczenia doskonalącego</w:t>
      </w:r>
      <w:r w:rsidR="00A018AD" w:rsidRPr="001B4F17">
        <w:rPr>
          <w:rFonts w:eastAsia="Times New Roman" w:cstheme="minorHAnsi"/>
          <w:color w:val="000000" w:themeColor="text1"/>
        </w:rPr>
        <w:t xml:space="preserve"> uzgodnione w</w:t>
      </w:r>
      <w:r w:rsidR="005F0747">
        <w:rPr>
          <w:rFonts w:eastAsia="Times New Roman" w:cstheme="minorHAnsi"/>
          <w:color w:val="000000" w:themeColor="text1"/>
        </w:rPr>
        <w:t> </w:t>
      </w:r>
      <w:r w:rsidR="00A018AD" w:rsidRPr="001B4F17">
        <w:rPr>
          <w:rFonts w:eastAsia="Times New Roman" w:cstheme="minorHAnsi"/>
          <w:color w:val="000000" w:themeColor="text1"/>
        </w:rPr>
        <w:t>trybie roboczym z osobą wyznaczoną przez Zamawiającego do</w:t>
      </w:r>
      <w:r w:rsidR="00947684" w:rsidRPr="001B4F17">
        <w:rPr>
          <w:rFonts w:eastAsia="Times New Roman" w:cstheme="minorHAnsi"/>
          <w:color w:val="000000" w:themeColor="text1"/>
        </w:rPr>
        <w:t xml:space="preserve"> współpracy przy </w:t>
      </w:r>
      <w:r w:rsidR="00A018AD" w:rsidRPr="001B4F17">
        <w:rPr>
          <w:rFonts w:eastAsia="Times New Roman" w:cstheme="minorHAnsi"/>
          <w:color w:val="000000" w:themeColor="text1"/>
        </w:rPr>
        <w:t>realizacji przedmiotu zamówienia</w:t>
      </w:r>
      <w:r w:rsidR="00511C14" w:rsidRPr="001B4F17">
        <w:rPr>
          <w:rFonts w:eastAsia="Times New Roman" w:cstheme="minorHAnsi"/>
          <w:color w:val="000000" w:themeColor="text1"/>
        </w:rPr>
        <w:t>;</w:t>
      </w:r>
      <w:r w:rsidRPr="001B4F17">
        <w:rPr>
          <w:rFonts w:eastAsia="Times New Roman" w:cstheme="minorHAnsi"/>
          <w:color w:val="000000" w:themeColor="text1"/>
        </w:rPr>
        <w:t xml:space="preserve"> </w:t>
      </w:r>
    </w:p>
    <w:p w14:paraId="58151778" w14:textId="77777777" w:rsidR="00D70D06" w:rsidRPr="001B4F17" w:rsidRDefault="006E2B8A" w:rsidP="005F0747">
      <w:pPr>
        <w:pStyle w:val="Akapitzlist"/>
        <w:numPr>
          <w:ilvl w:val="0"/>
          <w:numId w:val="28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realizacj</w:t>
      </w:r>
      <w:r w:rsidR="00001E8B" w:rsidRPr="001B4F17">
        <w:rPr>
          <w:rFonts w:eastAsia="Times New Roman" w:cstheme="minorHAnsi"/>
          <w:color w:val="000000" w:themeColor="text1"/>
        </w:rPr>
        <w:t>ę</w:t>
      </w:r>
      <w:r w:rsidRPr="001B4F17">
        <w:rPr>
          <w:rFonts w:eastAsia="Times New Roman" w:cstheme="minorHAnsi"/>
          <w:color w:val="000000" w:themeColor="text1"/>
        </w:rPr>
        <w:t xml:space="preserve"> w czasie ćwiczenia za</w:t>
      </w:r>
      <w:r w:rsidR="00A018AD" w:rsidRPr="001B4F17">
        <w:rPr>
          <w:rFonts w:eastAsia="Times New Roman" w:cstheme="minorHAnsi"/>
          <w:color w:val="000000" w:themeColor="text1"/>
        </w:rPr>
        <w:t xml:space="preserve">mierzeń </w:t>
      </w:r>
      <w:r w:rsidRPr="001B4F17">
        <w:rPr>
          <w:rFonts w:eastAsia="Times New Roman" w:cstheme="minorHAnsi"/>
          <w:color w:val="000000" w:themeColor="text1"/>
        </w:rPr>
        <w:t xml:space="preserve">określonych w </w:t>
      </w:r>
      <w:r w:rsidR="00A018AD" w:rsidRPr="001B4F17">
        <w:rPr>
          <w:rFonts w:eastAsia="Times New Roman" w:cstheme="minorHAnsi"/>
          <w:color w:val="000000" w:themeColor="text1"/>
        </w:rPr>
        <w:t>planie</w:t>
      </w:r>
      <w:r w:rsidRPr="001B4F17">
        <w:rPr>
          <w:rFonts w:eastAsia="Times New Roman" w:cstheme="minorHAnsi"/>
          <w:color w:val="000000" w:themeColor="text1"/>
        </w:rPr>
        <w:t xml:space="preserve"> ćwiczenia</w:t>
      </w:r>
      <w:r w:rsidR="00A018AD" w:rsidRPr="001B4F17">
        <w:rPr>
          <w:rFonts w:eastAsia="Times New Roman" w:cstheme="minorHAnsi"/>
          <w:color w:val="000000" w:themeColor="text1"/>
        </w:rPr>
        <w:t>;</w:t>
      </w:r>
      <w:r w:rsidRPr="001B4F17">
        <w:rPr>
          <w:rFonts w:eastAsia="Times New Roman" w:cstheme="minorHAnsi"/>
          <w:color w:val="000000" w:themeColor="text1"/>
        </w:rPr>
        <w:t xml:space="preserve"> </w:t>
      </w:r>
    </w:p>
    <w:p w14:paraId="1118ECE6" w14:textId="3CF608B7" w:rsidR="00D70D06" w:rsidRPr="001B4F17" w:rsidRDefault="006E2B8A" w:rsidP="005F0747">
      <w:pPr>
        <w:pStyle w:val="Akapitzlist"/>
        <w:numPr>
          <w:ilvl w:val="0"/>
          <w:numId w:val="28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przekazywanie </w:t>
      </w:r>
      <w:r w:rsidR="00D70D06" w:rsidRPr="001B4F17">
        <w:rPr>
          <w:rFonts w:eastAsia="Times New Roman" w:cstheme="minorHAnsi"/>
          <w:color w:val="000000" w:themeColor="text1"/>
        </w:rPr>
        <w:t>uczestnikom zadań</w:t>
      </w:r>
      <w:r w:rsidRPr="001B4F17">
        <w:rPr>
          <w:rFonts w:eastAsia="Times New Roman" w:cstheme="minorHAnsi"/>
          <w:color w:val="000000" w:themeColor="text1"/>
        </w:rPr>
        <w:t xml:space="preserve"> do wykonania oraz reagowanie na popełniane błędy przez ćwiczących</w:t>
      </w:r>
      <w:r w:rsidR="00A018AD" w:rsidRPr="001B4F17">
        <w:rPr>
          <w:rFonts w:eastAsia="Times New Roman" w:cstheme="minorHAnsi"/>
          <w:color w:val="000000" w:themeColor="text1"/>
        </w:rPr>
        <w:t>;</w:t>
      </w:r>
    </w:p>
    <w:p w14:paraId="049C73ED" w14:textId="77777777" w:rsidR="00D70D06" w:rsidRPr="001B4F17" w:rsidRDefault="006E2B8A" w:rsidP="005F0747">
      <w:pPr>
        <w:pStyle w:val="Akapitzlist"/>
        <w:numPr>
          <w:ilvl w:val="0"/>
          <w:numId w:val="28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wsparcie </w:t>
      </w:r>
      <w:r w:rsidR="00947684" w:rsidRPr="001B4F17">
        <w:rPr>
          <w:rFonts w:eastAsia="Times New Roman" w:cstheme="minorHAnsi"/>
          <w:color w:val="000000" w:themeColor="text1"/>
        </w:rPr>
        <w:t>uczestników</w:t>
      </w:r>
      <w:r w:rsidRPr="001B4F17">
        <w:rPr>
          <w:rFonts w:eastAsia="Times New Roman" w:cstheme="minorHAnsi"/>
          <w:color w:val="000000" w:themeColor="text1"/>
        </w:rPr>
        <w:t xml:space="preserve"> w realizacji zadań, a w szczególności w prawidłowości podejmowanych decyzj</w:t>
      </w:r>
      <w:r w:rsidR="00A018AD" w:rsidRPr="001B4F17">
        <w:rPr>
          <w:rFonts w:eastAsia="Times New Roman" w:cstheme="minorHAnsi"/>
          <w:color w:val="000000" w:themeColor="text1"/>
        </w:rPr>
        <w:t>i;</w:t>
      </w:r>
    </w:p>
    <w:p w14:paraId="08F13F32" w14:textId="4ACF0FC2" w:rsidR="006E2B8A" w:rsidRPr="001B4F17" w:rsidRDefault="006E2B8A" w:rsidP="005F0747">
      <w:pPr>
        <w:pStyle w:val="Akapitzlist"/>
        <w:numPr>
          <w:ilvl w:val="0"/>
          <w:numId w:val="28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omówienie </w:t>
      </w:r>
      <w:r w:rsidR="00947684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 i jego zakończenie (ostatni dzień </w:t>
      </w:r>
      <w:r w:rsidR="00947684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wiczeń) polegające na: </w:t>
      </w:r>
    </w:p>
    <w:p w14:paraId="13CB3C73" w14:textId="71F7E1A3" w:rsidR="006E2B8A" w:rsidRPr="001B4F17" w:rsidRDefault="00947684" w:rsidP="005F0747">
      <w:pPr>
        <w:numPr>
          <w:ilvl w:val="0"/>
          <w:numId w:val="7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omówienie </w:t>
      </w:r>
      <w:r w:rsidR="006E2B8A" w:rsidRPr="001B4F17">
        <w:rPr>
          <w:rFonts w:eastAsia="Times New Roman" w:cstheme="minorHAnsi"/>
          <w:color w:val="000000" w:themeColor="text1"/>
        </w:rPr>
        <w:t xml:space="preserve">celów </w:t>
      </w:r>
      <w:r w:rsidRPr="001B4F17">
        <w:rPr>
          <w:rFonts w:eastAsia="Times New Roman" w:cstheme="minorHAnsi"/>
          <w:color w:val="000000" w:themeColor="text1"/>
        </w:rPr>
        <w:t>Ć</w:t>
      </w:r>
      <w:r w:rsidR="006E2B8A" w:rsidRPr="001B4F17">
        <w:rPr>
          <w:rFonts w:eastAsia="Times New Roman" w:cstheme="minorHAnsi"/>
          <w:color w:val="000000" w:themeColor="text1"/>
        </w:rPr>
        <w:t xml:space="preserve">wiczenia,  </w:t>
      </w:r>
    </w:p>
    <w:p w14:paraId="76DAC8D0" w14:textId="4138D6A5" w:rsidR="006E2B8A" w:rsidRPr="001B4F17" w:rsidRDefault="006E2B8A" w:rsidP="005F0747">
      <w:pPr>
        <w:numPr>
          <w:ilvl w:val="0"/>
          <w:numId w:val="7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omówieniu przebiegu </w:t>
      </w:r>
      <w:r w:rsidR="00D70D06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wiczenia,</w:t>
      </w:r>
    </w:p>
    <w:p w14:paraId="4256C6E1" w14:textId="620797F6" w:rsidR="006E2B8A" w:rsidRPr="001B4F17" w:rsidRDefault="006E2B8A" w:rsidP="005F0747">
      <w:pPr>
        <w:numPr>
          <w:ilvl w:val="0"/>
          <w:numId w:val="7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lastRenderedPageBreak/>
        <w:t xml:space="preserve">przedstawieniu uwag i wniosków wynikających z </w:t>
      </w:r>
      <w:r w:rsidR="00947684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wiczenia,</w:t>
      </w:r>
    </w:p>
    <w:p w14:paraId="5D926F88" w14:textId="1010E05B" w:rsidR="00AA6CC8" w:rsidRPr="001B4F17" w:rsidRDefault="006E2B8A" w:rsidP="005F0747">
      <w:pPr>
        <w:numPr>
          <w:ilvl w:val="0"/>
          <w:numId w:val="7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wskazaniu zebranych doświadczeń i wniosków do ewentualnego wdrożenia w praktyce szkoleniowej</w:t>
      </w:r>
      <w:r w:rsidR="00947684" w:rsidRPr="001B4F17">
        <w:rPr>
          <w:rFonts w:eastAsia="Times New Roman" w:cstheme="minorHAnsi"/>
          <w:color w:val="000000" w:themeColor="text1"/>
        </w:rPr>
        <w:t xml:space="preserve"> Zamawiającego</w:t>
      </w:r>
      <w:r w:rsidRPr="001B4F17">
        <w:rPr>
          <w:rFonts w:eastAsia="Times New Roman" w:cstheme="minorHAnsi"/>
          <w:color w:val="000000" w:themeColor="text1"/>
        </w:rPr>
        <w:t>.</w:t>
      </w:r>
      <w:bookmarkEnd w:id="35"/>
    </w:p>
    <w:p w14:paraId="79165EB0" w14:textId="52B267E5" w:rsidR="004C2AEF" w:rsidRPr="005F0747" w:rsidRDefault="004C2AEF" w:rsidP="001B4F17">
      <w:pPr>
        <w:pStyle w:val="Akapitzlist"/>
        <w:numPr>
          <w:ilvl w:val="0"/>
          <w:numId w:val="27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b/>
          <w:bCs/>
          <w:color w:val="000000" w:themeColor="text1"/>
        </w:rPr>
      </w:pPr>
      <w:bookmarkStart w:id="36" w:name="_Hlk126309310"/>
      <w:r w:rsidRPr="005F0747">
        <w:rPr>
          <w:rFonts w:eastAsia="Times New Roman" w:cstheme="minorHAnsi"/>
          <w:b/>
          <w:bCs/>
          <w:color w:val="000000" w:themeColor="text1"/>
        </w:rPr>
        <w:t xml:space="preserve">ETAP </w:t>
      </w:r>
      <w:r w:rsidR="00947684" w:rsidRPr="005F0747">
        <w:rPr>
          <w:rFonts w:eastAsia="Times New Roman" w:cstheme="minorHAnsi"/>
          <w:b/>
          <w:bCs/>
          <w:color w:val="000000" w:themeColor="text1"/>
        </w:rPr>
        <w:t>III</w:t>
      </w:r>
      <w:bookmarkStart w:id="37" w:name="_Hlk130220120"/>
      <w:r w:rsidRPr="005F0747">
        <w:rPr>
          <w:rFonts w:eastAsia="Times New Roman" w:cstheme="minorHAnsi"/>
          <w:b/>
          <w:bCs/>
          <w:color w:val="000000" w:themeColor="text1"/>
        </w:rPr>
        <w:t xml:space="preserve"> </w:t>
      </w:r>
      <w:bookmarkStart w:id="38" w:name="_Hlk130219063"/>
      <w:r w:rsidRPr="005F0747">
        <w:rPr>
          <w:rFonts w:eastAsia="Times New Roman" w:cstheme="minorHAnsi"/>
          <w:b/>
          <w:bCs/>
          <w:color w:val="000000" w:themeColor="text1"/>
        </w:rPr>
        <w:t>–</w:t>
      </w:r>
      <w:r w:rsidRPr="005F0747">
        <w:rPr>
          <w:rFonts w:eastAsia="Times New Roman" w:cstheme="minorHAnsi"/>
          <w:color w:val="000000" w:themeColor="text1"/>
        </w:rPr>
        <w:t xml:space="preserve"> </w:t>
      </w:r>
      <w:bookmarkEnd w:id="37"/>
      <w:bookmarkEnd w:id="38"/>
      <w:r w:rsidRPr="005F0747">
        <w:rPr>
          <w:rFonts w:eastAsia="Times New Roman" w:cstheme="minorHAnsi"/>
          <w:b/>
          <w:bCs/>
          <w:color w:val="000000" w:themeColor="text1"/>
        </w:rPr>
        <w:t>Podsumowanie</w:t>
      </w:r>
      <w:r w:rsidR="00321ABF" w:rsidRPr="005F0747">
        <w:rPr>
          <w:rFonts w:eastAsia="Times New Roman" w:cstheme="minorHAnsi"/>
          <w:b/>
          <w:bCs/>
          <w:color w:val="000000" w:themeColor="text1"/>
        </w:rPr>
        <w:t xml:space="preserve"> pierwszej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 gry decyzyjnej</w:t>
      </w:r>
      <w:r w:rsidR="00947684" w:rsidRPr="005F0747">
        <w:rPr>
          <w:rFonts w:eastAsia="Times New Roman" w:cstheme="minorHAnsi"/>
          <w:b/>
          <w:bCs/>
          <w:color w:val="000000" w:themeColor="text1"/>
        </w:rPr>
        <w:t xml:space="preserve"> obejmuje następujące czynności:</w:t>
      </w:r>
    </w:p>
    <w:p w14:paraId="56BE71ED" w14:textId="77777777" w:rsidR="005E4384" w:rsidRPr="001B4F17" w:rsidRDefault="005E4384" w:rsidP="005F0747">
      <w:pPr>
        <w:pStyle w:val="Akapitzlist"/>
        <w:numPr>
          <w:ilvl w:val="0"/>
          <w:numId w:val="29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o</w:t>
      </w:r>
      <w:r w:rsidR="004C2AEF" w:rsidRPr="001B4F17">
        <w:rPr>
          <w:rFonts w:eastAsia="Times New Roman" w:cstheme="minorHAnsi"/>
          <w:color w:val="000000" w:themeColor="text1"/>
        </w:rPr>
        <w:t>pracowanie projektu sprawozdania końcowego z przeprowadzonej gry decyzyjnej (w</w:t>
      </w:r>
      <w:r w:rsidR="000D0CD9" w:rsidRPr="001B4F17">
        <w:rPr>
          <w:rFonts w:eastAsia="Times New Roman" w:cstheme="minorHAnsi"/>
          <w:color w:val="000000" w:themeColor="text1"/>
        </w:rPr>
        <w:t> </w:t>
      </w:r>
      <w:r w:rsidR="004C2AEF" w:rsidRPr="001B4F17">
        <w:rPr>
          <w:rFonts w:eastAsia="Times New Roman" w:cstheme="minorHAnsi"/>
          <w:color w:val="000000" w:themeColor="text1"/>
        </w:rPr>
        <w:t xml:space="preserve">ciągu dwóch tygodni od daty zakończenia </w:t>
      </w:r>
      <w:r w:rsidR="00321ABF" w:rsidRPr="001B4F17">
        <w:rPr>
          <w:rFonts w:eastAsia="Times New Roman" w:cstheme="minorHAnsi"/>
          <w:color w:val="000000" w:themeColor="text1"/>
        </w:rPr>
        <w:t>gry decyzyjnej</w:t>
      </w:r>
      <w:r w:rsidR="004C2AEF" w:rsidRPr="001B4F17">
        <w:rPr>
          <w:rFonts w:eastAsia="Times New Roman" w:cstheme="minorHAnsi"/>
          <w:color w:val="000000" w:themeColor="text1"/>
        </w:rPr>
        <w:t xml:space="preserve">). </w:t>
      </w:r>
      <w:bookmarkStart w:id="39" w:name="_Hlk127540855"/>
    </w:p>
    <w:p w14:paraId="5E3E949A" w14:textId="5AB5D713" w:rsidR="005E4384" w:rsidRPr="001B4F17" w:rsidRDefault="005E4384" w:rsidP="005F0747">
      <w:pPr>
        <w:pStyle w:val="Akapitzlist"/>
        <w:numPr>
          <w:ilvl w:val="0"/>
          <w:numId w:val="29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4C2AEF" w:rsidRPr="001B4F17">
        <w:rPr>
          <w:rFonts w:eastAsia="Times New Roman" w:cstheme="minorHAnsi"/>
          <w:color w:val="000000" w:themeColor="text1"/>
        </w:rPr>
        <w:t xml:space="preserve">rzesłanie </w:t>
      </w:r>
      <w:r w:rsidR="00F1357D" w:rsidRPr="001B4F17">
        <w:rPr>
          <w:rFonts w:eastAsia="Times New Roman" w:cstheme="minorHAnsi"/>
          <w:color w:val="000000" w:themeColor="text1"/>
        </w:rPr>
        <w:t>projekt</w:t>
      </w:r>
      <w:r w:rsidR="004C2AEF" w:rsidRPr="001B4F17">
        <w:rPr>
          <w:rFonts w:eastAsia="Times New Roman" w:cstheme="minorHAnsi"/>
          <w:color w:val="000000" w:themeColor="text1"/>
        </w:rPr>
        <w:t>u</w:t>
      </w:r>
      <w:r w:rsidR="00F1357D" w:rsidRPr="001B4F17">
        <w:rPr>
          <w:rFonts w:eastAsia="Times New Roman" w:cstheme="minorHAnsi"/>
          <w:color w:val="000000" w:themeColor="text1"/>
        </w:rPr>
        <w:t xml:space="preserve"> </w:t>
      </w:r>
      <w:r w:rsidR="004C2AEF" w:rsidRPr="001B4F17">
        <w:rPr>
          <w:rFonts w:eastAsia="Times New Roman" w:cstheme="minorHAnsi"/>
          <w:color w:val="000000" w:themeColor="text1"/>
        </w:rPr>
        <w:t>sprawozdania</w:t>
      </w:r>
      <w:r w:rsidR="00F1357D" w:rsidRPr="001B4F17">
        <w:rPr>
          <w:rFonts w:eastAsia="Times New Roman" w:cstheme="minorHAnsi"/>
          <w:color w:val="000000" w:themeColor="text1"/>
        </w:rPr>
        <w:t xml:space="preserve"> </w:t>
      </w:r>
      <w:r w:rsidR="00947684" w:rsidRPr="001B4F17">
        <w:rPr>
          <w:rFonts w:eastAsia="Times New Roman" w:cstheme="minorHAnsi"/>
          <w:color w:val="000000" w:themeColor="text1"/>
        </w:rPr>
        <w:t xml:space="preserve"> końcowego z przeprowadzonej gry decyzyjnej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="00F1357D" w:rsidRPr="001B4F17">
        <w:rPr>
          <w:rFonts w:eastAsia="Times New Roman" w:cstheme="minorHAnsi"/>
          <w:color w:val="000000" w:themeColor="text1"/>
        </w:rPr>
        <w:t>w</w:t>
      </w:r>
      <w:r w:rsidRPr="001B4F17">
        <w:rPr>
          <w:rFonts w:eastAsia="Times New Roman" w:cstheme="minorHAnsi"/>
          <w:color w:val="000000" w:themeColor="text1"/>
        </w:rPr>
        <w:t> </w:t>
      </w:r>
      <w:r w:rsidR="00F1357D" w:rsidRPr="001B4F17">
        <w:rPr>
          <w:rFonts w:eastAsia="Times New Roman" w:cstheme="minorHAnsi"/>
          <w:color w:val="000000" w:themeColor="text1"/>
        </w:rPr>
        <w:t>formie elektronicznej (wersja edytowalna</w:t>
      </w:r>
      <w:r w:rsidR="004C2AEF" w:rsidRPr="001B4F17">
        <w:rPr>
          <w:rFonts w:eastAsia="Times New Roman" w:cstheme="minorHAnsi"/>
          <w:color w:val="000000" w:themeColor="text1"/>
        </w:rPr>
        <w:t xml:space="preserve"> i</w:t>
      </w:r>
      <w:r w:rsidR="00A73CB7" w:rsidRPr="001B4F17">
        <w:rPr>
          <w:rFonts w:eastAsia="Times New Roman" w:cstheme="minorHAnsi"/>
          <w:color w:val="000000" w:themeColor="text1"/>
        </w:rPr>
        <w:t> </w:t>
      </w:r>
      <w:r w:rsidR="004C2AEF" w:rsidRPr="001B4F17">
        <w:rPr>
          <w:rFonts w:eastAsia="Times New Roman" w:cstheme="minorHAnsi"/>
          <w:color w:val="000000" w:themeColor="text1"/>
        </w:rPr>
        <w:t>pdf</w:t>
      </w:r>
      <w:r w:rsidR="00A73CB7" w:rsidRPr="001B4F17">
        <w:rPr>
          <w:rFonts w:eastAsia="Times New Roman" w:cstheme="minorHAnsi"/>
          <w:color w:val="000000" w:themeColor="text1"/>
        </w:rPr>
        <w:t>.</w:t>
      </w:r>
      <w:r w:rsidR="00F1357D" w:rsidRPr="001B4F17">
        <w:rPr>
          <w:rFonts w:eastAsia="Times New Roman" w:cstheme="minorHAnsi"/>
          <w:color w:val="000000" w:themeColor="text1"/>
        </w:rPr>
        <w:t>) na adres sekretariatu Biura Bezpieczeństwa Ministerstwa Sprawiedliwości</w:t>
      </w:r>
      <w:r w:rsidR="004C2AEF" w:rsidRPr="001B4F17">
        <w:rPr>
          <w:rFonts w:eastAsia="Times New Roman" w:cstheme="minorHAnsi"/>
          <w:color w:val="000000" w:themeColor="text1"/>
        </w:rPr>
        <w:t xml:space="preserve"> </w:t>
      </w:r>
      <w:hyperlink r:id="rId12" w:history="1">
        <w:r w:rsidR="00F1357D" w:rsidRPr="001B4F17">
          <w:rPr>
            <w:rStyle w:val="Hipercze"/>
            <w:rFonts w:eastAsia="Times New Roman" w:cstheme="minorHAnsi"/>
            <w:color w:val="000000" w:themeColor="text1"/>
          </w:rPr>
          <w:t>sekretariat.bb@ms.gov.pl</w:t>
        </w:r>
      </w:hyperlink>
      <w:r w:rsidR="00F1357D" w:rsidRPr="001B4F17">
        <w:rPr>
          <w:rFonts w:eastAsia="Times New Roman" w:cstheme="minorHAnsi"/>
          <w:color w:val="000000" w:themeColor="text1"/>
        </w:rPr>
        <w:t xml:space="preserve"> oraz</w:t>
      </w:r>
      <w:r w:rsidR="004C2AEF" w:rsidRPr="001B4F17">
        <w:rPr>
          <w:rFonts w:eastAsia="Times New Roman" w:cstheme="minorHAnsi"/>
          <w:color w:val="000000" w:themeColor="text1"/>
        </w:rPr>
        <w:t xml:space="preserve"> ostatecznej wersji dokumentacji </w:t>
      </w:r>
      <w:r w:rsidR="00F1357D" w:rsidRPr="001B4F17">
        <w:rPr>
          <w:rFonts w:eastAsia="Times New Roman" w:cstheme="minorHAnsi"/>
          <w:color w:val="000000" w:themeColor="text1"/>
        </w:rPr>
        <w:t>w</w:t>
      </w:r>
      <w:r w:rsidR="000D0CD9" w:rsidRPr="001B4F17">
        <w:rPr>
          <w:rFonts w:eastAsia="Times New Roman" w:cstheme="minorHAnsi"/>
          <w:color w:val="000000" w:themeColor="text1"/>
        </w:rPr>
        <w:t> </w:t>
      </w:r>
      <w:r w:rsidR="00F1357D" w:rsidRPr="001B4F17">
        <w:rPr>
          <w:rFonts w:eastAsia="Times New Roman" w:cstheme="minorHAnsi"/>
          <w:color w:val="000000" w:themeColor="text1"/>
        </w:rPr>
        <w:t xml:space="preserve">formie papierowej do sekretariatu Biura Bezpieczeństwa za pośrednictwem Biura Podawczego Ministerstwa Sprawiedliwości celem przedłożenia jej do </w:t>
      </w:r>
      <w:r w:rsidR="004C2AEF" w:rsidRPr="001B4F17">
        <w:rPr>
          <w:rFonts w:eastAsia="Times New Roman" w:cstheme="minorHAnsi"/>
          <w:color w:val="000000" w:themeColor="text1"/>
        </w:rPr>
        <w:t>zatwierdzenia</w:t>
      </w:r>
      <w:r w:rsidR="00321ABF" w:rsidRPr="001B4F17">
        <w:rPr>
          <w:rFonts w:eastAsia="Times New Roman" w:cstheme="minorHAnsi"/>
          <w:color w:val="000000" w:themeColor="text1"/>
        </w:rPr>
        <w:t xml:space="preserve"> Zamawiającemu</w:t>
      </w:r>
      <w:r w:rsidR="00F1357D" w:rsidRPr="001B4F17">
        <w:rPr>
          <w:rFonts w:eastAsia="Times New Roman" w:cstheme="minorHAnsi"/>
          <w:color w:val="000000" w:themeColor="text1"/>
        </w:rPr>
        <w:t xml:space="preserve"> </w:t>
      </w:r>
      <w:r w:rsidR="004C2AEF" w:rsidRPr="001B4F17">
        <w:rPr>
          <w:rFonts w:eastAsia="Times New Roman" w:cstheme="minorHAnsi"/>
          <w:b/>
          <w:bCs/>
          <w:color w:val="000000" w:themeColor="text1"/>
        </w:rPr>
        <w:t xml:space="preserve">w terminie </w:t>
      </w:r>
      <w:r w:rsidR="00D2658C" w:rsidRPr="001B4F17">
        <w:rPr>
          <w:rFonts w:eastAsia="Times New Roman" w:cstheme="minorHAnsi"/>
          <w:b/>
          <w:bCs/>
          <w:color w:val="000000" w:themeColor="text1"/>
        </w:rPr>
        <w:t>do 20</w:t>
      </w:r>
      <w:r w:rsidR="00A73CB7" w:rsidRPr="001B4F17">
        <w:rPr>
          <w:rFonts w:eastAsia="Times New Roman" w:cstheme="minorHAnsi"/>
          <w:b/>
          <w:bCs/>
          <w:color w:val="000000" w:themeColor="text1"/>
        </w:rPr>
        <w:t> </w:t>
      </w:r>
      <w:r w:rsidR="00D2658C" w:rsidRPr="001B4F17">
        <w:rPr>
          <w:rFonts w:eastAsia="Times New Roman" w:cstheme="minorHAnsi"/>
          <w:b/>
          <w:bCs/>
          <w:color w:val="000000" w:themeColor="text1"/>
        </w:rPr>
        <w:t>października 2023 r</w:t>
      </w:r>
      <w:bookmarkStart w:id="40" w:name="_Hlk127540919"/>
      <w:r w:rsidRPr="001B4F17">
        <w:rPr>
          <w:rFonts w:eastAsia="Times New Roman" w:cstheme="minorHAnsi"/>
          <w:color w:val="000000" w:themeColor="text1"/>
        </w:rPr>
        <w:t>;</w:t>
      </w:r>
    </w:p>
    <w:p w14:paraId="5E5B65B0" w14:textId="6AD7BD2C" w:rsidR="004C2AEF" w:rsidRPr="001B4F17" w:rsidRDefault="005E4384" w:rsidP="005F0747">
      <w:pPr>
        <w:pStyle w:val="Akapitzlist"/>
        <w:numPr>
          <w:ilvl w:val="0"/>
          <w:numId w:val="29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s</w:t>
      </w:r>
      <w:r w:rsidR="004C2AEF" w:rsidRPr="001B4F17">
        <w:rPr>
          <w:rFonts w:eastAsia="Times New Roman" w:cstheme="minorHAnsi"/>
          <w:color w:val="000000" w:themeColor="text1"/>
        </w:rPr>
        <w:t>prawozdanie musi zawierać następujące elementy:</w:t>
      </w:r>
    </w:p>
    <w:p w14:paraId="7358F2B7" w14:textId="5E33C51E" w:rsidR="004C2AEF" w:rsidRPr="001B4F17" w:rsidRDefault="004C2AEF" w:rsidP="005F0747">
      <w:pPr>
        <w:numPr>
          <w:ilvl w:val="0"/>
          <w:numId w:val="10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bookmarkStart w:id="41" w:name="_Hlk126309213"/>
      <w:r w:rsidRPr="001B4F17">
        <w:rPr>
          <w:rFonts w:eastAsia="Times New Roman" w:cstheme="minorHAnsi"/>
          <w:color w:val="000000" w:themeColor="text1"/>
        </w:rPr>
        <w:t xml:space="preserve">podstawę przygotowania i przeprowadzenia </w:t>
      </w:r>
      <w:r w:rsidR="00592C89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</w:t>
      </w:r>
      <w:r w:rsidR="00B00994" w:rsidRPr="001B4F17">
        <w:rPr>
          <w:rFonts w:eastAsia="Times New Roman" w:cstheme="minorHAnsi"/>
          <w:color w:val="000000" w:themeColor="text1"/>
        </w:rPr>
        <w:t xml:space="preserve"> </w:t>
      </w:r>
      <w:r w:rsidRPr="001B4F17">
        <w:rPr>
          <w:rFonts w:eastAsia="Times New Roman" w:cstheme="minorHAnsi"/>
          <w:color w:val="000000" w:themeColor="text1"/>
        </w:rPr>
        <w:t>(w tym dokumenty odniesienia),</w:t>
      </w:r>
    </w:p>
    <w:p w14:paraId="36645842" w14:textId="67D91E64" w:rsidR="004C2AEF" w:rsidRPr="001B4F17" w:rsidRDefault="004C2AEF" w:rsidP="005F0747">
      <w:pPr>
        <w:numPr>
          <w:ilvl w:val="0"/>
          <w:numId w:val="10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informacje ogólne o </w:t>
      </w:r>
      <w:r w:rsidR="00E40F8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wiczeniu (zawierające</w:t>
      </w:r>
      <w:r w:rsidR="00E40F82" w:rsidRPr="001B4F17">
        <w:rPr>
          <w:rFonts w:eastAsia="Times New Roman" w:cstheme="minorHAnsi"/>
          <w:color w:val="000000" w:themeColor="text1"/>
        </w:rPr>
        <w:t xml:space="preserve"> informację o celu</w:t>
      </w:r>
      <w:r w:rsidRPr="001B4F17">
        <w:rPr>
          <w:rFonts w:eastAsia="Times New Roman" w:cstheme="minorHAnsi"/>
          <w:color w:val="000000" w:themeColor="text1"/>
        </w:rPr>
        <w:t xml:space="preserve"> przeprowadzenia ćwiczenia, komentarz ogólny, temat </w:t>
      </w:r>
      <w:r w:rsidR="00E40F8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wiczenia, termin, miejsce, </w:t>
      </w:r>
      <w:r w:rsidR="00321ABF" w:rsidRPr="001B4F17">
        <w:rPr>
          <w:rFonts w:eastAsia="Times New Roman" w:cstheme="minorHAnsi"/>
          <w:color w:val="000000" w:themeColor="text1"/>
        </w:rPr>
        <w:t xml:space="preserve">sposób prowadzenia ćwiczenia, </w:t>
      </w:r>
      <w:r w:rsidRPr="001B4F17">
        <w:rPr>
          <w:rFonts w:eastAsia="Times New Roman" w:cstheme="minorHAnsi"/>
          <w:color w:val="000000" w:themeColor="text1"/>
        </w:rPr>
        <w:t>informacj</w:t>
      </w:r>
      <w:r w:rsidR="00321ABF" w:rsidRPr="001B4F17">
        <w:rPr>
          <w:rFonts w:eastAsia="Times New Roman" w:cstheme="minorHAnsi"/>
          <w:color w:val="000000" w:themeColor="text1"/>
        </w:rPr>
        <w:t>e</w:t>
      </w:r>
      <w:r w:rsidRPr="001B4F17">
        <w:rPr>
          <w:rFonts w:eastAsia="Times New Roman" w:cstheme="minorHAnsi"/>
          <w:color w:val="000000" w:themeColor="text1"/>
        </w:rPr>
        <w:t xml:space="preserve"> o</w:t>
      </w:r>
      <w:r w:rsidR="00A73CB7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 xml:space="preserve">uczestnikach, sposób prowadzenia </w:t>
      </w:r>
      <w:r w:rsidR="00E40F8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wiczenia),</w:t>
      </w:r>
    </w:p>
    <w:p w14:paraId="429AA688" w14:textId="31AF2406" w:rsidR="004C2AEF" w:rsidRPr="001B4F17" w:rsidRDefault="004C2AEF" w:rsidP="005F0747">
      <w:pPr>
        <w:numPr>
          <w:ilvl w:val="0"/>
          <w:numId w:val="10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strukturę </w:t>
      </w:r>
      <w:r w:rsidR="00E40F8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wiczenia,</w:t>
      </w:r>
    </w:p>
    <w:p w14:paraId="41F37EFB" w14:textId="2330F1AF" w:rsidR="004C2AEF" w:rsidRPr="001B4F17" w:rsidRDefault="004C2AEF" w:rsidP="005F0747">
      <w:pPr>
        <w:numPr>
          <w:ilvl w:val="0"/>
          <w:numId w:val="10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cel i zagadnienia szkoleniowe (z uwzględnieniem tematu </w:t>
      </w:r>
      <w:r w:rsidR="00E40F8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 oraz głównego celu),</w:t>
      </w:r>
    </w:p>
    <w:p w14:paraId="355B3947" w14:textId="5AD073D5" w:rsidR="004C2AEF" w:rsidRPr="001B4F17" w:rsidRDefault="004C2AEF" w:rsidP="005F0747">
      <w:pPr>
        <w:numPr>
          <w:ilvl w:val="0"/>
          <w:numId w:val="10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opis przygotowania do </w:t>
      </w:r>
      <w:r w:rsidR="00E40F8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</w:t>
      </w:r>
      <w:r w:rsidR="00A71E27" w:rsidRPr="001B4F17">
        <w:rPr>
          <w:rFonts w:eastAsia="Times New Roman" w:cstheme="minorHAnsi"/>
          <w:color w:val="000000" w:themeColor="text1"/>
        </w:rPr>
        <w:t>,</w:t>
      </w:r>
      <w:r w:rsidRPr="001B4F17">
        <w:rPr>
          <w:rFonts w:eastAsia="Times New Roman" w:cstheme="minorHAnsi"/>
          <w:color w:val="000000" w:themeColor="text1"/>
        </w:rPr>
        <w:t xml:space="preserve"> </w:t>
      </w:r>
    </w:p>
    <w:p w14:paraId="77B98FA1" w14:textId="7EC5F007" w:rsidR="00321ABF" w:rsidRPr="001B4F17" w:rsidRDefault="004C2AEF" w:rsidP="005F0747">
      <w:pPr>
        <w:numPr>
          <w:ilvl w:val="0"/>
          <w:numId w:val="10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scenariusz i opis przebiegu </w:t>
      </w:r>
      <w:r w:rsidR="00E40F8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wiczenia,</w:t>
      </w:r>
    </w:p>
    <w:p w14:paraId="7DC08CCF" w14:textId="2F2C4A0B" w:rsidR="00645E84" w:rsidRPr="001B4F17" w:rsidRDefault="004C2AEF" w:rsidP="005F0747">
      <w:pPr>
        <w:numPr>
          <w:ilvl w:val="0"/>
          <w:numId w:val="10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wnioski z przebiegu </w:t>
      </w:r>
      <w:r w:rsidR="00E40F82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 oraz rekomendacje dotyczące włączenia do praktyki szkoleniowej nowych rozwiązań</w:t>
      </w:r>
      <w:r w:rsidR="00E40F82" w:rsidRPr="001B4F17">
        <w:rPr>
          <w:rFonts w:eastAsia="Times New Roman" w:cstheme="minorHAnsi"/>
          <w:color w:val="000000" w:themeColor="text1"/>
        </w:rPr>
        <w:t xml:space="preserve"> przez Zamawiającego</w:t>
      </w:r>
      <w:r w:rsidR="00321ABF" w:rsidRPr="001B4F17">
        <w:rPr>
          <w:rFonts w:eastAsia="Times New Roman" w:cstheme="minorHAnsi"/>
          <w:color w:val="000000" w:themeColor="text1"/>
        </w:rPr>
        <w:t>.</w:t>
      </w:r>
      <w:bookmarkEnd w:id="36"/>
      <w:bookmarkEnd w:id="39"/>
      <w:bookmarkEnd w:id="41"/>
    </w:p>
    <w:p w14:paraId="32BA40BA" w14:textId="2908A892" w:rsidR="00684CFD" w:rsidRPr="005F0747" w:rsidRDefault="00684CFD" w:rsidP="00ED2A1D">
      <w:pPr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eastAsia="Times New Roman" w:cstheme="minorHAnsi"/>
          <w:b/>
          <w:bCs/>
          <w:color w:val="000000" w:themeColor="text1"/>
        </w:rPr>
      </w:pPr>
      <w:bookmarkStart w:id="42" w:name="_Hlk126238085"/>
      <w:bookmarkStart w:id="43" w:name="_Hlk126239093"/>
      <w:bookmarkEnd w:id="26"/>
      <w:bookmarkEnd w:id="27"/>
      <w:bookmarkEnd w:id="40"/>
      <w:r w:rsidRPr="005F0747">
        <w:rPr>
          <w:rFonts w:eastAsia="Times New Roman" w:cstheme="minorHAnsi"/>
          <w:b/>
          <w:bCs/>
          <w:color w:val="000000" w:themeColor="text1"/>
        </w:rPr>
        <w:t>PRZYGOTOWANIE DRUGIEJ GRY DECYZYJNEJ</w:t>
      </w:r>
      <w:bookmarkStart w:id="44" w:name="_Hlk126310337"/>
      <w:bookmarkEnd w:id="42"/>
      <w:bookmarkEnd w:id="43"/>
      <w:r w:rsidRPr="005F0747">
        <w:rPr>
          <w:rFonts w:eastAsia="Times New Roman" w:cstheme="minorHAnsi"/>
          <w:b/>
          <w:bCs/>
          <w:color w:val="000000" w:themeColor="text1"/>
        </w:rPr>
        <w:t xml:space="preserve"> REALIZOWANEJ W TERMINIE </w:t>
      </w:r>
      <w:r w:rsidRPr="005F0747">
        <w:rPr>
          <w:rFonts w:eastAsia="Times New Roman" w:cstheme="minorHAnsi"/>
          <w:b/>
          <w:bCs/>
          <w:color w:val="000000" w:themeColor="text1"/>
        </w:rPr>
        <w:br/>
        <w:t>23-24 PAŹDZIERNIKA 2023 ROKU:</w:t>
      </w:r>
    </w:p>
    <w:p w14:paraId="44B10B78" w14:textId="5B004582" w:rsidR="00E40F82" w:rsidRPr="005F0747" w:rsidRDefault="00001E8B" w:rsidP="001B4F17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b/>
          <w:bCs/>
          <w:color w:val="000000" w:themeColor="text1"/>
        </w:rPr>
      </w:pPr>
      <w:r w:rsidRPr="005F0747">
        <w:rPr>
          <w:rFonts w:eastAsia="Times New Roman" w:cstheme="minorHAnsi"/>
          <w:b/>
          <w:bCs/>
          <w:color w:val="000000" w:themeColor="text1"/>
        </w:rPr>
        <w:t>E</w:t>
      </w:r>
      <w:r w:rsidR="00684CFD" w:rsidRPr="005F0747">
        <w:rPr>
          <w:rFonts w:eastAsia="Times New Roman" w:cstheme="minorHAnsi"/>
          <w:b/>
          <w:bCs/>
          <w:color w:val="000000" w:themeColor="text1"/>
        </w:rPr>
        <w:t>TAP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 I –</w:t>
      </w:r>
      <w:r w:rsidRPr="005F0747">
        <w:rPr>
          <w:rFonts w:eastAsia="Times New Roman" w:cstheme="minorHAnsi"/>
          <w:color w:val="000000" w:themeColor="text1"/>
        </w:rPr>
        <w:t xml:space="preserve"> 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Przygotowanie drugiej gry decyzyjnej obejmuje następujące czynności: </w:t>
      </w:r>
    </w:p>
    <w:p w14:paraId="17A2269E" w14:textId="77777777" w:rsidR="00E50CC3" w:rsidRPr="001B4F17" w:rsidRDefault="00684CFD" w:rsidP="005F0747">
      <w:pPr>
        <w:pStyle w:val="Akapitzlist"/>
        <w:numPr>
          <w:ilvl w:val="0"/>
          <w:numId w:val="32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o</w:t>
      </w:r>
      <w:r w:rsidR="00462C9C" w:rsidRPr="001B4F17">
        <w:rPr>
          <w:rFonts w:eastAsia="Times New Roman" w:cstheme="minorHAnsi"/>
          <w:color w:val="000000" w:themeColor="text1"/>
        </w:rPr>
        <w:t xml:space="preserve">pracowanie planu </w:t>
      </w:r>
      <w:r w:rsidR="00E50CC3" w:rsidRPr="001B4F17">
        <w:rPr>
          <w:rFonts w:eastAsia="Times New Roman" w:cstheme="minorHAnsi"/>
          <w:color w:val="000000" w:themeColor="text1"/>
        </w:rPr>
        <w:t>Ćwiczenia drugiej</w:t>
      </w:r>
      <w:r w:rsidR="00001E8B" w:rsidRPr="001B4F17">
        <w:rPr>
          <w:rFonts w:eastAsia="Times New Roman" w:cstheme="minorHAnsi"/>
          <w:color w:val="000000" w:themeColor="text1"/>
        </w:rPr>
        <w:t xml:space="preserve"> </w:t>
      </w:r>
      <w:r w:rsidR="00462C9C" w:rsidRPr="001B4F17">
        <w:rPr>
          <w:rFonts w:eastAsia="Times New Roman" w:cstheme="minorHAnsi"/>
          <w:color w:val="000000" w:themeColor="text1"/>
        </w:rPr>
        <w:t>gry decyzyjnej</w:t>
      </w:r>
      <w:r w:rsidR="00E50CC3" w:rsidRPr="001B4F17">
        <w:rPr>
          <w:rFonts w:eastAsia="Times New Roman" w:cstheme="minorHAnsi"/>
          <w:color w:val="000000" w:themeColor="text1"/>
        </w:rPr>
        <w:t>;</w:t>
      </w:r>
      <w:r w:rsidR="00462C9C" w:rsidRPr="001B4F17">
        <w:rPr>
          <w:rFonts w:eastAsia="Times New Roman" w:cstheme="minorHAnsi"/>
          <w:color w:val="000000" w:themeColor="text1"/>
        </w:rPr>
        <w:t xml:space="preserve"> </w:t>
      </w:r>
    </w:p>
    <w:p w14:paraId="30F03AE3" w14:textId="42A27B31" w:rsidR="00E50CC3" w:rsidRPr="001B4F17" w:rsidRDefault="00E50CC3" w:rsidP="005F0747">
      <w:pPr>
        <w:pStyle w:val="Akapitzlist"/>
        <w:numPr>
          <w:ilvl w:val="0"/>
          <w:numId w:val="32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500D48" w:rsidRPr="001B4F17">
        <w:rPr>
          <w:rFonts w:eastAsia="Times New Roman" w:cstheme="minorHAnsi"/>
          <w:color w:val="000000" w:themeColor="text1"/>
        </w:rPr>
        <w:t xml:space="preserve">rzesłanie projektu planu w formie elektronicznej (wersja edytowalna i pdf.) na adres sekretariatu Biura Bezpieczeństwa Ministerstwa Sprawiedliwości </w:t>
      </w:r>
      <w:hyperlink r:id="rId13" w:history="1">
        <w:r w:rsidR="00500D48" w:rsidRPr="001B4F17">
          <w:rPr>
            <w:rStyle w:val="Hipercze"/>
            <w:rFonts w:eastAsia="Times New Roman" w:cstheme="minorHAnsi"/>
            <w:color w:val="000000" w:themeColor="text1"/>
          </w:rPr>
          <w:t>sekretariat.bb@ms.gov.pl</w:t>
        </w:r>
      </w:hyperlink>
      <w:r w:rsidR="00500D48" w:rsidRPr="001B4F17">
        <w:rPr>
          <w:rFonts w:eastAsia="Times New Roman" w:cstheme="minorHAnsi"/>
          <w:color w:val="000000" w:themeColor="text1"/>
        </w:rPr>
        <w:t xml:space="preserve"> oraz ostatecznej wersji ww. dokumentacji w formie papierowej do sekretariatu Biura Bezpieczeństwa za pośrednictwem Biura Podawczego Ministerstwa Sprawiedliwości celem przedłożenia jej do zatwierdzenia w </w:t>
      </w:r>
      <w:r w:rsidR="00500D48" w:rsidRPr="001B4F17">
        <w:rPr>
          <w:rFonts w:eastAsia="Times New Roman" w:cstheme="minorHAnsi"/>
          <w:b/>
          <w:bCs/>
          <w:color w:val="000000" w:themeColor="text1"/>
        </w:rPr>
        <w:t xml:space="preserve">terminie do </w:t>
      </w:r>
      <w:r w:rsidR="00D150B5" w:rsidRPr="001B4F17">
        <w:rPr>
          <w:rFonts w:eastAsia="Times New Roman" w:cstheme="minorHAnsi"/>
          <w:b/>
          <w:bCs/>
          <w:color w:val="000000" w:themeColor="text1"/>
        </w:rPr>
        <w:t>1</w:t>
      </w:r>
      <w:r w:rsidR="00524A6F" w:rsidRPr="001B4F17">
        <w:rPr>
          <w:rFonts w:eastAsia="Times New Roman" w:cstheme="minorHAnsi"/>
          <w:b/>
          <w:bCs/>
          <w:color w:val="000000" w:themeColor="text1"/>
        </w:rPr>
        <w:t> </w:t>
      </w:r>
      <w:r w:rsidR="00D150B5" w:rsidRPr="001B4F17">
        <w:rPr>
          <w:rFonts w:eastAsia="Times New Roman" w:cstheme="minorHAnsi"/>
          <w:b/>
          <w:bCs/>
          <w:color w:val="000000" w:themeColor="text1"/>
        </w:rPr>
        <w:t xml:space="preserve">września </w:t>
      </w:r>
      <w:r w:rsidR="00500D48" w:rsidRPr="001B4F17">
        <w:rPr>
          <w:rFonts w:eastAsia="Times New Roman" w:cstheme="minorHAnsi"/>
          <w:b/>
          <w:bCs/>
          <w:color w:val="000000" w:themeColor="text1"/>
        </w:rPr>
        <w:t>2023 roku</w:t>
      </w:r>
      <w:r w:rsidRPr="001B4F17">
        <w:rPr>
          <w:rFonts w:eastAsia="Times New Roman" w:cstheme="minorHAnsi"/>
          <w:b/>
          <w:bCs/>
          <w:color w:val="000000" w:themeColor="text1"/>
        </w:rPr>
        <w:t>;</w:t>
      </w:r>
    </w:p>
    <w:p w14:paraId="3599DF6E" w14:textId="497CD3FD" w:rsidR="00AA6CC8" w:rsidRPr="001B4F17" w:rsidRDefault="00E50CC3" w:rsidP="005F0747">
      <w:pPr>
        <w:pStyle w:val="Akapitzlist"/>
        <w:numPr>
          <w:ilvl w:val="0"/>
          <w:numId w:val="32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500D48" w:rsidRPr="001B4F17">
        <w:rPr>
          <w:rFonts w:eastAsia="Times New Roman" w:cstheme="minorHAnsi"/>
          <w:color w:val="000000" w:themeColor="text1"/>
        </w:rPr>
        <w:t xml:space="preserve">lan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="00500D48" w:rsidRPr="001B4F17">
        <w:rPr>
          <w:rFonts w:eastAsia="Times New Roman" w:cstheme="minorHAnsi"/>
          <w:color w:val="000000" w:themeColor="text1"/>
        </w:rPr>
        <w:t xml:space="preserve">wiczenia musi zawierać: podstawę przygotowania i przeprowadzenia ćwiczenia, cele szkoleniowe, informacje ogólne o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="00500D48" w:rsidRPr="001B4F17">
        <w:rPr>
          <w:rFonts w:eastAsia="Times New Roman" w:cstheme="minorHAnsi"/>
          <w:color w:val="000000" w:themeColor="text1"/>
        </w:rPr>
        <w:t xml:space="preserve">wiczeniu zawierające: temat, termin, miejsce, cel, rodzaj i potrzebę przeprowadzenia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="00500D48" w:rsidRPr="001B4F17">
        <w:rPr>
          <w:rFonts w:eastAsia="Times New Roman" w:cstheme="minorHAnsi"/>
          <w:color w:val="000000" w:themeColor="text1"/>
        </w:rPr>
        <w:t xml:space="preserve">wiczenia, strukturę </w:t>
      </w:r>
      <w:r w:rsidR="00500D48" w:rsidRPr="001B4F17">
        <w:rPr>
          <w:rFonts w:eastAsia="Times New Roman" w:cstheme="minorHAnsi"/>
          <w:color w:val="000000" w:themeColor="text1"/>
        </w:rPr>
        <w:lastRenderedPageBreak/>
        <w:t xml:space="preserve">kierowania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="00500D48" w:rsidRPr="001B4F17">
        <w:rPr>
          <w:rFonts w:eastAsia="Times New Roman" w:cstheme="minorHAnsi"/>
          <w:color w:val="000000" w:themeColor="text1"/>
        </w:rPr>
        <w:t xml:space="preserve">wiczeniem, </w:t>
      </w:r>
      <w:r w:rsidR="00524A6F" w:rsidRPr="001B4F17">
        <w:rPr>
          <w:rFonts w:eastAsia="Times New Roman" w:cstheme="minorHAnsi"/>
          <w:color w:val="000000" w:themeColor="text1"/>
        </w:rPr>
        <w:t>uczestników Ćwiczenia</w:t>
      </w:r>
      <w:r w:rsidR="00500D48" w:rsidRPr="001B4F17">
        <w:rPr>
          <w:rFonts w:eastAsia="Times New Roman" w:cstheme="minorHAnsi"/>
          <w:color w:val="000000" w:themeColor="text1"/>
        </w:rPr>
        <w:t xml:space="preserve">, scenariusz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="00500D48" w:rsidRPr="001B4F17">
        <w:rPr>
          <w:rFonts w:eastAsia="Times New Roman" w:cstheme="minorHAnsi"/>
          <w:color w:val="000000" w:themeColor="text1"/>
        </w:rPr>
        <w:t xml:space="preserve">wiczenia, główne przedsięwzięcia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="00500D48" w:rsidRPr="001B4F17">
        <w:rPr>
          <w:rFonts w:eastAsia="Times New Roman" w:cstheme="minorHAnsi"/>
          <w:color w:val="000000" w:themeColor="text1"/>
        </w:rPr>
        <w:t>wiczenia i</w:t>
      </w:r>
      <w:r w:rsidR="00524A6F" w:rsidRPr="001B4F17">
        <w:rPr>
          <w:rFonts w:eastAsia="Times New Roman" w:cstheme="minorHAnsi"/>
          <w:color w:val="000000" w:themeColor="text1"/>
        </w:rPr>
        <w:t> </w:t>
      </w:r>
      <w:r w:rsidR="00500D48" w:rsidRPr="001B4F17">
        <w:rPr>
          <w:rFonts w:eastAsia="Times New Roman" w:cstheme="minorHAnsi"/>
          <w:color w:val="000000" w:themeColor="text1"/>
        </w:rPr>
        <w:t>sposoby ich wdrażania, ustalenia organizacyjne, termin opracowania sprawozdania).</w:t>
      </w:r>
    </w:p>
    <w:bookmarkEnd w:id="44"/>
    <w:p w14:paraId="59E54CDD" w14:textId="28A09223" w:rsidR="00001E8B" w:rsidRPr="005F0747" w:rsidRDefault="00001E8B" w:rsidP="001B4F17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b/>
          <w:bCs/>
          <w:color w:val="000000" w:themeColor="text1"/>
        </w:rPr>
      </w:pPr>
      <w:r w:rsidRPr="005F0747">
        <w:rPr>
          <w:rFonts w:eastAsia="Times New Roman" w:cstheme="minorHAnsi"/>
          <w:b/>
          <w:bCs/>
          <w:color w:val="000000" w:themeColor="text1"/>
        </w:rPr>
        <w:t>E</w:t>
      </w:r>
      <w:r w:rsidR="00E50CC3" w:rsidRPr="005F0747">
        <w:rPr>
          <w:rFonts w:eastAsia="Times New Roman" w:cstheme="minorHAnsi"/>
          <w:b/>
          <w:bCs/>
          <w:color w:val="000000" w:themeColor="text1"/>
        </w:rPr>
        <w:t>TAP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2170C1" w:rsidRPr="005F0747">
        <w:rPr>
          <w:rFonts w:eastAsia="Times New Roman" w:cstheme="minorHAnsi"/>
          <w:b/>
          <w:bCs/>
          <w:color w:val="000000" w:themeColor="text1"/>
        </w:rPr>
        <w:t>II –</w:t>
      </w:r>
      <w:r w:rsidR="00CF0C77" w:rsidRPr="005F0747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Ćwiczenie z zakresu </w:t>
      </w:r>
      <w:r w:rsidR="00CF0C77" w:rsidRPr="005F0747">
        <w:rPr>
          <w:rFonts w:eastAsia="Times New Roman" w:cstheme="minorHAnsi"/>
          <w:b/>
          <w:bCs/>
          <w:color w:val="000000" w:themeColor="text1"/>
        </w:rPr>
        <w:t>p</w:t>
      </w:r>
      <w:r w:rsidRPr="005F0747">
        <w:rPr>
          <w:rFonts w:eastAsia="Times New Roman" w:cstheme="minorHAnsi"/>
          <w:b/>
          <w:bCs/>
          <w:color w:val="000000" w:themeColor="text1"/>
        </w:rPr>
        <w:t xml:space="preserve">rzeprowadzenia drugiej gry decyzyjnej obejmuje następujące czynności: </w:t>
      </w:r>
    </w:p>
    <w:p w14:paraId="2E9ABB1D" w14:textId="646B7DCC" w:rsidR="00524A6F" w:rsidRPr="001B4F17" w:rsidRDefault="000F73E2" w:rsidP="005F0747">
      <w:pPr>
        <w:numPr>
          <w:ilvl w:val="0"/>
          <w:numId w:val="8"/>
        </w:numPr>
        <w:spacing w:after="120" w:line="240" w:lineRule="auto"/>
        <w:ind w:left="709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wprowadzenie do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 poprzez wizualizację prezentacji multimedialnych stworzonych na potrzeby ćwiczenia (prezentacja musi zawierać treści merytoryczne dostosowane do tematu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 doskonalącego uzgodnione w</w:t>
      </w:r>
      <w:r w:rsidR="005F074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>trybie roboczym z</w:t>
      </w:r>
      <w:r w:rsidR="00524A6F" w:rsidRPr="001B4F17">
        <w:rPr>
          <w:rFonts w:eastAsia="Times New Roman" w:cstheme="minorHAnsi"/>
          <w:color w:val="000000" w:themeColor="text1"/>
        </w:rPr>
        <w:t> </w:t>
      </w:r>
      <w:r w:rsidRPr="001B4F17">
        <w:rPr>
          <w:rFonts w:eastAsia="Times New Roman" w:cstheme="minorHAnsi"/>
          <w:color w:val="000000" w:themeColor="text1"/>
        </w:rPr>
        <w:t xml:space="preserve">osobą wyznaczoną przez Zamawiającego do realizacji przedmiotu zamówienia); </w:t>
      </w:r>
    </w:p>
    <w:p w14:paraId="6D711AAD" w14:textId="77777777" w:rsidR="00524A6F" w:rsidRPr="001B4F17" w:rsidRDefault="000F73E2" w:rsidP="005F0747">
      <w:pPr>
        <w:numPr>
          <w:ilvl w:val="0"/>
          <w:numId w:val="8"/>
        </w:numPr>
        <w:spacing w:after="120" w:line="240" w:lineRule="auto"/>
        <w:ind w:left="709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realizacja w czasie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 zamierzeń określonych w planie </w:t>
      </w:r>
      <w:r w:rsidR="00001E8B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wiczenia; </w:t>
      </w:r>
    </w:p>
    <w:p w14:paraId="24A322A7" w14:textId="77777777" w:rsidR="00524A6F" w:rsidRPr="001B4F17" w:rsidRDefault="000F73E2" w:rsidP="005F0747">
      <w:pPr>
        <w:numPr>
          <w:ilvl w:val="0"/>
          <w:numId w:val="8"/>
        </w:numPr>
        <w:spacing w:after="120" w:line="240" w:lineRule="auto"/>
        <w:ind w:left="709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przekazywanie </w:t>
      </w:r>
      <w:r w:rsidR="00001E8B" w:rsidRPr="001B4F17">
        <w:rPr>
          <w:rFonts w:eastAsia="Times New Roman" w:cstheme="minorHAnsi"/>
          <w:color w:val="000000" w:themeColor="text1"/>
        </w:rPr>
        <w:t>uczestnikom Ćwiczenia</w:t>
      </w:r>
      <w:r w:rsidRPr="001B4F17">
        <w:rPr>
          <w:rFonts w:eastAsia="Times New Roman" w:cstheme="minorHAnsi"/>
          <w:color w:val="000000" w:themeColor="text1"/>
        </w:rPr>
        <w:t xml:space="preserve"> zadań do wykonania oraz reagowanie na popełniane </w:t>
      </w:r>
      <w:r w:rsidR="00E55208" w:rsidRPr="001B4F17">
        <w:rPr>
          <w:rFonts w:eastAsia="Times New Roman" w:cstheme="minorHAnsi"/>
          <w:color w:val="000000" w:themeColor="text1"/>
        </w:rPr>
        <w:t xml:space="preserve">przez nich </w:t>
      </w:r>
      <w:r w:rsidRPr="001B4F17">
        <w:rPr>
          <w:rFonts w:eastAsia="Times New Roman" w:cstheme="minorHAnsi"/>
          <w:color w:val="000000" w:themeColor="text1"/>
        </w:rPr>
        <w:t>błędy;</w:t>
      </w:r>
    </w:p>
    <w:p w14:paraId="540921E8" w14:textId="77777777" w:rsidR="00524A6F" w:rsidRPr="001B4F17" w:rsidRDefault="000F73E2" w:rsidP="005F0747">
      <w:pPr>
        <w:numPr>
          <w:ilvl w:val="0"/>
          <w:numId w:val="8"/>
        </w:numPr>
        <w:spacing w:after="120" w:line="240" w:lineRule="auto"/>
        <w:ind w:left="709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wsparcie </w:t>
      </w:r>
      <w:r w:rsidR="00E55208" w:rsidRPr="001B4F17">
        <w:rPr>
          <w:rFonts w:eastAsia="Times New Roman" w:cstheme="minorHAnsi"/>
          <w:color w:val="000000" w:themeColor="text1"/>
        </w:rPr>
        <w:t>uczestników</w:t>
      </w:r>
      <w:r w:rsidRPr="001B4F17">
        <w:rPr>
          <w:rFonts w:eastAsia="Times New Roman" w:cstheme="minorHAnsi"/>
          <w:color w:val="000000" w:themeColor="text1"/>
        </w:rPr>
        <w:t xml:space="preserve"> w realizacji zadań, a w szczególności w </w:t>
      </w:r>
      <w:r w:rsidR="00E55208" w:rsidRPr="001B4F17">
        <w:rPr>
          <w:rFonts w:eastAsia="Times New Roman" w:cstheme="minorHAnsi"/>
          <w:color w:val="000000" w:themeColor="text1"/>
        </w:rPr>
        <w:t xml:space="preserve">zakresie </w:t>
      </w:r>
      <w:r w:rsidRPr="001B4F17">
        <w:rPr>
          <w:rFonts w:eastAsia="Times New Roman" w:cstheme="minorHAnsi"/>
          <w:color w:val="000000" w:themeColor="text1"/>
        </w:rPr>
        <w:t>prawidłowości podejmowanych decyzji;</w:t>
      </w:r>
    </w:p>
    <w:p w14:paraId="3E068E73" w14:textId="221D2B0C" w:rsidR="000F73E2" w:rsidRPr="001B4F17" w:rsidRDefault="000F73E2" w:rsidP="005F0747">
      <w:pPr>
        <w:numPr>
          <w:ilvl w:val="0"/>
          <w:numId w:val="8"/>
        </w:numPr>
        <w:spacing w:after="120" w:line="240" w:lineRule="auto"/>
        <w:ind w:left="709" w:hanging="284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omówienie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 i jego zakończenie (ostatni dzień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</w:t>
      </w:r>
      <w:r w:rsidR="00E55208" w:rsidRPr="001B4F17">
        <w:rPr>
          <w:rFonts w:eastAsia="Times New Roman" w:cstheme="minorHAnsi"/>
          <w:color w:val="000000" w:themeColor="text1"/>
        </w:rPr>
        <w:t>nia</w:t>
      </w:r>
      <w:r w:rsidRPr="001B4F17">
        <w:rPr>
          <w:rFonts w:eastAsia="Times New Roman" w:cstheme="minorHAnsi"/>
          <w:color w:val="000000" w:themeColor="text1"/>
        </w:rPr>
        <w:t xml:space="preserve">) polegające na: </w:t>
      </w:r>
    </w:p>
    <w:p w14:paraId="1C93AB3F" w14:textId="1F2977DA" w:rsidR="000F73E2" w:rsidRPr="001B4F17" w:rsidRDefault="000F73E2" w:rsidP="005F0747">
      <w:pPr>
        <w:numPr>
          <w:ilvl w:val="0"/>
          <w:numId w:val="9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przypomnieniu celów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wiczenia,  </w:t>
      </w:r>
    </w:p>
    <w:p w14:paraId="681D3EB7" w14:textId="3C225F31" w:rsidR="000F73E2" w:rsidRPr="001B4F17" w:rsidRDefault="000F73E2" w:rsidP="005F0747">
      <w:pPr>
        <w:numPr>
          <w:ilvl w:val="0"/>
          <w:numId w:val="9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omówieniu </w:t>
      </w:r>
      <w:r w:rsidR="00E55208" w:rsidRPr="001B4F17">
        <w:rPr>
          <w:rFonts w:eastAsia="Times New Roman" w:cstheme="minorHAnsi"/>
          <w:color w:val="000000" w:themeColor="text1"/>
        </w:rPr>
        <w:t>przebiegu Ćwiczenia</w:t>
      </w:r>
      <w:r w:rsidRPr="001B4F17">
        <w:rPr>
          <w:rFonts w:eastAsia="Times New Roman" w:cstheme="minorHAnsi"/>
          <w:color w:val="000000" w:themeColor="text1"/>
        </w:rPr>
        <w:t>,</w:t>
      </w:r>
    </w:p>
    <w:p w14:paraId="44FBE07A" w14:textId="7A0E6B05" w:rsidR="000F73E2" w:rsidRPr="001B4F17" w:rsidRDefault="000F73E2" w:rsidP="005F0747">
      <w:pPr>
        <w:numPr>
          <w:ilvl w:val="0"/>
          <w:numId w:val="9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przedstawieniu uwag i wniosków wynikających z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wiczenia,</w:t>
      </w:r>
    </w:p>
    <w:p w14:paraId="20425A02" w14:textId="01362F60" w:rsidR="00AA6CC8" w:rsidRPr="001B4F17" w:rsidRDefault="000F73E2" w:rsidP="005F0747">
      <w:pPr>
        <w:numPr>
          <w:ilvl w:val="0"/>
          <w:numId w:val="9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wskazaniu zebranych doświadczeń i wniosków do ewentualnego wdrożenia w praktyce szkoleniowej</w:t>
      </w:r>
      <w:r w:rsidR="00E55208" w:rsidRPr="001B4F17">
        <w:rPr>
          <w:rFonts w:eastAsia="Times New Roman" w:cstheme="minorHAnsi"/>
          <w:color w:val="000000" w:themeColor="text1"/>
        </w:rPr>
        <w:t xml:space="preserve"> przez Zamawiającego</w:t>
      </w:r>
      <w:r w:rsidRPr="001B4F17">
        <w:rPr>
          <w:rFonts w:eastAsia="Times New Roman" w:cstheme="minorHAnsi"/>
          <w:color w:val="000000" w:themeColor="text1"/>
        </w:rPr>
        <w:t>.</w:t>
      </w:r>
    </w:p>
    <w:p w14:paraId="6BB0FD17" w14:textId="54EDBC0E" w:rsidR="00D2658C" w:rsidRPr="005F0747" w:rsidRDefault="00D2658C" w:rsidP="001B4F17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b/>
          <w:bCs/>
          <w:color w:val="000000" w:themeColor="text1"/>
        </w:rPr>
      </w:pPr>
      <w:bookmarkStart w:id="45" w:name="_Hlk126842102"/>
      <w:r w:rsidRPr="005F0747">
        <w:rPr>
          <w:rFonts w:eastAsia="Times New Roman" w:cstheme="minorHAnsi"/>
          <w:b/>
          <w:bCs/>
          <w:color w:val="000000" w:themeColor="text1"/>
        </w:rPr>
        <w:t xml:space="preserve">ETAP </w:t>
      </w:r>
      <w:r w:rsidR="00E55208" w:rsidRPr="005F0747">
        <w:rPr>
          <w:rFonts w:eastAsia="Times New Roman" w:cstheme="minorHAnsi"/>
          <w:b/>
          <w:bCs/>
          <w:color w:val="000000" w:themeColor="text1"/>
        </w:rPr>
        <w:t>II</w:t>
      </w:r>
      <w:bookmarkEnd w:id="45"/>
      <w:r w:rsidR="00E55208" w:rsidRPr="005F0747">
        <w:rPr>
          <w:rFonts w:eastAsia="Times New Roman" w:cstheme="minorHAnsi"/>
          <w:b/>
          <w:bCs/>
          <w:color w:val="000000" w:themeColor="text1"/>
        </w:rPr>
        <w:t>I</w:t>
      </w:r>
      <w:r w:rsidR="00CF0C77" w:rsidRPr="005F0747">
        <w:rPr>
          <w:rFonts w:eastAsia="Times New Roman" w:cstheme="minorHAnsi"/>
          <w:b/>
          <w:bCs/>
          <w:color w:val="000000" w:themeColor="text1"/>
        </w:rPr>
        <w:t xml:space="preserve"> –</w:t>
      </w:r>
      <w:r w:rsidR="00E55208" w:rsidRPr="005F0747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5F0747">
        <w:rPr>
          <w:rFonts w:eastAsia="Times New Roman" w:cstheme="minorHAnsi"/>
          <w:b/>
          <w:bCs/>
          <w:color w:val="000000" w:themeColor="text1"/>
        </w:rPr>
        <w:t>Podsumowanie drugiej gry decyzyjnej</w:t>
      </w:r>
      <w:r w:rsidR="00CF0C77" w:rsidRPr="005F0747">
        <w:rPr>
          <w:rFonts w:eastAsia="Times New Roman" w:cstheme="minorHAnsi"/>
          <w:b/>
          <w:bCs/>
          <w:color w:val="000000" w:themeColor="text1"/>
        </w:rPr>
        <w:t xml:space="preserve"> o</w:t>
      </w:r>
      <w:r w:rsidR="00E55208" w:rsidRPr="005F0747">
        <w:rPr>
          <w:rFonts w:eastAsia="Times New Roman" w:cstheme="minorHAnsi"/>
          <w:b/>
          <w:bCs/>
          <w:color w:val="000000" w:themeColor="text1"/>
        </w:rPr>
        <w:t>bejmuje następujące czynności:</w:t>
      </w:r>
    </w:p>
    <w:p w14:paraId="4C84FEFA" w14:textId="77777777" w:rsidR="00CF0C77" w:rsidRPr="001B4F17" w:rsidRDefault="00CF0C77" w:rsidP="005F0747">
      <w:pPr>
        <w:pStyle w:val="Akapitzlist"/>
        <w:numPr>
          <w:ilvl w:val="0"/>
          <w:numId w:val="16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o</w:t>
      </w:r>
      <w:r w:rsidR="00D2658C" w:rsidRPr="001B4F17">
        <w:rPr>
          <w:rFonts w:eastAsia="Times New Roman" w:cstheme="minorHAnsi"/>
          <w:color w:val="000000" w:themeColor="text1"/>
        </w:rPr>
        <w:t>pracowanie projektu sprawozdania końcowego z przeprowadzone</w:t>
      </w:r>
      <w:r w:rsidR="00E55208" w:rsidRPr="001B4F17">
        <w:rPr>
          <w:rFonts w:eastAsia="Times New Roman" w:cstheme="minorHAnsi"/>
          <w:color w:val="000000" w:themeColor="text1"/>
        </w:rPr>
        <w:t xml:space="preserve">go Ćwiczenia </w:t>
      </w:r>
      <w:r w:rsidRPr="001B4F17">
        <w:rPr>
          <w:rFonts w:eastAsia="Times New Roman" w:cstheme="minorHAnsi"/>
          <w:color w:val="000000" w:themeColor="text1"/>
        </w:rPr>
        <w:t>drugiej gry</w:t>
      </w:r>
      <w:r w:rsidR="00D2658C" w:rsidRPr="001B4F17">
        <w:rPr>
          <w:rFonts w:eastAsia="Times New Roman" w:cstheme="minorHAnsi"/>
          <w:color w:val="000000" w:themeColor="text1"/>
        </w:rPr>
        <w:t xml:space="preserve"> decyzyjnej (w</w:t>
      </w:r>
      <w:r w:rsidR="000D0CD9" w:rsidRPr="001B4F17">
        <w:rPr>
          <w:rFonts w:eastAsia="Times New Roman" w:cstheme="minorHAnsi"/>
          <w:color w:val="000000" w:themeColor="text1"/>
        </w:rPr>
        <w:t> </w:t>
      </w:r>
      <w:r w:rsidR="00D2658C" w:rsidRPr="001B4F17">
        <w:rPr>
          <w:rFonts w:eastAsia="Times New Roman" w:cstheme="minorHAnsi"/>
          <w:color w:val="000000" w:themeColor="text1"/>
        </w:rPr>
        <w:t>ciągu dwóch tygodni od daty zakończenia gry decyzyjnej)</w:t>
      </w:r>
      <w:r w:rsidRPr="001B4F17">
        <w:rPr>
          <w:rFonts w:eastAsia="Times New Roman" w:cstheme="minorHAnsi"/>
          <w:color w:val="000000" w:themeColor="text1"/>
        </w:rPr>
        <w:t>;</w:t>
      </w:r>
    </w:p>
    <w:p w14:paraId="1FD0E565" w14:textId="25D2053E" w:rsidR="00CF0C77" w:rsidRPr="001B4F17" w:rsidRDefault="00CF0C77" w:rsidP="005F0747">
      <w:pPr>
        <w:pStyle w:val="Akapitzlist"/>
        <w:numPr>
          <w:ilvl w:val="0"/>
          <w:numId w:val="16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D2658C" w:rsidRPr="001B4F17">
        <w:rPr>
          <w:rFonts w:eastAsia="Times New Roman" w:cstheme="minorHAnsi"/>
          <w:color w:val="000000" w:themeColor="text1"/>
        </w:rPr>
        <w:t>rzesłanie projektu sprawozdania w formie elektronicznej (wersja edytowalna i</w:t>
      </w:r>
      <w:r w:rsidR="00A73CB7" w:rsidRPr="001B4F17">
        <w:rPr>
          <w:rFonts w:eastAsia="Times New Roman" w:cstheme="minorHAnsi"/>
          <w:color w:val="000000" w:themeColor="text1"/>
        </w:rPr>
        <w:t> </w:t>
      </w:r>
      <w:r w:rsidR="00D2658C" w:rsidRPr="001B4F17">
        <w:rPr>
          <w:rFonts w:eastAsia="Times New Roman" w:cstheme="minorHAnsi"/>
          <w:color w:val="000000" w:themeColor="text1"/>
        </w:rPr>
        <w:t>pdf</w:t>
      </w:r>
      <w:r w:rsidR="00A73CB7" w:rsidRPr="001B4F17">
        <w:rPr>
          <w:rFonts w:eastAsia="Times New Roman" w:cstheme="minorHAnsi"/>
          <w:color w:val="000000" w:themeColor="text1"/>
        </w:rPr>
        <w:t>.</w:t>
      </w:r>
      <w:r w:rsidR="00D2658C" w:rsidRPr="001B4F17">
        <w:rPr>
          <w:rFonts w:eastAsia="Times New Roman" w:cstheme="minorHAnsi"/>
          <w:color w:val="000000" w:themeColor="text1"/>
        </w:rPr>
        <w:t xml:space="preserve">) na adres sekretariatu Biura Bezpieczeństwa Ministerstwa Sprawiedliwości </w:t>
      </w:r>
      <w:hyperlink r:id="rId14" w:history="1">
        <w:r w:rsidR="00D2658C" w:rsidRPr="001B4F17">
          <w:rPr>
            <w:rStyle w:val="Hipercze"/>
            <w:rFonts w:eastAsia="Times New Roman" w:cstheme="minorHAnsi"/>
            <w:color w:val="000000" w:themeColor="text1"/>
          </w:rPr>
          <w:t>sekretariat.bb@ms.gov.pl</w:t>
        </w:r>
      </w:hyperlink>
      <w:r w:rsidR="00D2658C" w:rsidRPr="001B4F17">
        <w:rPr>
          <w:rFonts w:eastAsia="Times New Roman" w:cstheme="minorHAnsi"/>
          <w:color w:val="000000" w:themeColor="text1"/>
        </w:rPr>
        <w:t xml:space="preserve"> oraz ostatecznej wersji dokumentacji w</w:t>
      </w:r>
      <w:r w:rsidR="000D0CD9" w:rsidRPr="001B4F17">
        <w:rPr>
          <w:rFonts w:eastAsia="Times New Roman" w:cstheme="minorHAnsi"/>
          <w:color w:val="000000" w:themeColor="text1"/>
        </w:rPr>
        <w:t> </w:t>
      </w:r>
      <w:r w:rsidR="00D2658C" w:rsidRPr="001B4F17">
        <w:rPr>
          <w:rFonts w:eastAsia="Times New Roman" w:cstheme="minorHAnsi"/>
          <w:color w:val="000000" w:themeColor="text1"/>
        </w:rPr>
        <w:t xml:space="preserve">formie papierowej do sekretariatu Biura Bezpieczeństwa za pośrednictwem Biura Podawczego Ministerstwa Sprawiedliwości celem przedłożenia jej do zatwierdzenia Zamawiającemu </w:t>
      </w:r>
      <w:r w:rsidR="00D2658C" w:rsidRPr="001B4F17">
        <w:rPr>
          <w:rFonts w:eastAsia="Times New Roman" w:cstheme="minorHAnsi"/>
          <w:b/>
          <w:bCs/>
          <w:color w:val="000000" w:themeColor="text1"/>
        </w:rPr>
        <w:t xml:space="preserve">w terminie </w:t>
      </w:r>
      <w:bookmarkStart w:id="46" w:name="_Hlk126309390"/>
      <w:r w:rsidR="00D2658C" w:rsidRPr="001B4F17">
        <w:rPr>
          <w:rFonts w:eastAsia="Times New Roman" w:cstheme="minorHAnsi"/>
          <w:b/>
          <w:bCs/>
          <w:color w:val="000000" w:themeColor="text1"/>
        </w:rPr>
        <w:t xml:space="preserve">do </w:t>
      </w:r>
      <w:r w:rsidR="00097684" w:rsidRPr="001B4F17">
        <w:rPr>
          <w:rFonts w:eastAsia="Times New Roman" w:cstheme="minorHAnsi"/>
          <w:b/>
          <w:bCs/>
          <w:color w:val="000000" w:themeColor="text1"/>
        </w:rPr>
        <w:t>7</w:t>
      </w:r>
      <w:r w:rsidR="00A73CB7" w:rsidRPr="001B4F17">
        <w:rPr>
          <w:rFonts w:eastAsia="Times New Roman" w:cstheme="minorHAnsi"/>
          <w:b/>
          <w:bCs/>
          <w:color w:val="000000" w:themeColor="text1"/>
        </w:rPr>
        <w:t> </w:t>
      </w:r>
      <w:r w:rsidR="00D2658C" w:rsidRPr="001B4F17">
        <w:rPr>
          <w:rFonts w:eastAsia="Times New Roman" w:cstheme="minorHAnsi"/>
          <w:b/>
          <w:bCs/>
          <w:color w:val="000000" w:themeColor="text1"/>
        </w:rPr>
        <w:t>listopada 2023 r</w:t>
      </w:r>
      <w:bookmarkEnd w:id="46"/>
      <w:r w:rsidRPr="001B4F17">
        <w:rPr>
          <w:rFonts w:eastAsia="Times New Roman" w:cstheme="minorHAnsi"/>
          <w:b/>
          <w:bCs/>
          <w:color w:val="000000" w:themeColor="text1"/>
        </w:rPr>
        <w:t>;</w:t>
      </w:r>
    </w:p>
    <w:p w14:paraId="44BDA939" w14:textId="41D83E0A" w:rsidR="00097684" w:rsidRPr="001B4F17" w:rsidRDefault="00CF0C77" w:rsidP="005F0747">
      <w:pPr>
        <w:pStyle w:val="Akapitzlist"/>
        <w:numPr>
          <w:ilvl w:val="0"/>
          <w:numId w:val="16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s</w:t>
      </w:r>
      <w:r w:rsidR="00097684" w:rsidRPr="001B4F17">
        <w:rPr>
          <w:rFonts w:eastAsia="Times New Roman" w:cstheme="minorHAnsi"/>
          <w:color w:val="000000" w:themeColor="text1"/>
        </w:rPr>
        <w:t>prawozdanie musi zawierać następujące elementy:</w:t>
      </w:r>
    </w:p>
    <w:p w14:paraId="3B11D35D" w14:textId="642A5084" w:rsidR="00097684" w:rsidRPr="001B4F17" w:rsidRDefault="00097684" w:rsidP="005F0747">
      <w:pPr>
        <w:numPr>
          <w:ilvl w:val="0"/>
          <w:numId w:val="11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podstawę przygotowania i przeprowadzenia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 (w tym dokumenty odniesienia),</w:t>
      </w:r>
    </w:p>
    <w:p w14:paraId="35E66097" w14:textId="41795A5C" w:rsidR="00097684" w:rsidRPr="001B4F17" w:rsidRDefault="00097684" w:rsidP="005F0747">
      <w:pPr>
        <w:numPr>
          <w:ilvl w:val="0"/>
          <w:numId w:val="11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informacje ogólne o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wiczeniu (zawierające potrzebę przeprowadzenia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wiczenia, komentarz ogólny, temat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wiczenia, termin, miejsce, sposób prowadzenia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 xml:space="preserve">wiczenia, informacje o uczestnikach, sposób prowadzenia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wiczenia),</w:t>
      </w:r>
    </w:p>
    <w:p w14:paraId="62145779" w14:textId="0C70AB5F" w:rsidR="00097684" w:rsidRPr="001B4F17" w:rsidRDefault="00097684" w:rsidP="005F0747">
      <w:pPr>
        <w:numPr>
          <w:ilvl w:val="0"/>
          <w:numId w:val="11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strukturę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wiczenia,</w:t>
      </w:r>
    </w:p>
    <w:p w14:paraId="416C95E6" w14:textId="7AA97766" w:rsidR="00097684" w:rsidRPr="001B4F17" w:rsidRDefault="00097684" w:rsidP="005F0747">
      <w:pPr>
        <w:numPr>
          <w:ilvl w:val="0"/>
          <w:numId w:val="11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cel i zagadnienia szkoleniowe (z uwzględnieniem tematu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 oraz głównego celu),</w:t>
      </w:r>
    </w:p>
    <w:p w14:paraId="7DBF6354" w14:textId="48A8ADD5" w:rsidR="00097684" w:rsidRPr="001B4F17" w:rsidRDefault="00097684" w:rsidP="005F0747">
      <w:pPr>
        <w:numPr>
          <w:ilvl w:val="0"/>
          <w:numId w:val="11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lastRenderedPageBreak/>
        <w:t xml:space="preserve">opis przygotowania do </w:t>
      </w:r>
      <w:r w:rsidR="00E55208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</w:t>
      </w:r>
      <w:r w:rsidR="00600B86" w:rsidRPr="001B4F17">
        <w:rPr>
          <w:rFonts w:eastAsia="Times New Roman" w:cstheme="minorHAnsi"/>
          <w:color w:val="000000" w:themeColor="text1"/>
        </w:rPr>
        <w:t>a;</w:t>
      </w:r>
    </w:p>
    <w:p w14:paraId="3252985C" w14:textId="2857A891" w:rsidR="00097684" w:rsidRPr="001B4F17" w:rsidRDefault="00097684" w:rsidP="005F0747">
      <w:pPr>
        <w:numPr>
          <w:ilvl w:val="0"/>
          <w:numId w:val="11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scenariusz i opis przebiegu </w:t>
      </w:r>
      <w:r w:rsidR="00CF7641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wiczenia,</w:t>
      </w:r>
    </w:p>
    <w:p w14:paraId="25ABCB3A" w14:textId="68977A7A" w:rsidR="00097684" w:rsidRPr="001B4F17" w:rsidRDefault="00097684" w:rsidP="005F0747">
      <w:pPr>
        <w:numPr>
          <w:ilvl w:val="0"/>
          <w:numId w:val="11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wnioski z przebiegu </w:t>
      </w:r>
      <w:r w:rsidR="00CF7641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wiczenia oraz rekomendacje dotyczące włączenia do praktyki szkoleniowej nowych rozwiązań</w:t>
      </w:r>
      <w:r w:rsidR="00785714" w:rsidRPr="001B4F17">
        <w:rPr>
          <w:rFonts w:eastAsia="Times New Roman" w:cstheme="minorHAnsi"/>
          <w:color w:val="000000" w:themeColor="text1"/>
        </w:rPr>
        <w:t xml:space="preserve"> p</w:t>
      </w:r>
      <w:r w:rsidR="00CF7641" w:rsidRPr="001B4F17">
        <w:rPr>
          <w:rFonts w:eastAsia="Times New Roman" w:cstheme="minorHAnsi"/>
          <w:color w:val="000000" w:themeColor="text1"/>
        </w:rPr>
        <w:t>rzez Zamawiającego.</w:t>
      </w:r>
    </w:p>
    <w:p w14:paraId="6D5E44A2" w14:textId="7D1F33A5" w:rsidR="000E57A4" w:rsidRPr="005F0747" w:rsidRDefault="0090094B" w:rsidP="001B4F17">
      <w:pPr>
        <w:pStyle w:val="Akapitzlist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  <w:color w:val="000000" w:themeColor="text1"/>
        </w:rPr>
      </w:pPr>
      <w:r w:rsidRPr="005F0747">
        <w:rPr>
          <w:rFonts w:eastAsia="Times New Roman" w:cstheme="minorHAnsi"/>
          <w:b/>
          <w:bCs/>
          <w:color w:val="000000" w:themeColor="text1"/>
        </w:rPr>
        <w:t xml:space="preserve">ETAP </w:t>
      </w:r>
      <w:r w:rsidR="00CF7641" w:rsidRPr="005F0747">
        <w:rPr>
          <w:rFonts w:eastAsia="Times New Roman" w:cstheme="minorHAnsi"/>
          <w:b/>
          <w:bCs/>
          <w:color w:val="000000" w:themeColor="text1"/>
        </w:rPr>
        <w:t xml:space="preserve">IV </w:t>
      </w:r>
      <w:r w:rsidRPr="005F0747">
        <w:rPr>
          <w:rFonts w:eastAsia="Times New Roman" w:cstheme="minorHAnsi"/>
          <w:b/>
          <w:bCs/>
          <w:color w:val="000000" w:themeColor="text1"/>
        </w:rPr>
        <w:t>–</w:t>
      </w:r>
      <w:r w:rsidRPr="005F0747">
        <w:rPr>
          <w:rFonts w:eastAsia="Times New Roman" w:cstheme="minorHAnsi"/>
          <w:color w:val="000000" w:themeColor="text1"/>
        </w:rPr>
        <w:t xml:space="preserve"> </w:t>
      </w:r>
      <w:r w:rsidR="0025192E" w:rsidRPr="005F0747">
        <w:rPr>
          <w:rFonts w:eastAsia="Times New Roman" w:cstheme="minorHAnsi"/>
          <w:b/>
          <w:bCs/>
          <w:color w:val="000000" w:themeColor="text1"/>
        </w:rPr>
        <w:t>Przeprowadzenie</w:t>
      </w:r>
      <w:r w:rsidR="007C2B07" w:rsidRPr="005F0747">
        <w:rPr>
          <w:rFonts w:eastAsia="Times New Roman" w:cstheme="minorHAnsi"/>
          <w:b/>
          <w:bCs/>
          <w:color w:val="000000" w:themeColor="text1"/>
        </w:rPr>
        <w:t xml:space="preserve"> i sporządzenie</w:t>
      </w:r>
      <w:r w:rsidR="000E57A4" w:rsidRPr="005F0747">
        <w:rPr>
          <w:rFonts w:eastAsia="Times New Roman" w:cstheme="minorHAnsi"/>
          <w:b/>
          <w:bCs/>
          <w:color w:val="000000" w:themeColor="text1"/>
        </w:rPr>
        <w:t xml:space="preserve"> analizy końcowej</w:t>
      </w:r>
      <w:r w:rsidR="0025192E" w:rsidRPr="005F0747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0E57A4" w:rsidRPr="005F0747">
        <w:rPr>
          <w:rFonts w:eastAsia="Times New Roman" w:cstheme="minorHAnsi"/>
          <w:b/>
          <w:bCs/>
          <w:color w:val="000000" w:themeColor="text1"/>
        </w:rPr>
        <w:t xml:space="preserve">zrealizowanego </w:t>
      </w:r>
      <w:r w:rsidR="00CF7641" w:rsidRPr="005F0747">
        <w:rPr>
          <w:rFonts w:eastAsia="Times New Roman" w:cstheme="minorHAnsi"/>
          <w:b/>
          <w:bCs/>
          <w:color w:val="000000" w:themeColor="text1"/>
        </w:rPr>
        <w:t xml:space="preserve">całego </w:t>
      </w:r>
      <w:r w:rsidR="000E57A4" w:rsidRPr="005F0747">
        <w:rPr>
          <w:rFonts w:eastAsia="Times New Roman" w:cstheme="minorHAnsi"/>
          <w:b/>
          <w:bCs/>
          <w:color w:val="000000" w:themeColor="text1"/>
        </w:rPr>
        <w:t>cyklu ćwiczeń</w:t>
      </w:r>
      <w:r w:rsidR="00CF7641" w:rsidRPr="005F0747">
        <w:rPr>
          <w:rFonts w:eastAsia="Times New Roman" w:cstheme="minorHAnsi"/>
          <w:b/>
          <w:bCs/>
          <w:color w:val="000000" w:themeColor="text1"/>
        </w:rPr>
        <w:t xml:space="preserve"> tj. </w:t>
      </w:r>
      <w:r w:rsidR="00785714" w:rsidRPr="005F0747">
        <w:rPr>
          <w:rFonts w:eastAsia="Times New Roman" w:cstheme="minorHAnsi"/>
          <w:b/>
          <w:bCs/>
          <w:color w:val="000000" w:themeColor="text1"/>
        </w:rPr>
        <w:t>ć</w:t>
      </w:r>
      <w:r w:rsidR="000E57A4" w:rsidRPr="005F0747">
        <w:rPr>
          <w:rFonts w:eastAsia="Times New Roman" w:cstheme="minorHAnsi"/>
          <w:b/>
          <w:bCs/>
          <w:color w:val="000000" w:themeColor="text1"/>
        </w:rPr>
        <w:t>wiczeni</w:t>
      </w:r>
      <w:r w:rsidR="00785714" w:rsidRPr="005F0747">
        <w:rPr>
          <w:rFonts w:eastAsia="Times New Roman" w:cstheme="minorHAnsi"/>
          <w:b/>
          <w:bCs/>
          <w:color w:val="000000" w:themeColor="text1"/>
        </w:rPr>
        <w:t>a</w:t>
      </w:r>
      <w:r w:rsidR="000E57A4" w:rsidRPr="005F0747">
        <w:rPr>
          <w:rFonts w:eastAsia="Times New Roman" w:cstheme="minorHAnsi"/>
          <w:b/>
          <w:bCs/>
          <w:color w:val="000000" w:themeColor="text1"/>
        </w:rPr>
        <w:t xml:space="preserve"> doskonalące</w:t>
      </w:r>
      <w:r w:rsidR="00CF7641" w:rsidRPr="005F0747">
        <w:rPr>
          <w:rFonts w:eastAsia="Times New Roman" w:cstheme="minorHAnsi"/>
          <w:b/>
          <w:bCs/>
          <w:color w:val="000000" w:themeColor="text1"/>
        </w:rPr>
        <w:t>go</w:t>
      </w:r>
      <w:r w:rsidR="000E57A4" w:rsidRPr="005F0747">
        <w:rPr>
          <w:rFonts w:eastAsia="Times New Roman" w:cstheme="minorHAnsi"/>
          <w:b/>
          <w:bCs/>
          <w:color w:val="000000" w:themeColor="text1"/>
        </w:rPr>
        <w:t xml:space="preserve">, </w:t>
      </w:r>
      <w:r w:rsidR="00CF7641" w:rsidRPr="005F0747">
        <w:rPr>
          <w:rFonts w:eastAsia="Times New Roman" w:cstheme="minorHAnsi"/>
          <w:b/>
          <w:bCs/>
          <w:color w:val="000000" w:themeColor="text1"/>
        </w:rPr>
        <w:t xml:space="preserve">oraz dwóch </w:t>
      </w:r>
      <w:r w:rsidR="000E57A4" w:rsidRPr="005F0747">
        <w:rPr>
          <w:rFonts w:eastAsia="Times New Roman" w:cstheme="minorHAnsi"/>
          <w:b/>
          <w:bCs/>
          <w:color w:val="000000" w:themeColor="text1"/>
        </w:rPr>
        <w:t>g</w:t>
      </w:r>
      <w:r w:rsidR="00CF7641" w:rsidRPr="005F0747">
        <w:rPr>
          <w:rFonts w:eastAsia="Times New Roman" w:cstheme="minorHAnsi"/>
          <w:b/>
          <w:bCs/>
          <w:color w:val="000000" w:themeColor="text1"/>
        </w:rPr>
        <w:t>ier</w:t>
      </w:r>
      <w:r w:rsidR="000E57A4" w:rsidRPr="005F0747">
        <w:rPr>
          <w:rFonts w:eastAsia="Times New Roman" w:cstheme="minorHAnsi"/>
          <w:b/>
          <w:bCs/>
          <w:color w:val="000000" w:themeColor="text1"/>
        </w:rPr>
        <w:t xml:space="preserve"> decyzyjn</w:t>
      </w:r>
      <w:r w:rsidR="00CF7641" w:rsidRPr="005F0747">
        <w:rPr>
          <w:rFonts w:eastAsia="Times New Roman" w:cstheme="minorHAnsi"/>
          <w:b/>
          <w:bCs/>
          <w:color w:val="000000" w:themeColor="text1"/>
        </w:rPr>
        <w:t>ych, obejmuje następujące czynności:</w:t>
      </w:r>
    </w:p>
    <w:p w14:paraId="67FB2E78" w14:textId="36084B71" w:rsidR="00785714" w:rsidRPr="001B4F17" w:rsidRDefault="00785714" w:rsidP="005F0747">
      <w:pPr>
        <w:pStyle w:val="Akapitzlist"/>
        <w:numPr>
          <w:ilvl w:val="0"/>
          <w:numId w:val="3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</w:t>
      </w:r>
      <w:r w:rsidR="000E57A4" w:rsidRPr="001B4F17">
        <w:rPr>
          <w:rFonts w:eastAsia="Times New Roman" w:cstheme="minorHAnsi"/>
          <w:color w:val="000000" w:themeColor="text1"/>
        </w:rPr>
        <w:t xml:space="preserve">rzesłanie projektu analizy w formie papierowej do sekretariatu Biura Bezpieczeństwa za pośrednictwem Biura Podawczego Ministerstwa Sprawiedliwości oraz w formie elektronicznej (wersja edytowalna) na adres sekretariatu Biura Bezpieczeństwa Ministerstwa Sprawiedliwości </w:t>
      </w:r>
      <w:hyperlink r:id="rId15" w:history="1">
        <w:r w:rsidR="000E57A4" w:rsidRPr="001B4F17">
          <w:rPr>
            <w:rStyle w:val="Hipercze"/>
            <w:rFonts w:eastAsia="Times New Roman" w:cstheme="minorHAnsi"/>
            <w:color w:val="000000" w:themeColor="text1"/>
          </w:rPr>
          <w:t>sekretariat.bb@ms.gov.pl</w:t>
        </w:r>
      </w:hyperlink>
      <w:r w:rsidR="000E57A4" w:rsidRPr="001B4F17">
        <w:rPr>
          <w:rFonts w:eastAsia="Times New Roman" w:cstheme="minorHAnsi"/>
          <w:color w:val="000000" w:themeColor="text1"/>
        </w:rPr>
        <w:t xml:space="preserve"> celem jego przedłożenia do ostatecznej akceptacji </w:t>
      </w:r>
      <w:r w:rsidR="000E57A4" w:rsidRPr="001B4F17">
        <w:rPr>
          <w:rFonts w:eastAsia="Times New Roman" w:cstheme="minorHAnsi"/>
          <w:b/>
          <w:bCs/>
          <w:color w:val="000000" w:themeColor="text1"/>
        </w:rPr>
        <w:t>Zamawiającego w terminie do 17 listopada 2023 r</w:t>
      </w:r>
      <w:r w:rsidRPr="001B4F17">
        <w:rPr>
          <w:rFonts w:eastAsia="Times New Roman" w:cstheme="minorHAnsi"/>
          <w:b/>
          <w:bCs/>
          <w:color w:val="000000" w:themeColor="text1"/>
        </w:rPr>
        <w:t>oku;</w:t>
      </w:r>
    </w:p>
    <w:p w14:paraId="62B69428" w14:textId="7742EF4F" w:rsidR="00E63E10" w:rsidRPr="001B4F17" w:rsidRDefault="00785714" w:rsidP="005F0747">
      <w:pPr>
        <w:pStyle w:val="Akapitzlist"/>
        <w:numPr>
          <w:ilvl w:val="0"/>
          <w:numId w:val="3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a</w:t>
      </w:r>
      <w:r w:rsidR="000E57A4" w:rsidRPr="001B4F17">
        <w:rPr>
          <w:rFonts w:eastAsia="Times New Roman" w:cstheme="minorHAnsi"/>
          <w:color w:val="000000" w:themeColor="text1"/>
        </w:rPr>
        <w:t xml:space="preserve">naliza końcowa </w:t>
      </w:r>
      <w:r w:rsidR="00E63E10" w:rsidRPr="001B4F17">
        <w:rPr>
          <w:rFonts w:eastAsia="Times New Roman" w:cstheme="minorHAnsi"/>
          <w:color w:val="000000" w:themeColor="text1"/>
        </w:rPr>
        <w:t>musi zawierać następujące elementy:</w:t>
      </w:r>
    </w:p>
    <w:p w14:paraId="115EBF84" w14:textId="60A2D93A" w:rsidR="00E63E10" w:rsidRPr="001B4F17" w:rsidRDefault="00E63E10" w:rsidP="005F0747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podstawę przygotowania i przeprowadzenia </w:t>
      </w:r>
      <w:r w:rsidR="00CF7641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</w:t>
      </w:r>
      <w:r w:rsidR="00AB2E15" w:rsidRPr="001B4F17">
        <w:rPr>
          <w:rFonts w:eastAsia="Times New Roman" w:cstheme="minorHAnsi"/>
          <w:color w:val="000000" w:themeColor="text1"/>
        </w:rPr>
        <w:t>ń,</w:t>
      </w:r>
    </w:p>
    <w:p w14:paraId="7AE5DD87" w14:textId="528CA59A" w:rsidR="00E63E10" w:rsidRPr="001B4F17" w:rsidRDefault="00FF613F" w:rsidP="005F0747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podsumowanie</w:t>
      </w:r>
      <w:r w:rsidR="00AB2E15" w:rsidRPr="001B4F17">
        <w:rPr>
          <w:rFonts w:eastAsia="Times New Roman" w:cstheme="minorHAnsi"/>
          <w:color w:val="000000" w:themeColor="text1"/>
        </w:rPr>
        <w:t xml:space="preserve"> cyklu </w:t>
      </w:r>
      <w:r w:rsidR="00CF7641" w:rsidRPr="001B4F17">
        <w:rPr>
          <w:rFonts w:eastAsia="Times New Roman" w:cstheme="minorHAnsi"/>
          <w:color w:val="000000" w:themeColor="text1"/>
        </w:rPr>
        <w:t>Ć</w:t>
      </w:r>
      <w:r w:rsidR="00AB2E15" w:rsidRPr="001B4F17">
        <w:rPr>
          <w:rFonts w:eastAsia="Times New Roman" w:cstheme="minorHAnsi"/>
          <w:color w:val="000000" w:themeColor="text1"/>
        </w:rPr>
        <w:t>wiczeń</w:t>
      </w:r>
      <w:r w:rsidR="00E63E10" w:rsidRPr="001B4F17">
        <w:rPr>
          <w:rFonts w:eastAsia="Times New Roman" w:cstheme="minorHAnsi"/>
          <w:color w:val="000000" w:themeColor="text1"/>
        </w:rPr>
        <w:t xml:space="preserve"> (zawierające komentarz </w:t>
      </w:r>
      <w:r w:rsidRPr="001B4F17">
        <w:rPr>
          <w:rFonts w:eastAsia="Times New Roman" w:cstheme="minorHAnsi"/>
          <w:color w:val="000000" w:themeColor="text1"/>
        </w:rPr>
        <w:t>d</w:t>
      </w:r>
      <w:r w:rsidR="00E63E10" w:rsidRPr="001B4F17">
        <w:rPr>
          <w:rFonts w:eastAsia="Times New Roman" w:cstheme="minorHAnsi"/>
          <w:color w:val="000000" w:themeColor="text1"/>
        </w:rPr>
        <w:t>o</w:t>
      </w:r>
      <w:r w:rsidRPr="001B4F17">
        <w:rPr>
          <w:rFonts w:eastAsia="Times New Roman" w:cstheme="minorHAnsi"/>
          <w:color w:val="000000" w:themeColor="text1"/>
        </w:rPr>
        <w:t xml:space="preserve"> poszczególnych </w:t>
      </w:r>
      <w:r w:rsidR="00CF7641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wiczeń</w:t>
      </w:r>
      <w:r w:rsidR="00E63E10" w:rsidRPr="001B4F17">
        <w:rPr>
          <w:rFonts w:eastAsia="Times New Roman" w:cstheme="minorHAnsi"/>
          <w:color w:val="000000" w:themeColor="text1"/>
        </w:rPr>
        <w:t xml:space="preserve">, </w:t>
      </w:r>
      <w:r w:rsidRPr="001B4F17">
        <w:rPr>
          <w:rFonts w:eastAsia="Times New Roman" w:cstheme="minorHAnsi"/>
          <w:color w:val="000000" w:themeColor="text1"/>
        </w:rPr>
        <w:t>wskazanie czynników wewnętrznych-mocnych i słabych stron, oraz czynników zewnętrznych-szans, zagrożeń</w:t>
      </w:r>
      <w:r w:rsidR="00E63E10" w:rsidRPr="001B4F17">
        <w:rPr>
          <w:rFonts w:eastAsia="Times New Roman" w:cstheme="minorHAnsi"/>
          <w:color w:val="000000" w:themeColor="text1"/>
        </w:rPr>
        <w:t>),</w:t>
      </w:r>
    </w:p>
    <w:p w14:paraId="02E397A6" w14:textId="0F3FA433" w:rsidR="00FF613F" w:rsidRPr="001B4F17" w:rsidRDefault="00FF613F" w:rsidP="005F0747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>oce</w:t>
      </w:r>
      <w:r w:rsidR="000E57A4" w:rsidRPr="001B4F17">
        <w:rPr>
          <w:rFonts w:eastAsia="Times New Roman" w:cstheme="minorHAnsi"/>
          <w:color w:val="000000" w:themeColor="text1"/>
        </w:rPr>
        <w:t>nę</w:t>
      </w:r>
      <w:r w:rsidRPr="001B4F17">
        <w:rPr>
          <w:rFonts w:eastAsia="Times New Roman" w:cstheme="minorHAnsi"/>
          <w:color w:val="000000" w:themeColor="text1"/>
        </w:rPr>
        <w:t xml:space="preserve"> </w:t>
      </w:r>
      <w:r w:rsidR="000E57A4" w:rsidRPr="001B4F17">
        <w:rPr>
          <w:rFonts w:eastAsia="Times New Roman" w:cstheme="minorHAnsi"/>
          <w:color w:val="000000" w:themeColor="text1"/>
        </w:rPr>
        <w:t xml:space="preserve">cyklu </w:t>
      </w:r>
      <w:r w:rsidR="00CF7641" w:rsidRPr="001B4F17">
        <w:rPr>
          <w:rFonts w:eastAsia="Times New Roman" w:cstheme="minorHAnsi"/>
          <w:color w:val="000000" w:themeColor="text1"/>
        </w:rPr>
        <w:t>Ć</w:t>
      </w:r>
      <w:r w:rsidR="000E57A4" w:rsidRPr="001B4F17">
        <w:rPr>
          <w:rFonts w:eastAsia="Times New Roman" w:cstheme="minorHAnsi"/>
          <w:color w:val="000000" w:themeColor="text1"/>
        </w:rPr>
        <w:t>wiczeń z uwzględnieniem stopnia realizacji założonych celów szkoleniowych,</w:t>
      </w:r>
    </w:p>
    <w:p w14:paraId="06D9C2BE" w14:textId="6A29EF27" w:rsidR="00E63E10" w:rsidRPr="001B4F17" w:rsidRDefault="00AB2E15" w:rsidP="005F0747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rFonts w:eastAsia="Times New Roman" w:cstheme="minorHAnsi"/>
          <w:color w:val="000000" w:themeColor="text1"/>
        </w:rPr>
      </w:pPr>
      <w:r w:rsidRPr="001B4F17">
        <w:rPr>
          <w:rFonts w:eastAsia="Times New Roman" w:cstheme="minorHAnsi"/>
          <w:color w:val="000000" w:themeColor="text1"/>
        </w:rPr>
        <w:t xml:space="preserve">wnioski i rekomendacje z przeprowadzonego cyklu </w:t>
      </w:r>
      <w:r w:rsidR="00CF7641" w:rsidRPr="001B4F17">
        <w:rPr>
          <w:rFonts w:eastAsia="Times New Roman" w:cstheme="minorHAnsi"/>
          <w:color w:val="000000" w:themeColor="text1"/>
        </w:rPr>
        <w:t>Ć</w:t>
      </w:r>
      <w:r w:rsidRPr="001B4F17">
        <w:rPr>
          <w:rFonts w:eastAsia="Times New Roman" w:cstheme="minorHAnsi"/>
          <w:color w:val="000000" w:themeColor="text1"/>
        </w:rPr>
        <w:t>wiczeń</w:t>
      </w:r>
      <w:r w:rsidR="00636EF1" w:rsidRPr="001B4F17">
        <w:rPr>
          <w:rFonts w:eastAsia="Times New Roman" w:cstheme="minorHAnsi"/>
          <w:color w:val="000000" w:themeColor="text1"/>
        </w:rPr>
        <w:t>.</w:t>
      </w:r>
      <w:r w:rsidRPr="001B4F17">
        <w:rPr>
          <w:rFonts w:eastAsia="Times New Roman" w:cstheme="minorHAnsi"/>
          <w:color w:val="000000" w:themeColor="text1"/>
        </w:rPr>
        <w:t xml:space="preserve"> </w:t>
      </w:r>
    </w:p>
    <w:p w14:paraId="21565A40" w14:textId="77777777" w:rsidR="00C33A60" w:rsidRPr="00600B86" w:rsidRDefault="00C33A60" w:rsidP="005F0747">
      <w:pPr>
        <w:spacing w:after="120" w:line="240" w:lineRule="auto"/>
        <w:ind w:left="993" w:hanging="283"/>
        <w:jc w:val="both"/>
        <w:rPr>
          <w:rFonts w:ascii="Calibri" w:eastAsia="Times New Roman" w:hAnsi="Calibri" w:cs="Calibri"/>
          <w:color w:val="000000" w:themeColor="text1"/>
        </w:rPr>
      </w:pPr>
    </w:p>
    <w:sectPr w:rsidR="00C33A60" w:rsidRPr="00600B86" w:rsidSect="00AC7B2F">
      <w:head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5ADB" w14:textId="77777777" w:rsidR="00BB7847" w:rsidRDefault="00BB7847">
      <w:pPr>
        <w:spacing w:after="0" w:line="240" w:lineRule="auto"/>
      </w:pPr>
      <w:r>
        <w:separator/>
      </w:r>
    </w:p>
  </w:endnote>
  <w:endnote w:type="continuationSeparator" w:id="0">
    <w:p w14:paraId="71F65F03" w14:textId="77777777" w:rsidR="00BB7847" w:rsidRDefault="00BB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C805" w14:textId="60E44548" w:rsidR="00872879" w:rsidRDefault="00872879">
    <w:pPr>
      <w:pStyle w:val="Stopka"/>
    </w:pPr>
    <w:r>
      <w:tab/>
    </w:r>
    <w:r>
      <w:tab/>
    </w:r>
    <w:sdt>
      <w:sdtPr>
        <w:id w:val="-1566336772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AFE7E77" w14:textId="77777777" w:rsidR="00872879" w:rsidRDefault="00872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C15" w14:textId="77777777" w:rsidR="00AC7B2F" w:rsidRPr="0032480B" w:rsidRDefault="00AC46F6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28DEE0" wp14:editId="38FB0454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407824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6549B431" w14:textId="77777777" w:rsidR="00AC7B2F" w:rsidRPr="0032480B" w:rsidRDefault="00AC46F6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5792B196" w14:textId="77777777" w:rsidR="00AC7B2F" w:rsidRPr="0032480B" w:rsidRDefault="00AC46F6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DF98" w14:textId="77777777" w:rsidR="00BB7847" w:rsidRDefault="00BB7847">
      <w:pPr>
        <w:spacing w:after="0" w:line="240" w:lineRule="auto"/>
      </w:pPr>
      <w:r>
        <w:separator/>
      </w:r>
    </w:p>
  </w:footnote>
  <w:footnote w:type="continuationSeparator" w:id="0">
    <w:p w14:paraId="4D25CDC5" w14:textId="77777777" w:rsidR="00BB7847" w:rsidRDefault="00BB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833A" w14:textId="77777777" w:rsidR="00DB09AC" w:rsidRDefault="00000000">
    <w:pPr>
      <w:pStyle w:val="Nagwek"/>
    </w:pPr>
    <w:r>
      <w:rPr>
        <w:noProof/>
      </w:rPr>
      <w:pict w14:anchorId="654F2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692B" w14:textId="77777777" w:rsidR="00724BD9" w:rsidRDefault="00B346A0" w:rsidP="00B346A0">
    <w:pPr>
      <w:pStyle w:val="Default"/>
      <w:ind w:left="2124"/>
      <w:jc w:val="right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C2332A">
      <w:rPr>
        <w:rFonts w:asciiTheme="minorHAnsi" w:hAnsiTheme="minorHAnsi" w:cstheme="minorHAnsi"/>
        <w:b/>
        <w:bCs/>
        <w:i/>
        <w:iCs/>
        <w:sz w:val="20"/>
        <w:szCs w:val="20"/>
      </w:rPr>
      <w:t xml:space="preserve">Załącznik nr 1 </w:t>
    </w:r>
  </w:p>
  <w:p w14:paraId="20B13F78" w14:textId="7BB6179C" w:rsidR="00B346A0" w:rsidRPr="00724BD9" w:rsidRDefault="00724BD9" w:rsidP="00B346A0">
    <w:pPr>
      <w:pStyle w:val="Default"/>
      <w:ind w:left="2124"/>
      <w:jc w:val="right"/>
      <w:rPr>
        <w:rFonts w:asciiTheme="minorHAnsi" w:hAnsiTheme="minorHAnsi" w:cstheme="minorHAnsi"/>
        <w:i/>
        <w:iCs/>
        <w:sz w:val="20"/>
        <w:szCs w:val="20"/>
      </w:rPr>
    </w:pPr>
    <w:r w:rsidRPr="00724BD9">
      <w:rPr>
        <w:rFonts w:asciiTheme="minorHAnsi" w:hAnsiTheme="minorHAnsi" w:cstheme="minorHAnsi"/>
        <w:i/>
        <w:iCs/>
        <w:sz w:val="20"/>
        <w:szCs w:val="20"/>
      </w:rPr>
      <w:t xml:space="preserve">do </w:t>
    </w:r>
    <w:r w:rsidR="00DF2A70">
      <w:rPr>
        <w:rFonts w:asciiTheme="minorHAnsi" w:hAnsiTheme="minorHAnsi" w:cstheme="minorHAnsi"/>
        <w:i/>
        <w:iCs/>
        <w:sz w:val="20"/>
        <w:szCs w:val="20"/>
      </w:rPr>
      <w:t>projektowanych postanowień Umowy</w:t>
    </w:r>
  </w:p>
  <w:p w14:paraId="26E9AF98" w14:textId="77777777" w:rsidR="00DB09AC" w:rsidRDefault="00AC46F6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80F423A" wp14:editId="6C6C69EF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130D"/>
    <w:multiLevelType w:val="hybridMultilevel"/>
    <w:tmpl w:val="11B00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EE7"/>
    <w:multiLevelType w:val="hybridMultilevel"/>
    <w:tmpl w:val="C8168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6C6C"/>
    <w:multiLevelType w:val="hybridMultilevel"/>
    <w:tmpl w:val="0DDE4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51DFF"/>
    <w:multiLevelType w:val="hybridMultilevel"/>
    <w:tmpl w:val="70FE52A0"/>
    <w:lvl w:ilvl="0" w:tplc="13AA9F8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571"/>
    <w:multiLevelType w:val="hybridMultilevel"/>
    <w:tmpl w:val="CC8A58C0"/>
    <w:lvl w:ilvl="0" w:tplc="11F4397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843AA"/>
    <w:multiLevelType w:val="hybridMultilevel"/>
    <w:tmpl w:val="C2386A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61455"/>
    <w:multiLevelType w:val="hybridMultilevel"/>
    <w:tmpl w:val="6BD67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87A80"/>
    <w:multiLevelType w:val="hybridMultilevel"/>
    <w:tmpl w:val="8F80947C"/>
    <w:lvl w:ilvl="0" w:tplc="04150011">
      <w:start w:val="1"/>
      <w:numFmt w:val="decimal"/>
      <w:lvlText w:val="%1)"/>
      <w:lvlJc w:val="left"/>
      <w:pPr>
        <w:ind w:left="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8" w15:restartNumberingAfterBreak="0">
    <w:nsid w:val="19225B27"/>
    <w:multiLevelType w:val="hybridMultilevel"/>
    <w:tmpl w:val="41DAB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574F7"/>
    <w:multiLevelType w:val="hybridMultilevel"/>
    <w:tmpl w:val="14FC56C2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E973AA4"/>
    <w:multiLevelType w:val="hybridMultilevel"/>
    <w:tmpl w:val="98D4A9A6"/>
    <w:lvl w:ilvl="0" w:tplc="2FCC0D2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91F07"/>
    <w:multiLevelType w:val="hybridMultilevel"/>
    <w:tmpl w:val="C11CCBF6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7A527EF"/>
    <w:multiLevelType w:val="hybridMultilevel"/>
    <w:tmpl w:val="4BF8E5E4"/>
    <w:lvl w:ilvl="0" w:tplc="17187D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A4BD6"/>
    <w:multiLevelType w:val="hybridMultilevel"/>
    <w:tmpl w:val="E8ACB0A4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C5A6D"/>
    <w:multiLevelType w:val="hybridMultilevel"/>
    <w:tmpl w:val="C11CCBF6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CE16BE"/>
    <w:multiLevelType w:val="hybridMultilevel"/>
    <w:tmpl w:val="52F275CE"/>
    <w:lvl w:ilvl="0" w:tplc="202EEE94">
      <w:start w:val="11"/>
      <w:numFmt w:val="upperRoman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4EBB100A"/>
    <w:multiLevelType w:val="hybridMultilevel"/>
    <w:tmpl w:val="ED0C9BA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9A4544"/>
    <w:multiLevelType w:val="hybridMultilevel"/>
    <w:tmpl w:val="0186C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595124"/>
    <w:multiLevelType w:val="hybridMultilevel"/>
    <w:tmpl w:val="E8ACB0A4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8E74CA"/>
    <w:multiLevelType w:val="hybridMultilevel"/>
    <w:tmpl w:val="9A482D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72C17"/>
    <w:multiLevelType w:val="hybridMultilevel"/>
    <w:tmpl w:val="87EAB1A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73A269C"/>
    <w:multiLevelType w:val="hybridMultilevel"/>
    <w:tmpl w:val="EE0E3D38"/>
    <w:lvl w:ilvl="0" w:tplc="19B22FD4">
      <w:start w:val="1"/>
      <w:numFmt w:val="decimal"/>
      <w:lvlText w:val="%1."/>
      <w:lvlJc w:val="left"/>
      <w:pPr>
        <w:ind w:left="-25" w:hanging="360"/>
      </w:pPr>
      <w:rPr>
        <w:rFonts w:ascii="Calibri" w:eastAsia="Times New Roman" w:hAnsi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71" w:hanging="360"/>
      </w:pPr>
    </w:lvl>
    <w:lvl w:ilvl="2" w:tplc="0415001B" w:tentative="1">
      <w:start w:val="1"/>
      <w:numFmt w:val="lowerRoman"/>
      <w:lvlText w:val="%3."/>
      <w:lvlJc w:val="right"/>
      <w:pPr>
        <w:ind w:left="1491" w:hanging="180"/>
      </w:pPr>
    </w:lvl>
    <w:lvl w:ilvl="3" w:tplc="0415000F" w:tentative="1">
      <w:start w:val="1"/>
      <w:numFmt w:val="decimal"/>
      <w:lvlText w:val="%4."/>
      <w:lvlJc w:val="left"/>
      <w:pPr>
        <w:ind w:left="2211" w:hanging="360"/>
      </w:pPr>
    </w:lvl>
    <w:lvl w:ilvl="4" w:tplc="04150019" w:tentative="1">
      <w:start w:val="1"/>
      <w:numFmt w:val="lowerLetter"/>
      <w:lvlText w:val="%5."/>
      <w:lvlJc w:val="left"/>
      <w:pPr>
        <w:ind w:left="2931" w:hanging="360"/>
      </w:pPr>
    </w:lvl>
    <w:lvl w:ilvl="5" w:tplc="0415001B" w:tentative="1">
      <w:start w:val="1"/>
      <w:numFmt w:val="lowerRoman"/>
      <w:lvlText w:val="%6."/>
      <w:lvlJc w:val="right"/>
      <w:pPr>
        <w:ind w:left="3651" w:hanging="180"/>
      </w:pPr>
    </w:lvl>
    <w:lvl w:ilvl="6" w:tplc="0415000F" w:tentative="1">
      <w:start w:val="1"/>
      <w:numFmt w:val="decimal"/>
      <w:lvlText w:val="%7."/>
      <w:lvlJc w:val="left"/>
      <w:pPr>
        <w:ind w:left="4371" w:hanging="360"/>
      </w:pPr>
    </w:lvl>
    <w:lvl w:ilvl="7" w:tplc="04150019" w:tentative="1">
      <w:start w:val="1"/>
      <w:numFmt w:val="lowerLetter"/>
      <w:lvlText w:val="%8."/>
      <w:lvlJc w:val="left"/>
      <w:pPr>
        <w:ind w:left="5091" w:hanging="360"/>
      </w:pPr>
    </w:lvl>
    <w:lvl w:ilvl="8" w:tplc="0415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22" w15:restartNumberingAfterBreak="0">
    <w:nsid w:val="5F731A15"/>
    <w:multiLevelType w:val="hybridMultilevel"/>
    <w:tmpl w:val="98E65D0E"/>
    <w:lvl w:ilvl="0" w:tplc="04150011">
      <w:start w:val="1"/>
      <w:numFmt w:val="decimal"/>
      <w:lvlText w:val="%1)"/>
      <w:lvlJc w:val="left"/>
      <w:pPr>
        <w:ind w:left="639" w:hanging="360"/>
      </w:pPr>
    </w:lvl>
    <w:lvl w:ilvl="1" w:tplc="04150019" w:tentative="1">
      <w:start w:val="1"/>
      <w:numFmt w:val="lowerLetter"/>
      <w:lvlText w:val="%2."/>
      <w:lvlJc w:val="left"/>
      <w:pPr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3" w15:restartNumberingAfterBreak="0">
    <w:nsid w:val="617C28A5"/>
    <w:multiLevelType w:val="hybridMultilevel"/>
    <w:tmpl w:val="1D8E275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102134"/>
    <w:multiLevelType w:val="hybridMultilevel"/>
    <w:tmpl w:val="14FC56C2"/>
    <w:lvl w:ilvl="0" w:tplc="FFFFFFFF">
      <w:start w:val="1"/>
      <w:numFmt w:val="decimal"/>
      <w:lvlText w:val="%1."/>
      <w:lvlJc w:val="left"/>
      <w:pPr>
        <w:ind w:left="570" w:hanging="360"/>
      </w:pPr>
    </w:lvl>
    <w:lvl w:ilvl="1" w:tplc="FFFFFFFF" w:tentative="1">
      <w:start w:val="1"/>
      <w:numFmt w:val="lowerLetter"/>
      <w:lvlText w:val="%2."/>
      <w:lvlJc w:val="left"/>
      <w:pPr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63E3390C"/>
    <w:multiLevelType w:val="hybridMultilevel"/>
    <w:tmpl w:val="C11CCBF6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11FA4"/>
    <w:multiLevelType w:val="hybridMultilevel"/>
    <w:tmpl w:val="187A4F4A"/>
    <w:lvl w:ilvl="0" w:tplc="3A5C5AE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B52AD"/>
    <w:multiLevelType w:val="hybridMultilevel"/>
    <w:tmpl w:val="49F4849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9A5D3D"/>
    <w:multiLevelType w:val="hybridMultilevel"/>
    <w:tmpl w:val="444EC364"/>
    <w:lvl w:ilvl="0" w:tplc="87F07976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B33D1"/>
    <w:multiLevelType w:val="hybridMultilevel"/>
    <w:tmpl w:val="8B9415A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157EC0"/>
    <w:multiLevelType w:val="hybridMultilevel"/>
    <w:tmpl w:val="12FED8A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5AD3885"/>
    <w:multiLevelType w:val="hybridMultilevel"/>
    <w:tmpl w:val="41827666"/>
    <w:lvl w:ilvl="0" w:tplc="B114E98A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32964"/>
    <w:multiLevelType w:val="hybridMultilevel"/>
    <w:tmpl w:val="E8ACB0A4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E41B04"/>
    <w:multiLevelType w:val="hybridMultilevel"/>
    <w:tmpl w:val="9C8E687E"/>
    <w:lvl w:ilvl="0" w:tplc="4136092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351424275">
    <w:abstractNumId w:val="26"/>
  </w:num>
  <w:num w:numId="2" w16cid:durableId="1463813467">
    <w:abstractNumId w:val="5"/>
  </w:num>
  <w:num w:numId="3" w16cid:durableId="428039226">
    <w:abstractNumId w:val="32"/>
  </w:num>
  <w:num w:numId="4" w16cid:durableId="1768384751">
    <w:abstractNumId w:val="21"/>
  </w:num>
  <w:num w:numId="5" w16cid:durableId="492717332">
    <w:abstractNumId w:val="29"/>
  </w:num>
  <w:num w:numId="6" w16cid:durableId="2025281701">
    <w:abstractNumId w:val="11"/>
  </w:num>
  <w:num w:numId="7" w16cid:durableId="1395079903">
    <w:abstractNumId w:val="25"/>
  </w:num>
  <w:num w:numId="8" w16cid:durableId="608850196">
    <w:abstractNumId w:val="20"/>
  </w:num>
  <w:num w:numId="9" w16cid:durableId="1163662888">
    <w:abstractNumId w:val="14"/>
  </w:num>
  <w:num w:numId="10" w16cid:durableId="163278597">
    <w:abstractNumId w:val="13"/>
  </w:num>
  <w:num w:numId="11" w16cid:durableId="215315617">
    <w:abstractNumId w:val="18"/>
  </w:num>
  <w:num w:numId="12" w16cid:durableId="926503157">
    <w:abstractNumId w:val="4"/>
  </w:num>
  <w:num w:numId="13" w16cid:durableId="242035430">
    <w:abstractNumId w:val="27"/>
  </w:num>
  <w:num w:numId="14" w16cid:durableId="2047634384">
    <w:abstractNumId w:val="1"/>
  </w:num>
  <w:num w:numId="15" w16cid:durableId="1237394248">
    <w:abstractNumId w:val="7"/>
  </w:num>
  <w:num w:numId="16" w16cid:durableId="1130318118">
    <w:abstractNumId w:val="30"/>
  </w:num>
  <w:num w:numId="17" w16cid:durableId="1971277709">
    <w:abstractNumId w:val="9"/>
  </w:num>
  <w:num w:numId="18" w16cid:durableId="1159346876">
    <w:abstractNumId w:val="2"/>
  </w:num>
  <w:num w:numId="19" w16cid:durableId="1834830624">
    <w:abstractNumId w:val="17"/>
  </w:num>
  <w:num w:numId="20" w16cid:durableId="2049136308">
    <w:abstractNumId w:val="6"/>
  </w:num>
  <w:num w:numId="21" w16cid:durableId="1983542130">
    <w:abstractNumId w:val="24"/>
  </w:num>
  <w:num w:numId="22" w16cid:durableId="1095395767">
    <w:abstractNumId w:val="28"/>
  </w:num>
  <w:num w:numId="23" w16cid:durableId="1765803674">
    <w:abstractNumId w:val="22"/>
  </w:num>
  <w:num w:numId="24" w16cid:durableId="1084107301">
    <w:abstractNumId w:val="8"/>
  </w:num>
  <w:num w:numId="25" w16cid:durableId="1728449427">
    <w:abstractNumId w:val="3"/>
  </w:num>
  <w:num w:numId="26" w16cid:durableId="1632244739">
    <w:abstractNumId w:val="31"/>
  </w:num>
  <w:num w:numId="27" w16cid:durableId="188105205">
    <w:abstractNumId w:val="12"/>
  </w:num>
  <w:num w:numId="28" w16cid:durableId="1873035186">
    <w:abstractNumId w:val="16"/>
  </w:num>
  <w:num w:numId="29" w16cid:durableId="53435147">
    <w:abstractNumId w:val="0"/>
  </w:num>
  <w:num w:numId="30" w16cid:durableId="855732059">
    <w:abstractNumId w:val="15"/>
  </w:num>
  <w:num w:numId="31" w16cid:durableId="783312166">
    <w:abstractNumId w:val="33"/>
  </w:num>
  <w:num w:numId="32" w16cid:durableId="1039091635">
    <w:abstractNumId w:val="19"/>
  </w:num>
  <w:num w:numId="33" w16cid:durableId="2118984643">
    <w:abstractNumId w:val="10"/>
  </w:num>
  <w:num w:numId="34" w16cid:durableId="1643652650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DF"/>
    <w:rsid w:val="00001E8B"/>
    <w:rsid w:val="000041D9"/>
    <w:rsid w:val="000124B3"/>
    <w:rsid w:val="00022782"/>
    <w:rsid w:val="00022DAC"/>
    <w:rsid w:val="00045AE7"/>
    <w:rsid w:val="00046A9C"/>
    <w:rsid w:val="000549E8"/>
    <w:rsid w:val="00091127"/>
    <w:rsid w:val="000917DA"/>
    <w:rsid w:val="00097684"/>
    <w:rsid w:val="00097D3B"/>
    <w:rsid w:val="000A2A7E"/>
    <w:rsid w:val="000C2DC0"/>
    <w:rsid w:val="000C6497"/>
    <w:rsid w:val="000D0CD9"/>
    <w:rsid w:val="000D1BA3"/>
    <w:rsid w:val="000D323A"/>
    <w:rsid w:val="000D74BC"/>
    <w:rsid w:val="000D7CB6"/>
    <w:rsid w:val="000E57A4"/>
    <w:rsid w:val="000E7164"/>
    <w:rsid w:val="000F139B"/>
    <w:rsid w:val="000F73E2"/>
    <w:rsid w:val="001026EC"/>
    <w:rsid w:val="001047A0"/>
    <w:rsid w:val="00107E41"/>
    <w:rsid w:val="00115B1F"/>
    <w:rsid w:val="00124328"/>
    <w:rsid w:val="00133EDD"/>
    <w:rsid w:val="00146C36"/>
    <w:rsid w:val="0015535F"/>
    <w:rsid w:val="00163E9C"/>
    <w:rsid w:val="0016750D"/>
    <w:rsid w:val="00180139"/>
    <w:rsid w:val="0018025B"/>
    <w:rsid w:val="00184B27"/>
    <w:rsid w:val="001850D6"/>
    <w:rsid w:val="00185951"/>
    <w:rsid w:val="00193915"/>
    <w:rsid w:val="001A1D21"/>
    <w:rsid w:val="001B35DF"/>
    <w:rsid w:val="001B4F17"/>
    <w:rsid w:val="001C1C14"/>
    <w:rsid w:val="001C3971"/>
    <w:rsid w:val="001D1D9B"/>
    <w:rsid w:val="001F175A"/>
    <w:rsid w:val="001F64D9"/>
    <w:rsid w:val="002015BE"/>
    <w:rsid w:val="0020452E"/>
    <w:rsid w:val="0021425E"/>
    <w:rsid w:val="0021607F"/>
    <w:rsid w:val="00216A13"/>
    <w:rsid w:val="00216F40"/>
    <w:rsid w:val="002170C1"/>
    <w:rsid w:val="002260DF"/>
    <w:rsid w:val="0023283F"/>
    <w:rsid w:val="00235A27"/>
    <w:rsid w:val="002502F2"/>
    <w:rsid w:val="0025192E"/>
    <w:rsid w:val="00256263"/>
    <w:rsid w:val="0028074D"/>
    <w:rsid w:val="00280901"/>
    <w:rsid w:val="002823F9"/>
    <w:rsid w:val="002876BD"/>
    <w:rsid w:val="00297529"/>
    <w:rsid w:val="002A2CD0"/>
    <w:rsid w:val="002A33BE"/>
    <w:rsid w:val="002A69BA"/>
    <w:rsid w:val="002B0097"/>
    <w:rsid w:val="002B1A6C"/>
    <w:rsid w:val="002B7D5C"/>
    <w:rsid w:val="002C3295"/>
    <w:rsid w:val="002E3DAA"/>
    <w:rsid w:val="002E5C1B"/>
    <w:rsid w:val="002F53FA"/>
    <w:rsid w:val="002F6BEC"/>
    <w:rsid w:val="00303DEB"/>
    <w:rsid w:val="00307A87"/>
    <w:rsid w:val="00310C7F"/>
    <w:rsid w:val="003120FD"/>
    <w:rsid w:val="00314EE8"/>
    <w:rsid w:val="00315432"/>
    <w:rsid w:val="00321ABF"/>
    <w:rsid w:val="00325B4C"/>
    <w:rsid w:val="00327091"/>
    <w:rsid w:val="00335139"/>
    <w:rsid w:val="00336AA6"/>
    <w:rsid w:val="0034131F"/>
    <w:rsid w:val="00342138"/>
    <w:rsid w:val="0034604E"/>
    <w:rsid w:val="00346BF3"/>
    <w:rsid w:val="0035001A"/>
    <w:rsid w:val="003516EC"/>
    <w:rsid w:val="00351D3E"/>
    <w:rsid w:val="00353CBB"/>
    <w:rsid w:val="00357465"/>
    <w:rsid w:val="00373A40"/>
    <w:rsid w:val="0038162F"/>
    <w:rsid w:val="00387209"/>
    <w:rsid w:val="003956CD"/>
    <w:rsid w:val="003A1922"/>
    <w:rsid w:val="003A2FAC"/>
    <w:rsid w:val="003B1FBF"/>
    <w:rsid w:val="003C18A8"/>
    <w:rsid w:val="003C3472"/>
    <w:rsid w:val="003C6079"/>
    <w:rsid w:val="003D1209"/>
    <w:rsid w:val="003D55F2"/>
    <w:rsid w:val="003E1A4F"/>
    <w:rsid w:val="003E4DF6"/>
    <w:rsid w:val="003E60B9"/>
    <w:rsid w:val="003F260F"/>
    <w:rsid w:val="003F661B"/>
    <w:rsid w:val="003F6773"/>
    <w:rsid w:val="00402645"/>
    <w:rsid w:val="00405018"/>
    <w:rsid w:val="00416930"/>
    <w:rsid w:val="0042518E"/>
    <w:rsid w:val="00427113"/>
    <w:rsid w:val="00433B64"/>
    <w:rsid w:val="004377C5"/>
    <w:rsid w:val="004401A4"/>
    <w:rsid w:val="00441842"/>
    <w:rsid w:val="00444819"/>
    <w:rsid w:val="00446339"/>
    <w:rsid w:val="00452288"/>
    <w:rsid w:val="004529E9"/>
    <w:rsid w:val="00462C9C"/>
    <w:rsid w:val="00462EA4"/>
    <w:rsid w:val="004708F6"/>
    <w:rsid w:val="004733F2"/>
    <w:rsid w:val="00475B18"/>
    <w:rsid w:val="00481D0F"/>
    <w:rsid w:val="00485B00"/>
    <w:rsid w:val="00486329"/>
    <w:rsid w:val="00486C3F"/>
    <w:rsid w:val="00486E4E"/>
    <w:rsid w:val="004A0E59"/>
    <w:rsid w:val="004A4949"/>
    <w:rsid w:val="004B2670"/>
    <w:rsid w:val="004C0C70"/>
    <w:rsid w:val="004C2AEF"/>
    <w:rsid w:val="004D0CF0"/>
    <w:rsid w:val="004E331D"/>
    <w:rsid w:val="004E4531"/>
    <w:rsid w:val="004E79DD"/>
    <w:rsid w:val="00500D48"/>
    <w:rsid w:val="00511C14"/>
    <w:rsid w:val="005247BC"/>
    <w:rsid w:val="00524A6F"/>
    <w:rsid w:val="0053054E"/>
    <w:rsid w:val="00534B1A"/>
    <w:rsid w:val="00540ED4"/>
    <w:rsid w:val="00543572"/>
    <w:rsid w:val="005572DC"/>
    <w:rsid w:val="005624B2"/>
    <w:rsid w:val="00582789"/>
    <w:rsid w:val="00582B19"/>
    <w:rsid w:val="00582F9A"/>
    <w:rsid w:val="0059100E"/>
    <w:rsid w:val="00592C89"/>
    <w:rsid w:val="005B45BF"/>
    <w:rsid w:val="005B64E4"/>
    <w:rsid w:val="005C3573"/>
    <w:rsid w:val="005C5721"/>
    <w:rsid w:val="005E4384"/>
    <w:rsid w:val="005F0747"/>
    <w:rsid w:val="005F4C12"/>
    <w:rsid w:val="00600B86"/>
    <w:rsid w:val="006017A9"/>
    <w:rsid w:val="00601B0A"/>
    <w:rsid w:val="00604A2A"/>
    <w:rsid w:val="006123D7"/>
    <w:rsid w:val="00636EF1"/>
    <w:rsid w:val="006423C8"/>
    <w:rsid w:val="00642640"/>
    <w:rsid w:val="00645E84"/>
    <w:rsid w:val="00660D35"/>
    <w:rsid w:val="006720CF"/>
    <w:rsid w:val="006728F6"/>
    <w:rsid w:val="00674D5D"/>
    <w:rsid w:val="0067758D"/>
    <w:rsid w:val="00684CFD"/>
    <w:rsid w:val="006969D4"/>
    <w:rsid w:val="006B186C"/>
    <w:rsid w:val="006B38E0"/>
    <w:rsid w:val="006C36F2"/>
    <w:rsid w:val="006D5E66"/>
    <w:rsid w:val="006E2B8A"/>
    <w:rsid w:val="006F03F6"/>
    <w:rsid w:val="006F2251"/>
    <w:rsid w:val="006F297F"/>
    <w:rsid w:val="006F2CC2"/>
    <w:rsid w:val="006F5994"/>
    <w:rsid w:val="00716A46"/>
    <w:rsid w:val="00722FCC"/>
    <w:rsid w:val="00724BD9"/>
    <w:rsid w:val="007316B9"/>
    <w:rsid w:val="00735456"/>
    <w:rsid w:val="00743950"/>
    <w:rsid w:val="00743EAF"/>
    <w:rsid w:val="007469B1"/>
    <w:rsid w:val="00747606"/>
    <w:rsid w:val="0076089A"/>
    <w:rsid w:val="00785714"/>
    <w:rsid w:val="00794FF6"/>
    <w:rsid w:val="007963AC"/>
    <w:rsid w:val="007A626E"/>
    <w:rsid w:val="007B0F4E"/>
    <w:rsid w:val="007B1049"/>
    <w:rsid w:val="007C2B07"/>
    <w:rsid w:val="007E6123"/>
    <w:rsid w:val="007F0161"/>
    <w:rsid w:val="007F3AB7"/>
    <w:rsid w:val="007F6D91"/>
    <w:rsid w:val="008050FA"/>
    <w:rsid w:val="00811136"/>
    <w:rsid w:val="00812B7D"/>
    <w:rsid w:val="00815726"/>
    <w:rsid w:val="008418DC"/>
    <w:rsid w:val="00850F9F"/>
    <w:rsid w:val="00872879"/>
    <w:rsid w:val="008849D0"/>
    <w:rsid w:val="00892302"/>
    <w:rsid w:val="00897C34"/>
    <w:rsid w:val="008A3952"/>
    <w:rsid w:val="008B12C3"/>
    <w:rsid w:val="008B219D"/>
    <w:rsid w:val="008C5A19"/>
    <w:rsid w:val="008E0E5A"/>
    <w:rsid w:val="008E4279"/>
    <w:rsid w:val="008E549C"/>
    <w:rsid w:val="008E5CF7"/>
    <w:rsid w:val="0090094B"/>
    <w:rsid w:val="009240CA"/>
    <w:rsid w:val="009264F0"/>
    <w:rsid w:val="00930A87"/>
    <w:rsid w:val="00932343"/>
    <w:rsid w:val="00935D11"/>
    <w:rsid w:val="009437A5"/>
    <w:rsid w:val="00947684"/>
    <w:rsid w:val="00956BE8"/>
    <w:rsid w:val="00962422"/>
    <w:rsid w:val="00963709"/>
    <w:rsid w:val="009663DB"/>
    <w:rsid w:val="00972BBB"/>
    <w:rsid w:val="00973257"/>
    <w:rsid w:val="00982954"/>
    <w:rsid w:val="00985776"/>
    <w:rsid w:val="009911C2"/>
    <w:rsid w:val="009A187D"/>
    <w:rsid w:val="009A64E6"/>
    <w:rsid w:val="009B1808"/>
    <w:rsid w:val="009B479F"/>
    <w:rsid w:val="009B4933"/>
    <w:rsid w:val="009B694D"/>
    <w:rsid w:val="009B6988"/>
    <w:rsid w:val="009C3C88"/>
    <w:rsid w:val="009D28AA"/>
    <w:rsid w:val="009E7F5A"/>
    <w:rsid w:val="009F7F66"/>
    <w:rsid w:val="009F7F7D"/>
    <w:rsid w:val="00A018AD"/>
    <w:rsid w:val="00A10A9F"/>
    <w:rsid w:val="00A14E34"/>
    <w:rsid w:val="00A22A02"/>
    <w:rsid w:val="00A25ED2"/>
    <w:rsid w:val="00A2663C"/>
    <w:rsid w:val="00A32B04"/>
    <w:rsid w:val="00A35456"/>
    <w:rsid w:val="00A42CA3"/>
    <w:rsid w:val="00A6164B"/>
    <w:rsid w:val="00A61F46"/>
    <w:rsid w:val="00A665DF"/>
    <w:rsid w:val="00A71E27"/>
    <w:rsid w:val="00A72FE1"/>
    <w:rsid w:val="00A73BA2"/>
    <w:rsid w:val="00A73CB7"/>
    <w:rsid w:val="00A7727B"/>
    <w:rsid w:val="00A830BC"/>
    <w:rsid w:val="00A85F0D"/>
    <w:rsid w:val="00A921B2"/>
    <w:rsid w:val="00AA6041"/>
    <w:rsid w:val="00AA6CC8"/>
    <w:rsid w:val="00AA7B16"/>
    <w:rsid w:val="00AB2E15"/>
    <w:rsid w:val="00AC122A"/>
    <w:rsid w:val="00AC46F6"/>
    <w:rsid w:val="00AC775E"/>
    <w:rsid w:val="00AD1941"/>
    <w:rsid w:val="00AD327F"/>
    <w:rsid w:val="00AE6F51"/>
    <w:rsid w:val="00AF1196"/>
    <w:rsid w:val="00AF489F"/>
    <w:rsid w:val="00B00994"/>
    <w:rsid w:val="00B02FA8"/>
    <w:rsid w:val="00B05FBC"/>
    <w:rsid w:val="00B076DF"/>
    <w:rsid w:val="00B21547"/>
    <w:rsid w:val="00B33664"/>
    <w:rsid w:val="00B346A0"/>
    <w:rsid w:val="00B3548A"/>
    <w:rsid w:val="00B44747"/>
    <w:rsid w:val="00B477C0"/>
    <w:rsid w:val="00B501B1"/>
    <w:rsid w:val="00B53FED"/>
    <w:rsid w:val="00B60C16"/>
    <w:rsid w:val="00B674A0"/>
    <w:rsid w:val="00B700E1"/>
    <w:rsid w:val="00B702C0"/>
    <w:rsid w:val="00B72EF3"/>
    <w:rsid w:val="00B81B0C"/>
    <w:rsid w:val="00B84BBA"/>
    <w:rsid w:val="00B95582"/>
    <w:rsid w:val="00BA3571"/>
    <w:rsid w:val="00BA3843"/>
    <w:rsid w:val="00BA54EF"/>
    <w:rsid w:val="00BA6B5B"/>
    <w:rsid w:val="00BB37B9"/>
    <w:rsid w:val="00BB3E2C"/>
    <w:rsid w:val="00BB7847"/>
    <w:rsid w:val="00BC6D5A"/>
    <w:rsid w:val="00BE3EF0"/>
    <w:rsid w:val="00BE5054"/>
    <w:rsid w:val="00BF4D48"/>
    <w:rsid w:val="00BF62BC"/>
    <w:rsid w:val="00BF6A39"/>
    <w:rsid w:val="00BF7C20"/>
    <w:rsid w:val="00C0042D"/>
    <w:rsid w:val="00C0117A"/>
    <w:rsid w:val="00C03330"/>
    <w:rsid w:val="00C043EC"/>
    <w:rsid w:val="00C113C1"/>
    <w:rsid w:val="00C125C2"/>
    <w:rsid w:val="00C12EB5"/>
    <w:rsid w:val="00C16F52"/>
    <w:rsid w:val="00C20EB9"/>
    <w:rsid w:val="00C2332A"/>
    <w:rsid w:val="00C25562"/>
    <w:rsid w:val="00C26426"/>
    <w:rsid w:val="00C27B77"/>
    <w:rsid w:val="00C33A60"/>
    <w:rsid w:val="00C56A3A"/>
    <w:rsid w:val="00C610A1"/>
    <w:rsid w:val="00C7103D"/>
    <w:rsid w:val="00C8333B"/>
    <w:rsid w:val="00C8715F"/>
    <w:rsid w:val="00C94D81"/>
    <w:rsid w:val="00CB24A2"/>
    <w:rsid w:val="00CC71D6"/>
    <w:rsid w:val="00CD0F37"/>
    <w:rsid w:val="00CD131F"/>
    <w:rsid w:val="00CD40DB"/>
    <w:rsid w:val="00CF0C77"/>
    <w:rsid w:val="00CF12AE"/>
    <w:rsid w:val="00CF7641"/>
    <w:rsid w:val="00D052FC"/>
    <w:rsid w:val="00D14DEC"/>
    <w:rsid w:val="00D150B5"/>
    <w:rsid w:val="00D17E56"/>
    <w:rsid w:val="00D263DA"/>
    <w:rsid w:val="00D2658C"/>
    <w:rsid w:val="00D34C1F"/>
    <w:rsid w:val="00D477BD"/>
    <w:rsid w:val="00D506EA"/>
    <w:rsid w:val="00D560B4"/>
    <w:rsid w:val="00D67869"/>
    <w:rsid w:val="00D67E1F"/>
    <w:rsid w:val="00D70D06"/>
    <w:rsid w:val="00D72C69"/>
    <w:rsid w:val="00D72F6E"/>
    <w:rsid w:val="00D840E4"/>
    <w:rsid w:val="00D85808"/>
    <w:rsid w:val="00D94BDA"/>
    <w:rsid w:val="00D94DDA"/>
    <w:rsid w:val="00DC105E"/>
    <w:rsid w:val="00DC2EC1"/>
    <w:rsid w:val="00DD0290"/>
    <w:rsid w:val="00DD7F33"/>
    <w:rsid w:val="00DE4992"/>
    <w:rsid w:val="00DE78CE"/>
    <w:rsid w:val="00DF2A70"/>
    <w:rsid w:val="00DF442A"/>
    <w:rsid w:val="00DF4A78"/>
    <w:rsid w:val="00DF7371"/>
    <w:rsid w:val="00E0093C"/>
    <w:rsid w:val="00E157C6"/>
    <w:rsid w:val="00E16BD6"/>
    <w:rsid w:val="00E24EB8"/>
    <w:rsid w:val="00E342EC"/>
    <w:rsid w:val="00E40D22"/>
    <w:rsid w:val="00E40F82"/>
    <w:rsid w:val="00E45851"/>
    <w:rsid w:val="00E467C6"/>
    <w:rsid w:val="00E50CC3"/>
    <w:rsid w:val="00E55208"/>
    <w:rsid w:val="00E6388F"/>
    <w:rsid w:val="00E63E10"/>
    <w:rsid w:val="00E652C4"/>
    <w:rsid w:val="00E66477"/>
    <w:rsid w:val="00E82520"/>
    <w:rsid w:val="00E83AFE"/>
    <w:rsid w:val="00E85DD7"/>
    <w:rsid w:val="00E86C5D"/>
    <w:rsid w:val="00E964C6"/>
    <w:rsid w:val="00EA600E"/>
    <w:rsid w:val="00EA6666"/>
    <w:rsid w:val="00EA714E"/>
    <w:rsid w:val="00EC21D1"/>
    <w:rsid w:val="00EC2932"/>
    <w:rsid w:val="00EC5AD1"/>
    <w:rsid w:val="00ED2A1D"/>
    <w:rsid w:val="00ED4660"/>
    <w:rsid w:val="00ED537F"/>
    <w:rsid w:val="00EE034B"/>
    <w:rsid w:val="00EF4A3A"/>
    <w:rsid w:val="00F00602"/>
    <w:rsid w:val="00F01E5C"/>
    <w:rsid w:val="00F1357D"/>
    <w:rsid w:val="00F3432F"/>
    <w:rsid w:val="00F427A7"/>
    <w:rsid w:val="00F46D83"/>
    <w:rsid w:val="00F549F2"/>
    <w:rsid w:val="00F5652E"/>
    <w:rsid w:val="00F57D6B"/>
    <w:rsid w:val="00F754F2"/>
    <w:rsid w:val="00F8452F"/>
    <w:rsid w:val="00F91799"/>
    <w:rsid w:val="00FA20E3"/>
    <w:rsid w:val="00FB1423"/>
    <w:rsid w:val="00FB43E1"/>
    <w:rsid w:val="00FB5B90"/>
    <w:rsid w:val="00FC0BF4"/>
    <w:rsid w:val="00FC572D"/>
    <w:rsid w:val="00FD0B58"/>
    <w:rsid w:val="00FD112B"/>
    <w:rsid w:val="00FD3634"/>
    <w:rsid w:val="00FE080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26486DD"/>
  <w15:docId w15:val="{2C22B2A6-8B7C-45E4-B8ED-9C139CD4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1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8E5CF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D1BA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1B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B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1B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B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B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8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8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8A8"/>
    <w:rPr>
      <w:vertAlign w:val="superscript"/>
    </w:rPr>
  </w:style>
  <w:style w:type="paragraph" w:customStyle="1" w:styleId="Default">
    <w:name w:val="Default"/>
    <w:rsid w:val="00B346A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b@ms.gov.pl" TargetMode="External"/><Relationship Id="rId13" Type="http://schemas.openxmlformats.org/officeDocument/2006/relationships/hyperlink" Target="mailto:sekretariat.bb@ms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ekretariat.bb@m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bb@m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.bb@ms.gov.pl" TargetMode="External"/><Relationship Id="rId10" Type="http://schemas.openxmlformats.org/officeDocument/2006/relationships/hyperlink" Target="mailto:sekretariat.bb@ms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ekretariat.bb@ms.gov.pl" TargetMode="External"/><Relationship Id="rId14" Type="http://schemas.openxmlformats.org/officeDocument/2006/relationships/hyperlink" Target="mailto:sekretariat.bb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3579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</dc:creator>
  <cp:lastModifiedBy>Dąbrowska Iwona  (BB)</cp:lastModifiedBy>
  <cp:revision>47</cp:revision>
  <cp:lastPrinted>2023-03-21T13:52:00Z</cp:lastPrinted>
  <dcterms:created xsi:type="dcterms:W3CDTF">2023-03-09T05:32:00Z</dcterms:created>
  <dcterms:modified xsi:type="dcterms:W3CDTF">2023-03-22T12:25:00Z</dcterms:modified>
</cp:coreProperties>
</file>