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E757F5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>na realizację zadania publicznego w formie wsparcia</w:t>
      </w:r>
      <w:r w:rsidRPr="00A91260">
        <w:rPr>
          <w:rFonts w:ascii="Times New Roman" w:eastAsia="Times New Roman" w:hAnsi="Times New Roman" w:cs="Times New Roman"/>
          <w:b/>
          <w:lang w:eastAsia="pl-PL"/>
        </w:rPr>
        <w:tab/>
      </w:r>
      <w:bookmarkStart w:id="0" w:name="_GoBack"/>
      <w:bookmarkEnd w:id="0"/>
    </w:p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pPr w:leftFromText="141" w:rightFromText="141" w:vertAnchor="text" w:horzAnchor="margin" w:tblpY="19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6633"/>
      </w:tblGrid>
      <w:tr w:rsidR="00E757F5" w:rsidRPr="00A91260" w:rsidTr="00C800EE">
        <w:trPr>
          <w:trHeight w:val="542"/>
        </w:trPr>
        <w:tc>
          <w:tcPr>
            <w:tcW w:w="9889" w:type="dxa"/>
            <w:gridSpan w:val="3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E757F5" w:rsidRPr="00A91260" w:rsidTr="00C800EE">
        <w:trPr>
          <w:trHeight w:val="30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557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08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3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2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7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1D1DF0">
        <w:trPr>
          <w:trHeight w:val="53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niefinansowy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CF7753" w:rsidRDefault="00E41D84"/>
    <w:p w:rsidR="00E757F5" w:rsidRDefault="00E757F5"/>
    <w:p w:rsidR="000C5FD6" w:rsidRDefault="000C5FD6" w:rsidP="00E757F5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KRYTERIA FORMALNE</w:t>
      </w:r>
    </w:p>
    <w:p w:rsidR="00E757F5" w:rsidRPr="00E757F5" w:rsidRDefault="00E757F5" w:rsidP="00E757F5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827"/>
        <w:gridCol w:w="1134"/>
        <w:gridCol w:w="1134"/>
        <w:gridCol w:w="1155"/>
        <w:gridCol w:w="1084"/>
      </w:tblGrid>
      <w:tr w:rsidR="001D1DF0" w:rsidRPr="00A91260" w:rsidTr="00CB09D3">
        <w:trPr>
          <w:trHeight w:val="1158"/>
        </w:trPr>
        <w:tc>
          <w:tcPr>
            <w:tcW w:w="5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0C5FD6" w:rsidRDefault="001D1DF0" w:rsidP="000C5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UCHYBIENIA FORMALNE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623B4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po uzupełnieniu uchybień przez oferenta</w:t>
            </w:r>
          </w:p>
        </w:tc>
      </w:tr>
      <w:tr w:rsidR="001D1DF0" w:rsidRPr="00A91260" w:rsidTr="001D1DF0">
        <w:trPr>
          <w:trHeight w:val="581"/>
        </w:trPr>
        <w:tc>
          <w:tcPr>
            <w:tcW w:w="538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55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084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1D1DF0">
        <w:trPr>
          <w:trHeight w:val="581"/>
        </w:trPr>
        <w:tc>
          <w:tcPr>
            <w:tcW w:w="555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CF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ent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dołączył do oferty wszystkie 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załączniki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wskazane w ogłoszeniu 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824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0C5FD6" w:rsidP="00B00133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133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Czy oferta została podpisana zgodnie z reprezentacją wskazaną w Krajowym Rejestrze Sądowym/właściwej ewidencji?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47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B00133" w:rsidRDefault="00B00133" w:rsidP="00B001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A91260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złożył deklarację o odpłatnym lub nieodpłatnym wykonaniu zadania publicznego (część VI. Oferty „Inne informacje”)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55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dokonał wyboru stosownej treści oświadczenia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br/>
              <w:t>w części VII oferty?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69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w ofercie brak jest oczywistych omyłek pisarskich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 rachunkowych?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0C5FD6" w:rsidRDefault="000C5FD6"/>
    <w:p w:rsidR="00E757F5" w:rsidRDefault="00E757F5"/>
    <w:p w:rsidR="00E757F5" w:rsidRDefault="00E757F5"/>
    <w:p w:rsidR="00E757F5" w:rsidRDefault="00E757F5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6670"/>
        <w:gridCol w:w="1275"/>
        <w:gridCol w:w="1389"/>
      </w:tblGrid>
      <w:tr w:rsidR="000C5FD6" w:rsidRPr="00A91260" w:rsidTr="00C800EE">
        <w:trPr>
          <w:trHeight w:val="567"/>
        </w:trPr>
        <w:tc>
          <w:tcPr>
            <w:tcW w:w="7225" w:type="dxa"/>
            <w:gridSpan w:val="2"/>
            <w:vAlign w:val="center"/>
          </w:tcPr>
          <w:p w:rsidR="000C5FD6" w:rsidRPr="000C5FD6" w:rsidRDefault="000C5FD6" w:rsidP="000C5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BŁEDY FORMALNE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C800EE">
        <w:trPr>
          <w:trHeight w:val="581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0C5FD6" w:rsidRPr="00A91260" w:rsidRDefault="000C5FD6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realizacji zadania została złożona do organu w terminie określonym w ogłoszeniu </w:t>
            </w:r>
            <w:r w:rsid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B00133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na druku wskazanym w ogło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szeniu otwartego konkursu ofert?</w:t>
            </w:r>
          </w:p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B00133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podmiot jest uprawniony do złożenia oferty?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realizacji zadania publicznego odpowiada na wskazany w ogłoszeniu  rodzaj zadania?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termin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wykonania zadania zawiera się w przedziale czasowym podanym w 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ogłoszeniu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425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wykazał obowiązkowy wkład finansowy</w:t>
            </w:r>
            <w:r w:rsidRPr="00E757F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podmiotu, o którym mowa w części III.4 Regulaminu,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wysokości minimum 10% wnioskowanej kwoty dotacji?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417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wykazał obowiązkowy wkład własny niefinansowy (osobowy i rzeczowy) </w:t>
            </w:r>
            <w:r w:rsidR="00E757F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wysokości minimum 10% wnioskowanej kwoty dotacji?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B00133" w:rsidRDefault="00B00133"/>
    <w:p w:rsidR="00E757F5" w:rsidRDefault="00E757F5"/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E757F5" w:rsidRPr="00A91260" w:rsidTr="00C800EE">
        <w:trPr>
          <w:trHeight w:val="2031"/>
        </w:trPr>
        <w:tc>
          <w:tcPr>
            <w:tcW w:w="9889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uchybienia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E757F5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została uzupełniona przez oferenta w dniu  …………………..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zawiera uchybień formalnych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błędy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nie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błędów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formalnych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Pr="00A91260" w:rsidRDefault="00E757F5" w:rsidP="00C800EE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E757F5" w:rsidRDefault="00E757F5"/>
    <w:p w:rsidR="00C61D44" w:rsidRDefault="00C61D44"/>
    <w:p w:rsidR="00614343" w:rsidRDefault="00614343"/>
    <w:p w:rsidR="00614343" w:rsidRDefault="00614343" w:rsidP="00614343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lastRenderedPageBreak/>
        <w:t xml:space="preserve">KRYTERIA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MERYTORYCZNE</w:t>
      </w:r>
    </w:p>
    <w:p w:rsidR="00614343" w:rsidRDefault="00614343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C61D44" w:rsidRPr="00A91260" w:rsidTr="00C800EE">
        <w:trPr>
          <w:trHeight w:val="794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Kryterium Oceny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C61D44" w:rsidRPr="00A91260" w:rsidRDefault="00C61D44" w:rsidP="00C800E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C61D44" w:rsidRPr="00A91260" w:rsidRDefault="00C61D44" w:rsidP="00C800E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60 pkt./</w:t>
            </w:r>
          </w:p>
        </w:tc>
      </w:tr>
      <w:tr w:rsidR="00C61D44" w:rsidRPr="00A91260" w:rsidTr="00C800EE">
        <w:trPr>
          <w:trHeight w:val="610"/>
        </w:trPr>
        <w:tc>
          <w:tcPr>
            <w:tcW w:w="9889" w:type="dxa"/>
            <w:gridSpan w:val="3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C61D44" w:rsidRPr="00A91260" w:rsidTr="00C800EE">
        <w:trPr>
          <w:trHeight w:val="64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Zgodność celów zadania z celem wskazanym w ogłoszeniu.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Przydatność zadania dla resortu obrony narodowej.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6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Możliwość i realność wykonania zadania.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4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Trafność zidentyfikowania grupy docelowej.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6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Przewidywane rezultaty realizacji zadania oraz ich efektywność w zakresie osiągniecia celu zadania.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8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Weryfikowalność zakładanych rezultatów (określone liczbowe, procentowe itp.) wymierność, realność i możliwość do osiągnięcia dzięki realizacji zaplanowanych działań. 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0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opisu działań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38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harmonogramu działań.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kalkulacji przewidywanych kosztów realizacji zadania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0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Zasadność przedstawionej kalkulacji kosztów realizacji zadnia publicznego, w tym  adekwatność proponowanych stawek jednostkowych w odniesieniu do celów, rezultatów i zakresu rzeczowego zadania, które obejmuje ofert.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Wysokość finansowego i niefinansowego wkładu oferenta w realizację przedsięwzięcia oraz posiadane zasoby lokalowe i sprzętowe 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Doświadczenie (osób i organizacji) i kwalifikacje osób zaangażowanych w realizację zadania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5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5"/>
        </w:trPr>
        <w:tc>
          <w:tcPr>
            <w:tcW w:w="9889" w:type="dxa"/>
            <w:gridSpan w:val="3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1-12 jest oceniany w skali od 0 do 5 punktów, przy czym liczba przyznanych punktów oznacza ocenę danego kryterium w stopniu: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C61D44" w:rsidRDefault="00C61D44"/>
    <w:sectPr w:rsidR="00C61D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D84" w:rsidRDefault="00E41D84" w:rsidP="00E757F5">
      <w:pPr>
        <w:spacing w:after="0" w:line="240" w:lineRule="auto"/>
      </w:pPr>
      <w:r>
        <w:separator/>
      </w:r>
    </w:p>
  </w:endnote>
  <w:endnote w:type="continuationSeparator" w:id="0">
    <w:p w:rsidR="00E41D84" w:rsidRDefault="00E41D84" w:rsidP="00E75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D84" w:rsidRDefault="00E41D84" w:rsidP="00E757F5">
      <w:pPr>
        <w:spacing w:after="0" w:line="240" w:lineRule="auto"/>
      </w:pPr>
      <w:r>
        <w:separator/>
      </w:r>
    </w:p>
  </w:footnote>
  <w:footnote w:type="continuationSeparator" w:id="0">
    <w:p w:rsidR="00E41D84" w:rsidRDefault="00E41D84" w:rsidP="00E75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7F5" w:rsidRPr="003F7AE8" w:rsidRDefault="00E757F5" w:rsidP="004510CE">
    <w:pPr>
      <w:pStyle w:val="Nagwek"/>
      <w:jc w:val="center"/>
      <w:rPr>
        <w:rFonts w:ascii="Arial" w:hAnsi="Arial" w:cs="Arial"/>
        <w:sz w:val="23"/>
        <w:szCs w:val="23"/>
      </w:rPr>
    </w:pPr>
    <w:r>
      <w:rPr>
        <w:rFonts w:ascii="Arial" w:hAnsi="Arial" w:cs="Arial"/>
        <w:i/>
        <w:sz w:val="23"/>
        <w:szCs w:val="23"/>
      </w:rPr>
      <w:t xml:space="preserve">Załącznik nr 6 do Otwartego </w:t>
    </w:r>
    <w:r w:rsidRPr="003F7AE8">
      <w:rPr>
        <w:rFonts w:ascii="Arial" w:hAnsi="Arial" w:cs="Arial"/>
        <w:i/>
        <w:sz w:val="23"/>
        <w:szCs w:val="23"/>
      </w:rPr>
      <w:t>K</w:t>
    </w:r>
    <w:r w:rsidR="009736F5">
      <w:rPr>
        <w:rFonts w:ascii="Arial" w:hAnsi="Arial" w:cs="Arial"/>
        <w:i/>
        <w:sz w:val="23"/>
        <w:szCs w:val="23"/>
      </w:rPr>
      <w:t>onkursu Ofert nr ew. 1</w:t>
    </w:r>
    <w:r w:rsidR="005D368A">
      <w:rPr>
        <w:rFonts w:ascii="Arial" w:hAnsi="Arial" w:cs="Arial"/>
        <w:i/>
        <w:sz w:val="23"/>
        <w:szCs w:val="23"/>
      </w:rPr>
      <w:t>4</w:t>
    </w:r>
    <w:r>
      <w:rPr>
        <w:rFonts w:ascii="Arial" w:hAnsi="Arial" w:cs="Arial"/>
        <w:i/>
        <w:sz w:val="23"/>
        <w:szCs w:val="23"/>
      </w:rPr>
      <w:t>/2020/WD/DEKiD</w:t>
    </w:r>
  </w:p>
  <w:p w:rsidR="00E757F5" w:rsidRDefault="00E757F5" w:rsidP="00E757F5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E757F5" w:rsidTr="00C800EE">
      <w:tc>
        <w:tcPr>
          <w:tcW w:w="1843" w:type="dxa"/>
        </w:tcPr>
        <w:p w:rsidR="00E757F5" w:rsidRPr="003E69C4" w:rsidRDefault="00E757F5" w:rsidP="00E757F5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E757F5" w:rsidRPr="003E69C4" w:rsidRDefault="00E757F5" w:rsidP="00E757F5">
          <w:pPr>
            <w:pStyle w:val="Nagwek"/>
            <w:jc w:val="center"/>
          </w:pPr>
        </w:p>
      </w:tc>
    </w:tr>
  </w:tbl>
  <w:p w:rsidR="00E757F5" w:rsidRDefault="00E757F5" w:rsidP="00E757F5">
    <w:pPr>
      <w:pStyle w:val="Nagwek"/>
      <w:jc w:val="center"/>
    </w:pPr>
  </w:p>
  <w:p w:rsidR="00E757F5" w:rsidRDefault="00E757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15C4E"/>
    <w:multiLevelType w:val="hybridMultilevel"/>
    <w:tmpl w:val="ECFAC0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A615C"/>
    <w:multiLevelType w:val="hybridMultilevel"/>
    <w:tmpl w:val="8E469540"/>
    <w:lvl w:ilvl="0" w:tplc="BC2A3B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4D56665"/>
    <w:multiLevelType w:val="hybridMultilevel"/>
    <w:tmpl w:val="DE528AEC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CA424D"/>
    <w:multiLevelType w:val="hybridMultilevel"/>
    <w:tmpl w:val="95FA395E"/>
    <w:lvl w:ilvl="0" w:tplc="BC2A3B5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5FB6119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FD6"/>
    <w:rsid w:val="000C5FD6"/>
    <w:rsid w:val="001D1DF0"/>
    <w:rsid w:val="004510CE"/>
    <w:rsid w:val="005213A1"/>
    <w:rsid w:val="005D368A"/>
    <w:rsid w:val="005D53FB"/>
    <w:rsid w:val="00614343"/>
    <w:rsid w:val="00623B49"/>
    <w:rsid w:val="006B7540"/>
    <w:rsid w:val="00867F44"/>
    <w:rsid w:val="008F51CD"/>
    <w:rsid w:val="009736F5"/>
    <w:rsid w:val="00AE0D04"/>
    <w:rsid w:val="00B00133"/>
    <w:rsid w:val="00BA7807"/>
    <w:rsid w:val="00C61D44"/>
    <w:rsid w:val="00CF3D3D"/>
    <w:rsid w:val="00E41D84"/>
    <w:rsid w:val="00E757F5"/>
    <w:rsid w:val="00F65DEE"/>
    <w:rsid w:val="00FB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61B63"/>
  <w15:chartTrackingRefBased/>
  <w15:docId w15:val="{F20C8390-78AA-437F-93D6-89926214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5FD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57F5"/>
  </w:style>
  <w:style w:type="paragraph" w:styleId="Stopka">
    <w:name w:val="footer"/>
    <w:basedOn w:val="Normalny"/>
    <w:link w:val="Stopka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7F5"/>
  </w:style>
  <w:style w:type="paragraph" w:styleId="Tekstdymka">
    <w:name w:val="Balloon Text"/>
    <w:basedOn w:val="Normalny"/>
    <w:link w:val="TekstdymkaZnak"/>
    <w:uiPriority w:val="99"/>
    <w:semiHidden/>
    <w:unhideWhenUsed/>
    <w:rsid w:val="00CF3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3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Szewczyk Tomasz</dc:creator>
  <cp:keywords/>
  <dc:description/>
  <cp:lastModifiedBy>Czerwińska Magdalena</cp:lastModifiedBy>
  <cp:revision>5</cp:revision>
  <cp:lastPrinted>2020-09-07T08:03:00Z</cp:lastPrinted>
  <dcterms:created xsi:type="dcterms:W3CDTF">2020-09-16T12:32:00Z</dcterms:created>
  <dcterms:modified xsi:type="dcterms:W3CDTF">2020-09-18T12:44:00Z</dcterms:modified>
</cp:coreProperties>
</file>