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bookmarkStart w:id="0" w:name="_Hlk199829543"/>
      <w:r w:rsidR="002A7419" w:rsidRPr="002A7419">
        <w:rPr>
          <w:rFonts w:ascii="Times New Roman" w:hAnsi="Times New Roman" w:cs="Times New Roman"/>
          <w:b/>
          <w:sz w:val="20"/>
          <w:szCs w:val="20"/>
        </w:rPr>
        <w:t>Pielęgniarki Oddziałowej Oddziału Chorób Wewnętrznych, Onkologii</w:t>
      </w:r>
      <w:r w:rsidR="000A08F0">
        <w:rPr>
          <w:rFonts w:ascii="Times New Roman" w:hAnsi="Times New Roman" w:cs="Times New Roman"/>
          <w:b/>
          <w:sz w:val="20"/>
          <w:szCs w:val="20"/>
        </w:rPr>
        <w:br/>
      </w:r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 i Gastroenterologii</w:t>
      </w:r>
      <w:r w:rsidR="002A741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7419" w:rsidRPr="002A7419">
        <w:rPr>
          <w:rFonts w:ascii="Times New Roman" w:hAnsi="Times New Roman" w:cs="Times New Roman"/>
          <w:b/>
          <w:sz w:val="20"/>
          <w:szCs w:val="20"/>
        </w:rPr>
        <w:t>wraz z Pododdziałem Kardiologii i Pododdziałem Angiologi</w:t>
      </w:r>
      <w:bookmarkEnd w:id="0"/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i </w:t>
      </w: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</w:t>
      </w:r>
      <w:r w:rsidR="000A08F0">
        <w:rPr>
          <w:rFonts w:ascii="Times New Roman" w:hAnsi="Times New Roman" w:cs="Times New Roman"/>
          <w:sz w:val="20"/>
          <w:szCs w:val="20"/>
        </w:rPr>
        <w:br/>
      </w:r>
      <w:r w:rsidRPr="002A7419">
        <w:rPr>
          <w:rFonts w:ascii="Times New Roman" w:hAnsi="Times New Roman" w:cs="Times New Roman"/>
          <w:sz w:val="20"/>
          <w:szCs w:val="20"/>
        </w:rPr>
        <w:t>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C35E6D" w:rsidRPr="00C35E6D">
        <w:rPr>
          <w:rFonts w:ascii="Times New Roman" w:hAnsi="Times New Roman" w:cs="Times New Roman"/>
          <w:sz w:val="24"/>
          <w:szCs w:val="24"/>
        </w:rPr>
        <w:t>Pielęgniarki Oddziałowej Oddziału Chorób Wewnętrznych, Onkologii i Gastroenterologii wraz</w:t>
      </w:r>
      <w:r w:rsidR="000A08F0">
        <w:rPr>
          <w:rFonts w:ascii="Times New Roman" w:hAnsi="Times New Roman" w:cs="Times New Roman"/>
          <w:sz w:val="24"/>
          <w:szCs w:val="24"/>
        </w:rPr>
        <w:br/>
      </w:r>
      <w:r w:rsidR="00C35E6D" w:rsidRPr="00C35E6D">
        <w:rPr>
          <w:rFonts w:ascii="Times New Roman" w:hAnsi="Times New Roman" w:cs="Times New Roman"/>
          <w:sz w:val="24"/>
          <w:szCs w:val="24"/>
        </w:rPr>
        <w:t xml:space="preserve"> z Pododdziałem Kardiologii i Pododdziałem Angiologi</w:t>
      </w:r>
      <w:r w:rsidR="00C35E6D">
        <w:rPr>
          <w:rFonts w:ascii="Times New Roman" w:hAnsi="Times New Roman" w:cs="Times New Roman"/>
          <w:sz w:val="24"/>
          <w:szCs w:val="24"/>
        </w:rPr>
        <w:t>i</w:t>
      </w:r>
      <w:r w:rsidRPr="002A7419">
        <w:rPr>
          <w:rFonts w:ascii="Times New Roman" w:hAnsi="Times New Roman" w:cs="Times New Roman"/>
          <w:sz w:val="24"/>
          <w:szCs w:val="24"/>
        </w:rPr>
        <w:t xml:space="preserve"> 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0A08F0"/>
    <w:rsid w:val="00231636"/>
    <w:rsid w:val="002A7419"/>
    <w:rsid w:val="003C626C"/>
    <w:rsid w:val="0044583E"/>
    <w:rsid w:val="005175E0"/>
    <w:rsid w:val="005D6D4A"/>
    <w:rsid w:val="007208E6"/>
    <w:rsid w:val="00984197"/>
    <w:rsid w:val="009D26A6"/>
    <w:rsid w:val="009D6BFA"/>
    <w:rsid w:val="00C35E6D"/>
    <w:rsid w:val="00C81D6B"/>
    <w:rsid w:val="00CA3473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FB6FF3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11</cp:revision>
  <dcterms:created xsi:type="dcterms:W3CDTF">2020-01-31T07:25:00Z</dcterms:created>
  <dcterms:modified xsi:type="dcterms:W3CDTF">2025-07-10T06:07:00Z</dcterms:modified>
</cp:coreProperties>
</file>