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60F4" w14:textId="3CD34534" w:rsidR="00623F38" w:rsidRDefault="00675879">
      <w:r w:rsidRPr="00675879">
        <w:rPr>
          <w:noProof/>
        </w:rPr>
        <w:drawing>
          <wp:inline distT="0" distB="0" distL="0" distR="0" wp14:anchorId="5A60BD3A" wp14:editId="3929D4FC">
            <wp:extent cx="5760720" cy="8140700"/>
            <wp:effectExtent l="0" t="0" r="0" b="0"/>
            <wp:docPr id="1599812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79"/>
    <w:rsid w:val="004D344D"/>
    <w:rsid w:val="00623F38"/>
    <w:rsid w:val="00675879"/>
    <w:rsid w:val="00D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6794"/>
  <w15:chartTrackingRefBased/>
  <w15:docId w15:val="{44F7121E-AB71-4A99-9925-B5CDA73C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8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8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8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8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8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 Mariusz  (DWOiP)</dc:creator>
  <cp:keywords/>
  <dc:description/>
  <cp:lastModifiedBy>Mazur Mariusz  (DWOiP)</cp:lastModifiedBy>
  <cp:revision>2</cp:revision>
  <dcterms:created xsi:type="dcterms:W3CDTF">2026-04-02T09:32:00Z</dcterms:created>
  <dcterms:modified xsi:type="dcterms:W3CDTF">2026-04-02T09:33:00Z</dcterms:modified>
</cp:coreProperties>
</file>