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880F" w14:textId="3967F856" w:rsidR="00C0560B" w:rsidRPr="00471932" w:rsidRDefault="00021064" w:rsidP="00305FA5">
      <w:pPr>
        <w:pStyle w:val="Zawartoramki"/>
        <w:spacing w:after="0"/>
        <w:rPr>
          <w:rFonts w:ascii="Arial" w:hAnsi="Arial" w:cs="Arial"/>
        </w:rPr>
      </w:pPr>
      <w:r w:rsidRPr="00471932">
        <w:rPr>
          <w:rFonts w:ascii="Arial" w:hAnsi="Arial" w:cs="Arial"/>
          <w:b/>
        </w:rPr>
        <w:t>Ministerstwo Sprawiedliwości</w:t>
      </w:r>
      <w:r w:rsidR="002E54E5" w:rsidRPr="00471932">
        <w:rPr>
          <w:rFonts w:ascii="Arial" w:hAnsi="Arial" w:cs="Arial"/>
          <w:b/>
        </w:rPr>
        <w:tab/>
      </w:r>
      <w:r w:rsidR="002E54E5" w:rsidRPr="00471932">
        <w:rPr>
          <w:rFonts w:ascii="Arial" w:hAnsi="Arial" w:cs="Arial"/>
          <w:b/>
        </w:rPr>
        <w:tab/>
      </w:r>
      <w:r w:rsidR="002E54E5" w:rsidRPr="00471932">
        <w:rPr>
          <w:rFonts w:ascii="Arial" w:hAnsi="Arial" w:cs="Arial"/>
          <w:b/>
        </w:rPr>
        <w:tab/>
      </w:r>
      <w:r w:rsidRPr="00471932">
        <w:rPr>
          <w:rFonts w:ascii="Arial" w:hAnsi="Arial" w:cs="Arial"/>
          <w:b/>
        </w:rPr>
        <w:tab/>
      </w:r>
      <w:r w:rsidRPr="00471932">
        <w:rPr>
          <w:rFonts w:ascii="Arial" w:hAnsi="Arial" w:cs="Arial"/>
          <w:b/>
        </w:rPr>
        <w:tab/>
      </w:r>
      <w:r w:rsidRPr="00471932">
        <w:rPr>
          <w:rFonts w:ascii="Arial" w:hAnsi="Arial" w:cs="Arial"/>
          <w:b/>
        </w:rPr>
        <w:tab/>
      </w:r>
      <w:r w:rsidRPr="00471932">
        <w:rPr>
          <w:rFonts w:ascii="Arial" w:hAnsi="Arial" w:cs="Arial"/>
          <w:b/>
        </w:rPr>
        <w:tab/>
      </w:r>
      <w:r w:rsidR="002E54E5" w:rsidRPr="00471932">
        <w:rPr>
          <w:rFonts w:ascii="Arial" w:hAnsi="Arial" w:cs="Arial"/>
        </w:rPr>
        <w:t xml:space="preserve">Warszawa, </w:t>
      </w:r>
      <w:r w:rsidR="00A12B20">
        <w:rPr>
          <w:rFonts w:ascii="Arial" w:hAnsi="Arial" w:cs="Arial"/>
        </w:rPr>
        <w:t>10</w:t>
      </w:r>
      <w:r w:rsidR="009842DB" w:rsidRPr="00471932">
        <w:rPr>
          <w:rFonts w:ascii="Arial" w:hAnsi="Arial" w:cs="Arial"/>
        </w:rPr>
        <w:t>.</w:t>
      </w:r>
      <w:r w:rsidR="005901C5" w:rsidRPr="00471932">
        <w:rPr>
          <w:rFonts w:ascii="Arial" w:hAnsi="Arial" w:cs="Arial"/>
        </w:rPr>
        <w:t>0</w:t>
      </w:r>
      <w:r w:rsidR="005901C5">
        <w:rPr>
          <w:rFonts w:ascii="Arial" w:hAnsi="Arial" w:cs="Arial"/>
        </w:rPr>
        <w:t>8</w:t>
      </w:r>
      <w:r w:rsidR="009842DB" w:rsidRPr="00471932">
        <w:rPr>
          <w:rFonts w:ascii="Arial" w:hAnsi="Arial" w:cs="Arial"/>
        </w:rPr>
        <w:t>.</w:t>
      </w:r>
      <w:r w:rsidR="000F1C89" w:rsidRPr="00471932">
        <w:rPr>
          <w:rFonts w:ascii="Arial" w:hAnsi="Arial" w:cs="Arial"/>
        </w:rPr>
        <w:t>20</w:t>
      </w:r>
      <w:r w:rsidR="00390483" w:rsidRPr="00471932">
        <w:rPr>
          <w:rFonts w:ascii="Arial" w:hAnsi="Arial" w:cs="Arial"/>
        </w:rPr>
        <w:t>2</w:t>
      </w:r>
      <w:r w:rsidR="00246174" w:rsidRPr="00471932">
        <w:rPr>
          <w:rFonts w:ascii="Arial" w:hAnsi="Arial" w:cs="Arial"/>
        </w:rPr>
        <w:t>2</w:t>
      </w:r>
      <w:r w:rsidR="000F1C89" w:rsidRPr="00471932">
        <w:rPr>
          <w:rFonts w:ascii="Arial" w:hAnsi="Arial" w:cs="Arial"/>
        </w:rPr>
        <w:t xml:space="preserve"> r.</w:t>
      </w:r>
    </w:p>
    <w:p w14:paraId="621E7BD1" w14:textId="40E90B4D" w:rsidR="00C0560B" w:rsidRPr="00471932" w:rsidRDefault="00C0560B" w:rsidP="00E303CA">
      <w:pPr>
        <w:pStyle w:val="Zawartoramki"/>
        <w:spacing w:after="0"/>
        <w:rPr>
          <w:rFonts w:ascii="Arial" w:hAnsi="Arial" w:cs="Arial"/>
        </w:rPr>
      </w:pPr>
      <w:r w:rsidRPr="00471932">
        <w:rPr>
          <w:rFonts w:ascii="Arial" w:hAnsi="Arial" w:cs="Arial"/>
          <w:b/>
        </w:rPr>
        <w:t xml:space="preserve">Departament </w:t>
      </w:r>
      <w:r w:rsidR="00021064" w:rsidRPr="00471932">
        <w:rPr>
          <w:rFonts w:ascii="Arial" w:hAnsi="Arial" w:cs="Arial"/>
          <w:b/>
        </w:rPr>
        <w:t>Strategii i Funduszy Europejskich</w:t>
      </w:r>
    </w:p>
    <w:p w14:paraId="4680EEFF" w14:textId="4F5DA019" w:rsidR="00C0560B" w:rsidRPr="00471932" w:rsidRDefault="00471932" w:rsidP="00E303CA">
      <w:pPr>
        <w:pStyle w:val="Zawartoramki"/>
        <w:spacing w:after="0"/>
        <w:rPr>
          <w:rFonts w:ascii="Arial" w:hAnsi="Arial" w:cs="Arial"/>
        </w:rPr>
      </w:pPr>
      <w:r w:rsidRPr="00471932">
        <w:rPr>
          <w:rFonts w:ascii="Arial" w:hAnsi="Arial" w:cs="Arial"/>
          <w:b/>
        </w:rPr>
        <w:t>Al. Ujazdowskie 11</w:t>
      </w:r>
    </w:p>
    <w:p w14:paraId="5B5D7FF5" w14:textId="434535CC" w:rsidR="00C0560B" w:rsidRPr="00021064" w:rsidRDefault="00C0560B" w:rsidP="00E303CA">
      <w:pPr>
        <w:pStyle w:val="Zawartoramki"/>
        <w:spacing w:after="0"/>
        <w:rPr>
          <w:rFonts w:ascii="Arial" w:hAnsi="Arial" w:cs="Arial"/>
        </w:rPr>
      </w:pPr>
      <w:r w:rsidRPr="00471932">
        <w:rPr>
          <w:rFonts w:ascii="Arial" w:hAnsi="Arial" w:cs="Arial"/>
          <w:b/>
        </w:rPr>
        <w:t>00-</w:t>
      </w:r>
      <w:r w:rsidR="00471932" w:rsidRPr="00471932">
        <w:rPr>
          <w:rFonts w:ascii="Arial" w:hAnsi="Arial" w:cs="Arial"/>
          <w:b/>
        </w:rPr>
        <w:t>950</w:t>
      </w:r>
      <w:r w:rsidRPr="00471932">
        <w:rPr>
          <w:rFonts w:ascii="Arial" w:hAnsi="Arial" w:cs="Arial"/>
          <w:b/>
        </w:rPr>
        <w:t xml:space="preserve"> Warszawa</w:t>
      </w:r>
    </w:p>
    <w:p w14:paraId="476F9706" w14:textId="77777777" w:rsidR="0003743B" w:rsidRDefault="0003743B" w:rsidP="00021064">
      <w:pPr>
        <w:jc w:val="center"/>
        <w:rPr>
          <w:rFonts w:ascii="Arial" w:hAnsi="Arial" w:cs="Arial"/>
          <w:b/>
          <w:sz w:val="20"/>
          <w:szCs w:val="20"/>
        </w:rPr>
      </w:pPr>
    </w:p>
    <w:p w14:paraId="3A0BB108" w14:textId="77777777" w:rsidR="00A12B20" w:rsidRDefault="00A12B20" w:rsidP="00021064">
      <w:pPr>
        <w:jc w:val="center"/>
        <w:rPr>
          <w:rFonts w:ascii="Arial" w:hAnsi="Arial" w:cs="Arial"/>
          <w:b/>
        </w:rPr>
      </w:pPr>
    </w:p>
    <w:p w14:paraId="4A3CE44E" w14:textId="77777777" w:rsidR="00A12B20" w:rsidRDefault="00A12B20" w:rsidP="00021064">
      <w:pPr>
        <w:jc w:val="center"/>
        <w:rPr>
          <w:rFonts w:ascii="Arial" w:hAnsi="Arial" w:cs="Arial"/>
          <w:b/>
        </w:rPr>
      </w:pPr>
    </w:p>
    <w:p w14:paraId="6A704FA1" w14:textId="6D9362A9" w:rsidR="00021064" w:rsidRPr="003F53C4" w:rsidRDefault="00962452" w:rsidP="00021064">
      <w:pPr>
        <w:jc w:val="center"/>
        <w:rPr>
          <w:rFonts w:ascii="Arial" w:hAnsi="Arial" w:cs="Arial"/>
          <w:b/>
        </w:rPr>
      </w:pPr>
      <w:r w:rsidRPr="003F53C4">
        <w:rPr>
          <w:rFonts w:ascii="Arial" w:hAnsi="Arial" w:cs="Arial"/>
          <w:b/>
        </w:rPr>
        <w:t>ZAPYTANIE OFERTOWE</w:t>
      </w:r>
    </w:p>
    <w:p w14:paraId="21BF7EB9" w14:textId="77777777" w:rsidR="003F53C4" w:rsidRPr="00021064" w:rsidRDefault="003F53C4" w:rsidP="00021064">
      <w:pPr>
        <w:jc w:val="center"/>
        <w:rPr>
          <w:rFonts w:ascii="Arial" w:hAnsi="Arial" w:cs="Arial"/>
          <w:b/>
          <w:sz w:val="20"/>
          <w:szCs w:val="20"/>
        </w:rPr>
      </w:pPr>
    </w:p>
    <w:p w14:paraId="0A99CF3F" w14:textId="561F7DC1" w:rsidR="00021064" w:rsidRPr="00021064" w:rsidRDefault="00021064" w:rsidP="00021064">
      <w:pPr>
        <w:jc w:val="center"/>
        <w:rPr>
          <w:rFonts w:ascii="Arial" w:hAnsi="Arial" w:cs="Arial"/>
          <w:sz w:val="20"/>
          <w:szCs w:val="20"/>
        </w:rPr>
      </w:pPr>
      <w:r w:rsidRPr="00021064">
        <w:rPr>
          <w:rFonts w:ascii="Arial" w:hAnsi="Arial" w:cs="Arial"/>
          <w:sz w:val="20"/>
          <w:szCs w:val="20"/>
        </w:rPr>
        <w:t xml:space="preserve">na usługę weryfikacji wniosków o płatność </w:t>
      </w:r>
      <w:r w:rsidRPr="00021064">
        <w:rPr>
          <w:rFonts w:ascii="Arial" w:hAnsi="Arial" w:cs="Arial"/>
          <w:sz w:val="20"/>
          <w:szCs w:val="20"/>
        </w:rPr>
        <w:br/>
        <w:t xml:space="preserve">w projektach finansowanych w ramach działania 2.17 „Skuteczny wymiar sprawiedliwości” </w:t>
      </w:r>
      <w:r w:rsidRPr="00021064">
        <w:rPr>
          <w:rFonts w:ascii="Arial" w:hAnsi="Arial" w:cs="Arial"/>
          <w:sz w:val="20"/>
          <w:szCs w:val="20"/>
        </w:rPr>
        <w:br/>
        <w:t>Programu Operacyjnego Wiedza Edukacja Rozwój na lata 2014-2020</w:t>
      </w:r>
    </w:p>
    <w:p w14:paraId="310D469E" w14:textId="77777777" w:rsidR="002C35EF" w:rsidRDefault="002C35EF" w:rsidP="002C35EF">
      <w:pPr>
        <w:spacing w:before="240" w:after="120"/>
        <w:rPr>
          <w:rFonts w:ascii="Arial" w:hAnsi="Arial" w:cs="Arial"/>
          <w:bCs/>
          <w:sz w:val="20"/>
          <w:szCs w:val="20"/>
        </w:rPr>
      </w:pPr>
    </w:p>
    <w:p w14:paraId="197633DA" w14:textId="70264AEC" w:rsidR="006C188F" w:rsidRPr="006C188F" w:rsidRDefault="006C188F" w:rsidP="006C188F">
      <w:pPr>
        <w:spacing w:after="120"/>
        <w:ind w:left="142"/>
        <w:jc w:val="both"/>
        <w:rPr>
          <w:rFonts w:ascii="Arial" w:hAnsi="Arial" w:cs="Arial"/>
          <w:bCs/>
          <w:sz w:val="20"/>
          <w:szCs w:val="20"/>
        </w:rPr>
      </w:pPr>
      <w:r w:rsidRPr="002C35EF">
        <w:rPr>
          <w:rFonts w:ascii="Arial" w:hAnsi="Arial" w:cs="Arial"/>
          <w:bCs/>
          <w:sz w:val="20"/>
          <w:szCs w:val="20"/>
        </w:rPr>
        <w:t xml:space="preserve">Zapytanie ofertowe jest prowadzone zgodnie z zasadą konkurencyjności i nie </w:t>
      </w:r>
      <w:r w:rsidRPr="006C188F">
        <w:rPr>
          <w:rFonts w:ascii="Arial" w:hAnsi="Arial" w:cs="Arial"/>
          <w:bCs/>
          <w:sz w:val="20"/>
          <w:szCs w:val="20"/>
        </w:rPr>
        <w:t>jest postępowaniem o</w:t>
      </w:r>
      <w:r>
        <w:rPr>
          <w:rFonts w:ascii="Arial" w:hAnsi="Arial" w:cs="Arial"/>
          <w:bCs/>
          <w:sz w:val="20"/>
          <w:szCs w:val="20"/>
        </w:rPr>
        <w:t> </w:t>
      </w:r>
      <w:r w:rsidRPr="006C188F">
        <w:rPr>
          <w:rFonts w:ascii="Arial" w:hAnsi="Arial" w:cs="Arial"/>
          <w:bCs/>
          <w:sz w:val="20"/>
          <w:szCs w:val="20"/>
        </w:rPr>
        <w:t xml:space="preserve">udzielenie zamówienia w rozumieniu przepisów </w:t>
      </w:r>
      <w:r w:rsidRPr="00B12848">
        <w:rPr>
          <w:rFonts w:ascii="Arial" w:hAnsi="Arial" w:cs="Arial"/>
          <w:bCs/>
          <w:sz w:val="20"/>
          <w:szCs w:val="20"/>
        </w:rPr>
        <w:t>ustaw</w:t>
      </w:r>
      <w:r>
        <w:rPr>
          <w:rFonts w:ascii="Arial" w:hAnsi="Arial" w:cs="Arial"/>
          <w:bCs/>
          <w:sz w:val="20"/>
          <w:szCs w:val="20"/>
        </w:rPr>
        <w:t>y</w:t>
      </w:r>
      <w:r w:rsidRPr="00B12848">
        <w:rPr>
          <w:rFonts w:ascii="Arial" w:hAnsi="Arial" w:cs="Arial"/>
          <w:bCs/>
          <w:sz w:val="20"/>
          <w:szCs w:val="20"/>
        </w:rPr>
        <w:t xml:space="preserve"> z dnia 11 września 2019 r. - Prawo zamówień publicznych (Dz.U</w:t>
      </w:r>
      <w:r w:rsidR="00174A89">
        <w:rPr>
          <w:rFonts w:ascii="Arial" w:hAnsi="Arial" w:cs="Arial"/>
          <w:bCs/>
          <w:sz w:val="20"/>
          <w:szCs w:val="20"/>
        </w:rPr>
        <w:t xml:space="preserve"> z </w:t>
      </w:r>
      <w:r w:rsidRPr="00B12848">
        <w:rPr>
          <w:rFonts w:ascii="Arial" w:hAnsi="Arial" w:cs="Arial"/>
          <w:bCs/>
          <w:sz w:val="20"/>
          <w:szCs w:val="20"/>
        </w:rPr>
        <w:t>2021</w:t>
      </w:r>
      <w:r w:rsidR="00174A89">
        <w:rPr>
          <w:rFonts w:ascii="Arial" w:hAnsi="Arial" w:cs="Arial"/>
          <w:bCs/>
          <w:sz w:val="20"/>
          <w:szCs w:val="20"/>
        </w:rPr>
        <w:t xml:space="preserve"> r. poz.</w:t>
      </w:r>
      <w:r w:rsidRPr="00B12848">
        <w:rPr>
          <w:rFonts w:ascii="Arial" w:hAnsi="Arial" w:cs="Arial"/>
          <w:bCs/>
          <w:sz w:val="20"/>
          <w:szCs w:val="20"/>
        </w:rPr>
        <w:t>1129</w:t>
      </w:r>
      <w:r w:rsidR="00174A89">
        <w:rPr>
          <w:rFonts w:ascii="Arial" w:hAnsi="Arial" w:cs="Arial"/>
          <w:bCs/>
          <w:sz w:val="20"/>
          <w:szCs w:val="20"/>
        </w:rPr>
        <w:t>,</w:t>
      </w:r>
      <w:r w:rsidRPr="00B12848">
        <w:rPr>
          <w:rFonts w:ascii="Arial" w:hAnsi="Arial" w:cs="Arial"/>
          <w:bCs/>
          <w:sz w:val="20"/>
          <w:szCs w:val="20"/>
        </w:rPr>
        <w:t xml:space="preserve"> z </w:t>
      </w:r>
      <w:proofErr w:type="spellStart"/>
      <w:r w:rsidRPr="00B12848">
        <w:rPr>
          <w:rFonts w:ascii="Arial" w:hAnsi="Arial" w:cs="Arial"/>
          <w:bCs/>
          <w:sz w:val="20"/>
          <w:szCs w:val="20"/>
        </w:rPr>
        <w:t>późn</w:t>
      </w:r>
      <w:proofErr w:type="spellEnd"/>
      <w:r w:rsidRPr="00B12848">
        <w:rPr>
          <w:rFonts w:ascii="Arial" w:hAnsi="Arial" w:cs="Arial"/>
          <w:bCs/>
          <w:sz w:val="20"/>
          <w:szCs w:val="20"/>
        </w:rPr>
        <w:t>. zm.)</w:t>
      </w:r>
      <w:r>
        <w:rPr>
          <w:rFonts w:ascii="Arial" w:hAnsi="Arial" w:cs="Arial"/>
          <w:bCs/>
          <w:sz w:val="20"/>
          <w:szCs w:val="20"/>
        </w:rPr>
        <w:t xml:space="preserve"> </w:t>
      </w:r>
      <w:r w:rsidRPr="006C188F">
        <w:rPr>
          <w:rFonts w:ascii="Arial" w:hAnsi="Arial" w:cs="Arial"/>
          <w:bCs/>
          <w:sz w:val="20"/>
          <w:szCs w:val="20"/>
        </w:rPr>
        <w:t xml:space="preserve">oraz nie kształtuje zobowiązania Ministerstwa do przyjęcia którejkolwiek z ofert. Ministerstwo zastrzega sobie prawo do rezygnacji z zamówienia bez wyboru którejkolwiek ze złożonych ofert. Dodatkowo informujemy, że Ministerstwo </w:t>
      </w:r>
      <w:r>
        <w:rPr>
          <w:rFonts w:ascii="Arial" w:hAnsi="Arial" w:cs="Arial"/>
          <w:bCs/>
          <w:sz w:val="20"/>
          <w:szCs w:val="20"/>
        </w:rPr>
        <w:t>Sprawiedliwości</w:t>
      </w:r>
      <w:r w:rsidRPr="006C188F">
        <w:rPr>
          <w:rFonts w:ascii="Arial" w:hAnsi="Arial" w:cs="Arial"/>
          <w:bCs/>
          <w:sz w:val="20"/>
          <w:szCs w:val="20"/>
        </w:rPr>
        <w:t xml:space="preserve"> zawiera umowy na podstawie własnych wzorów umów stosowanych w Ministerstwie.</w:t>
      </w:r>
    </w:p>
    <w:p w14:paraId="3FF223FC" w14:textId="2CB77F03" w:rsidR="006C188F" w:rsidRDefault="006C188F" w:rsidP="006C188F">
      <w:pPr>
        <w:spacing w:after="120"/>
        <w:ind w:left="142"/>
        <w:jc w:val="both"/>
        <w:rPr>
          <w:rFonts w:ascii="Arial" w:hAnsi="Arial" w:cs="Arial"/>
          <w:bCs/>
          <w:sz w:val="20"/>
          <w:szCs w:val="20"/>
        </w:rPr>
      </w:pPr>
      <w:r w:rsidRPr="002C35EF">
        <w:rPr>
          <w:rFonts w:ascii="Arial" w:hAnsi="Arial" w:cs="Arial"/>
          <w:bCs/>
          <w:sz w:val="20"/>
          <w:szCs w:val="20"/>
        </w:rPr>
        <w:t xml:space="preserve">Zamówienie jest współfinansowane przez Unię Europejską ze środków Europejskiego Funduszu </w:t>
      </w:r>
      <w:r>
        <w:rPr>
          <w:rFonts w:ascii="Arial" w:hAnsi="Arial" w:cs="Arial"/>
          <w:bCs/>
          <w:sz w:val="20"/>
          <w:szCs w:val="20"/>
        </w:rPr>
        <w:t>Społecznego</w:t>
      </w:r>
      <w:r w:rsidRPr="002C35EF">
        <w:rPr>
          <w:rFonts w:ascii="Arial" w:hAnsi="Arial" w:cs="Arial"/>
          <w:bCs/>
          <w:sz w:val="20"/>
          <w:szCs w:val="20"/>
        </w:rPr>
        <w:t xml:space="preserve"> w ramach </w:t>
      </w:r>
      <w:r>
        <w:rPr>
          <w:rFonts w:ascii="Arial" w:hAnsi="Arial" w:cs="Arial"/>
          <w:bCs/>
          <w:sz w:val="20"/>
          <w:szCs w:val="20"/>
        </w:rPr>
        <w:t xml:space="preserve">Pomocy Technicznej </w:t>
      </w:r>
      <w:r w:rsidRPr="002C35EF">
        <w:rPr>
          <w:rFonts w:ascii="Arial" w:hAnsi="Arial" w:cs="Arial"/>
          <w:bCs/>
          <w:sz w:val="20"/>
          <w:szCs w:val="20"/>
        </w:rPr>
        <w:t xml:space="preserve">Programu Operacyjnego </w:t>
      </w:r>
      <w:r>
        <w:rPr>
          <w:rFonts w:ascii="Arial" w:hAnsi="Arial" w:cs="Arial"/>
          <w:bCs/>
          <w:sz w:val="20"/>
          <w:szCs w:val="20"/>
        </w:rPr>
        <w:t>Wiedza Edukacja Rozwój</w:t>
      </w:r>
      <w:r w:rsidRPr="002C35EF">
        <w:rPr>
          <w:rFonts w:ascii="Arial" w:hAnsi="Arial" w:cs="Arial"/>
          <w:bCs/>
          <w:sz w:val="20"/>
          <w:szCs w:val="20"/>
        </w:rPr>
        <w:t>.</w:t>
      </w:r>
    </w:p>
    <w:p w14:paraId="16904E24" w14:textId="77777777" w:rsidR="00EE2E8A" w:rsidRDefault="00EE2E8A" w:rsidP="006C188F">
      <w:pPr>
        <w:spacing w:after="120"/>
        <w:ind w:left="142"/>
        <w:jc w:val="both"/>
        <w:rPr>
          <w:rFonts w:ascii="Arial" w:hAnsi="Arial" w:cs="Arial"/>
          <w:bCs/>
          <w:sz w:val="20"/>
          <w:szCs w:val="20"/>
        </w:rPr>
      </w:pPr>
    </w:p>
    <w:p w14:paraId="73812E91" w14:textId="1032ACB4" w:rsidR="00962452" w:rsidRPr="00021064" w:rsidRDefault="00962452" w:rsidP="00FE20C5">
      <w:pPr>
        <w:spacing w:before="240" w:after="120"/>
        <w:rPr>
          <w:rFonts w:ascii="Arial" w:hAnsi="Arial" w:cs="Arial"/>
          <w:b/>
          <w:sz w:val="20"/>
          <w:szCs w:val="20"/>
        </w:rPr>
      </w:pPr>
      <w:r w:rsidRPr="00021064">
        <w:rPr>
          <w:rFonts w:ascii="Arial" w:hAnsi="Arial" w:cs="Arial"/>
          <w:b/>
          <w:sz w:val="20"/>
          <w:szCs w:val="20"/>
        </w:rPr>
        <w:t xml:space="preserve">I. </w:t>
      </w:r>
      <w:r w:rsidR="00BE7EF3" w:rsidRPr="00021064">
        <w:rPr>
          <w:rFonts w:ascii="Arial" w:hAnsi="Arial" w:cs="Arial"/>
          <w:b/>
          <w:sz w:val="20"/>
          <w:szCs w:val="20"/>
        </w:rPr>
        <w:t xml:space="preserve">NAZWA I ADRES </w:t>
      </w:r>
      <w:r w:rsidRPr="00021064">
        <w:rPr>
          <w:rFonts w:ascii="Arial" w:hAnsi="Arial" w:cs="Arial"/>
          <w:b/>
          <w:sz w:val="20"/>
          <w:szCs w:val="20"/>
        </w:rPr>
        <w:t>ZAMAWIAJĄC</w:t>
      </w:r>
      <w:r w:rsidR="00BE7EF3" w:rsidRPr="00021064">
        <w:rPr>
          <w:rFonts w:ascii="Arial" w:hAnsi="Arial" w:cs="Arial"/>
          <w:b/>
          <w:sz w:val="20"/>
          <w:szCs w:val="20"/>
        </w:rPr>
        <w:t>EGO</w:t>
      </w:r>
    </w:p>
    <w:p w14:paraId="3DE458FA" w14:textId="43826084" w:rsidR="00962452" w:rsidRPr="00021064" w:rsidRDefault="00962452" w:rsidP="008B0B85">
      <w:pPr>
        <w:ind w:left="142"/>
        <w:rPr>
          <w:rFonts w:ascii="Arial" w:hAnsi="Arial" w:cs="Arial"/>
          <w:sz w:val="20"/>
          <w:szCs w:val="20"/>
        </w:rPr>
      </w:pPr>
      <w:r w:rsidRPr="00021064">
        <w:rPr>
          <w:rFonts w:ascii="Arial" w:hAnsi="Arial" w:cs="Arial"/>
          <w:sz w:val="20"/>
          <w:szCs w:val="20"/>
        </w:rPr>
        <w:t xml:space="preserve">Ministerstwo </w:t>
      </w:r>
      <w:r w:rsidR="00021064">
        <w:rPr>
          <w:rFonts w:ascii="Arial" w:hAnsi="Arial" w:cs="Arial"/>
          <w:sz w:val="20"/>
          <w:szCs w:val="20"/>
        </w:rPr>
        <w:t>Sprawiedliwości</w:t>
      </w:r>
    </w:p>
    <w:p w14:paraId="7C3642A9" w14:textId="7A055AB8" w:rsidR="00962452" w:rsidRPr="00021064" w:rsidRDefault="00021064" w:rsidP="008B0B85">
      <w:pPr>
        <w:ind w:left="142"/>
        <w:rPr>
          <w:rFonts w:ascii="Arial" w:hAnsi="Arial" w:cs="Arial"/>
          <w:sz w:val="20"/>
          <w:szCs w:val="20"/>
        </w:rPr>
      </w:pPr>
      <w:r>
        <w:rPr>
          <w:rFonts w:ascii="Arial" w:hAnsi="Arial" w:cs="Arial"/>
          <w:sz w:val="20"/>
          <w:szCs w:val="20"/>
        </w:rPr>
        <w:t>Al. Ujazdowskie 11</w:t>
      </w:r>
    </w:p>
    <w:p w14:paraId="48A8576A" w14:textId="43D70F47" w:rsidR="00962452" w:rsidRPr="00021064" w:rsidRDefault="003B5E11" w:rsidP="008B0B85">
      <w:pPr>
        <w:ind w:left="142"/>
        <w:rPr>
          <w:rFonts w:ascii="Arial" w:hAnsi="Arial" w:cs="Arial"/>
          <w:sz w:val="20"/>
          <w:szCs w:val="20"/>
        </w:rPr>
      </w:pPr>
      <w:r w:rsidRPr="00021064">
        <w:rPr>
          <w:rFonts w:ascii="Arial" w:hAnsi="Arial" w:cs="Arial"/>
          <w:sz w:val="20"/>
          <w:szCs w:val="20"/>
        </w:rPr>
        <w:t>00-</w:t>
      </w:r>
      <w:r w:rsidR="00021064">
        <w:rPr>
          <w:rFonts w:ascii="Arial" w:hAnsi="Arial" w:cs="Arial"/>
          <w:sz w:val="20"/>
          <w:szCs w:val="20"/>
        </w:rPr>
        <w:t>950</w:t>
      </w:r>
      <w:r w:rsidR="00962452" w:rsidRPr="00021064">
        <w:rPr>
          <w:rFonts w:ascii="Arial" w:hAnsi="Arial" w:cs="Arial"/>
          <w:sz w:val="20"/>
          <w:szCs w:val="20"/>
        </w:rPr>
        <w:t xml:space="preserve"> Warszawa</w:t>
      </w:r>
    </w:p>
    <w:p w14:paraId="29670B5B" w14:textId="40AD0696" w:rsidR="005534BE" w:rsidRDefault="005534BE" w:rsidP="008B0B85">
      <w:pPr>
        <w:ind w:left="142"/>
        <w:rPr>
          <w:rFonts w:ascii="Arial" w:hAnsi="Arial" w:cs="Arial"/>
          <w:sz w:val="20"/>
          <w:szCs w:val="20"/>
        </w:rPr>
      </w:pPr>
      <w:r w:rsidRPr="00021064">
        <w:rPr>
          <w:rFonts w:ascii="Arial" w:hAnsi="Arial" w:cs="Arial"/>
          <w:sz w:val="20"/>
          <w:szCs w:val="20"/>
        </w:rPr>
        <w:t xml:space="preserve">tel. </w:t>
      </w:r>
      <w:r w:rsidR="00021064" w:rsidRPr="00021064">
        <w:rPr>
          <w:rFonts w:ascii="Arial" w:hAnsi="Arial" w:cs="Arial"/>
          <w:sz w:val="20"/>
          <w:szCs w:val="20"/>
        </w:rPr>
        <w:t>22 52 12</w:t>
      </w:r>
      <w:r w:rsidR="00EE2E8A">
        <w:rPr>
          <w:rFonts w:ascii="Arial" w:hAnsi="Arial" w:cs="Arial"/>
          <w:sz w:val="20"/>
          <w:szCs w:val="20"/>
        </w:rPr>
        <w:t> </w:t>
      </w:r>
      <w:r w:rsidR="00021064" w:rsidRPr="00021064">
        <w:rPr>
          <w:rFonts w:ascii="Arial" w:hAnsi="Arial" w:cs="Arial"/>
          <w:sz w:val="20"/>
          <w:szCs w:val="20"/>
        </w:rPr>
        <w:t>888</w:t>
      </w:r>
    </w:p>
    <w:p w14:paraId="1264980E" w14:textId="77777777" w:rsidR="00EE2E8A" w:rsidRPr="00021064" w:rsidRDefault="00EE2E8A" w:rsidP="008B0B85">
      <w:pPr>
        <w:ind w:left="142"/>
        <w:rPr>
          <w:rFonts w:ascii="Arial" w:hAnsi="Arial" w:cs="Arial"/>
          <w:sz w:val="20"/>
          <w:szCs w:val="20"/>
        </w:rPr>
      </w:pPr>
    </w:p>
    <w:p w14:paraId="22448E2A" w14:textId="3B0EA24C" w:rsidR="00FE20C5" w:rsidRPr="00021064" w:rsidRDefault="00962452" w:rsidP="00FE20C5">
      <w:pPr>
        <w:spacing w:before="240" w:after="120"/>
        <w:rPr>
          <w:rFonts w:ascii="Arial" w:hAnsi="Arial" w:cs="Arial"/>
          <w:b/>
          <w:sz w:val="20"/>
          <w:szCs w:val="20"/>
        </w:rPr>
      </w:pPr>
      <w:r w:rsidRPr="00021064">
        <w:rPr>
          <w:rFonts w:ascii="Arial" w:hAnsi="Arial" w:cs="Arial"/>
          <w:b/>
          <w:sz w:val="20"/>
          <w:szCs w:val="20"/>
        </w:rPr>
        <w:t>II. PRZEDMIOT ZAMÓWIENIA</w:t>
      </w:r>
    </w:p>
    <w:p w14:paraId="0BE77F56" w14:textId="03C8D63D" w:rsidR="00270C3C" w:rsidRDefault="00FE20C5" w:rsidP="0003743B">
      <w:pPr>
        <w:pStyle w:val="Akapitzlist"/>
        <w:numPr>
          <w:ilvl w:val="0"/>
          <w:numId w:val="18"/>
        </w:numPr>
        <w:spacing w:after="120"/>
        <w:ind w:left="567" w:hanging="357"/>
        <w:contextualSpacing w:val="0"/>
        <w:jc w:val="both"/>
        <w:rPr>
          <w:rFonts w:ascii="Arial" w:hAnsi="Arial" w:cs="Arial"/>
          <w:sz w:val="20"/>
          <w:szCs w:val="20"/>
        </w:rPr>
      </w:pPr>
      <w:r w:rsidRPr="00270C3C">
        <w:rPr>
          <w:rFonts w:ascii="Arial" w:hAnsi="Arial" w:cs="Arial"/>
          <w:sz w:val="20"/>
          <w:szCs w:val="20"/>
        </w:rPr>
        <w:t>Przedmiotem zamówienia jest wykonanie usługi polegającej na weryfikacji merytorycznej i</w:t>
      </w:r>
      <w:r w:rsidR="00270C3C">
        <w:rPr>
          <w:rFonts w:ascii="Arial" w:hAnsi="Arial" w:cs="Arial"/>
          <w:sz w:val="20"/>
          <w:szCs w:val="20"/>
        </w:rPr>
        <w:t> </w:t>
      </w:r>
      <w:r w:rsidRPr="00270C3C">
        <w:rPr>
          <w:rFonts w:ascii="Arial" w:hAnsi="Arial" w:cs="Arial"/>
          <w:sz w:val="20"/>
          <w:szCs w:val="20"/>
        </w:rPr>
        <w:t>finansowej,</w:t>
      </w:r>
      <w:r w:rsidR="002C35EF" w:rsidRPr="00270C3C">
        <w:rPr>
          <w:rFonts w:ascii="Arial" w:hAnsi="Arial" w:cs="Arial"/>
          <w:sz w:val="20"/>
          <w:szCs w:val="20"/>
        </w:rPr>
        <w:t xml:space="preserve"> </w:t>
      </w:r>
      <w:r w:rsidRPr="00270C3C">
        <w:rPr>
          <w:rFonts w:ascii="Arial" w:hAnsi="Arial" w:cs="Arial"/>
          <w:sz w:val="20"/>
          <w:szCs w:val="20"/>
        </w:rPr>
        <w:t>w</w:t>
      </w:r>
      <w:r w:rsidR="002C35EF" w:rsidRPr="00270C3C">
        <w:rPr>
          <w:rFonts w:ascii="Arial" w:hAnsi="Arial" w:cs="Arial"/>
          <w:sz w:val="20"/>
          <w:szCs w:val="20"/>
        </w:rPr>
        <w:t> </w:t>
      </w:r>
      <w:r w:rsidRPr="00270C3C">
        <w:rPr>
          <w:rFonts w:ascii="Arial" w:hAnsi="Arial" w:cs="Arial"/>
          <w:sz w:val="20"/>
          <w:szCs w:val="20"/>
        </w:rPr>
        <w:t xml:space="preserve">charakterze tzw. „pierwszej pary oczu”, nie mniej niż 15 i nie więcej niż 35 wniosków o płatność </w:t>
      </w:r>
      <w:r w:rsidR="00C52CE2">
        <w:rPr>
          <w:rFonts w:ascii="Arial" w:hAnsi="Arial" w:cs="Arial"/>
          <w:sz w:val="20"/>
          <w:szCs w:val="20"/>
        </w:rPr>
        <w:t xml:space="preserve">(WOP) </w:t>
      </w:r>
      <w:r w:rsidRPr="00270C3C">
        <w:rPr>
          <w:rFonts w:ascii="Arial" w:hAnsi="Arial" w:cs="Arial"/>
          <w:sz w:val="20"/>
          <w:szCs w:val="20"/>
        </w:rPr>
        <w:t>złożonych przez beneficjentów projektów w ramach Działania 2.17 „Skuteczny wymiar sprawiedliwości”</w:t>
      </w:r>
      <w:r w:rsidR="00270C3C">
        <w:rPr>
          <w:rFonts w:ascii="Arial" w:hAnsi="Arial" w:cs="Arial"/>
          <w:sz w:val="20"/>
          <w:szCs w:val="20"/>
        </w:rPr>
        <w:t xml:space="preserve"> </w:t>
      </w:r>
      <w:r w:rsidRPr="00270C3C">
        <w:rPr>
          <w:rFonts w:ascii="Arial" w:hAnsi="Arial" w:cs="Arial"/>
          <w:sz w:val="20"/>
          <w:szCs w:val="20"/>
        </w:rPr>
        <w:t>Programu Operacyjnego Wiedza Edukacja Rozwój (PO WER) na lata 2014-2020</w:t>
      </w:r>
      <w:r w:rsidR="002C35EF" w:rsidRPr="00270C3C">
        <w:rPr>
          <w:rFonts w:ascii="Arial" w:hAnsi="Arial" w:cs="Arial"/>
          <w:sz w:val="20"/>
          <w:szCs w:val="20"/>
        </w:rPr>
        <w:t>.</w:t>
      </w:r>
    </w:p>
    <w:p w14:paraId="4ACF9E2D" w14:textId="0815432A" w:rsidR="004550C8" w:rsidRDefault="004550C8" w:rsidP="0003743B">
      <w:pPr>
        <w:pStyle w:val="Akapitzlist"/>
        <w:numPr>
          <w:ilvl w:val="0"/>
          <w:numId w:val="18"/>
        </w:numPr>
        <w:spacing w:after="120"/>
        <w:ind w:left="567" w:hanging="357"/>
        <w:contextualSpacing w:val="0"/>
        <w:jc w:val="both"/>
        <w:rPr>
          <w:rFonts w:ascii="Arial" w:hAnsi="Arial" w:cs="Arial"/>
          <w:sz w:val="20"/>
          <w:szCs w:val="20"/>
        </w:rPr>
      </w:pPr>
      <w:r>
        <w:rPr>
          <w:rFonts w:ascii="Arial" w:hAnsi="Arial" w:cs="Arial"/>
          <w:sz w:val="20"/>
          <w:szCs w:val="20"/>
        </w:rPr>
        <w:t xml:space="preserve">W ramach Przedmiotu zamówienia, </w:t>
      </w:r>
      <w:r w:rsidRPr="004550C8">
        <w:rPr>
          <w:rFonts w:ascii="Arial" w:hAnsi="Arial" w:cs="Arial"/>
          <w:sz w:val="20"/>
          <w:szCs w:val="20"/>
        </w:rPr>
        <w:t>Zamawiający planuje zlecenie Wykonawcy weryfikacj</w:t>
      </w:r>
      <w:r>
        <w:rPr>
          <w:rFonts w:ascii="Arial" w:hAnsi="Arial" w:cs="Arial"/>
          <w:sz w:val="20"/>
          <w:szCs w:val="20"/>
        </w:rPr>
        <w:t xml:space="preserve">i </w:t>
      </w:r>
      <w:r w:rsidRPr="004550C8">
        <w:rPr>
          <w:rFonts w:ascii="Arial" w:hAnsi="Arial" w:cs="Arial"/>
          <w:sz w:val="20"/>
          <w:szCs w:val="20"/>
        </w:rPr>
        <w:t>standardow</w:t>
      </w:r>
      <w:r>
        <w:rPr>
          <w:rFonts w:ascii="Arial" w:hAnsi="Arial" w:cs="Arial"/>
          <w:sz w:val="20"/>
          <w:szCs w:val="20"/>
        </w:rPr>
        <w:t>ej</w:t>
      </w:r>
      <w:r w:rsidRPr="004550C8">
        <w:rPr>
          <w:rFonts w:ascii="Arial" w:hAnsi="Arial" w:cs="Arial"/>
          <w:sz w:val="20"/>
          <w:szCs w:val="20"/>
        </w:rPr>
        <w:t xml:space="preserve"> 26 (dwudziestu sześciu) </w:t>
      </w:r>
      <w:r>
        <w:rPr>
          <w:rFonts w:ascii="Arial" w:hAnsi="Arial" w:cs="Arial"/>
          <w:sz w:val="20"/>
          <w:szCs w:val="20"/>
        </w:rPr>
        <w:t xml:space="preserve">WOP </w:t>
      </w:r>
      <w:r w:rsidRPr="004550C8">
        <w:rPr>
          <w:rFonts w:ascii="Arial" w:hAnsi="Arial" w:cs="Arial"/>
          <w:sz w:val="20"/>
          <w:szCs w:val="20"/>
        </w:rPr>
        <w:t>oraz weryfikacj</w:t>
      </w:r>
      <w:r>
        <w:rPr>
          <w:rFonts w:ascii="Arial" w:hAnsi="Arial" w:cs="Arial"/>
          <w:sz w:val="20"/>
          <w:szCs w:val="20"/>
        </w:rPr>
        <w:t>i</w:t>
      </w:r>
      <w:r w:rsidRPr="004550C8">
        <w:rPr>
          <w:rFonts w:ascii="Arial" w:hAnsi="Arial" w:cs="Arial"/>
          <w:sz w:val="20"/>
          <w:szCs w:val="20"/>
        </w:rPr>
        <w:t xml:space="preserve"> pogłębion</w:t>
      </w:r>
      <w:r>
        <w:rPr>
          <w:rFonts w:ascii="Arial" w:hAnsi="Arial" w:cs="Arial"/>
          <w:sz w:val="20"/>
          <w:szCs w:val="20"/>
        </w:rPr>
        <w:t>ej</w:t>
      </w:r>
      <w:r w:rsidRPr="004550C8">
        <w:rPr>
          <w:rFonts w:ascii="Arial" w:hAnsi="Arial" w:cs="Arial"/>
          <w:sz w:val="20"/>
          <w:szCs w:val="20"/>
        </w:rPr>
        <w:t xml:space="preserve"> 9 (dziewięciu) </w:t>
      </w:r>
      <w:r>
        <w:rPr>
          <w:rFonts w:ascii="Arial" w:hAnsi="Arial" w:cs="Arial"/>
          <w:sz w:val="20"/>
          <w:szCs w:val="20"/>
        </w:rPr>
        <w:t xml:space="preserve">WOP. Zamawiający zastrzega sobie prawo zmiany </w:t>
      </w:r>
      <w:r w:rsidR="008E5411">
        <w:rPr>
          <w:rFonts w:ascii="Arial" w:hAnsi="Arial" w:cs="Arial"/>
          <w:sz w:val="20"/>
          <w:szCs w:val="20"/>
        </w:rPr>
        <w:t xml:space="preserve">zlecanej do weryfikacji Wykonawcy </w:t>
      </w:r>
      <w:r>
        <w:rPr>
          <w:rFonts w:ascii="Arial" w:hAnsi="Arial" w:cs="Arial"/>
          <w:sz w:val="20"/>
          <w:szCs w:val="20"/>
        </w:rPr>
        <w:t>liczby weryfikacji standardowych oraz zmiany liczby weryfikacji pogłębionych WOP z zachowaniem ogólnej liczby WOP zlecanej do weryfikacji, wskazanej w pkt</w:t>
      </w:r>
      <w:r w:rsidR="00174A89">
        <w:rPr>
          <w:rFonts w:ascii="Arial" w:hAnsi="Arial" w:cs="Arial"/>
          <w:sz w:val="20"/>
          <w:szCs w:val="20"/>
        </w:rPr>
        <w:t>.</w:t>
      </w:r>
      <w:r>
        <w:rPr>
          <w:rFonts w:ascii="Arial" w:hAnsi="Arial" w:cs="Arial"/>
          <w:sz w:val="20"/>
          <w:szCs w:val="20"/>
        </w:rPr>
        <w:t xml:space="preserve"> 1</w:t>
      </w:r>
      <w:r w:rsidR="00174A89">
        <w:rPr>
          <w:rFonts w:ascii="Arial" w:hAnsi="Arial" w:cs="Arial"/>
          <w:sz w:val="20"/>
          <w:szCs w:val="20"/>
        </w:rPr>
        <w:t>,</w:t>
      </w:r>
      <w:r>
        <w:rPr>
          <w:rFonts w:ascii="Arial" w:hAnsi="Arial" w:cs="Arial"/>
          <w:sz w:val="20"/>
          <w:szCs w:val="20"/>
        </w:rPr>
        <w:t xml:space="preserve"> tj. nie mniej niż 15 i nie więcej niż 35 WOP.</w:t>
      </w:r>
    </w:p>
    <w:p w14:paraId="34A9DC6B" w14:textId="77777777" w:rsidR="00270C3C" w:rsidRPr="001645D7" w:rsidRDefault="00FE20C5" w:rsidP="0003743B">
      <w:pPr>
        <w:pStyle w:val="Akapitzlist"/>
        <w:numPr>
          <w:ilvl w:val="0"/>
          <w:numId w:val="18"/>
        </w:numPr>
        <w:spacing w:after="120"/>
        <w:ind w:left="567" w:hanging="357"/>
        <w:contextualSpacing w:val="0"/>
        <w:jc w:val="both"/>
        <w:rPr>
          <w:rFonts w:ascii="Arial" w:hAnsi="Arial" w:cs="Arial"/>
          <w:sz w:val="20"/>
          <w:szCs w:val="20"/>
        </w:rPr>
      </w:pPr>
      <w:r w:rsidRPr="00270C3C">
        <w:rPr>
          <w:rFonts w:ascii="Arial" w:hAnsi="Arial" w:cs="Arial"/>
          <w:sz w:val="20"/>
          <w:szCs w:val="20"/>
        </w:rPr>
        <w:t>Przedmiot zamówienia jest realizowany na podstawie § 3 ust. 2 Porozumienia w sprawie realizacji</w:t>
      </w:r>
      <w:r w:rsidR="002C35EF" w:rsidRPr="00270C3C">
        <w:rPr>
          <w:rFonts w:ascii="Arial" w:hAnsi="Arial" w:cs="Arial"/>
          <w:sz w:val="20"/>
          <w:szCs w:val="20"/>
        </w:rPr>
        <w:t xml:space="preserve"> </w:t>
      </w:r>
      <w:r w:rsidRPr="00270C3C">
        <w:rPr>
          <w:rFonts w:ascii="Arial" w:hAnsi="Arial" w:cs="Arial"/>
          <w:sz w:val="20"/>
          <w:szCs w:val="20"/>
        </w:rPr>
        <w:t>Programu Operacyjnego Wiedza Edukacja Rozwój 2014-2020, zawartego w dniu 13 stycznia 2015 roku</w:t>
      </w:r>
      <w:r w:rsidR="002C35EF" w:rsidRPr="00270C3C">
        <w:rPr>
          <w:rFonts w:ascii="Arial" w:hAnsi="Arial" w:cs="Arial"/>
          <w:sz w:val="20"/>
          <w:szCs w:val="20"/>
        </w:rPr>
        <w:t xml:space="preserve"> </w:t>
      </w:r>
      <w:r w:rsidRPr="00270C3C">
        <w:rPr>
          <w:rFonts w:ascii="Arial" w:hAnsi="Arial" w:cs="Arial"/>
          <w:sz w:val="20"/>
          <w:szCs w:val="20"/>
        </w:rPr>
        <w:t xml:space="preserve">pomiędzy </w:t>
      </w:r>
      <w:r w:rsidRPr="001645D7">
        <w:rPr>
          <w:rFonts w:ascii="Arial" w:hAnsi="Arial" w:cs="Arial"/>
          <w:sz w:val="20"/>
          <w:szCs w:val="20"/>
        </w:rPr>
        <w:t>Ministrem Infrastruktury i Rozwoju (Instytucją Zarządzającą) a Ministrem Sprawiedliwości</w:t>
      </w:r>
      <w:r w:rsidR="002C35EF" w:rsidRPr="001645D7">
        <w:rPr>
          <w:rFonts w:ascii="Arial" w:hAnsi="Arial" w:cs="Arial"/>
          <w:sz w:val="20"/>
          <w:szCs w:val="20"/>
        </w:rPr>
        <w:t xml:space="preserve"> </w:t>
      </w:r>
      <w:r w:rsidRPr="001645D7">
        <w:rPr>
          <w:rFonts w:ascii="Arial" w:hAnsi="Arial" w:cs="Arial"/>
          <w:sz w:val="20"/>
          <w:szCs w:val="20"/>
        </w:rPr>
        <w:t>(Instytucją Pośredniczącą).</w:t>
      </w:r>
    </w:p>
    <w:p w14:paraId="20F846CF" w14:textId="77777777" w:rsidR="00270C3C" w:rsidRPr="001645D7" w:rsidRDefault="00270C3C" w:rsidP="0003743B">
      <w:pPr>
        <w:pStyle w:val="Akapitzlist"/>
        <w:numPr>
          <w:ilvl w:val="0"/>
          <w:numId w:val="18"/>
        </w:numPr>
        <w:spacing w:after="120"/>
        <w:ind w:left="567" w:hanging="357"/>
        <w:contextualSpacing w:val="0"/>
        <w:jc w:val="both"/>
        <w:rPr>
          <w:rFonts w:ascii="Arial" w:hAnsi="Arial" w:cs="Arial"/>
          <w:sz w:val="20"/>
          <w:szCs w:val="20"/>
        </w:rPr>
      </w:pPr>
      <w:r w:rsidRPr="001645D7">
        <w:rPr>
          <w:rFonts w:ascii="Arial" w:hAnsi="Arial" w:cs="Arial"/>
          <w:sz w:val="20"/>
          <w:szCs w:val="20"/>
        </w:rPr>
        <w:t>Szczegółowy opis przedmiotu zamówienia znajduje się w Załączniku nr 2 do Zapytania ofertowego – Opis przedmiotu zamówienia (OPZ).</w:t>
      </w:r>
    </w:p>
    <w:p w14:paraId="60854B5A" w14:textId="77777777" w:rsidR="00270C3C" w:rsidRPr="001645D7" w:rsidRDefault="00270C3C" w:rsidP="0003743B">
      <w:pPr>
        <w:pStyle w:val="Akapitzlist"/>
        <w:numPr>
          <w:ilvl w:val="0"/>
          <w:numId w:val="18"/>
        </w:numPr>
        <w:spacing w:after="120"/>
        <w:ind w:left="567" w:hanging="357"/>
        <w:contextualSpacing w:val="0"/>
        <w:jc w:val="both"/>
        <w:rPr>
          <w:rFonts w:ascii="Arial" w:hAnsi="Arial" w:cs="Arial"/>
          <w:sz w:val="20"/>
          <w:szCs w:val="20"/>
        </w:rPr>
      </w:pPr>
      <w:r w:rsidRPr="001645D7">
        <w:rPr>
          <w:rFonts w:ascii="Arial" w:hAnsi="Arial" w:cs="Arial"/>
          <w:sz w:val="20"/>
          <w:szCs w:val="20"/>
        </w:rPr>
        <w:t>Zamawiający wymaga wniesienia, przed zawarciem umowy, zabezpieczenia należytego wykonania umowy w wysokości i na zasadach określonych w Załączniku nr 3 do Zapytania ofertowego – Projekt umowy. Zabezpieczenie służy pokryciu roszczeń z tytułu niewykonania lub nienależytego wykonania umowy.</w:t>
      </w:r>
    </w:p>
    <w:p w14:paraId="2507F8A9" w14:textId="48A1795A" w:rsidR="008F39AD" w:rsidRPr="001645D7" w:rsidRDefault="00270C3C" w:rsidP="0003743B">
      <w:pPr>
        <w:pStyle w:val="Akapitzlist"/>
        <w:numPr>
          <w:ilvl w:val="0"/>
          <w:numId w:val="18"/>
        </w:numPr>
        <w:spacing w:after="120"/>
        <w:ind w:left="567" w:hanging="357"/>
        <w:contextualSpacing w:val="0"/>
        <w:jc w:val="both"/>
        <w:rPr>
          <w:rFonts w:ascii="Arial" w:hAnsi="Arial" w:cs="Arial"/>
          <w:sz w:val="20"/>
          <w:szCs w:val="20"/>
        </w:rPr>
      </w:pPr>
      <w:r w:rsidRPr="001645D7">
        <w:rPr>
          <w:rFonts w:ascii="Arial" w:hAnsi="Arial" w:cs="Arial"/>
          <w:sz w:val="20"/>
          <w:szCs w:val="20"/>
        </w:rPr>
        <w:lastRenderedPageBreak/>
        <w:t>Podczas realizacji zamówienia Zamawiający powierzać będzie Wykonawcy dane osobowe, których jest administratorem lub które zostały mu powierzone do przetwarzania. W związku z tym, warunkiem podpisania umowy z Wykonawcą na realizację zamówienia, jest jednoczesne zawarcie przez Wykonawcę z Zamawiającym odrębnej umowy o powierzenie przetwarzania danych osobowych</w:t>
      </w:r>
      <w:r w:rsidR="008F39AD" w:rsidRPr="001645D7">
        <w:rPr>
          <w:rFonts w:ascii="Arial" w:hAnsi="Arial" w:cs="Arial"/>
          <w:sz w:val="20"/>
          <w:szCs w:val="20"/>
        </w:rPr>
        <w:t xml:space="preserve">, zgodnie z Załącznikiem nr 4 do Zapytania ofertowego – </w:t>
      </w:r>
      <w:r w:rsidR="006C1F7B" w:rsidRPr="001645D7">
        <w:rPr>
          <w:rFonts w:ascii="Arial" w:hAnsi="Arial" w:cs="Arial"/>
          <w:sz w:val="20"/>
          <w:szCs w:val="20"/>
        </w:rPr>
        <w:t>Projekt u</w:t>
      </w:r>
      <w:r w:rsidR="008F39AD" w:rsidRPr="001645D7">
        <w:rPr>
          <w:rFonts w:ascii="Arial" w:hAnsi="Arial" w:cs="Arial"/>
          <w:sz w:val="20"/>
          <w:szCs w:val="20"/>
        </w:rPr>
        <w:t>mow</w:t>
      </w:r>
      <w:r w:rsidR="006C1F7B" w:rsidRPr="001645D7">
        <w:rPr>
          <w:rFonts w:ascii="Arial" w:hAnsi="Arial" w:cs="Arial"/>
          <w:sz w:val="20"/>
          <w:szCs w:val="20"/>
        </w:rPr>
        <w:t>y</w:t>
      </w:r>
      <w:r w:rsidR="008F39AD" w:rsidRPr="001645D7">
        <w:rPr>
          <w:rFonts w:ascii="Arial" w:hAnsi="Arial" w:cs="Arial"/>
          <w:sz w:val="20"/>
          <w:szCs w:val="20"/>
        </w:rPr>
        <w:t xml:space="preserve"> o powierzenie przetwarzania danych osobowych. </w:t>
      </w:r>
    </w:p>
    <w:p w14:paraId="255B14F8" w14:textId="733EB4CA" w:rsidR="00C52CE2" w:rsidRDefault="008F39AD" w:rsidP="0003743B">
      <w:pPr>
        <w:pStyle w:val="Akapitzlist"/>
        <w:numPr>
          <w:ilvl w:val="0"/>
          <w:numId w:val="18"/>
        </w:numPr>
        <w:spacing w:after="120"/>
        <w:ind w:left="567" w:hanging="357"/>
        <w:contextualSpacing w:val="0"/>
        <w:jc w:val="both"/>
        <w:rPr>
          <w:rFonts w:ascii="Arial" w:hAnsi="Arial" w:cs="Arial"/>
          <w:sz w:val="20"/>
          <w:szCs w:val="20"/>
        </w:rPr>
      </w:pPr>
      <w:r w:rsidRPr="008F39AD">
        <w:rPr>
          <w:rFonts w:ascii="Arial" w:hAnsi="Arial" w:cs="Arial"/>
          <w:sz w:val="20"/>
          <w:szCs w:val="20"/>
        </w:rPr>
        <w:t>Zamawiający jednocześnie informuje, że przewiduje możliwość wystąpienia konieczności wprowadzania zmian do umowy o powierzeniu przetwarzania danych osobowych</w:t>
      </w:r>
      <w:r w:rsidR="00174A89">
        <w:rPr>
          <w:rFonts w:ascii="Arial" w:hAnsi="Arial" w:cs="Arial"/>
          <w:sz w:val="20"/>
          <w:szCs w:val="20"/>
        </w:rPr>
        <w:t>,</w:t>
      </w:r>
      <w:r w:rsidR="008E5411">
        <w:rPr>
          <w:rFonts w:ascii="Arial" w:hAnsi="Arial" w:cs="Arial"/>
          <w:sz w:val="20"/>
          <w:szCs w:val="20"/>
        </w:rPr>
        <w:t xml:space="preserve"> </w:t>
      </w:r>
      <w:r w:rsidRPr="008F39AD">
        <w:rPr>
          <w:rFonts w:ascii="Arial" w:hAnsi="Arial" w:cs="Arial"/>
          <w:sz w:val="20"/>
          <w:szCs w:val="20"/>
        </w:rPr>
        <w:t>m.in. w przypadku zmiany przepisów prawa i konieczności dostosowania zapisów umowy do tych przepisów, zmian regulacji wewnętrznych dotyczących przetwarzania danych osobowych obowiązujących u</w:t>
      </w:r>
      <w:r w:rsidR="008E5411">
        <w:rPr>
          <w:rFonts w:ascii="Arial" w:hAnsi="Arial" w:cs="Arial"/>
          <w:sz w:val="20"/>
          <w:szCs w:val="20"/>
        </w:rPr>
        <w:t> </w:t>
      </w:r>
      <w:r w:rsidRPr="008F39AD">
        <w:rPr>
          <w:rFonts w:ascii="Arial" w:hAnsi="Arial" w:cs="Arial"/>
          <w:sz w:val="20"/>
          <w:szCs w:val="20"/>
        </w:rPr>
        <w:t>Zamawiającego lub zmian umowy, na podstawie której doszło do powierzenia Zamawiającemu przetwarzania danych osobowych, których ma dotyczyć umowa dalszego powierzenia przetwarzania danych osobowych pomiędzy Zamawiającym a Wykonawcą.</w:t>
      </w:r>
    </w:p>
    <w:p w14:paraId="40935C48" w14:textId="77777777" w:rsidR="00812FA6" w:rsidRPr="00A87844" w:rsidRDefault="00812FA6" w:rsidP="00A87844">
      <w:pPr>
        <w:pStyle w:val="Akapitzlist"/>
        <w:numPr>
          <w:ilvl w:val="0"/>
          <w:numId w:val="18"/>
        </w:numPr>
        <w:spacing w:after="120"/>
        <w:ind w:left="567" w:hanging="357"/>
        <w:contextualSpacing w:val="0"/>
        <w:jc w:val="both"/>
        <w:rPr>
          <w:rFonts w:ascii="Arial" w:hAnsi="Arial" w:cs="Arial"/>
          <w:sz w:val="20"/>
          <w:szCs w:val="20"/>
        </w:rPr>
      </w:pPr>
      <w:r w:rsidRPr="00A87844">
        <w:rPr>
          <w:rFonts w:ascii="Arial" w:hAnsi="Arial" w:cs="Arial"/>
          <w:sz w:val="20"/>
          <w:szCs w:val="20"/>
        </w:rPr>
        <w:t>Wspólny Słownik Zamówień (CPV):</w:t>
      </w:r>
    </w:p>
    <w:p w14:paraId="524AEA26" w14:textId="77777777" w:rsidR="00A87844" w:rsidRPr="00A87844" w:rsidRDefault="00A87844" w:rsidP="00A87844">
      <w:pPr>
        <w:pStyle w:val="Akapitzlist"/>
        <w:numPr>
          <w:ilvl w:val="0"/>
          <w:numId w:val="39"/>
        </w:numPr>
        <w:spacing w:after="120"/>
        <w:jc w:val="both"/>
        <w:rPr>
          <w:rFonts w:ascii="Arial" w:hAnsi="Arial" w:cs="Arial"/>
          <w:sz w:val="20"/>
          <w:szCs w:val="20"/>
        </w:rPr>
      </w:pPr>
      <w:r w:rsidRPr="00A87844">
        <w:rPr>
          <w:rFonts w:ascii="Arial" w:hAnsi="Arial" w:cs="Arial"/>
          <w:sz w:val="20"/>
          <w:szCs w:val="20"/>
        </w:rPr>
        <w:t>79210000-9 – usługi księgowe i audytorskie</w:t>
      </w:r>
    </w:p>
    <w:p w14:paraId="47AA9A86" w14:textId="48E27D89" w:rsidR="00812FA6" w:rsidRDefault="00A87844" w:rsidP="00A87844">
      <w:pPr>
        <w:pStyle w:val="Akapitzlist"/>
        <w:numPr>
          <w:ilvl w:val="0"/>
          <w:numId w:val="39"/>
        </w:numPr>
        <w:spacing w:after="120"/>
        <w:jc w:val="both"/>
        <w:rPr>
          <w:rFonts w:ascii="Arial" w:hAnsi="Arial" w:cs="Arial"/>
          <w:sz w:val="20"/>
          <w:szCs w:val="20"/>
        </w:rPr>
      </w:pPr>
      <w:r w:rsidRPr="00A87844">
        <w:rPr>
          <w:rFonts w:ascii="Arial" w:hAnsi="Arial" w:cs="Arial"/>
          <w:sz w:val="20"/>
          <w:szCs w:val="20"/>
        </w:rPr>
        <w:t>79212000-3 – usługi audytu</w:t>
      </w:r>
    </w:p>
    <w:p w14:paraId="33F6D0D4" w14:textId="77777777" w:rsidR="00EE2E8A" w:rsidRPr="00A87844" w:rsidRDefault="00EE2E8A" w:rsidP="00EE2E8A">
      <w:pPr>
        <w:pStyle w:val="Akapitzlist"/>
        <w:spacing w:after="120"/>
        <w:ind w:left="1287"/>
        <w:jc w:val="both"/>
        <w:rPr>
          <w:rFonts w:ascii="Arial" w:hAnsi="Arial" w:cs="Arial"/>
          <w:sz w:val="20"/>
          <w:szCs w:val="20"/>
        </w:rPr>
      </w:pPr>
    </w:p>
    <w:p w14:paraId="1225887A" w14:textId="0898CBAE" w:rsidR="00074C00" w:rsidRPr="00021064" w:rsidRDefault="00074C00" w:rsidP="00074C00">
      <w:pPr>
        <w:spacing w:before="320"/>
        <w:rPr>
          <w:rFonts w:ascii="Arial" w:hAnsi="Arial" w:cs="Arial"/>
          <w:b/>
          <w:sz w:val="20"/>
          <w:szCs w:val="20"/>
        </w:rPr>
      </w:pPr>
      <w:r>
        <w:rPr>
          <w:rFonts w:ascii="Arial" w:hAnsi="Arial" w:cs="Arial"/>
          <w:b/>
          <w:sz w:val="20"/>
          <w:szCs w:val="20"/>
        </w:rPr>
        <w:t>III</w:t>
      </w:r>
      <w:r w:rsidRPr="00021064">
        <w:rPr>
          <w:rFonts w:ascii="Arial" w:hAnsi="Arial" w:cs="Arial"/>
          <w:b/>
          <w:sz w:val="20"/>
          <w:szCs w:val="20"/>
        </w:rPr>
        <w:t>. TERMIN REALIZACJI ZAMÓWIENIA</w:t>
      </w:r>
    </w:p>
    <w:p w14:paraId="44F15A48" w14:textId="77777777" w:rsidR="00074C00" w:rsidRDefault="00074C00" w:rsidP="0003743B">
      <w:pPr>
        <w:pStyle w:val="Akapitzlist"/>
        <w:numPr>
          <w:ilvl w:val="0"/>
          <w:numId w:val="20"/>
        </w:numPr>
        <w:spacing w:before="120" w:after="120"/>
        <w:ind w:left="567" w:hanging="357"/>
        <w:contextualSpacing w:val="0"/>
        <w:jc w:val="both"/>
        <w:rPr>
          <w:rFonts w:ascii="Arial" w:hAnsi="Arial" w:cs="Arial"/>
          <w:sz w:val="20"/>
          <w:szCs w:val="20"/>
        </w:rPr>
      </w:pPr>
      <w:r w:rsidRPr="00903D63">
        <w:rPr>
          <w:rFonts w:ascii="Arial" w:hAnsi="Arial" w:cs="Arial"/>
          <w:sz w:val="20"/>
          <w:szCs w:val="20"/>
        </w:rPr>
        <w:t>Umowa obowiązuje przez 14 miesięcy od dnia jej zawarcia.</w:t>
      </w:r>
    </w:p>
    <w:p w14:paraId="08F2C7CE" w14:textId="1EB6299D" w:rsidR="00C52CE2" w:rsidRDefault="00074C00" w:rsidP="0003743B">
      <w:pPr>
        <w:pStyle w:val="Akapitzlist"/>
        <w:numPr>
          <w:ilvl w:val="0"/>
          <w:numId w:val="20"/>
        </w:numPr>
        <w:spacing w:after="120"/>
        <w:ind w:left="567"/>
        <w:jc w:val="both"/>
        <w:rPr>
          <w:rFonts w:ascii="Arial" w:hAnsi="Arial" w:cs="Arial"/>
          <w:sz w:val="20"/>
          <w:szCs w:val="20"/>
        </w:rPr>
      </w:pPr>
      <w:r w:rsidRPr="00903D63">
        <w:rPr>
          <w:rFonts w:ascii="Arial" w:hAnsi="Arial" w:cs="Arial"/>
          <w:sz w:val="20"/>
          <w:szCs w:val="20"/>
        </w:rPr>
        <w:t>Umowa będzie realizowana do wyczerpania maksymalnej liczby WOP planowanych do zlecenia Wykonawcy do weryfikacji zgodnie z § 1 ust. 1 pkt 1 Umowy lub do wyczerpania kwoty wynagrodzenia przeznaczonej na wykonanie Umowy określonej w § 5 ust. 1.</w:t>
      </w:r>
    </w:p>
    <w:p w14:paraId="4D672248" w14:textId="77777777" w:rsidR="00EE2E8A" w:rsidRPr="00074C00" w:rsidRDefault="00EE2E8A" w:rsidP="00EE2E8A">
      <w:pPr>
        <w:pStyle w:val="Akapitzlist"/>
        <w:spacing w:after="120"/>
        <w:ind w:left="567"/>
        <w:jc w:val="both"/>
        <w:rPr>
          <w:rFonts w:ascii="Arial" w:hAnsi="Arial" w:cs="Arial"/>
          <w:sz w:val="20"/>
          <w:szCs w:val="20"/>
        </w:rPr>
      </w:pPr>
    </w:p>
    <w:p w14:paraId="30EAF7AA" w14:textId="77777777" w:rsidR="00C52CE2" w:rsidRDefault="00C52CE2" w:rsidP="00C52CE2">
      <w:pPr>
        <w:jc w:val="both"/>
        <w:rPr>
          <w:rFonts w:ascii="Arial" w:hAnsi="Arial" w:cs="Arial"/>
          <w:b/>
          <w:sz w:val="20"/>
          <w:szCs w:val="20"/>
        </w:rPr>
      </w:pPr>
    </w:p>
    <w:p w14:paraId="62DC3C59" w14:textId="22EE5453" w:rsidR="00962452" w:rsidRPr="00021064" w:rsidRDefault="00187FBD" w:rsidP="00074C00">
      <w:pPr>
        <w:jc w:val="both"/>
        <w:rPr>
          <w:rFonts w:ascii="Arial" w:hAnsi="Arial" w:cs="Arial"/>
          <w:b/>
          <w:sz w:val="20"/>
          <w:szCs w:val="20"/>
        </w:rPr>
      </w:pPr>
      <w:r w:rsidRPr="00C52CE2">
        <w:rPr>
          <w:rFonts w:ascii="Arial" w:hAnsi="Arial" w:cs="Arial"/>
          <w:b/>
          <w:sz w:val="20"/>
          <w:szCs w:val="20"/>
        </w:rPr>
        <w:t>IV</w:t>
      </w:r>
      <w:r w:rsidR="00962452" w:rsidRPr="00C52CE2">
        <w:rPr>
          <w:rFonts w:ascii="Arial" w:hAnsi="Arial" w:cs="Arial"/>
          <w:b/>
          <w:sz w:val="20"/>
          <w:szCs w:val="20"/>
        </w:rPr>
        <w:t xml:space="preserve">. </w:t>
      </w:r>
      <w:r w:rsidR="00962452" w:rsidRPr="00021064">
        <w:rPr>
          <w:rFonts w:ascii="Arial" w:hAnsi="Arial" w:cs="Arial"/>
          <w:b/>
          <w:sz w:val="20"/>
          <w:szCs w:val="20"/>
        </w:rPr>
        <w:t>MIEJSCE I TERMIN SKŁADANIA OFERT</w:t>
      </w:r>
    </w:p>
    <w:p w14:paraId="3603FD98" w14:textId="242007C8" w:rsidR="00962452" w:rsidRPr="00021064" w:rsidRDefault="00962452" w:rsidP="0003743B">
      <w:pPr>
        <w:numPr>
          <w:ilvl w:val="0"/>
          <w:numId w:val="9"/>
        </w:numPr>
        <w:tabs>
          <w:tab w:val="clear" w:pos="720"/>
        </w:tabs>
        <w:spacing w:before="120" w:after="120"/>
        <w:ind w:left="567" w:hanging="357"/>
        <w:rPr>
          <w:rFonts w:ascii="Arial" w:hAnsi="Arial" w:cs="Arial"/>
          <w:sz w:val="20"/>
          <w:szCs w:val="20"/>
        </w:rPr>
      </w:pPr>
      <w:r w:rsidRPr="00021064">
        <w:rPr>
          <w:rFonts w:ascii="Arial" w:hAnsi="Arial" w:cs="Arial"/>
          <w:sz w:val="20"/>
          <w:szCs w:val="20"/>
        </w:rPr>
        <w:t>Ofertę należy przesłać</w:t>
      </w:r>
      <w:r w:rsidR="00B12848">
        <w:rPr>
          <w:rFonts w:ascii="Arial" w:hAnsi="Arial" w:cs="Arial"/>
          <w:sz w:val="20"/>
          <w:szCs w:val="20"/>
        </w:rPr>
        <w:t xml:space="preserve"> do </w:t>
      </w:r>
      <w:r w:rsidR="00B12848" w:rsidRPr="00E839B5">
        <w:rPr>
          <w:rFonts w:ascii="Arial" w:hAnsi="Arial" w:cs="Arial"/>
          <w:sz w:val="20"/>
          <w:szCs w:val="20"/>
        </w:rPr>
        <w:t xml:space="preserve">dnia </w:t>
      </w:r>
      <w:r w:rsidR="00EE2E8A">
        <w:rPr>
          <w:rFonts w:ascii="Arial" w:hAnsi="Arial" w:cs="Arial"/>
          <w:sz w:val="20"/>
          <w:szCs w:val="20"/>
        </w:rPr>
        <w:t>25 sierpnia 2022</w:t>
      </w:r>
      <w:r w:rsidR="00565C6A" w:rsidRPr="00E839B5">
        <w:rPr>
          <w:rFonts w:ascii="Arial" w:hAnsi="Arial" w:cs="Arial"/>
          <w:sz w:val="20"/>
          <w:szCs w:val="20"/>
        </w:rPr>
        <w:t xml:space="preserve"> r.</w:t>
      </w:r>
    </w:p>
    <w:p w14:paraId="52249333" w14:textId="25DCE729" w:rsidR="00962452" w:rsidRPr="00021064" w:rsidRDefault="009F3BC2" w:rsidP="0003743B">
      <w:pPr>
        <w:numPr>
          <w:ilvl w:val="0"/>
          <w:numId w:val="9"/>
        </w:numPr>
        <w:tabs>
          <w:tab w:val="clear" w:pos="720"/>
        </w:tabs>
        <w:spacing w:after="120"/>
        <w:ind w:left="567"/>
        <w:rPr>
          <w:rFonts w:ascii="Arial" w:hAnsi="Arial" w:cs="Arial"/>
          <w:sz w:val="20"/>
          <w:szCs w:val="20"/>
        </w:rPr>
      </w:pPr>
      <w:r w:rsidRPr="00021064">
        <w:rPr>
          <w:rFonts w:ascii="Arial" w:hAnsi="Arial" w:cs="Arial"/>
          <w:sz w:val="20"/>
          <w:szCs w:val="20"/>
        </w:rPr>
        <w:t xml:space="preserve">Ofertę należy </w:t>
      </w:r>
      <w:r w:rsidR="008C0028" w:rsidRPr="00021064">
        <w:rPr>
          <w:rStyle w:val="Hipercze"/>
          <w:rFonts w:ascii="Arial" w:hAnsi="Arial" w:cs="Arial"/>
          <w:color w:val="auto"/>
          <w:sz w:val="20"/>
          <w:szCs w:val="20"/>
          <w:u w:val="none"/>
        </w:rPr>
        <w:t>złożyć w aplikacji Baza Konkurencyjności.</w:t>
      </w:r>
      <w:r w:rsidR="008C0028" w:rsidRPr="00021064">
        <w:rPr>
          <w:rFonts w:ascii="Arial" w:hAnsi="Arial" w:cs="Arial"/>
          <w:spacing w:val="4"/>
          <w:sz w:val="20"/>
          <w:szCs w:val="20"/>
        </w:rPr>
        <w:t xml:space="preserve"> </w:t>
      </w:r>
      <w:r w:rsidR="00962452" w:rsidRPr="00021064">
        <w:rPr>
          <w:rFonts w:ascii="Arial" w:hAnsi="Arial" w:cs="Arial"/>
          <w:sz w:val="20"/>
          <w:szCs w:val="20"/>
        </w:rPr>
        <w:t xml:space="preserve"> </w:t>
      </w:r>
    </w:p>
    <w:p w14:paraId="602FE357" w14:textId="77777777" w:rsidR="00962452" w:rsidRPr="00021064" w:rsidRDefault="00962452" w:rsidP="0003743B">
      <w:pPr>
        <w:numPr>
          <w:ilvl w:val="0"/>
          <w:numId w:val="9"/>
        </w:numPr>
        <w:tabs>
          <w:tab w:val="clear" w:pos="720"/>
        </w:tabs>
        <w:spacing w:after="120"/>
        <w:ind w:left="567"/>
        <w:rPr>
          <w:rFonts w:ascii="Arial" w:hAnsi="Arial" w:cs="Arial"/>
          <w:sz w:val="20"/>
          <w:szCs w:val="20"/>
        </w:rPr>
      </w:pPr>
      <w:r w:rsidRPr="00021064">
        <w:rPr>
          <w:rFonts w:ascii="Arial" w:hAnsi="Arial" w:cs="Arial"/>
          <w:sz w:val="20"/>
          <w:szCs w:val="20"/>
        </w:rPr>
        <w:t>Oferty dostarczone po terminie nie będą rozpatrywane.</w:t>
      </w:r>
    </w:p>
    <w:p w14:paraId="5CF09F53" w14:textId="77777777" w:rsidR="00C226AC" w:rsidRDefault="00C226AC" w:rsidP="00C226AC">
      <w:pPr>
        <w:numPr>
          <w:ilvl w:val="0"/>
          <w:numId w:val="9"/>
        </w:numPr>
        <w:tabs>
          <w:tab w:val="clear" w:pos="720"/>
        </w:tabs>
        <w:spacing w:after="120"/>
        <w:ind w:left="567"/>
        <w:rPr>
          <w:rFonts w:ascii="Arial" w:hAnsi="Arial" w:cs="Arial"/>
          <w:sz w:val="20"/>
          <w:szCs w:val="20"/>
        </w:rPr>
      </w:pPr>
      <w:r w:rsidRPr="00C226AC">
        <w:rPr>
          <w:rFonts w:ascii="Arial" w:hAnsi="Arial" w:cs="Arial"/>
          <w:sz w:val="20"/>
          <w:szCs w:val="20"/>
        </w:rPr>
        <w:t>Oferta musi być opatrzona podpisem osoby upoważnionej do składania oświadczeń woli w imieniu Wykonawcy co najmniej w zakresie wynikającym z oferty.</w:t>
      </w:r>
    </w:p>
    <w:p w14:paraId="680A16A0" w14:textId="77777777" w:rsidR="00C226AC" w:rsidRDefault="00C226AC" w:rsidP="00C226AC">
      <w:pPr>
        <w:numPr>
          <w:ilvl w:val="0"/>
          <w:numId w:val="9"/>
        </w:numPr>
        <w:tabs>
          <w:tab w:val="clear" w:pos="720"/>
        </w:tabs>
        <w:spacing w:after="120"/>
        <w:ind w:left="567"/>
        <w:rPr>
          <w:rFonts w:ascii="Arial" w:hAnsi="Arial" w:cs="Arial"/>
          <w:sz w:val="20"/>
          <w:szCs w:val="20"/>
        </w:rPr>
      </w:pPr>
      <w:r w:rsidRPr="00C226AC">
        <w:rPr>
          <w:rFonts w:ascii="Arial" w:hAnsi="Arial" w:cs="Arial"/>
          <w:sz w:val="20"/>
          <w:szCs w:val="20"/>
        </w:rPr>
        <w:t>Okres związania ofertą wynosi 60 dni od dnia, w którym upływa termin składania ofert.</w:t>
      </w:r>
    </w:p>
    <w:p w14:paraId="5BFEDA2E" w14:textId="77777777" w:rsidR="00C226AC" w:rsidRPr="00C226AC" w:rsidRDefault="00C226AC" w:rsidP="00C226AC">
      <w:pPr>
        <w:numPr>
          <w:ilvl w:val="0"/>
          <w:numId w:val="9"/>
        </w:numPr>
        <w:tabs>
          <w:tab w:val="clear" w:pos="720"/>
        </w:tabs>
        <w:spacing w:after="120"/>
        <w:ind w:left="567"/>
        <w:rPr>
          <w:rFonts w:ascii="Arial" w:hAnsi="Arial" w:cs="Arial"/>
          <w:sz w:val="20"/>
          <w:szCs w:val="20"/>
        </w:rPr>
      </w:pPr>
      <w:r w:rsidRPr="00C226AC">
        <w:rPr>
          <w:rFonts w:ascii="Arial" w:hAnsi="Arial" w:cs="Arial"/>
          <w:sz w:val="20"/>
          <w:szCs w:val="20"/>
        </w:rPr>
        <w:t>Wykonawca może złożyć tylko jedną ofertę.</w:t>
      </w:r>
    </w:p>
    <w:p w14:paraId="58D2A304" w14:textId="1F08214C" w:rsidR="00C226AC" w:rsidRDefault="00C226AC" w:rsidP="00C226AC">
      <w:pPr>
        <w:numPr>
          <w:ilvl w:val="0"/>
          <w:numId w:val="9"/>
        </w:numPr>
        <w:tabs>
          <w:tab w:val="clear" w:pos="720"/>
        </w:tabs>
        <w:spacing w:after="120"/>
        <w:ind w:left="567"/>
        <w:rPr>
          <w:rFonts w:ascii="Arial" w:hAnsi="Arial" w:cs="Arial"/>
          <w:sz w:val="20"/>
          <w:szCs w:val="20"/>
        </w:rPr>
      </w:pPr>
      <w:r w:rsidRPr="00021064">
        <w:rPr>
          <w:rFonts w:ascii="Arial" w:hAnsi="Arial" w:cs="Arial"/>
          <w:sz w:val="20"/>
          <w:szCs w:val="20"/>
        </w:rPr>
        <w:t>W toku badania i oceny ofert Zamawiający może żądać od oferentów wyjaśnień dotyczących treści zgłoszonych ofert.</w:t>
      </w:r>
    </w:p>
    <w:p w14:paraId="15F23295" w14:textId="77777777" w:rsidR="009D05A8" w:rsidRPr="00C226AC" w:rsidRDefault="009D05A8" w:rsidP="009D05A8">
      <w:pPr>
        <w:spacing w:after="120"/>
        <w:ind w:left="567"/>
        <w:rPr>
          <w:rFonts w:ascii="Arial" w:hAnsi="Arial" w:cs="Arial"/>
          <w:sz w:val="20"/>
          <w:szCs w:val="20"/>
        </w:rPr>
      </w:pPr>
    </w:p>
    <w:p w14:paraId="04020F1C" w14:textId="77777777" w:rsidR="0058146F" w:rsidRPr="00074C00" w:rsidRDefault="0058146F" w:rsidP="0058146F">
      <w:pPr>
        <w:ind w:left="720"/>
        <w:rPr>
          <w:rFonts w:ascii="Arial" w:hAnsi="Arial" w:cs="Arial"/>
          <w:sz w:val="20"/>
          <w:szCs w:val="20"/>
        </w:rPr>
      </w:pPr>
    </w:p>
    <w:p w14:paraId="4D91A28B" w14:textId="4D145C78" w:rsidR="0058146F" w:rsidRPr="0058146F" w:rsidRDefault="0058146F" w:rsidP="0058146F">
      <w:pPr>
        <w:jc w:val="both"/>
        <w:rPr>
          <w:rFonts w:ascii="Arial" w:hAnsi="Arial" w:cs="Arial"/>
          <w:b/>
          <w:sz w:val="20"/>
          <w:szCs w:val="20"/>
        </w:rPr>
      </w:pPr>
      <w:r w:rsidRPr="0058146F">
        <w:rPr>
          <w:rFonts w:ascii="Arial" w:hAnsi="Arial" w:cs="Arial"/>
          <w:b/>
          <w:sz w:val="20"/>
          <w:szCs w:val="20"/>
        </w:rPr>
        <w:t>V. WARUNKI UDZIAŁU W POSTĘPOWANIU:</w:t>
      </w:r>
    </w:p>
    <w:p w14:paraId="0BCC30AA" w14:textId="77777777" w:rsidR="008A17FA" w:rsidRPr="0003743B" w:rsidRDefault="008A17FA" w:rsidP="008B0B85">
      <w:pPr>
        <w:spacing w:before="120" w:after="120"/>
        <w:ind w:left="142"/>
        <w:rPr>
          <w:rFonts w:ascii="Arial" w:hAnsi="Arial" w:cs="Arial"/>
          <w:sz w:val="20"/>
          <w:szCs w:val="20"/>
        </w:rPr>
      </w:pPr>
      <w:r w:rsidRPr="0003743B">
        <w:rPr>
          <w:rFonts w:ascii="Arial" w:hAnsi="Arial" w:cs="Arial"/>
          <w:sz w:val="20"/>
          <w:szCs w:val="20"/>
        </w:rPr>
        <w:t>Wykonawca musi spełniać łącznie następujące warunki:</w:t>
      </w:r>
    </w:p>
    <w:p w14:paraId="1709DA8C" w14:textId="6821719C" w:rsidR="008A17FA" w:rsidRPr="008A17FA" w:rsidRDefault="008A17FA" w:rsidP="0003743B">
      <w:pPr>
        <w:pStyle w:val="Akapitzlist"/>
        <w:numPr>
          <w:ilvl w:val="0"/>
          <w:numId w:val="23"/>
        </w:numPr>
        <w:spacing w:after="120"/>
        <w:ind w:left="567" w:hanging="357"/>
        <w:contextualSpacing w:val="0"/>
        <w:jc w:val="both"/>
        <w:rPr>
          <w:rFonts w:ascii="Arial" w:hAnsi="Arial" w:cs="Arial"/>
          <w:sz w:val="20"/>
          <w:szCs w:val="20"/>
        </w:rPr>
      </w:pPr>
      <w:r w:rsidRPr="008A17FA">
        <w:rPr>
          <w:rFonts w:ascii="Arial" w:hAnsi="Arial" w:cs="Arial"/>
          <w:sz w:val="20"/>
          <w:szCs w:val="20"/>
        </w:rPr>
        <w:t>Zaakceptować bez zastrzeżeń wszystkie warunki niniejszego Zapytania.</w:t>
      </w:r>
    </w:p>
    <w:p w14:paraId="7011F53D" w14:textId="77777777" w:rsidR="008A17FA" w:rsidRPr="008A17FA" w:rsidRDefault="008A17FA" w:rsidP="0003743B">
      <w:pPr>
        <w:pStyle w:val="Akapitzlist"/>
        <w:numPr>
          <w:ilvl w:val="0"/>
          <w:numId w:val="23"/>
        </w:numPr>
        <w:spacing w:after="120"/>
        <w:ind w:left="567" w:hanging="357"/>
        <w:contextualSpacing w:val="0"/>
        <w:jc w:val="both"/>
        <w:rPr>
          <w:rFonts w:ascii="Arial" w:hAnsi="Arial" w:cs="Arial"/>
          <w:sz w:val="20"/>
          <w:szCs w:val="20"/>
        </w:rPr>
      </w:pPr>
      <w:r w:rsidRPr="008A17FA">
        <w:rPr>
          <w:rFonts w:ascii="Arial" w:hAnsi="Arial" w:cs="Arial"/>
          <w:sz w:val="20"/>
          <w:szCs w:val="20"/>
        </w:rPr>
        <w:t>Posiadać uprawnienia do wykonywania określonej działalności lub czynności, jeżeli przepisy prawa nakładają obowiązek ich posiadania.</w:t>
      </w:r>
    </w:p>
    <w:p w14:paraId="690ACE85" w14:textId="2A73DCE6" w:rsidR="008A17FA" w:rsidRDefault="008A17FA" w:rsidP="0003743B">
      <w:pPr>
        <w:pStyle w:val="Akapitzlist"/>
        <w:numPr>
          <w:ilvl w:val="0"/>
          <w:numId w:val="23"/>
        </w:numPr>
        <w:spacing w:after="120"/>
        <w:ind w:left="567" w:hanging="357"/>
        <w:contextualSpacing w:val="0"/>
        <w:jc w:val="both"/>
        <w:rPr>
          <w:rFonts w:ascii="Arial" w:hAnsi="Arial" w:cs="Arial"/>
          <w:sz w:val="20"/>
          <w:szCs w:val="20"/>
        </w:rPr>
      </w:pPr>
      <w:r w:rsidRPr="008A17FA">
        <w:rPr>
          <w:rFonts w:ascii="Arial" w:hAnsi="Arial" w:cs="Arial"/>
          <w:sz w:val="20"/>
          <w:szCs w:val="20"/>
        </w:rPr>
        <w:t>Znajdować się w sytuacji ekonomicznej i finansowej umożliwiającej wykonanie całości zamówienia</w:t>
      </w:r>
      <w:r w:rsidR="002012A0">
        <w:rPr>
          <w:rFonts w:ascii="Arial" w:hAnsi="Arial" w:cs="Arial"/>
          <w:sz w:val="20"/>
          <w:szCs w:val="20"/>
        </w:rPr>
        <w:t>.</w:t>
      </w:r>
      <w:r w:rsidRPr="008A17FA">
        <w:rPr>
          <w:rFonts w:ascii="Arial" w:hAnsi="Arial" w:cs="Arial"/>
          <w:sz w:val="20"/>
          <w:szCs w:val="20"/>
        </w:rPr>
        <w:t xml:space="preserve"> </w:t>
      </w:r>
    </w:p>
    <w:p w14:paraId="2E131096" w14:textId="59CA3EE8" w:rsidR="008A17FA" w:rsidRPr="001645D7" w:rsidRDefault="008A17FA" w:rsidP="0003743B">
      <w:pPr>
        <w:pStyle w:val="Akapitzlist"/>
        <w:numPr>
          <w:ilvl w:val="0"/>
          <w:numId w:val="23"/>
        </w:numPr>
        <w:spacing w:after="120"/>
        <w:ind w:left="567" w:hanging="357"/>
        <w:contextualSpacing w:val="0"/>
        <w:jc w:val="both"/>
        <w:rPr>
          <w:rFonts w:ascii="Arial" w:hAnsi="Arial" w:cs="Arial"/>
          <w:sz w:val="20"/>
          <w:szCs w:val="20"/>
        </w:rPr>
      </w:pPr>
      <w:r w:rsidRPr="008A17FA">
        <w:rPr>
          <w:rFonts w:ascii="Arial" w:hAnsi="Arial" w:cs="Arial"/>
          <w:sz w:val="20"/>
          <w:szCs w:val="20"/>
        </w:rPr>
        <w:t>W celu uniknięcia konfliktu interesów posiadać status podmiotu niepowiązanego z</w:t>
      </w:r>
      <w:r w:rsidR="0003743B">
        <w:rPr>
          <w:rFonts w:ascii="Arial" w:hAnsi="Arial" w:cs="Arial"/>
          <w:sz w:val="20"/>
          <w:szCs w:val="20"/>
        </w:rPr>
        <w:t> </w:t>
      </w:r>
      <w:r w:rsidRPr="008A17FA">
        <w:rPr>
          <w:rFonts w:ascii="Arial" w:hAnsi="Arial" w:cs="Arial"/>
          <w:sz w:val="20"/>
          <w:szCs w:val="20"/>
        </w:rPr>
        <w:t>Zamawiającym. Przez powiązania osobowe rozumie się wzajemne powiązania między Zamawiającym lub osobami upoważnionymi do zaciągania zobowiązań w imieniu Zamawiającego lub osobami wykonującymi w</w:t>
      </w:r>
      <w:r w:rsidR="00F50FF3">
        <w:rPr>
          <w:rFonts w:ascii="Arial" w:hAnsi="Arial" w:cs="Arial"/>
          <w:sz w:val="20"/>
          <w:szCs w:val="20"/>
        </w:rPr>
        <w:t> </w:t>
      </w:r>
      <w:r w:rsidRPr="008A17FA">
        <w:rPr>
          <w:rFonts w:ascii="Arial" w:hAnsi="Arial" w:cs="Arial"/>
          <w:sz w:val="20"/>
          <w:szCs w:val="20"/>
        </w:rPr>
        <w:t>imieniu Zamawiającego czynności związane z</w:t>
      </w:r>
      <w:r w:rsidR="0003743B">
        <w:rPr>
          <w:rFonts w:ascii="Arial" w:hAnsi="Arial" w:cs="Arial"/>
          <w:sz w:val="20"/>
          <w:szCs w:val="20"/>
        </w:rPr>
        <w:t> </w:t>
      </w:r>
      <w:r w:rsidRPr="008A17FA">
        <w:rPr>
          <w:rFonts w:ascii="Arial" w:hAnsi="Arial" w:cs="Arial"/>
          <w:sz w:val="20"/>
          <w:szCs w:val="20"/>
        </w:rPr>
        <w:t>przeprowadzeniem procedury wyboru Wykonawcy, a Wykonawcą, polegające w szczególności na</w:t>
      </w:r>
      <w:r>
        <w:rPr>
          <w:rFonts w:ascii="Arial" w:hAnsi="Arial" w:cs="Arial"/>
          <w:sz w:val="20"/>
          <w:szCs w:val="20"/>
        </w:rPr>
        <w:t xml:space="preserve"> </w:t>
      </w:r>
      <w:r w:rsidRPr="008A17FA">
        <w:rPr>
          <w:rFonts w:ascii="Arial" w:hAnsi="Arial" w:cs="Arial"/>
          <w:sz w:val="20"/>
          <w:szCs w:val="20"/>
        </w:rPr>
        <w:t xml:space="preserve">pozostawaniu w związku małżeńskim, w stosunku </w:t>
      </w:r>
      <w:r w:rsidRPr="008A17FA">
        <w:rPr>
          <w:rFonts w:ascii="Arial" w:hAnsi="Arial" w:cs="Arial"/>
          <w:sz w:val="20"/>
          <w:szCs w:val="20"/>
        </w:rPr>
        <w:lastRenderedPageBreak/>
        <w:t xml:space="preserve">pokrewieństwa lub powinowactwa w linii prostej, pokrewieństwa </w:t>
      </w:r>
      <w:r w:rsidRPr="001645D7">
        <w:rPr>
          <w:rFonts w:ascii="Arial" w:hAnsi="Arial" w:cs="Arial"/>
          <w:sz w:val="20"/>
          <w:szCs w:val="20"/>
        </w:rPr>
        <w:t>drugiego stopnia lub powinowactwa drugiego stopnia w linii bocznej lub w stosunku przysposobienia, opieki lub kurateli.</w:t>
      </w:r>
    </w:p>
    <w:p w14:paraId="06FC9BB9" w14:textId="6B2F4F70" w:rsidR="00496564" w:rsidRPr="001645D7" w:rsidRDefault="00496564" w:rsidP="0003743B">
      <w:pPr>
        <w:pStyle w:val="Akapitzlist"/>
        <w:numPr>
          <w:ilvl w:val="0"/>
          <w:numId w:val="23"/>
        </w:numPr>
        <w:spacing w:after="120"/>
        <w:ind w:left="567" w:hanging="357"/>
        <w:contextualSpacing w:val="0"/>
        <w:jc w:val="both"/>
        <w:rPr>
          <w:rFonts w:ascii="Arial" w:hAnsi="Arial" w:cs="Arial"/>
          <w:sz w:val="20"/>
          <w:szCs w:val="20"/>
        </w:rPr>
      </w:pPr>
      <w:r w:rsidRPr="001645D7">
        <w:rPr>
          <w:rFonts w:ascii="Arial" w:hAnsi="Arial" w:cs="Arial"/>
          <w:sz w:val="20"/>
          <w:szCs w:val="20"/>
        </w:rPr>
        <w:t xml:space="preserve">Dysponować </w:t>
      </w:r>
      <w:r w:rsidR="008A17FA" w:rsidRPr="001645D7">
        <w:rPr>
          <w:rFonts w:ascii="Arial" w:hAnsi="Arial" w:cs="Arial"/>
          <w:sz w:val="20"/>
          <w:szCs w:val="20"/>
        </w:rPr>
        <w:t xml:space="preserve">osobami zdolnymi do należytego i terminowego wykonania zamówienia. W tym celu Zamawiający wymaga, by Wykonawca wykazał, że będzie dysponował </w:t>
      </w:r>
      <w:r w:rsidR="00154200" w:rsidRPr="001645D7">
        <w:rPr>
          <w:rFonts w:ascii="Arial" w:hAnsi="Arial" w:cs="Arial"/>
          <w:sz w:val="20"/>
          <w:szCs w:val="20"/>
        </w:rPr>
        <w:t xml:space="preserve">minimum </w:t>
      </w:r>
      <w:r w:rsidRPr="001645D7">
        <w:rPr>
          <w:rFonts w:ascii="Arial" w:hAnsi="Arial" w:cs="Arial"/>
          <w:sz w:val="20"/>
          <w:szCs w:val="20"/>
        </w:rPr>
        <w:t xml:space="preserve">dwiema </w:t>
      </w:r>
      <w:r w:rsidR="008A17FA" w:rsidRPr="001645D7">
        <w:rPr>
          <w:rFonts w:ascii="Arial" w:hAnsi="Arial" w:cs="Arial"/>
          <w:sz w:val="20"/>
          <w:szCs w:val="20"/>
        </w:rPr>
        <w:t>osobami</w:t>
      </w:r>
      <w:r w:rsidRPr="001645D7">
        <w:rPr>
          <w:rFonts w:ascii="Arial" w:hAnsi="Arial" w:cs="Arial"/>
          <w:sz w:val="20"/>
          <w:szCs w:val="20"/>
        </w:rPr>
        <w:t xml:space="preserve">, z których każda będzie spełniała łącznie następujące wymagania: </w:t>
      </w:r>
    </w:p>
    <w:p w14:paraId="4748A4FF" w14:textId="7E685F5D" w:rsidR="00496564" w:rsidRPr="00496564" w:rsidRDefault="00496564" w:rsidP="00441D68">
      <w:pPr>
        <w:pStyle w:val="Akapitzlist"/>
        <w:numPr>
          <w:ilvl w:val="0"/>
          <w:numId w:val="27"/>
        </w:numPr>
        <w:ind w:left="993"/>
        <w:jc w:val="both"/>
        <w:rPr>
          <w:rFonts w:ascii="Arial" w:hAnsi="Arial" w:cs="Arial"/>
          <w:sz w:val="20"/>
          <w:szCs w:val="20"/>
        </w:rPr>
      </w:pPr>
      <w:r w:rsidRPr="00496564">
        <w:rPr>
          <w:rFonts w:ascii="Arial" w:hAnsi="Arial" w:cs="Arial"/>
          <w:sz w:val="20"/>
          <w:szCs w:val="20"/>
        </w:rPr>
        <w:t>posiadała obywatelstwo polskie,</w:t>
      </w:r>
    </w:p>
    <w:p w14:paraId="0431A4A1" w14:textId="1BF88A0B" w:rsidR="00496564" w:rsidRPr="00496564" w:rsidRDefault="00496564" w:rsidP="00441D68">
      <w:pPr>
        <w:pStyle w:val="Akapitzlist"/>
        <w:numPr>
          <w:ilvl w:val="0"/>
          <w:numId w:val="27"/>
        </w:numPr>
        <w:ind w:left="993"/>
        <w:jc w:val="both"/>
        <w:rPr>
          <w:rFonts w:ascii="Arial" w:hAnsi="Arial" w:cs="Arial"/>
          <w:sz w:val="20"/>
          <w:szCs w:val="20"/>
        </w:rPr>
      </w:pPr>
      <w:r w:rsidRPr="00496564">
        <w:rPr>
          <w:rFonts w:ascii="Arial" w:hAnsi="Arial" w:cs="Arial"/>
          <w:sz w:val="20"/>
          <w:szCs w:val="20"/>
        </w:rPr>
        <w:t>nie była skazana prawomocnym wyrokiem za umyślne przestępstwo lub umyślne przestępstwo skarbowe,</w:t>
      </w:r>
    </w:p>
    <w:p w14:paraId="7F855FCB" w14:textId="695FC965" w:rsidR="00496564" w:rsidRPr="00496564" w:rsidRDefault="00496564" w:rsidP="00441D68">
      <w:pPr>
        <w:pStyle w:val="Akapitzlist"/>
        <w:numPr>
          <w:ilvl w:val="0"/>
          <w:numId w:val="27"/>
        </w:numPr>
        <w:ind w:left="993"/>
        <w:jc w:val="both"/>
        <w:rPr>
          <w:rFonts w:ascii="Arial" w:hAnsi="Arial" w:cs="Arial"/>
          <w:sz w:val="20"/>
          <w:szCs w:val="20"/>
        </w:rPr>
      </w:pPr>
      <w:r w:rsidRPr="00496564">
        <w:rPr>
          <w:rFonts w:ascii="Arial" w:hAnsi="Arial" w:cs="Arial"/>
          <w:sz w:val="20"/>
          <w:szCs w:val="20"/>
        </w:rPr>
        <w:t>korzystała z pełni praw publicznych,</w:t>
      </w:r>
    </w:p>
    <w:p w14:paraId="3AB8EE80" w14:textId="4EEAAAF8" w:rsidR="00496564" w:rsidRPr="00496564" w:rsidRDefault="00496564" w:rsidP="00441D68">
      <w:pPr>
        <w:pStyle w:val="Akapitzlist"/>
        <w:numPr>
          <w:ilvl w:val="0"/>
          <w:numId w:val="27"/>
        </w:numPr>
        <w:ind w:left="993"/>
        <w:jc w:val="both"/>
        <w:rPr>
          <w:rFonts w:ascii="Arial" w:hAnsi="Arial" w:cs="Arial"/>
          <w:sz w:val="20"/>
          <w:szCs w:val="20"/>
        </w:rPr>
      </w:pPr>
      <w:r w:rsidRPr="00496564">
        <w:rPr>
          <w:rFonts w:ascii="Arial" w:hAnsi="Arial" w:cs="Arial"/>
          <w:sz w:val="20"/>
          <w:szCs w:val="20"/>
        </w:rPr>
        <w:t>posiadała wykształcenie wyższe,</w:t>
      </w:r>
    </w:p>
    <w:p w14:paraId="63A272CC" w14:textId="79342560" w:rsidR="00496564" w:rsidRPr="00496564" w:rsidRDefault="00496564" w:rsidP="00441D68">
      <w:pPr>
        <w:pStyle w:val="Akapitzlist"/>
        <w:numPr>
          <w:ilvl w:val="0"/>
          <w:numId w:val="27"/>
        </w:numPr>
        <w:ind w:left="993"/>
        <w:jc w:val="both"/>
        <w:rPr>
          <w:rFonts w:ascii="Arial" w:hAnsi="Arial" w:cs="Arial"/>
          <w:sz w:val="20"/>
          <w:szCs w:val="20"/>
        </w:rPr>
      </w:pPr>
      <w:r w:rsidRPr="00496564">
        <w:rPr>
          <w:rFonts w:ascii="Arial" w:hAnsi="Arial" w:cs="Arial"/>
          <w:sz w:val="20"/>
          <w:szCs w:val="20"/>
        </w:rPr>
        <w:t>posiadała niezbędne kompetencje do realizacji usługi, tj. spełniała poniższe wymagania:</w:t>
      </w:r>
    </w:p>
    <w:p w14:paraId="6FD48C98" w14:textId="2991735F" w:rsidR="00862D7E" w:rsidRDefault="00496564" w:rsidP="00441D68">
      <w:pPr>
        <w:pStyle w:val="Akapitzlist"/>
        <w:numPr>
          <w:ilvl w:val="0"/>
          <w:numId w:val="28"/>
        </w:numPr>
        <w:ind w:left="1276"/>
        <w:jc w:val="both"/>
        <w:rPr>
          <w:rFonts w:ascii="Arial" w:hAnsi="Arial" w:cs="Arial"/>
          <w:sz w:val="20"/>
          <w:szCs w:val="20"/>
        </w:rPr>
      </w:pPr>
      <w:r w:rsidRPr="00496564">
        <w:rPr>
          <w:rFonts w:ascii="Arial" w:hAnsi="Arial" w:cs="Arial"/>
          <w:sz w:val="20"/>
          <w:szCs w:val="20"/>
        </w:rPr>
        <w:t>w ciągu ostatnich 2 lat poprzedzających dzień wszczęcia postępowania o udzielenie zamówienia, co najmniej przez rok zatrudniona była na stanowisku związanym z</w:t>
      </w:r>
      <w:r w:rsidR="0003743B">
        <w:rPr>
          <w:rFonts w:ascii="Arial" w:hAnsi="Arial" w:cs="Arial"/>
          <w:sz w:val="20"/>
          <w:szCs w:val="20"/>
        </w:rPr>
        <w:t> </w:t>
      </w:r>
      <w:r w:rsidRPr="00496564">
        <w:rPr>
          <w:rFonts w:ascii="Arial" w:hAnsi="Arial" w:cs="Arial"/>
          <w:sz w:val="20"/>
          <w:szCs w:val="20"/>
        </w:rPr>
        <w:t>weryfikacją wniosków o płatność w projektach współfinansowanych ze środków Europejskiego Funduszu Społecznego, z wykorzystaniem systemu SL2014,</w:t>
      </w:r>
    </w:p>
    <w:p w14:paraId="77F009BD" w14:textId="77777777" w:rsidR="00862D7E" w:rsidRDefault="00496564" w:rsidP="00441D68">
      <w:pPr>
        <w:pStyle w:val="Akapitzlist"/>
        <w:spacing w:before="120" w:after="120"/>
        <w:ind w:left="1276"/>
        <w:contextualSpacing w:val="0"/>
        <w:jc w:val="both"/>
        <w:rPr>
          <w:rFonts w:ascii="Arial" w:hAnsi="Arial" w:cs="Arial"/>
          <w:sz w:val="20"/>
          <w:szCs w:val="20"/>
        </w:rPr>
      </w:pPr>
      <w:r w:rsidRPr="00862D7E">
        <w:rPr>
          <w:rFonts w:ascii="Arial" w:hAnsi="Arial" w:cs="Arial"/>
          <w:sz w:val="20"/>
          <w:szCs w:val="20"/>
        </w:rPr>
        <w:t>lub</w:t>
      </w:r>
    </w:p>
    <w:p w14:paraId="552AD384" w14:textId="7F04D86F" w:rsidR="00496564" w:rsidRPr="00862D7E" w:rsidRDefault="00496564" w:rsidP="00441D68">
      <w:pPr>
        <w:pStyle w:val="Akapitzlist"/>
        <w:numPr>
          <w:ilvl w:val="0"/>
          <w:numId w:val="28"/>
        </w:numPr>
        <w:ind w:left="1276"/>
        <w:jc w:val="both"/>
        <w:rPr>
          <w:rFonts w:ascii="Arial" w:hAnsi="Arial" w:cs="Arial"/>
          <w:sz w:val="20"/>
          <w:szCs w:val="20"/>
        </w:rPr>
      </w:pPr>
      <w:r w:rsidRPr="00862D7E">
        <w:rPr>
          <w:rFonts w:ascii="Arial" w:hAnsi="Arial" w:cs="Arial"/>
          <w:sz w:val="20"/>
          <w:szCs w:val="20"/>
        </w:rPr>
        <w:t>w ciągu ostatnich 2 lat poprzedzających dzień wszczęcia postępowania o udzielenie zamówienia przeprowadziła weryfikację co najmniej 4 wniosków o płatność w ramach Programu Operacyjnego Wiedza Edukacja Rozwój, przy czym każdy zweryfikowany wniosek zawierał:</w:t>
      </w:r>
    </w:p>
    <w:p w14:paraId="670140FF" w14:textId="350E444F" w:rsidR="00496564" w:rsidRPr="00862D7E" w:rsidRDefault="00496564" w:rsidP="00441D68">
      <w:pPr>
        <w:pStyle w:val="Akapitzlist"/>
        <w:numPr>
          <w:ilvl w:val="0"/>
          <w:numId w:val="29"/>
        </w:numPr>
        <w:ind w:left="1701"/>
        <w:jc w:val="both"/>
        <w:rPr>
          <w:rFonts w:ascii="Arial" w:hAnsi="Arial" w:cs="Arial"/>
          <w:sz w:val="20"/>
          <w:szCs w:val="20"/>
        </w:rPr>
      </w:pPr>
      <w:r w:rsidRPr="00862D7E">
        <w:rPr>
          <w:rFonts w:ascii="Arial" w:hAnsi="Arial" w:cs="Arial"/>
          <w:sz w:val="20"/>
          <w:szCs w:val="20"/>
        </w:rPr>
        <w:t>przygotowanie dokumentów dotyczących procesu weryfikacji wniosków o płatność;</w:t>
      </w:r>
    </w:p>
    <w:p w14:paraId="362772DE" w14:textId="2BA0F1A0" w:rsidR="00496564" w:rsidRPr="00862D7E" w:rsidRDefault="00496564" w:rsidP="00441D68">
      <w:pPr>
        <w:pStyle w:val="Akapitzlist"/>
        <w:numPr>
          <w:ilvl w:val="0"/>
          <w:numId w:val="29"/>
        </w:numPr>
        <w:ind w:left="1701"/>
        <w:jc w:val="both"/>
        <w:rPr>
          <w:rFonts w:ascii="Arial" w:hAnsi="Arial" w:cs="Arial"/>
          <w:sz w:val="20"/>
          <w:szCs w:val="20"/>
        </w:rPr>
      </w:pPr>
      <w:r w:rsidRPr="00862D7E">
        <w:rPr>
          <w:rFonts w:ascii="Arial" w:hAnsi="Arial" w:cs="Arial"/>
          <w:sz w:val="20"/>
          <w:szCs w:val="20"/>
        </w:rPr>
        <w:t>wprowadzenie wyniku weryfikacji wniosku o płatność do systemu SL2014;</w:t>
      </w:r>
    </w:p>
    <w:p w14:paraId="7BFA10D4" w14:textId="7A735B13" w:rsidR="008A17FA" w:rsidRPr="00862D7E" w:rsidRDefault="00496564" w:rsidP="00441D68">
      <w:pPr>
        <w:pStyle w:val="Akapitzlist"/>
        <w:numPr>
          <w:ilvl w:val="0"/>
          <w:numId w:val="29"/>
        </w:numPr>
        <w:ind w:left="1701"/>
        <w:jc w:val="both"/>
        <w:rPr>
          <w:rFonts w:ascii="Arial" w:hAnsi="Arial" w:cs="Arial"/>
          <w:sz w:val="20"/>
          <w:szCs w:val="20"/>
        </w:rPr>
      </w:pPr>
      <w:r w:rsidRPr="00862D7E">
        <w:rPr>
          <w:rFonts w:ascii="Arial" w:hAnsi="Arial" w:cs="Arial"/>
          <w:sz w:val="20"/>
          <w:szCs w:val="20"/>
        </w:rPr>
        <w:t>prowadzenie korespondencji z beneficjentem w zakresie weryfikowanego wniosku</w:t>
      </w:r>
      <w:r w:rsidR="00862D7E" w:rsidRPr="00862D7E">
        <w:rPr>
          <w:rFonts w:ascii="Arial" w:hAnsi="Arial" w:cs="Arial"/>
          <w:sz w:val="20"/>
          <w:szCs w:val="20"/>
        </w:rPr>
        <w:t xml:space="preserve"> </w:t>
      </w:r>
      <w:r w:rsidRPr="00862D7E">
        <w:rPr>
          <w:rFonts w:ascii="Arial" w:hAnsi="Arial" w:cs="Arial"/>
          <w:sz w:val="20"/>
          <w:szCs w:val="20"/>
        </w:rPr>
        <w:t>o</w:t>
      </w:r>
      <w:r w:rsidR="008B0B85">
        <w:rPr>
          <w:rFonts w:ascii="Arial" w:hAnsi="Arial" w:cs="Arial"/>
          <w:sz w:val="20"/>
          <w:szCs w:val="20"/>
        </w:rPr>
        <w:t> </w:t>
      </w:r>
      <w:r w:rsidRPr="00862D7E">
        <w:rPr>
          <w:rFonts w:ascii="Arial" w:hAnsi="Arial" w:cs="Arial"/>
          <w:sz w:val="20"/>
          <w:szCs w:val="20"/>
        </w:rPr>
        <w:t>płatność.</w:t>
      </w:r>
    </w:p>
    <w:p w14:paraId="4C83D307" w14:textId="75B947C9" w:rsidR="008A17FA" w:rsidRDefault="008A17FA" w:rsidP="00441D68">
      <w:pPr>
        <w:pStyle w:val="Akapitzlist"/>
        <w:numPr>
          <w:ilvl w:val="0"/>
          <w:numId w:val="23"/>
        </w:numPr>
        <w:spacing w:after="120"/>
        <w:ind w:left="567" w:hanging="357"/>
        <w:contextualSpacing w:val="0"/>
        <w:jc w:val="both"/>
        <w:rPr>
          <w:rFonts w:ascii="Arial" w:hAnsi="Arial" w:cs="Arial"/>
          <w:sz w:val="20"/>
          <w:szCs w:val="20"/>
        </w:rPr>
      </w:pPr>
      <w:r w:rsidRPr="008A17FA">
        <w:rPr>
          <w:rFonts w:ascii="Arial" w:hAnsi="Arial" w:cs="Arial"/>
          <w:sz w:val="20"/>
          <w:szCs w:val="20"/>
        </w:rPr>
        <w:t xml:space="preserve">Wykonawca niespełniający warunków zostanie z postępowania wykluczony. Spełnianie warunków udziału w </w:t>
      </w:r>
      <w:r w:rsidRPr="001645D7">
        <w:rPr>
          <w:rFonts w:ascii="Arial" w:hAnsi="Arial" w:cs="Arial"/>
          <w:sz w:val="20"/>
          <w:szCs w:val="20"/>
        </w:rPr>
        <w:t>postępowaniu będzie oceniane na zasadzie spełnia/nie spełnia.</w:t>
      </w:r>
    </w:p>
    <w:p w14:paraId="5CD06161" w14:textId="0F8B51E9" w:rsidR="00736CCF" w:rsidRDefault="00736CCF" w:rsidP="00FE191D">
      <w:pPr>
        <w:pStyle w:val="Akapitzlist"/>
        <w:numPr>
          <w:ilvl w:val="0"/>
          <w:numId w:val="40"/>
        </w:numPr>
        <w:spacing w:after="120"/>
        <w:ind w:left="993"/>
        <w:contextualSpacing w:val="0"/>
        <w:jc w:val="both"/>
        <w:rPr>
          <w:rFonts w:ascii="Arial" w:hAnsi="Arial" w:cs="Arial"/>
          <w:sz w:val="20"/>
          <w:szCs w:val="20"/>
        </w:rPr>
      </w:pPr>
      <w:r>
        <w:rPr>
          <w:rFonts w:ascii="Arial" w:hAnsi="Arial" w:cs="Arial"/>
          <w:sz w:val="20"/>
          <w:szCs w:val="20"/>
        </w:rPr>
        <w:t>Z</w:t>
      </w:r>
      <w:r w:rsidRPr="00736CCF">
        <w:rPr>
          <w:rFonts w:ascii="Arial" w:hAnsi="Arial" w:cs="Arial"/>
          <w:sz w:val="20"/>
          <w:szCs w:val="20"/>
        </w:rPr>
        <w:t xml:space="preserve">godnie z art. 7 ust. 1 w związku z art. 7 ust. 9 ustawy z dnia 13 kwietnia 2022 r. o szczególnych rozwiązaniach w zakresie przeciwdziałania wspieraniu agresji na Ukrainę oraz służących ochronie bezpieczeństwa narodowego (Dz.U. z 2022 r. poz. 835 – dalej ustawa sankcyjna) </w:t>
      </w:r>
      <w:r>
        <w:rPr>
          <w:rFonts w:ascii="Arial" w:hAnsi="Arial" w:cs="Arial"/>
          <w:sz w:val="20"/>
          <w:szCs w:val="20"/>
        </w:rPr>
        <w:t>z</w:t>
      </w:r>
      <w:r w:rsidRPr="00736CCF">
        <w:rPr>
          <w:rFonts w:ascii="Arial" w:hAnsi="Arial" w:cs="Arial"/>
          <w:sz w:val="20"/>
          <w:szCs w:val="20"/>
        </w:rPr>
        <w:t xml:space="preserve"> postępowania wyklucza </w:t>
      </w:r>
      <w:proofErr w:type="spellStart"/>
      <w:r w:rsidRPr="00736CCF">
        <w:rPr>
          <w:rFonts w:ascii="Arial" w:hAnsi="Arial" w:cs="Arial"/>
          <w:sz w:val="20"/>
          <w:szCs w:val="20"/>
        </w:rPr>
        <w:t>się:</w:t>
      </w:r>
      <w:r w:rsidR="00FE191D" w:rsidRPr="00FE191D">
        <w:rPr>
          <w:rFonts w:ascii="Arial" w:hAnsi="Arial" w:cs="Arial"/>
          <w:sz w:val="20"/>
          <w:szCs w:val="20"/>
        </w:rPr>
        <w:t>wykonawcę</w:t>
      </w:r>
      <w:proofErr w:type="spellEnd"/>
      <w:r w:rsidR="00FE191D" w:rsidRPr="00FE191D">
        <w:rPr>
          <w:rFonts w:ascii="Arial" w:hAnsi="Arial" w:cs="Arial"/>
          <w:sz w:val="20"/>
          <w:szCs w:val="20"/>
        </w:rPr>
        <w:t xml:space="preserve"> wymienionego w wykazach określonych w</w:t>
      </w:r>
      <w:r w:rsidR="00FE191D">
        <w:rPr>
          <w:rFonts w:ascii="Arial" w:hAnsi="Arial" w:cs="Arial"/>
          <w:sz w:val="20"/>
          <w:szCs w:val="20"/>
        </w:rPr>
        <w:t> </w:t>
      </w:r>
      <w:r w:rsidR="00FE191D" w:rsidRPr="00FE191D">
        <w:rPr>
          <w:rFonts w:ascii="Arial" w:hAnsi="Arial" w:cs="Arial"/>
          <w:sz w:val="20"/>
          <w:szCs w:val="20"/>
        </w:rPr>
        <w:t>rozporządzeniu 765/2006 i</w:t>
      </w:r>
      <w:r w:rsidR="00FE191D">
        <w:rPr>
          <w:rFonts w:ascii="Arial" w:hAnsi="Arial" w:cs="Arial"/>
          <w:sz w:val="20"/>
          <w:szCs w:val="20"/>
        </w:rPr>
        <w:t> </w:t>
      </w:r>
      <w:r w:rsidR="00FE191D" w:rsidRPr="00FE191D">
        <w:rPr>
          <w:rFonts w:ascii="Arial" w:hAnsi="Arial" w:cs="Arial"/>
          <w:sz w:val="20"/>
          <w:szCs w:val="20"/>
        </w:rPr>
        <w:t>rozporządzeniu 269/2014 albo wpisanego na listę na podstawie decyzji w sprawie wpisu na listę rozstrzygającej o zastosowaniu środka, o którym mowa w art. 1 pkt 3</w:t>
      </w:r>
      <w:r w:rsidR="00FE191D">
        <w:rPr>
          <w:rFonts w:ascii="Arial" w:hAnsi="Arial" w:cs="Arial"/>
          <w:sz w:val="20"/>
          <w:szCs w:val="20"/>
        </w:rPr>
        <w:t xml:space="preserve"> ustawy sankcyjnej,</w:t>
      </w:r>
    </w:p>
    <w:p w14:paraId="6571EDD2" w14:textId="0D1EFFDB" w:rsidR="00FE191D" w:rsidRDefault="00FE191D" w:rsidP="00FE191D">
      <w:pPr>
        <w:pStyle w:val="Akapitzlist"/>
        <w:numPr>
          <w:ilvl w:val="0"/>
          <w:numId w:val="40"/>
        </w:numPr>
        <w:spacing w:after="120"/>
        <w:ind w:left="993"/>
        <w:contextualSpacing w:val="0"/>
        <w:jc w:val="both"/>
        <w:rPr>
          <w:rFonts w:ascii="Arial" w:hAnsi="Arial" w:cs="Arial"/>
          <w:sz w:val="20"/>
          <w:szCs w:val="20"/>
        </w:rPr>
      </w:pPr>
      <w:r w:rsidRPr="00FE191D">
        <w:rPr>
          <w:rFonts w:ascii="Arial" w:hAnsi="Arial" w:cs="Arial"/>
          <w:sz w:val="20"/>
          <w:szCs w:val="20"/>
        </w:rPr>
        <w:t>wykonawcę</w:t>
      </w:r>
      <w:r>
        <w:rPr>
          <w:rFonts w:ascii="Arial" w:hAnsi="Arial" w:cs="Arial"/>
          <w:sz w:val="20"/>
          <w:szCs w:val="20"/>
        </w:rPr>
        <w:t xml:space="preserve">, </w:t>
      </w:r>
      <w:r w:rsidRPr="00FE191D">
        <w:rPr>
          <w:rFonts w:ascii="Arial" w:hAnsi="Arial" w:cs="Arial"/>
          <w:sz w:val="20"/>
          <w:szCs w:val="20"/>
        </w:rPr>
        <w:t>którego beneficjentem rzeczywistym w rozumieniu ustawy z dnia 1 marca 2018 r. o przeciwdziałaniu praniu pieniędzy oraz finansowaniu terroryzmu (Dz. U. z 2022 r. poz. 593 i</w:t>
      </w:r>
      <w:r>
        <w:rPr>
          <w:rFonts w:ascii="Arial" w:hAnsi="Arial" w:cs="Arial"/>
          <w:sz w:val="20"/>
          <w:szCs w:val="20"/>
        </w:rPr>
        <w:t> </w:t>
      </w:r>
      <w:r w:rsidRPr="00FE191D">
        <w:rPr>
          <w:rFonts w:ascii="Arial" w:hAnsi="Arial" w:cs="Arial"/>
          <w:sz w:val="20"/>
          <w:szCs w:val="20"/>
        </w:rPr>
        <w:t>655) jest osoba wymieniona w wykazach określonych w rozporządzeniu 765/2006 i</w:t>
      </w:r>
      <w:r>
        <w:rPr>
          <w:rFonts w:ascii="Arial" w:hAnsi="Arial" w:cs="Arial"/>
          <w:sz w:val="20"/>
          <w:szCs w:val="20"/>
        </w:rPr>
        <w:t> </w:t>
      </w:r>
      <w:r w:rsidRPr="00FE191D">
        <w:rPr>
          <w:rFonts w:ascii="Arial" w:hAnsi="Arial" w:cs="Arial"/>
          <w:sz w:val="20"/>
          <w:szCs w:val="20"/>
        </w:rPr>
        <w:t>rozporządzeniu 269/2014 albo wpisana na listę lub będąca takim beneficjentem rzeczywistym od dnia 24 lutego 2022 r., o ile została wpisana na listę na podstawie decyzji w sprawie wpisu na listę rozstrzygającej o zastosowaniu środka, o którym mowa w art. 1 pkt 3</w:t>
      </w:r>
      <w:r>
        <w:rPr>
          <w:rFonts w:ascii="Arial" w:hAnsi="Arial" w:cs="Arial"/>
          <w:sz w:val="20"/>
          <w:szCs w:val="20"/>
        </w:rPr>
        <w:t xml:space="preserve"> ustawy sankcyjnej,</w:t>
      </w:r>
    </w:p>
    <w:p w14:paraId="7F5E5D05" w14:textId="51B2F43A" w:rsidR="00FE191D" w:rsidRDefault="00FE191D" w:rsidP="00FE191D">
      <w:pPr>
        <w:pStyle w:val="Akapitzlist"/>
        <w:numPr>
          <w:ilvl w:val="0"/>
          <w:numId w:val="40"/>
        </w:numPr>
        <w:spacing w:after="120"/>
        <w:ind w:left="993"/>
        <w:contextualSpacing w:val="0"/>
        <w:jc w:val="both"/>
        <w:rPr>
          <w:rFonts w:ascii="Arial" w:hAnsi="Arial" w:cs="Arial"/>
          <w:sz w:val="20"/>
          <w:szCs w:val="20"/>
        </w:rPr>
      </w:pPr>
      <w:r w:rsidRPr="00FE191D">
        <w:rPr>
          <w:rFonts w:ascii="Arial" w:hAnsi="Arial" w:cs="Arial"/>
          <w:sz w:val="20"/>
          <w:szCs w:val="20"/>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Pr>
          <w:rFonts w:ascii="Arial" w:hAnsi="Arial" w:cs="Arial"/>
          <w:sz w:val="20"/>
          <w:szCs w:val="20"/>
        </w:rPr>
        <w:t> </w:t>
      </w:r>
      <w:r w:rsidRPr="00FE191D">
        <w:rPr>
          <w:rFonts w:ascii="Arial" w:hAnsi="Arial" w:cs="Arial"/>
          <w:sz w:val="20"/>
          <w:szCs w:val="20"/>
        </w:rPr>
        <w:t>zastosowaniu środka, o którym mowa w art. 1 pkt 3</w:t>
      </w:r>
      <w:r>
        <w:rPr>
          <w:rFonts w:ascii="Arial" w:hAnsi="Arial" w:cs="Arial"/>
          <w:sz w:val="20"/>
          <w:szCs w:val="20"/>
        </w:rPr>
        <w:t xml:space="preserve"> ustawy sankcyjnej</w:t>
      </w:r>
      <w:r w:rsidRPr="00FE191D">
        <w:rPr>
          <w:rFonts w:ascii="Arial" w:hAnsi="Arial" w:cs="Arial"/>
          <w:sz w:val="20"/>
          <w:szCs w:val="20"/>
        </w:rPr>
        <w:t>.</w:t>
      </w:r>
    </w:p>
    <w:p w14:paraId="59503F51" w14:textId="2905621B" w:rsidR="00FE191D" w:rsidRPr="00E56418" w:rsidRDefault="00FE191D" w:rsidP="00E56418">
      <w:pPr>
        <w:spacing w:after="120"/>
        <w:ind w:left="567"/>
        <w:jc w:val="both"/>
        <w:rPr>
          <w:rFonts w:ascii="Arial" w:hAnsi="Arial" w:cs="Arial"/>
          <w:sz w:val="20"/>
          <w:szCs w:val="20"/>
        </w:rPr>
      </w:pPr>
      <w:r w:rsidRPr="00FE191D">
        <w:rPr>
          <w:rFonts w:ascii="Arial" w:hAnsi="Arial" w:cs="Arial"/>
          <w:sz w:val="20"/>
          <w:szCs w:val="20"/>
        </w:rPr>
        <w:t xml:space="preserve">W przypadku wykonawcy wykluczonego na podstawie art. 7 ust. </w:t>
      </w:r>
      <w:r w:rsidR="00BD7B67">
        <w:rPr>
          <w:rFonts w:ascii="Arial" w:hAnsi="Arial" w:cs="Arial"/>
          <w:sz w:val="20"/>
          <w:szCs w:val="20"/>
        </w:rPr>
        <w:t xml:space="preserve">1 </w:t>
      </w:r>
      <w:r>
        <w:rPr>
          <w:rFonts w:ascii="Arial" w:hAnsi="Arial" w:cs="Arial"/>
          <w:sz w:val="20"/>
          <w:szCs w:val="20"/>
        </w:rPr>
        <w:t>u</w:t>
      </w:r>
      <w:r w:rsidRPr="00FE191D">
        <w:rPr>
          <w:rFonts w:ascii="Arial" w:hAnsi="Arial" w:cs="Arial"/>
          <w:sz w:val="20"/>
          <w:szCs w:val="20"/>
        </w:rPr>
        <w:t>stawy</w:t>
      </w:r>
      <w:r>
        <w:rPr>
          <w:rFonts w:ascii="Arial" w:hAnsi="Arial" w:cs="Arial"/>
          <w:sz w:val="20"/>
          <w:szCs w:val="20"/>
        </w:rPr>
        <w:t xml:space="preserve"> sankcyjnej</w:t>
      </w:r>
      <w:r w:rsidRPr="00FE191D">
        <w:rPr>
          <w:rFonts w:ascii="Arial" w:hAnsi="Arial" w:cs="Arial"/>
          <w:sz w:val="20"/>
          <w:szCs w:val="20"/>
        </w:rPr>
        <w:t>, zamawiający odrzuca ofertę takiego wykonawcy.</w:t>
      </w:r>
    </w:p>
    <w:p w14:paraId="73139666" w14:textId="078B4D08" w:rsidR="0058146F" w:rsidRDefault="008A17FA" w:rsidP="00441D68">
      <w:pPr>
        <w:pStyle w:val="Akapitzlist"/>
        <w:numPr>
          <w:ilvl w:val="0"/>
          <w:numId w:val="23"/>
        </w:numPr>
        <w:spacing w:after="120"/>
        <w:ind w:left="567" w:hanging="357"/>
        <w:contextualSpacing w:val="0"/>
        <w:jc w:val="both"/>
        <w:rPr>
          <w:rFonts w:ascii="Arial" w:hAnsi="Arial" w:cs="Arial"/>
          <w:sz w:val="20"/>
          <w:szCs w:val="20"/>
        </w:rPr>
      </w:pPr>
      <w:r w:rsidRPr="001645D7">
        <w:rPr>
          <w:rFonts w:ascii="Arial" w:hAnsi="Arial" w:cs="Arial"/>
          <w:sz w:val="20"/>
          <w:szCs w:val="20"/>
        </w:rPr>
        <w:t xml:space="preserve">Ocena spełnienia ww. warunków zostanie dokonana na podstawie informacji zawartych </w:t>
      </w:r>
      <w:r w:rsidRPr="001645D7">
        <w:rPr>
          <w:rFonts w:ascii="Arial" w:hAnsi="Arial" w:cs="Arial"/>
          <w:sz w:val="20"/>
          <w:szCs w:val="20"/>
        </w:rPr>
        <w:br/>
        <w:t>w Załącznik</w:t>
      </w:r>
      <w:r w:rsidR="00862D7E" w:rsidRPr="001645D7">
        <w:rPr>
          <w:rFonts w:ascii="Arial" w:hAnsi="Arial" w:cs="Arial"/>
          <w:sz w:val="20"/>
          <w:szCs w:val="20"/>
        </w:rPr>
        <w:t>u</w:t>
      </w:r>
      <w:r w:rsidRPr="001645D7">
        <w:rPr>
          <w:rFonts w:ascii="Arial" w:hAnsi="Arial" w:cs="Arial"/>
          <w:sz w:val="20"/>
          <w:szCs w:val="20"/>
        </w:rPr>
        <w:t xml:space="preserve"> nr 1 do Zapytania ofertowego</w:t>
      </w:r>
      <w:r w:rsidR="00862D7E" w:rsidRPr="001645D7">
        <w:rPr>
          <w:rFonts w:ascii="Arial" w:hAnsi="Arial" w:cs="Arial"/>
          <w:sz w:val="20"/>
          <w:szCs w:val="20"/>
        </w:rPr>
        <w:t xml:space="preserve"> - Formularz ofertowy</w:t>
      </w:r>
      <w:r w:rsidRPr="001645D7">
        <w:rPr>
          <w:rFonts w:ascii="Arial" w:hAnsi="Arial" w:cs="Arial"/>
          <w:sz w:val="20"/>
          <w:szCs w:val="20"/>
        </w:rPr>
        <w:t xml:space="preserve"> oraz załączonych do oferty dokumentów.</w:t>
      </w:r>
    </w:p>
    <w:p w14:paraId="0616E9A7" w14:textId="380E528E" w:rsidR="009D05A8" w:rsidRDefault="009D05A8" w:rsidP="009D05A8">
      <w:pPr>
        <w:pStyle w:val="Akapitzlist"/>
        <w:spacing w:after="120"/>
        <w:ind w:left="567"/>
        <w:contextualSpacing w:val="0"/>
        <w:jc w:val="both"/>
        <w:rPr>
          <w:rFonts w:ascii="Arial" w:hAnsi="Arial" w:cs="Arial"/>
          <w:sz w:val="20"/>
          <w:szCs w:val="20"/>
        </w:rPr>
      </w:pPr>
    </w:p>
    <w:p w14:paraId="1881F5D8" w14:textId="77777777" w:rsidR="009D05A8" w:rsidRPr="001645D7" w:rsidRDefault="009D05A8" w:rsidP="009D05A8">
      <w:pPr>
        <w:pStyle w:val="Akapitzlist"/>
        <w:spacing w:after="120"/>
        <w:ind w:left="567"/>
        <w:contextualSpacing w:val="0"/>
        <w:jc w:val="both"/>
        <w:rPr>
          <w:rFonts w:ascii="Arial" w:hAnsi="Arial" w:cs="Arial"/>
          <w:sz w:val="20"/>
          <w:szCs w:val="20"/>
        </w:rPr>
      </w:pPr>
    </w:p>
    <w:p w14:paraId="3A6F6A24" w14:textId="2E1A8513" w:rsidR="00F50FF3" w:rsidRPr="001645D7" w:rsidRDefault="00F50FF3" w:rsidP="00962452">
      <w:pPr>
        <w:tabs>
          <w:tab w:val="left" w:pos="2130"/>
        </w:tabs>
        <w:spacing w:before="320"/>
        <w:rPr>
          <w:rFonts w:ascii="Arial" w:hAnsi="Arial" w:cs="Arial"/>
          <w:b/>
          <w:sz w:val="20"/>
          <w:szCs w:val="20"/>
        </w:rPr>
      </w:pPr>
      <w:r w:rsidRPr="001645D7">
        <w:rPr>
          <w:rFonts w:ascii="Arial" w:hAnsi="Arial" w:cs="Arial"/>
          <w:b/>
          <w:sz w:val="20"/>
          <w:szCs w:val="20"/>
        </w:rPr>
        <w:lastRenderedPageBreak/>
        <w:t>VI. DOKUMENTY SKŁADAJĄCE SIĘ NA OFERTĘ</w:t>
      </w:r>
    </w:p>
    <w:p w14:paraId="348CB38A" w14:textId="16916E65" w:rsidR="00F50FF3" w:rsidRPr="006C1F7B" w:rsidRDefault="00F50FF3" w:rsidP="00F50FF3">
      <w:pPr>
        <w:pStyle w:val="Akapitzlist"/>
        <w:numPr>
          <w:ilvl w:val="0"/>
          <w:numId w:val="31"/>
        </w:numPr>
        <w:spacing w:before="120" w:after="120"/>
        <w:ind w:left="567" w:hanging="357"/>
        <w:contextualSpacing w:val="0"/>
        <w:jc w:val="both"/>
        <w:rPr>
          <w:rFonts w:ascii="Arial" w:hAnsi="Arial" w:cs="Arial"/>
          <w:sz w:val="20"/>
          <w:szCs w:val="20"/>
        </w:rPr>
      </w:pPr>
      <w:r w:rsidRPr="001645D7">
        <w:rPr>
          <w:rFonts w:ascii="Arial" w:hAnsi="Arial" w:cs="Arial"/>
          <w:sz w:val="20"/>
          <w:szCs w:val="20"/>
        </w:rPr>
        <w:t>Wypełniony i podpisany przez Wykonawcę Formularz ofertowy stanowiący Załącznik nr 1 do Zapytania ofertowego, w którym</w:t>
      </w:r>
      <w:r w:rsidRPr="006C1F7B">
        <w:rPr>
          <w:rFonts w:ascii="Arial" w:hAnsi="Arial" w:cs="Arial"/>
          <w:sz w:val="20"/>
          <w:szCs w:val="20"/>
        </w:rPr>
        <w:t xml:space="preserve"> znajdą się m.in.: oferowana przez Wykonawcę cena </w:t>
      </w:r>
      <w:r w:rsidR="00A77F1D" w:rsidRPr="006C1F7B">
        <w:rPr>
          <w:rFonts w:ascii="Arial" w:hAnsi="Arial" w:cs="Arial"/>
          <w:sz w:val="20"/>
          <w:szCs w:val="20"/>
        </w:rPr>
        <w:t xml:space="preserve">za weryfikację standardową jednego wniosku o płatność, </w:t>
      </w:r>
      <w:r w:rsidR="00B11C2A">
        <w:rPr>
          <w:rFonts w:ascii="Arial" w:hAnsi="Arial" w:cs="Arial"/>
          <w:sz w:val="20"/>
          <w:szCs w:val="20"/>
        </w:rPr>
        <w:t xml:space="preserve">cena </w:t>
      </w:r>
      <w:r w:rsidR="00A77F1D" w:rsidRPr="006C1F7B">
        <w:rPr>
          <w:rFonts w:ascii="Arial" w:hAnsi="Arial" w:cs="Arial"/>
          <w:sz w:val="20"/>
          <w:szCs w:val="20"/>
        </w:rPr>
        <w:t>za weryfikację pogłębioną jednego wniosku o</w:t>
      </w:r>
      <w:r w:rsidR="00B11C2A">
        <w:rPr>
          <w:rFonts w:ascii="Arial" w:hAnsi="Arial" w:cs="Arial"/>
          <w:sz w:val="20"/>
          <w:szCs w:val="20"/>
        </w:rPr>
        <w:t> </w:t>
      </w:r>
      <w:r w:rsidR="00A77F1D" w:rsidRPr="006C1F7B">
        <w:rPr>
          <w:rFonts w:ascii="Arial" w:hAnsi="Arial" w:cs="Arial"/>
          <w:sz w:val="20"/>
          <w:szCs w:val="20"/>
        </w:rPr>
        <w:t>płatność</w:t>
      </w:r>
      <w:r w:rsidRPr="006C1F7B">
        <w:rPr>
          <w:rFonts w:ascii="Arial" w:hAnsi="Arial" w:cs="Arial"/>
          <w:sz w:val="20"/>
          <w:szCs w:val="20"/>
        </w:rPr>
        <w:t xml:space="preserve">, oraz informacje na temat dysponowania osobami zdolnymi do należytego wykonania zamówienia. </w:t>
      </w:r>
    </w:p>
    <w:p w14:paraId="1A432809" w14:textId="77777777" w:rsidR="00F50FF3" w:rsidRPr="00F50FF3" w:rsidRDefault="00F50FF3" w:rsidP="00F50FF3">
      <w:pPr>
        <w:pStyle w:val="Akapitzlist"/>
        <w:numPr>
          <w:ilvl w:val="0"/>
          <w:numId w:val="31"/>
        </w:numPr>
        <w:spacing w:after="120"/>
        <w:ind w:left="567"/>
        <w:contextualSpacing w:val="0"/>
        <w:jc w:val="both"/>
        <w:rPr>
          <w:rFonts w:ascii="Arial" w:hAnsi="Arial" w:cs="Arial"/>
          <w:sz w:val="20"/>
          <w:szCs w:val="20"/>
        </w:rPr>
      </w:pPr>
      <w:r w:rsidRPr="00F50FF3">
        <w:rPr>
          <w:rFonts w:ascii="Arial" w:hAnsi="Arial" w:cs="Arial"/>
          <w:sz w:val="20"/>
          <w:szCs w:val="20"/>
        </w:rPr>
        <w:t>Aktualny odpis z właściwego rejestru lub centralnej ewidencji i informacji o działalności gospodarczej, jeżeli odrębne przepisy wymagają wpisu do rejestru lub ewidencji, wystawiony nie wcześniej niż 6 miesięcy przed terminem składania ofert.</w:t>
      </w:r>
    </w:p>
    <w:p w14:paraId="30C17B94" w14:textId="77777777" w:rsidR="002D7401" w:rsidRDefault="00F50FF3" w:rsidP="002D7401">
      <w:pPr>
        <w:pStyle w:val="Akapitzlist"/>
        <w:numPr>
          <w:ilvl w:val="0"/>
          <w:numId w:val="31"/>
        </w:numPr>
        <w:spacing w:after="120"/>
        <w:ind w:left="567"/>
        <w:contextualSpacing w:val="0"/>
        <w:jc w:val="both"/>
        <w:rPr>
          <w:rFonts w:ascii="Arial" w:hAnsi="Arial" w:cs="Arial"/>
          <w:sz w:val="20"/>
          <w:szCs w:val="20"/>
        </w:rPr>
      </w:pPr>
      <w:r w:rsidRPr="00F50FF3">
        <w:rPr>
          <w:rFonts w:ascii="Arial" w:hAnsi="Arial" w:cs="Arial"/>
          <w:sz w:val="20"/>
          <w:szCs w:val="20"/>
        </w:rPr>
        <w:t>Pełnomocnictwo/Pełnomocnictwa dla osoby/osób podpisujących ofertę, jeżeli umocowanie tych osób do składania oświadczeń woli w imieniu Wykonawcy nie wynika z dokumentów rejestracyjnych firmy.</w:t>
      </w:r>
    </w:p>
    <w:p w14:paraId="3A0D7441" w14:textId="77777777" w:rsidR="002D7401" w:rsidRPr="00290D9D" w:rsidRDefault="00F50FF3" w:rsidP="002D7401">
      <w:pPr>
        <w:pStyle w:val="Akapitzlist"/>
        <w:numPr>
          <w:ilvl w:val="0"/>
          <w:numId w:val="31"/>
        </w:numPr>
        <w:spacing w:after="120"/>
        <w:ind w:left="567"/>
        <w:contextualSpacing w:val="0"/>
        <w:jc w:val="both"/>
        <w:rPr>
          <w:rFonts w:ascii="Arial" w:hAnsi="Arial" w:cs="Arial"/>
          <w:sz w:val="20"/>
          <w:szCs w:val="20"/>
        </w:rPr>
      </w:pPr>
      <w:r w:rsidRPr="00290D9D">
        <w:rPr>
          <w:rFonts w:ascii="Arial" w:hAnsi="Arial" w:cs="Arial"/>
          <w:sz w:val="20"/>
          <w:szCs w:val="20"/>
        </w:rPr>
        <w:t xml:space="preserve">Oferty niekompletne nie będą rozpatrywane, z zastrzeżeniem </w:t>
      </w:r>
      <w:r w:rsidR="002D7401" w:rsidRPr="00290D9D">
        <w:rPr>
          <w:rFonts w:ascii="Arial" w:hAnsi="Arial" w:cs="Arial"/>
          <w:sz w:val="20"/>
          <w:szCs w:val="20"/>
        </w:rPr>
        <w:t>części</w:t>
      </w:r>
      <w:r w:rsidRPr="00290D9D">
        <w:rPr>
          <w:rFonts w:ascii="Arial" w:hAnsi="Arial" w:cs="Arial"/>
          <w:sz w:val="20"/>
          <w:szCs w:val="20"/>
        </w:rPr>
        <w:t xml:space="preserve"> VII</w:t>
      </w:r>
      <w:r w:rsidR="002D7401" w:rsidRPr="00290D9D">
        <w:rPr>
          <w:rFonts w:ascii="Arial" w:hAnsi="Arial" w:cs="Arial"/>
          <w:sz w:val="20"/>
          <w:szCs w:val="20"/>
        </w:rPr>
        <w:t>I</w:t>
      </w:r>
      <w:r w:rsidRPr="00290D9D">
        <w:rPr>
          <w:rFonts w:ascii="Arial" w:hAnsi="Arial" w:cs="Arial"/>
          <w:sz w:val="20"/>
          <w:szCs w:val="20"/>
        </w:rPr>
        <w:t xml:space="preserve"> ust. 4 i 5.</w:t>
      </w:r>
    </w:p>
    <w:p w14:paraId="7F479C15" w14:textId="33C8D12D" w:rsidR="00F50FF3" w:rsidRPr="00290D9D" w:rsidRDefault="00F50FF3" w:rsidP="002D7401">
      <w:pPr>
        <w:pStyle w:val="Akapitzlist"/>
        <w:numPr>
          <w:ilvl w:val="0"/>
          <w:numId w:val="31"/>
        </w:numPr>
        <w:spacing w:after="120"/>
        <w:ind w:left="567"/>
        <w:contextualSpacing w:val="0"/>
        <w:jc w:val="both"/>
        <w:rPr>
          <w:rFonts w:ascii="Arial" w:hAnsi="Arial" w:cs="Arial"/>
          <w:sz w:val="20"/>
          <w:szCs w:val="20"/>
        </w:rPr>
      </w:pPr>
      <w:r w:rsidRPr="00290D9D">
        <w:rPr>
          <w:rFonts w:ascii="Arial" w:hAnsi="Arial" w:cs="Arial"/>
          <w:sz w:val="20"/>
          <w:szCs w:val="20"/>
        </w:rPr>
        <w:t>Zamawiający odrzuci ofertę, jeżeli:</w:t>
      </w:r>
    </w:p>
    <w:p w14:paraId="793BCDA2" w14:textId="77777777" w:rsidR="00F50FF3" w:rsidRPr="00290D9D" w:rsidRDefault="00F50FF3" w:rsidP="00A12B20">
      <w:pPr>
        <w:pStyle w:val="Akapitzlist"/>
        <w:numPr>
          <w:ilvl w:val="1"/>
          <w:numId w:val="30"/>
        </w:numPr>
        <w:spacing w:before="120"/>
        <w:ind w:left="709" w:hanging="284"/>
        <w:contextualSpacing w:val="0"/>
        <w:jc w:val="both"/>
        <w:rPr>
          <w:rFonts w:ascii="Arial" w:hAnsi="Arial" w:cs="Arial"/>
          <w:sz w:val="20"/>
          <w:szCs w:val="20"/>
        </w:rPr>
      </w:pPr>
      <w:r w:rsidRPr="00290D9D">
        <w:rPr>
          <w:rFonts w:ascii="Arial" w:hAnsi="Arial" w:cs="Arial"/>
          <w:sz w:val="20"/>
          <w:szCs w:val="20"/>
        </w:rPr>
        <w:t>jej treść lub sposób złożenia nie odpowiada treści Zapytania ofertowego, z tym zastrzeżeniem, że Zamawiający ma prawo poprawiać w ofercie oczywiste omyłki pisarskie lub oczywiste omyłki rachunkowe z uwzględnieniem konsekwencji rachunkowych dokonanych poprawek. Zamawiający ma prawo również poprawiać inne omyłki polegające na niezgodności oferty z zapytaniem ofertowym, niepowodujące istotnych zmian w treści oferty, zawiadamiając o tym Wykonawcę, którego oferta została poprawiona – Wykonawca w takim przypadku ma 3 dni na to, by nie wyrazić zgody na poprawienie takiej omyłki. Jeżeli Wykonawca nie wyrazi zgody w tym terminie na poprawienie innej omyłki jego oferta podlega odrzuceniu;</w:t>
      </w:r>
    </w:p>
    <w:p w14:paraId="064CB15F" w14:textId="0C350819" w:rsidR="00F50FF3" w:rsidRPr="00290D9D" w:rsidRDefault="00F50FF3" w:rsidP="00A12B20">
      <w:pPr>
        <w:pStyle w:val="Akapitzlist"/>
        <w:numPr>
          <w:ilvl w:val="1"/>
          <w:numId w:val="30"/>
        </w:numPr>
        <w:spacing w:before="120"/>
        <w:ind w:left="709" w:hanging="284"/>
        <w:contextualSpacing w:val="0"/>
        <w:jc w:val="both"/>
        <w:rPr>
          <w:rFonts w:ascii="Arial" w:hAnsi="Arial" w:cs="Arial"/>
          <w:sz w:val="20"/>
          <w:szCs w:val="20"/>
        </w:rPr>
      </w:pPr>
      <w:r w:rsidRPr="00290D9D">
        <w:rPr>
          <w:rFonts w:ascii="Arial" w:hAnsi="Arial" w:cs="Arial"/>
          <w:sz w:val="20"/>
          <w:szCs w:val="20"/>
        </w:rPr>
        <w:t xml:space="preserve">zawiera rażąco niską cenę w stosunku do przedmiotu zamówienia, z tym zastrzeżeniem, że jeżeli zaoferowana cena, lub </w:t>
      </w:r>
      <w:r w:rsidR="002012A0">
        <w:rPr>
          <w:rFonts w:ascii="Arial" w:hAnsi="Arial" w:cs="Arial"/>
          <w:sz w:val="20"/>
          <w:szCs w:val="20"/>
        </w:rPr>
        <w:t>jej</w:t>
      </w:r>
      <w:r w:rsidRPr="00290D9D">
        <w:rPr>
          <w:rFonts w:ascii="Arial" w:hAnsi="Arial" w:cs="Arial"/>
          <w:sz w:val="20"/>
          <w:szCs w:val="20"/>
        </w:rPr>
        <w:t xml:space="preserve"> istotne części składowe budzą wątpliwości Zamawiającego co do możliwości wykonania przedmiotu zamówienia zgodnie z wymaganiami określonymi przez Zamawiającego, Zamawiający ma prawo zwrócić się do Wykonawcy o udzielenie wyjaśnień, w tym złożenie dowodów dotyczących wyliczenia ceny. Obowiązek wykazania, że oferta nie zawiera rażąco niskiej ceny spoczywa na Wykonawcy. Zamawiający odrzuci ofertę Wykonawcy, który nie udzielił wyjaśnień lub jeżeli dokonana ocena wyjaśnień wraz ze złożonymi dowodami potwierdza, że oferta zawiera rażąco niską cenę w stosunku do przedmiotu zamówienia; Zamawiający może zwrócić się o udzielenie wyjaśnień dotyczących ceny oferty w szczególności, gdy cena oferty jest niższa o co najmniej 30 % od szacowanej wartości zamówienia lub od średniej arytmetycznej wszystkich złożonych ofert; </w:t>
      </w:r>
    </w:p>
    <w:p w14:paraId="473D442E" w14:textId="77777777" w:rsidR="00F50FF3" w:rsidRPr="00290D9D" w:rsidRDefault="00F50FF3" w:rsidP="00A12B20">
      <w:pPr>
        <w:pStyle w:val="Akapitzlist"/>
        <w:numPr>
          <w:ilvl w:val="1"/>
          <w:numId w:val="30"/>
        </w:numPr>
        <w:spacing w:before="120"/>
        <w:ind w:left="709" w:hanging="284"/>
        <w:contextualSpacing w:val="0"/>
        <w:jc w:val="both"/>
        <w:rPr>
          <w:rFonts w:ascii="Arial" w:hAnsi="Arial" w:cs="Arial"/>
          <w:sz w:val="20"/>
          <w:szCs w:val="20"/>
        </w:rPr>
      </w:pPr>
      <w:r w:rsidRPr="00290D9D">
        <w:rPr>
          <w:rFonts w:ascii="Arial" w:hAnsi="Arial" w:cs="Arial"/>
          <w:sz w:val="20"/>
          <w:szCs w:val="20"/>
        </w:rPr>
        <w:t xml:space="preserve">została złożona przez Wykonawcę wykluczonego z udziału w postępowaniu </w:t>
      </w:r>
      <w:r w:rsidRPr="00290D9D">
        <w:rPr>
          <w:rFonts w:ascii="Arial" w:hAnsi="Arial" w:cs="Arial"/>
          <w:sz w:val="20"/>
          <w:szCs w:val="20"/>
        </w:rPr>
        <w:br/>
        <w:t>o udzielenie zamówienia;</w:t>
      </w:r>
    </w:p>
    <w:p w14:paraId="146D7B2B" w14:textId="2C1C05F3" w:rsidR="00F50FF3" w:rsidRPr="00290D9D" w:rsidRDefault="00F50FF3" w:rsidP="00A12B20">
      <w:pPr>
        <w:pStyle w:val="Akapitzlist"/>
        <w:numPr>
          <w:ilvl w:val="1"/>
          <w:numId w:val="30"/>
        </w:numPr>
        <w:spacing w:before="120"/>
        <w:ind w:left="709" w:hanging="284"/>
        <w:contextualSpacing w:val="0"/>
        <w:jc w:val="both"/>
        <w:rPr>
          <w:rFonts w:ascii="Arial" w:hAnsi="Arial" w:cs="Arial"/>
          <w:sz w:val="20"/>
          <w:szCs w:val="20"/>
        </w:rPr>
      </w:pPr>
      <w:r w:rsidRPr="00290D9D">
        <w:rPr>
          <w:rFonts w:ascii="Arial" w:hAnsi="Arial" w:cs="Arial"/>
          <w:sz w:val="20"/>
          <w:szCs w:val="20"/>
        </w:rPr>
        <w:t>zawiera błędy w obliczeniu ceny nie podlegające poprawieniu jako oczywiste omyłki rachunkowe;</w:t>
      </w:r>
    </w:p>
    <w:p w14:paraId="471AEE06" w14:textId="77777777" w:rsidR="00F50FF3" w:rsidRPr="00290D9D" w:rsidRDefault="00F50FF3" w:rsidP="00A12B20">
      <w:pPr>
        <w:pStyle w:val="Akapitzlist"/>
        <w:numPr>
          <w:ilvl w:val="1"/>
          <w:numId w:val="30"/>
        </w:numPr>
        <w:spacing w:before="120"/>
        <w:ind w:left="709" w:hanging="284"/>
        <w:contextualSpacing w:val="0"/>
        <w:jc w:val="both"/>
        <w:rPr>
          <w:rFonts w:ascii="Arial" w:hAnsi="Arial" w:cs="Arial"/>
          <w:sz w:val="20"/>
          <w:szCs w:val="20"/>
        </w:rPr>
      </w:pPr>
      <w:r w:rsidRPr="00290D9D">
        <w:rPr>
          <w:rFonts w:ascii="Arial" w:hAnsi="Arial" w:cs="Arial"/>
          <w:sz w:val="20"/>
          <w:szCs w:val="20"/>
        </w:rPr>
        <w:t>jej złożenie stanowi czyn nieuczciwej konkurencji w rozumieniu przepisów o zwalczaniu nieuczciwej konkurencji;</w:t>
      </w:r>
    </w:p>
    <w:p w14:paraId="4A6FEBB0" w14:textId="772348E8" w:rsidR="00F50FF3" w:rsidRDefault="00F50FF3" w:rsidP="00A12B20">
      <w:pPr>
        <w:pStyle w:val="Akapitzlist"/>
        <w:numPr>
          <w:ilvl w:val="1"/>
          <w:numId w:val="30"/>
        </w:numPr>
        <w:spacing w:before="120"/>
        <w:ind w:left="709" w:hanging="284"/>
        <w:contextualSpacing w:val="0"/>
        <w:jc w:val="both"/>
        <w:rPr>
          <w:rFonts w:ascii="Arial" w:hAnsi="Arial" w:cs="Arial"/>
          <w:sz w:val="20"/>
          <w:szCs w:val="20"/>
        </w:rPr>
      </w:pPr>
      <w:r w:rsidRPr="00290D9D">
        <w:rPr>
          <w:rFonts w:ascii="Arial" w:hAnsi="Arial" w:cs="Arial"/>
          <w:sz w:val="20"/>
          <w:szCs w:val="20"/>
        </w:rPr>
        <w:t>jest nieważna na podstawie odrębnych przepisów.</w:t>
      </w:r>
    </w:p>
    <w:p w14:paraId="1FB0EB5D" w14:textId="77777777" w:rsidR="009D05A8" w:rsidRPr="00290D9D" w:rsidRDefault="009D05A8" w:rsidP="009D05A8">
      <w:pPr>
        <w:pStyle w:val="Akapitzlist"/>
        <w:spacing w:before="120"/>
        <w:ind w:left="709"/>
        <w:contextualSpacing w:val="0"/>
        <w:jc w:val="both"/>
        <w:rPr>
          <w:rFonts w:ascii="Arial" w:hAnsi="Arial" w:cs="Arial"/>
          <w:sz w:val="20"/>
          <w:szCs w:val="20"/>
        </w:rPr>
      </w:pPr>
    </w:p>
    <w:p w14:paraId="373F468E" w14:textId="661176B6" w:rsidR="00962452" w:rsidRPr="00021064" w:rsidRDefault="00962452" w:rsidP="00962452">
      <w:pPr>
        <w:tabs>
          <w:tab w:val="left" w:pos="2130"/>
        </w:tabs>
        <w:spacing w:before="320"/>
        <w:rPr>
          <w:rFonts w:ascii="Arial" w:hAnsi="Arial" w:cs="Arial"/>
          <w:b/>
          <w:sz w:val="20"/>
          <w:szCs w:val="20"/>
        </w:rPr>
      </w:pPr>
      <w:r w:rsidRPr="00021064">
        <w:rPr>
          <w:rFonts w:ascii="Arial" w:hAnsi="Arial" w:cs="Arial"/>
          <w:b/>
          <w:sz w:val="20"/>
          <w:szCs w:val="20"/>
        </w:rPr>
        <w:t>VI</w:t>
      </w:r>
      <w:r w:rsidR="00187FBD" w:rsidRPr="00021064">
        <w:rPr>
          <w:rFonts w:ascii="Arial" w:hAnsi="Arial" w:cs="Arial"/>
          <w:b/>
          <w:sz w:val="20"/>
          <w:szCs w:val="20"/>
        </w:rPr>
        <w:t>I</w:t>
      </w:r>
      <w:r w:rsidRPr="00021064">
        <w:rPr>
          <w:rFonts w:ascii="Arial" w:hAnsi="Arial" w:cs="Arial"/>
          <w:b/>
          <w:sz w:val="20"/>
          <w:szCs w:val="20"/>
        </w:rPr>
        <w:t xml:space="preserve">. </w:t>
      </w:r>
      <w:r w:rsidR="00750D9E">
        <w:rPr>
          <w:rFonts w:ascii="Arial" w:hAnsi="Arial" w:cs="Arial"/>
          <w:b/>
          <w:sz w:val="20"/>
          <w:szCs w:val="20"/>
        </w:rPr>
        <w:t xml:space="preserve">CENA OFERTY </w:t>
      </w:r>
    </w:p>
    <w:p w14:paraId="7F7C0456" w14:textId="14C88981" w:rsidR="00750D9E" w:rsidRDefault="00750D9E" w:rsidP="00471932">
      <w:pPr>
        <w:numPr>
          <w:ilvl w:val="0"/>
          <w:numId w:val="2"/>
        </w:numPr>
        <w:tabs>
          <w:tab w:val="clear" w:pos="720"/>
          <w:tab w:val="num" w:pos="567"/>
        </w:tabs>
        <w:spacing w:before="120" w:after="120"/>
        <w:ind w:left="567" w:hanging="357"/>
        <w:jc w:val="both"/>
        <w:rPr>
          <w:rFonts w:ascii="Arial" w:hAnsi="Arial" w:cs="Arial"/>
          <w:sz w:val="20"/>
          <w:szCs w:val="20"/>
        </w:rPr>
      </w:pPr>
      <w:r w:rsidRPr="00750D9E">
        <w:rPr>
          <w:rFonts w:ascii="Arial" w:hAnsi="Arial" w:cs="Arial"/>
          <w:sz w:val="20"/>
          <w:szCs w:val="20"/>
        </w:rPr>
        <w:t xml:space="preserve">Cena podana w ofercie musi zostać obliczona na podstawie Formularza </w:t>
      </w:r>
      <w:r w:rsidR="00471932">
        <w:rPr>
          <w:rFonts w:ascii="Arial" w:hAnsi="Arial" w:cs="Arial"/>
          <w:sz w:val="20"/>
          <w:szCs w:val="20"/>
        </w:rPr>
        <w:t>ofertowego</w:t>
      </w:r>
      <w:r w:rsidRPr="00750D9E">
        <w:rPr>
          <w:rFonts w:ascii="Arial" w:hAnsi="Arial" w:cs="Arial"/>
          <w:sz w:val="20"/>
          <w:szCs w:val="20"/>
        </w:rPr>
        <w:t>, z</w:t>
      </w:r>
      <w:r w:rsidR="00C226AC">
        <w:rPr>
          <w:rFonts w:ascii="Arial" w:hAnsi="Arial" w:cs="Arial"/>
          <w:sz w:val="20"/>
          <w:szCs w:val="20"/>
        </w:rPr>
        <w:t> </w:t>
      </w:r>
      <w:r w:rsidRPr="00750D9E">
        <w:rPr>
          <w:rFonts w:ascii="Arial" w:hAnsi="Arial" w:cs="Arial"/>
          <w:sz w:val="20"/>
          <w:szCs w:val="20"/>
        </w:rPr>
        <w:t>uwzględnieniem wskazanej tam liczby weryfikacji należących do poszczególnych kategorii oraz podanych przez Wykonawcę cen jednostkowych.</w:t>
      </w:r>
    </w:p>
    <w:p w14:paraId="1116AB0B" w14:textId="049BD663" w:rsidR="00C226AC" w:rsidRDefault="00750D9E" w:rsidP="00471932">
      <w:pPr>
        <w:numPr>
          <w:ilvl w:val="0"/>
          <w:numId w:val="2"/>
        </w:numPr>
        <w:tabs>
          <w:tab w:val="clear" w:pos="720"/>
          <w:tab w:val="num" w:pos="567"/>
        </w:tabs>
        <w:spacing w:after="120"/>
        <w:ind w:left="567" w:hanging="357"/>
        <w:jc w:val="both"/>
        <w:rPr>
          <w:rFonts w:ascii="Arial" w:hAnsi="Arial" w:cs="Arial"/>
          <w:sz w:val="20"/>
          <w:szCs w:val="20"/>
        </w:rPr>
      </w:pPr>
      <w:r w:rsidRPr="00750D9E">
        <w:rPr>
          <w:rFonts w:ascii="Arial" w:hAnsi="Arial" w:cs="Arial"/>
          <w:sz w:val="20"/>
          <w:szCs w:val="20"/>
        </w:rPr>
        <w:t xml:space="preserve">Wykonawca musi uwzględnić w cenach jednostkowych wskazanych w </w:t>
      </w:r>
      <w:r w:rsidR="00B61486">
        <w:rPr>
          <w:rFonts w:ascii="Arial" w:hAnsi="Arial" w:cs="Arial"/>
          <w:sz w:val="20"/>
          <w:szCs w:val="20"/>
        </w:rPr>
        <w:t>F</w:t>
      </w:r>
      <w:r w:rsidRPr="00750D9E">
        <w:rPr>
          <w:rFonts w:ascii="Arial" w:hAnsi="Arial" w:cs="Arial"/>
          <w:sz w:val="20"/>
          <w:szCs w:val="20"/>
        </w:rPr>
        <w:t xml:space="preserve">ormularzu </w:t>
      </w:r>
      <w:r w:rsidR="00471932">
        <w:rPr>
          <w:rFonts w:ascii="Arial" w:hAnsi="Arial" w:cs="Arial"/>
          <w:sz w:val="20"/>
          <w:szCs w:val="20"/>
        </w:rPr>
        <w:t>ofertowym</w:t>
      </w:r>
      <w:r w:rsidRPr="00750D9E">
        <w:rPr>
          <w:rFonts w:ascii="Arial" w:hAnsi="Arial" w:cs="Arial"/>
          <w:sz w:val="20"/>
          <w:szCs w:val="20"/>
        </w:rPr>
        <w:t xml:space="preserve"> załączonym do oferty wszelkie koszty niezbędne dla prawidłowego i pełnego wykonania danej weryfikacji oraz wszelkie opłaty i podatki wynikające z obowiązujących przepisów. Ceny jednostkowe wskazane w </w:t>
      </w:r>
      <w:r w:rsidR="00B61486">
        <w:rPr>
          <w:rFonts w:ascii="Arial" w:hAnsi="Arial" w:cs="Arial"/>
          <w:sz w:val="20"/>
          <w:szCs w:val="20"/>
        </w:rPr>
        <w:t>F</w:t>
      </w:r>
      <w:r w:rsidRPr="00750D9E">
        <w:rPr>
          <w:rFonts w:ascii="Arial" w:hAnsi="Arial" w:cs="Arial"/>
          <w:sz w:val="20"/>
          <w:szCs w:val="20"/>
        </w:rPr>
        <w:t xml:space="preserve">ormularzu </w:t>
      </w:r>
      <w:r w:rsidR="00471932">
        <w:rPr>
          <w:rFonts w:ascii="Arial" w:hAnsi="Arial" w:cs="Arial"/>
          <w:sz w:val="20"/>
          <w:szCs w:val="20"/>
        </w:rPr>
        <w:t>ofertowym</w:t>
      </w:r>
      <w:r w:rsidRPr="00750D9E">
        <w:rPr>
          <w:rFonts w:ascii="Arial" w:hAnsi="Arial" w:cs="Arial"/>
          <w:sz w:val="20"/>
          <w:szCs w:val="20"/>
        </w:rPr>
        <w:t xml:space="preserve"> mają charakter ryczałtowy.</w:t>
      </w:r>
    </w:p>
    <w:p w14:paraId="26DBCCFB" w14:textId="6511443B" w:rsidR="00C226AC" w:rsidRDefault="00750D9E" w:rsidP="00471932">
      <w:pPr>
        <w:numPr>
          <w:ilvl w:val="0"/>
          <w:numId w:val="2"/>
        </w:numPr>
        <w:tabs>
          <w:tab w:val="clear" w:pos="720"/>
          <w:tab w:val="num" w:pos="567"/>
        </w:tabs>
        <w:spacing w:after="120"/>
        <w:ind w:left="567" w:hanging="357"/>
        <w:jc w:val="both"/>
        <w:rPr>
          <w:rFonts w:ascii="Arial" w:hAnsi="Arial" w:cs="Arial"/>
          <w:sz w:val="20"/>
          <w:szCs w:val="20"/>
        </w:rPr>
      </w:pPr>
      <w:r w:rsidRPr="00C226AC">
        <w:rPr>
          <w:rFonts w:ascii="Arial" w:hAnsi="Arial" w:cs="Arial"/>
          <w:sz w:val="20"/>
          <w:szCs w:val="20"/>
        </w:rPr>
        <w:t>Cena zostanie podana w złotych polskich cyfrowo, z dokładnością do dwóch miejsc po przecinku</w:t>
      </w:r>
      <w:r w:rsidR="00B11C2A">
        <w:rPr>
          <w:rFonts w:ascii="Arial" w:hAnsi="Arial" w:cs="Arial"/>
          <w:sz w:val="20"/>
          <w:szCs w:val="20"/>
        </w:rPr>
        <w:t>,</w:t>
      </w:r>
      <w:r w:rsidR="008D7895" w:rsidRPr="00C226AC">
        <w:rPr>
          <w:rFonts w:ascii="Arial" w:hAnsi="Arial" w:cs="Arial"/>
          <w:sz w:val="20"/>
          <w:szCs w:val="20"/>
        </w:rPr>
        <w:t xml:space="preserve"> z</w:t>
      </w:r>
      <w:r w:rsidR="008E5411">
        <w:rPr>
          <w:rFonts w:ascii="Arial" w:hAnsi="Arial" w:cs="Arial"/>
          <w:sz w:val="20"/>
          <w:szCs w:val="20"/>
        </w:rPr>
        <w:t> </w:t>
      </w:r>
      <w:r w:rsidR="008D7895" w:rsidRPr="00C226AC">
        <w:rPr>
          <w:rFonts w:ascii="Arial" w:hAnsi="Arial" w:cs="Arial"/>
          <w:sz w:val="20"/>
          <w:szCs w:val="20"/>
        </w:rPr>
        <w:t>wyodrębnieniem należnego podatku VAT – jeżeli występuje.</w:t>
      </w:r>
    </w:p>
    <w:p w14:paraId="4D7318DF" w14:textId="77777777" w:rsidR="008C0028" w:rsidRPr="00021064" w:rsidRDefault="008C0028" w:rsidP="008C0028">
      <w:pPr>
        <w:ind w:left="720"/>
        <w:rPr>
          <w:rFonts w:ascii="Arial" w:hAnsi="Arial" w:cs="Arial"/>
          <w:sz w:val="20"/>
          <w:szCs w:val="20"/>
        </w:rPr>
      </w:pPr>
    </w:p>
    <w:p w14:paraId="6B5C5F43" w14:textId="46E53B11" w:rsidR="006F4DB2" w:rsidRPr="00021064" w:rsidRDefault="006F4DB2" w:rsidP="002E7CE8">
      <w:pPr>
        <w:rPr>
          <w:rFonts w:ascii="Arial" w:hAnsi="Arial" w:cs="Arial"/>
          <w:b/>
          <w:spacing w:val="4"/>
          <w:sz w:val="20"/>
          <w:szCs w:val="20"/>
        </w:rPr>
      </w:pPr>
      <w:r w:rsidRPr="00021064">
        <w:rPr>
          <w:rFonts w:ascii="Arial" w:hAnsi="Arial" w:cs="Arial"/>
          <w:b/>
          <w:sz w:val="20"/>
          <w:szCs w:val="20"/>
        </w:rPr>
        <w:t>V</w:t>
      </w:r>
      <w:r w:rsidR="00187FBD" w:rsidRPr="00021064">
        <w:rPr>
          <w:rFonts w:ascii="Arial" w:hAnsi="Arial" w:cs="Arial"/>
          <w:b/>
          <w:sz w:val="20"/>
          <w:szCs w:val="20"/>
        </w:rPr>
        <w:t>I</w:t>
      </w:r>
      <w:r w:rsidRPr="00021064">
        <w:rPr>
          <w:rFonts w:ascii="Arial" w:hAnsi="Arial" w:cs="Arial"/>
          <w:b/>
          <w:sz w:val="20"/>
          <w:szCs w:val="20"/>
        </w:rPr>
        <w:t xml:space="preserve">II. </w:t>
      </w:r>
      <w:r w:rsidR="002D7401">
        <w:rPr>
          <w:rFonts w:ascii="Arial" w:hAnsi="Arial" w:cs="Arial"/>
          <w:b/>
          <w:spacing w:val="4"/>
          <w:sz w:val="20"/>
          <w:szCs w:val="20"/>
        </w:rPr>
        <w:t>POZOSTAŁE INFORMACJE</w:t>
      </w:r>
    </w:p>
    <w:p w14:paraId="404B50D4" w14:textId="50196552" w:rsidR="009A3D36" w:rsidRDefault="00C226AC" w:rsidP="009A3D36">
      <w:pPr>
        <w:numPr>
          <w:ilvl w:val="0"/>
          <w:numId w:val="33"/>
        </w:numPr>
        <w:tabs>
          <w:tab w:val="clear" w:pos="720"/>
        </w:tabs>
        <w:spacing w:before="120" w:after="120"/>
        <w:ind w:left="567" w:hanging="357"/>
        <w:jc w:val="both"/>
        <w:rPr>
          <w:rFonts w:ascii="Arial" w:hAnsi="Arial" w:cs="Arial"/>
          <w:sz w:val="20"/>
          <w:szCs w:val="20"/>
        </w:rPr>
      </w:pPr>
      <w:r w:rsidRPr="00C226AC">
        <w:rPr>
          <w:rFonts w:ascii="Arial" w:hAnsi="Arial" w:cs="Arial"/>
          <w:sz w:val="20"/>
          <w:szCs w:val="20"/>
        </w:rPr>
        <w:t>Zamawiający zastrzega sobie prawo do unieważnienia postępowania na każdym jego etapie</w:t>
      </w:r>
      <w:r w:rsidR="00B465DB">
        <w:rPr>
          <w:rFonts w:ascii="Arial" w:hAnsi="Arial" w:cs="Arial"/>
          <w:sz w:val="20"/>
          <w:szCs w:val="20"/>
        </w:rPr>
        <w:t>,</w:t>
      </w:r>
      <w:r w:rsidRPr="00C226AC">
        <w:rPr>
          <w:rFonts w:ascii="Arial" w:hAnsi="Arial" w:cs="Arial"/>
          <w:sz w:val="20"/>
          <w:szCs w:val="20"/>
        </w:rPr>
        <w:t xml:space="preserve"> bez podania przyczyny.</w:t>
      </w:r>
    </w:p>
    <w:p w14:paraId="602F7776" w14:textId="02B2E111" w:rsidR="009A3D36" w:rsidRDefault="009A3D36" w:rsidP="009A3D36">
      <w:pPr>
        <w:numPr>
          <w:ilvl w:val="0"/>
          <w:numId w:val="33"/>
        </w:numPr>
        <w:tabs>
          <w:tab w:val="clear" w:pos="720"/>
        </w:tabs>
        <w:spacing w:before="120" w:after="120"/>
        <w:ind w:left="567" w:hanging="357"/>
        <w:jc w:val="both"/>
        <w:rPr>
          <w:rFonts w:ascii="Arial" w:hAnsi="Arial" w:cs="Arial"/>
          <w:sz w:val="20"/>
          <w:szCs w:val="20"/>
        </w:rPr>
      </w:pPr>
      <w:r w:rsidRPr="009A3D36">
        <w:rPr>
          <w:rFonts w:ascii="Arial" w:hAnsi="Arial" w:cs="Arial"/>
          <w:sz w:val="20"/>
          <w:szCs w:val="20"/>
        </w:rPr>
        <w:t>Zamawiający przewiduje możliwość udzielenia wykonawcy, z którym w wyniku rozstrzygnięcia niniejszego postępowania zostanie zawarta umowa, w terminie zgodnym z właściwymi przepisami, zamówień polegających na powtórzeniu usług podobnych do tych będących przedmiotem niniejszego zamówienia. Zakresem tych zamówień mogą być objęte usługi rodzajowo tożsame z</w:t>
      </w:r>
      <w:r w:rsidR="008E5411">
        <w:rPr>
          <w:rFonts w:ascii="Arial" w:hAnsi="Arial" w:cs="Arial"/>
          <w:sz w:val="20"/>
          <w:szCs w:val="20"/>
        </w:rPr>
        <w:t> </w:t>
      </w:r>
      <w:r w:rsidRPr="009A3D36">
        <w:rPr>
          <w:rFonts w:ascii="Arial" w:hAnsi="Arial" w:cs="Arial"/>
          <w:sz w:val="20"/>
          <w:szCs w:val="20"/>
        </w:rPr>
        <w:t>usługami objętymi przedmiotem zamówienia, którego dotyczy niniejsze zapytanie ofertowe (zamówienia podstawowego), zaś wartość tych zamówień nie może przekroczyć łącznie 50% wartości zamówienia podstawowego określonego pierwotnie w umowie. Umowy regulujące udzielenie tych zamówień będą przewidywać warunki umowne oraz warunki cenowe (ceny jednostkowe) analogiczne jak warunki przewidziane w zamówieniu podstawowym.</w:t>
      </w:r>
    </w:p>
    <w:p w14:paraId="4FA3DC74" w14:textId="77777777" w:rsidR="000367BA" w:rsidRDefault="009A3D36" w:rsidP="000367BA">
      <w:pPr>
        <w:numPr>
          <w:ilvl w:val="0"/>
          <w:numId w:val="33"/>
        </w:numPr>
        <w:tabs>
          <w:tab w:val="clear" w:pos="720"/>
        </w:tabs>
        <w:spacing w:before="120" w:after="120"/>
        <w:ind w:left="567" w:hanging="357"/>
        <w:jc w:val="both"/>
        <w:rPr>
          <w:rFonts w:ascii="Arial" w:hAnsi="Arial" w:cs="Arial"/>
          <w:sz w:val="20"/>
          <w:szCs w:val="20"/>
        </w:rPr>
      </w:pPr>
      <w:r w:rsidRPr="009A3D36">
        <w:rPr>
          <w:rFonts w:ascii="Arial" w:hAnsi="Arial" w:cs="Arial"/>
          <w:sz w:val="20"/>
          <w:szCs w:val="20"/>
        </w:rPr>
        <w:t>Zamawiający nie przewiduje możliwości składania ofert częściowych. Zamawiający nie dopuszcza składania ofert wariantowych.</w:t>
      </w:r>
    </w:p>
    <w:p w14:paraId="3A12855B" w14:textId="61E979A1" w:rsidR="000367BA" w:rsidRDefault="009A3D36" w:rsidP="000367BA">
      <w:pPr>
        <w:numPr>
          <w:ilvl w:val="0"/>
          <w:numId w:val="33"/>
        </w:numPr>
        <w:tabs>
          <w:tab w:val="clear" w:pos="720"/>
        </w:tabs>
        <w:spacing w:before="120" w:after="120"/>
        <w:ind w:left="567" w:hanging="357"/>
        <w:jc w:val="both"/>
        <w:rPr>
          <w:rFonts w:ascii="Arial" w:hAnsi="Arial" w:cs="Arial"/>
          <w:sz w:val="20"/>
          <w:szCs w:val="20"/>
        </w:rPr>
      </w:pPr>
      <w:r w:rsidRPr="000367BA">
        <w:rPr>
          <w:rFonts w:ascii="Arial" w:hAnsi="Arial" w:cs="Arial"/>
          <w:sz w:val="20"/>
          <w:szCs w:val="20"/>
        </w:rPr>
        <w:t>Zamawiający może w toku badania i oceny ofert żądać od Wykonawców wyjaśnień dotyczących treści złożonych ofert lub treści złożonych oświadczeń lub dokumentów, a także zażądać uzupełnienia oświadczeń lub dokumentów</w:t>
      </w:r>
      <w:r w:rsidR="00B465DB">
        <w:rPr>
          <w:rFonts w:ascii="Arial" w:hAnsi="Arial" w:cs="Arial"/>
          <w:sz w:val="20"/>
          <w:szCs w:val="20"/>
        </w:rPr>
        <w:t>,</w:t>
      </w:r>
      <w:r w:rsidRPr="000367BA">
        <w:rPr>
          <w:rFonts w:ascii="Arial" w:hAnsi="Arial" w:cs="Arial"/>
          <w:sz w:val="20"/>
          <w:szCs w:val="20"/>
        </w:rPr>
        <w:t xml:space="preserve"> jeżeli oświadczenia lub dokumenty są niekompletne, zawierają błędy lub budzą wskazane przez Zamawiającego wątpliwości</w:t>
      </w:r>
      <w:r w:rsidR="00B465DB">
        <w:rPr>
          <w:rFonts w:ascii="Arial" w:hAnsi="Arial" w:cs="Arial"/>
          <w:sz w:val="20"/>
          <w:szCs w:val="20"/>
        </w:rPr>
        <w:t>.</w:t>
      </w:r>
      <w:r w:rsidRPr="000367BA">
        <w:rPr>
          <w:rFonts w:ascii="Arial" w:hAnsi="Arial" w:cs="Arial"/>
          <w:sz w:val="20"/>
          <w:szCs w:val="20"/>
        </w:rPr>
        <w:t xml:space="preserve"> </w:t>
      </w:r>
      <w:r w:rsidR="00B465DB">
        <w:rPr>
          <w:rFonts w:ascii="Arial" w:hAnsi="Arial" w:cs="Arial"/>
          <w:sz w:val="20"/>
          <w:szCs w:val="20"/>
        </w:rPr>
        <w:t xml:space="preserve">W takim przypadku </w:t>
      </w:r>
      <w:r w:rsidRPr="000367BA">
        <w:rPr>
          <w:rFonts w:ascii="Arial" w:hAnsi="Arial" w:cs="Arial"/>
          <w:sz w:val="20"/>
          <w:szCs w:val="20"/>
        </w:rPr>
        <w:t>Zamawiający wzywa do ich złożenia, uzupełnienia, poprawienia lub do udzielenia wyjaśnień w</w:t>
      </w:r>
      <w:r w:rsidR="00910F5B">
        <w:rPr>
          <w:rFonts w:ascii="Arial" w:hAnsi="Arial" w:cs="Arial"/>
          <w:sz w:val="20"/>
          <w:szCs w:val="20"/>
        </w:rPr>
        <w:t> </w:t>
      </w:r>
      <w:r w:rsidRPr="000367BA">
        <w:rPr>
          <w:rFonts w:ascii="Arial" w:hAnsi="Arial" w:cs="Arial"/>
          <w:sz w:val="20"/>
          <w:szCs w:val="20"/>
        </w:rPr>
        <w:t>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w:t>
      </w:r>
      <w:r w:rsidR="00B465DB">
        <w:rPr>
          <w:rFonts w:ascii="Arial" w:hAnsi="Arial" w:cs="Arial"/>
          <w:sz w:val="20"/>
          <w:szCs w:val="20"/>
        </w:rPr>
        <w:t>,</w:t>
      </w:r>
      <w:r w:rsidRPr="000367BA">
        <w:rPr>
          <w:rFonts w:ascii="Arial" w:hAnsi="Arial" w:cs="Arial"/>
          <w:sz w:val="20"/>
          <w:szCs w:val="20"/>
        </w:rPr>
        <w:t xml:space="preserve"> w szczególności rejestrów publicznych.</w:t>
      </w:r>
    </w:p>
    <w:p w14:paraId="6EBA60C0" w14:textId="77777777" w:rsidR="000367BA" w:rsidRDefault="009A3D36" w:rsidP="000367BA">
      <w:pPr>
        <w:numPr>
          <w:ilvl w:val="0"/>
          <w:numId w:val="33"/>
        </w:numPr>
        <w:tabs>
          <w:tab w:val="clear" w:pos="720"/>
        </w:tabs>
        <w:spacing w:before="120" w:after="120"/>
        <w:ind w:left="567" w:hanging="357"/>
        <w:jc w:val="both"/>
        <w:rPr>
          <w:rFonts w:ascii="Arial" w:hAnsi="Arial" w:cs="Arial"/>
          <w:sz w:val="20"/>
          <w:szCs w:val="20"/>
        </w:rPr>
      </w:pPr>
      <w:r w:rsidRPr="000367BA">
        <w:rPr>
          <w:rFonts w:ascii="Arial" w:hAnsi="Arial" w:cs="Arial"/>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0C52DE9" w14:textId="41CA16A2" w:rsidR="000367BA" w:rsidRDefault="009A3D36" w:rsidP="000367BA">
      <w:pPr>
        <w:numPr>
          <w:ilvl w:val="0"/>
          <w:numId w:val="33"/>
        </w:numPr>
        <w:tabs>
          <w:tab w:val="clear" w:pos="720"/>
        </w:tabs>
        <w:spacing w:before="120" w:after="120"/>
        <w:ind w:left="567" w:hanging="357"/>
        <w:jc w:val="both"/>
        <w:rPr>
          <w:rFonts w:ascii="Arial" w:hAnsi="Arial" w:cs="Arial"/>
          <w:sz w:val="20"/>
          <w:szCs w:val="20"/>
        </w:rPr>
      </w:pPr>
      <w:r w:rsidRPr="000367BA">
        <w:rPr>
          <w:rFonts w:ascii="Arial" w:hAnsi="Arial" w:cs="Arial"/>
          <w:sz w:val="20"/>
          <w:szCs w:val="20"/>
        </w:rPr>
        <w:t>Zamawiający najpierw dokona oceny ofert, a następnie zbada, czy Wykonawca, którego oferta została oceniona jako najkorzystniejsza, nie podlega wykluczeniu oraz spełnia warunki udziału w</w:t>
      </w:r>
      <w:r w:rsidR="008E5411">
        <w:rPr>
          <w:rFonts w:ascii="Arial" w:hAnsi="Arial" w:cs="Arial"/>
          <w:sz w:val="20"/>
          <w:szCs w:val="20"/>
        </w:rPr>
        <w:t> </w:t>
      </w:r>
      <w:r w:rsidRPr="000367BA">
        <w:rPr>
          <w:rFonts w:ascii="Arial" w:hAnsi="Arial" w:cs="Arial"/>
          <w:sz w:val="20"/>
          <w:szCs w:val="20"/>
        </w:rPr>
        <w:t>postępowaniu. Jeżeli taki Wykonawca uchyla się od zawarcia umowy, Zamawiający zbada, czy nie podlega wykluczeniu oraz czy spełnia warunki udziału w postępowaniu Wykonawca, który złożył ofertę najwyżej ocenioną spośród pozostałych ofert.</w:t>
      </w:r>
    </w:p>
    <w:p w14:paraId="33CAEC73" w14:textId="77777777" w:rsidR="000367BA" w:rsidRDefault="009A3D36" w:rsidP="000367BA">
      <w:pPr>
        <w:numPr>
          <w:ilvl w:val="0"/>
          <w:numId w:val="33"/>
        </w:numPr>
        <w:tabs>
          <w:tab w:val="clear" w:pos="720"/>
        </w:tabs>
        <w:spacing w:before="120" w:after="120"/>
        <w:ind w:left="567" w:hanging="357"/>
        <w:jc w:val="both"/>
        <w:rPr>
          <w:rFonts w:ascii="Arial" w:hAnsi="Arial" w:cs="Arial"/>
          <w:sz w:val="20"/>
          <w:szCs w:val="20"/>
        </w:rPr>
      </w:pPr>
      <w:r w:rsidRPr="000367BA">
        <w:rPr>
          <w:rFonts w:ascii="Arial" w:hAnsi="Arial" w:cs="Arial"/>
          <w:sz w:val="20"/>
          <w:szCs w:val="20"/>
        </w:rPr>
        <w:t xml:space="preserve">Wykonawcy mogą wspólnie ubiegać się o udzielenie zamówienia publicznego (m.in. w ramach konsorcjum). Wykonawcy, którzy wspólnie ubiegają się o zamówienie ustanawiają pełnomocnika (Lidera) do reprezentowania ich w postępowaniu o udzielenie zamówienia albo reprezentowania ich w postępowaniu i zawarcia umowy. W takim przypadku do oferty należy załączyć elektroniczną kopię (skan) pełnomocnictwa udzielonego w formie pisemnej ustanawiającego pełnomocnika-lidera konsorcjum. Pełnomocnictwo musi zawierać pełną nazwę wszystkich uczestników konsorcjum oraz musi być podpisane przez wszystkich wymienionych uczestników zgodnie z zasadami reprezentacji. </w:t>
      </w:r>
    </w:p>
    <w:p w14:paraId="1EB3D401" w14:textId="77777777" w:rsidR="000367BA" w:rsidRDefault="009A3D36" w:rsidP="000367BA">
      <w:pPr>
        <w:numPr>
          <w:ilvl w:val="0"/>
          <w:numId w:val="33"/>
        </w:numPr>
        <w:tabs>
          <w:tab w:val="clear" w:pos="720"/>
        </w:tabs>
        <w:spacing w:before="120" w:after="120"/>
        <w:ind w:left="567" w:hanging="357"/>
        <w:jc w:val="both"/>
        <w:rPr>
          <w:rFonts w:ascii="Arial" w:hAnsi="Arial" w:cs="Arial"/>
          <w:sz w:val="20"/>
          <w:szCs w:val="20"/>
        </w:rPr>
      </w:pPr>
      <w:r w:rsidRPr="000367BA">
        <w:rPr>
          <w:rFonts w:ascii="Arial" w:hAnsi="Arial" w:cs="Arial"/>
          <w:sz w:val="20"/>
          <w:szCs w:val="20"/>
        </w:rPr>
        <w:t>Wykonawca może zwrócić się do Zamawiającego z wnioskiem o wyjaśnienie treści zapytania ofertowego. Zamawiający może wyjaśnić treść ogłoszenia o zamówieniu lub pozostawić taki wniosek bez rozpoznania.</w:t>
      </w:r>
    </w:p>
    <w:p w14:paraId="5ADDFF85" w14:textId="77777777" w:rsidR="005A660D" w:rsidRDefault="000367BA" w:rsidP="005A660D">
      <w:pPr>
        <w:numPr>
          <w:ilvl w:val="0"/>
          <w:numId w:val="33"/>
        </w:numPr>
        <w:tabs>
          <w:tab w:val="clear" w:pos="720"/>
        </w:tabs>
        <w:spacing w:before="120" w:after="120"/>
        <w:ind w:left="567" w:hanging="357"/>
        <w:jc w:val="both"/>
        <w:rPr>
          <w:rFonts w:ascii="Arial" w:hAnsi="Arial" w:cs="Arial"/>
          <w:sz w:val="20"/>
          <w:szCs w:val="20"/>
        </w:rPr>
      </w:pPr>
      <w:r>
        <w:rPr>
          <w:rFonts w:ascii="Arial" w:hAnsi="Arial" w:cs="Arial"/>
          <w:sz w:val="20"/>
          <w:szCs w:val="20"/>
        </w:rPr>
        <w:t>Z</w:t>
      </w:r>
      <w:r w:rsidR="009A3D36" w:rsidRPr="000367BA">
        <w:rPr>
          <w:rFonts w:ascii="Arial" w:hAnsi="Arial" w:cs="Arial"/>
          <w:sz w:val="20"/>
          <w:szCs w:val="20"/>
        </w:rPr>
        <w:t>apytanie ofertowe może być zmienione przed upływem terminu składania ofert przewidzianym w</w:t>
      </w:r>
      <w:r>
        <w:rPr>
          <w:rFonts w:ascii="Arial" w:hAnsi="Arial" w:cs="Arial"/>
          <w:sz w:val="20"/>
          <w:szCs w:val="20"/>
        </w:rPr>
        <w:t> </w:t>
      </w:r>
      <w:r w:rsidR="009A3D36" w:rsidRPr="000367BA">
        <w:rPr>
          <w:rFonts w:ascii="Arial" w:hAnsi="Arial" w:cs="Arial"/>
          <w:sz w:val="20"/>
          <w:szCs w:val="20"/>
        </w:rPr>
        <w:t>zapytaniu ofertowym. Zamawiający zamieszcza wyjaśnienia lub zmiany treści ogłoszenia o</w:t>
      </w:r>
      <w:r>
        <w:rPr>
          <w:rFonts w:ascii="Arial" w:hAnsi="Arial" w:cs="Arial"/>
          <w:sz w:val="20"/>
          <w:szCs w:val="20"/>
        </w:rPr>
        <w:t> </w:t>
      </w:r>
      <w:r w:rsidR="009A3D36" w:rsidRPr="000367BA">
        <w:rPr>
          <w:rFonts w:ascii="Arial" w:hAnsi="Arial" w:cs="Arial"/>
          <w:sz w:val="20"/>
          <w:szCs w:val="20"/>
        </w:rPr>
        <w:t>zamówieniu zgodnie z trybem publikacji ogłoszenia. Zamawiający przedłuży termin składania ofert o czas niezbędny do wprowadzenia zmian w ofertach, jeżeli jest to konieczne z uwagi na zakres wprowadzonych zmian.</w:t>
      </w:r>
    </w:p>
    <w:p w14:paraId="64E4DA03" w14:textId="77777777" w:rsidR="005A660D" w:rsidRDefault="009A3D36" w:rsidP="005A660D">
      <w:pPr>
        <w:numPr>
          <w:ilvl w:val="0"/>
          <w:numId w:val="33"/>
        </w:numPr>
        <w:tabs>
          <w:tab w:val="clear" w:pos="720"/>
        </w:tabs>
        <w:spacing w:before="120" w:after="120"/>
        <w:ind w:left="567" w:hanging="357"/>
        <w:jc w:val="both"/>
        <w:rPr>
          <w:rFonts w:ascii="Arial" w:hAnsi="Arial" w:cs="Arial"/>
          <w:sz w:val="20"/>
          <w:szCs w:val="20"/>
        </w:rPr>
      </w:pPr>
      <w:r w:rsidRPr="005A660D">
        <w:rPr>
          <w:rFonts w:ascii="Arial" w:hAnsi="Arial" w:cs="Arial"/>
          <w:sz w:val="20"/>
          <w:szCs w:val="20"/>
        </w:rPr>
        <w:t>Wykonawca może wprowadzać zmiany, poprawki, modyfikacje i uzupełnienia do złożonej oferty pod warunkiem, że Zamawiający otrzyma stosowne zawiadomienie o ich wprowadzeniu przed terminem składania ofert, według takich samych zasad jak dla składania oferty.</w:t>
      </w:r>
    </w:p>
    <w:p w14:paraId="39F80286" w14:textId="77777777" w:rsidR="005A660D" w:rsidRDefault="009A3D36" w:rsidP="005A660D">
      <w:pPr>
        <w:numPr>
          <w:ilvl w:val="0"/>
          <w:numId w:val="33"/>
        </w:numPr>
        <w:tabs>
          <w:tab w:val="clear" w:pos="720"/>
        </w:tabs>
        <w:spacing w:before="120" w:after="120"/>
        <w:ind w:left="567" w:hanging="357"/>
        <w:jc w:val="both"/>
        <w:rPr>
          <w:rFonts w:ascii="Arial" w:hAnsi="Arial" w:cs="Arial"/>
          <w:sz w:val="20"/>
          <w:szCs w:val="20"/>
        </w:rPr>
      </w:pPr>
      <w:r w:rsidRPr="005A660D">
        <w:rPr>
          <w:rFonts w:ascii="Arial" w:hAnsi="Arial" w:cs="Arial"/>
          <w:sz w:val="20"/>
          <w:szCs w:val="20"/>
        </w:rPr>
        <w:lastRenderedPageBreak/>
        <w:t>Wykonawca ma prawo przed upływem terminu składania ofert wycofać swoją ofertę z postępowania pod warunkiem, że Zamawiający otrzyma stosowne zawiadomienie, według takich samych zasad jak składanie oferty.</w:t>
      </w:r>
    </w:p>
    <w:p w14:paraId="02DE8675" w14:textId="6F9640E0" w:rsidR="005A660D" w:rsidRDefault="009A3D36" w:rsidP="005A660D">
      <w:pPr>
        <w:numPr>
          <w:ilvl w:val="0"/>
          <w:numId w:val="33"/>
        </w:numPr>
        <w:tabs>
          <w:tab w:val="clear" w:pos="720"/>
        </w:tabs>
        <w:spacing w:before="120" w:after="120"/>
        <w:ind w:left="567" w:hanging="357"/>
        <w:jc w:val="both"/>
        <w:rPr>
          <w:rFonts w:ascii="Arial" w:hAnsi="Arial" w:cs="Arial"/>
          <w:sz w:val="20"/>
          <w:szCs w:val="20"/>
        </w:rPr>
      </w:pPr>
      <w:r w:rsidRPr="005A660D">
        <w:rPr>
          <w:rFonts w:ascii="Arial" w:hAnsi="Arial" w:cs="Arial"/>
          <w:sz w:val="20"/>
          <w:szCs w:val="20"/>
        </w:rPr>
        <w:t xml:space="preserve">Wykonawca, nie później niż w terminie składania ofert, może zastrzec w ofercie informacje stanowiące tajemnicę przedsiębiorstwa w rozumieniu przepisów o zwalczaniu nieuczciwej konkurencji (ustawa z dnia 16 kwietnia 1993 r. o zwalczaniu nieuczciwej konkurencji, </w:t>
      </w:r>
      <w:r w:rsidR="005A660D" w:rsidRPr="005A660D">
        <w:rPr>
          <w:rFonts w:ascii="Arial" w:hAnsi="Arial" w:cs="Arial"/>
          <w:sz w:val="20"/>
          <w:szCs w:val="20"/>
        </w:rPr>
        <w:t>Dz.U</w:t>
      </w:r>
      <w:r w:rsidR="00993853">
        <w:rPr>
          <w:rFonts w:ascii="Arial" w:hAnsi="Arial" w:cs="Arial"/>
          <w:sz w:val="20"/>
          <w:szCs w:val="20"/>
        </w:rPr>
        <w:t xml:space="preserve"> z </w:t>
      </w:r>
      <w:r w:rsidR="005A660D" w:rsidRPr="005A660D">
        <w:rPr>
          <w:rFonts w:ascii="Arial" w:hAnsi="Arial" w:cs="Arial"/>
          <w:sz w:val="20"/>
          <w:szCs w:val="20"/>
        </w:rPr>
        <w:t>2022</w:t>
      </w:r>
      <w:r w:rsidR="00993853">
        <w:rPr>
          <w:rFonts w:ascii="Arial" w:hAnsi="Arial" w:cs="Arial"/>
          <w:sz w:val="20"/>
          <w:szCs w:val="20"/>
        </w:rPr>
        <w:t xml:space="preserve"> r.</w:t>
      </w:r>
      <w:r w:rsidR="000D7EB7">
        <w:rPr>
          <w:rFonts w:ascii="Arial" w:hAnsi="Arial" w:cs="Arial"/>
          <w:sz w:val="20"/>
          <w:szCs w:val="20"/>
        </w:rPr>
        <w:t xml:space="preserve"> </w:t>
      </w:r>
      <w:r w:rsidR="00993853">
        <w:rPr>
          <w:rFonts w:ascii="Arial" w:hAnsi="Arial" w:cs="Arial"/>
          <w:sz w:val="20"/>
          <w:szCs w:val="20"/>
        </w:rPr>
        <w:t xml:space="preserve">poz. </w:t>
      </w:r>
      <w:r w:rsidR="005A660D" w:rsidRPr="005A660D">
        <w:rPr>
          <w:rFonts w:ascii="Arial" w:hAnsi="Arial" w:cs="Arial"/>
          <w:sz w:val="20"/>
          <w:szCs w:val="20"/>
        </w:rPr>
        <w:t>1233</w:t>
      </w:r>
      <w:r w:rsidRPr="005A660D">
        <w:rPr>
          <w:rFonts w:ascii="Arial" w:hAnsi="Arial" w:cs="Arial"/>
          <w:sz w:val="20"/>
          <w:szCs w:val="20"/>
        </w:rPr>
        <w:t>)</w:t>
      </w:r>
      <w:r w:rsidR="00993853">
        <w:rPr>
          <w:rFonts w:ascii="Arial" w:hAnsi="Arial" w:cs="Arial"/>
          <w:sz w:val="20"/>
          <w:szCs w:val="20"/>
        </w:rPr>
        <w:t>,</w:t>
      </w:r>
      <w:r w:rsidRPr="005A660D">
        <w:rPr>
          <w:rFonts w:ascii="Arial" w:hAnsi="Arial" w:cs="Arial"/>
          <w:sz w:val="20"/>
          <w:szCs w:val="20"/>
        </w:rPr>
        <w:t xml:space="preserve"> jeżeli równocześnie wykaże, że zastrzeżone informacje stanowią tajemnicę przedsiębiorstwa. Zastrzeżenie winno być wówczas dokonane poprzez złożenie oferty w</w:t>
      </w:r>
      <w:r w:rsidR="005A660D">
        <w:rPr>
          <w:rFonts w:ascii="Arial" w:hAnsi="Arial" w:cs="Arial"/>
          <w:sz w:val="20"/>
          <w:szCs w:val="20"/>
        </w:rPr>
        <w:t> </w:t>
      </w:r>
      <w:r w:rsidRPr="005A660D">
        <w:rPr>
          <w:rFonts w:ascii="Arial" w:hAnsi="Arial" w:cs="Arial"/>
          <w:sz w:val="20"/>
          <w:szCs w:val="20"/>
        </w:rPr>
        <w:t>dwóch częściach opisanych jako „część jawna oferty” i „część tajna oferty”, przy czym każda z</w:t>
      </w:r>
      <w:r w:rsidR="005A660D">
        <w:rPr>
          <w:rFonts w:ascii="Arial" w:hAnsi="Arial" w:cs="Arial"/>
          <w:sz w:val="20"/>
          <w:szCs w:val="20"/>
        </w:rPr>
        <w:t> </w:t>
      </w:r>
      <w:r w:rsidRPr="005A660D">
        <w:rPr>
          <w:rFonts w:ascii="Arial" w:hAnsi="Arial" w:cs="Arial"/>
          <w:sz w:val="20"/>
          <w:szCs w:val="20"/>
        </w:rPr>
        <w:t>części będzie stanowiła odrębny plik. Oferta złożona bez podziału na części jawną i tajną jest ofertą w całości jawną. Wykonawca nie może zastrzec informacji dotyczących nazwy (firmy) i adresu Wykonawcy, ceny, terminu wykonania zamówienia</w:t>
      </w:r>
      <w:r w:rsidR="005A660D">
        <w:rPr>
          <w:rFonts w:ascii="Arial" w:hAnsi="Arial" w:cs="Arial"/>
          <w:sz w:val="20"/>
          <w:szCs w:val="20"/>
        </w:rPr>
        <w:t xml:space="preserve"> </w:t>
      </w:r>
      <w:r w:rsidRPr="005A660D">
        <w:rPr>
          <w:rFonts w:ascii="Arial" w:hAnsi="Arial" w:cs="Arial"/>
          <w:sz w:val="20"/>
          <w:szCs w:val="20"/>
        </w:rPr>
        <w:t>i warunków płatności zawartych w ofercie.</w:t>
      </w:r>
    </w:p>
    <w:p w14:paraId="06C49210" w14:textId="77777777" w:rsidR="005A660D" w:rsidRDefault="009A3D36" w:rsidP="005A660D">
      <w:pPr>
        <w:numPr>
          <w:ilvl w:val="0"/>
          <w:numId w:val="33"/>
        </w:numPr>
        <w:tabs>
          <w:tab w:val="clear" w:pos="720"/>
        </w:tabs>
        <w:spacing w:before="120" w:after="120"/>
        <w:ind w:left="567" w:hanging="357"/>
        <w:jc w:val="both"/>
        <w:rPr>
          <w:rFonts w:ascii="Arial" w:hAnsi="Arial" w:cs="Arial"/>
          <w:sz w:val="20"/>
          <w:szCs w:val="20"/>
        </w:rPr>
      </w:pPr>
      <w:r w:rsidRPr="005A660D">
        <w:rPr>
          <w:rFonts w:ascii="Arial" w:hAnsi="Arial" w:cs="Arial"/>
          <w:sz w:val="20"/>
          <w:szCs w:val="20"/>
        </w:rPr>
        <w:t>Wykonawca ponosi wszelkie koszty związane z przygotowaniem i złożeniem oferty.</w:t>
      </w:r>
    </w:p>
    <w:p w14:paraId="6A995F97" w14:textId="7243BF25" w:rsidR="005A660D" w:rsidRDefault="009A3D36" w:rsidP="005A660D">
      <w:pPr>
        <w:numPr>
          <w:ilvl w:val="0"/>
          <w:numId w:val="33"/>
        </w:numPr>
        <w:tabs>
          <w:tab w:val="clear" w:pos="720"/>
        </w:tabs>
        <w:spacing w:before="120" w:after="120"/>
        <w:ind w:left="567" w:hanging="357"/>
        <w:jc w:val="both"/>
        <w:rPr>
          <w:rFonts w:ascii="Arial" w:hAnsi="Arial" w:cs="Arial"/>
          <w:sz w:val="20"/>
          <w:szCs w:val="20"/>
        </w:rPr>
      </w:pPr>
      <w:r w:rsidRPr="005A660D">
        <w:rPr>
          <w:rFonts w:ascii="Arial" w:hAnsi="Arial" w:cs="Arial"/>
          <w:sz w:val="20"/>
          <w:szCs w:val="20"/>
        </w:rPr>
        <w:t>Wykonawcy nie są uprawnieni do występowania do Zamawiającego z jakimikolwiek roszczeniami w</w:t>
      </w:r>
      <w:r w:rsidR="008E5411">
        <w:rPr>
          <w:rFonts w:ascii="Arial" w:hAnsi="Arial" w:cs="Arial"/>
          <w:sz w:val="20"/>
          <w:szCs w:val="20"/>
        </w:rPr>
        <w:t> </w:t>
      </w:r>
      <w:r w:rsidRPr="005A660D">
        <w:rPr>
          <w:rFonts w:ascii="Arial" w:hAnsi="Arial" w:cs="Arial"/>
          <w:sz w:val="20"/>
          <w:szCs w:val="20"/>
        </w:rPr>
        <w:t>związku z zapytaniem ofertowym i prowadzonym postępowaniem w ramach projektu, w tym z tytułu poniesionych kosztów i szkód, w szczególności w przypadku unieważnienia postępowania przez Zamawiającego, niezależnie od przyczyn, lub wyboru innego Wykonawcy.</w:t>
      </w:r>
    </w:p>
    <w:p w14:paraId="16152825" w14:textId="38FEA566" w:rsidR="00471932" w:rsidRDefault="009A3D36" w:rsidP="00471932">
      <w:pPr>
        <w:numPr>
          <w:ilvl w:val="0"/>
          <w:numId w:val="33"/>
        </w:numPr>
        <w:tabs>
          <w:tab w:val="clear" w:pos="720"/>
        </w:tabs>
        <w:spacing w:before="120" w:after="120"/>
        <w:ind w:left="567" w:hanging="357"/>
        <w:jc w:val="both"/>
        <w:rPr>
          <w:rFonts w:ascii="Arial" w:hAnsi="Arial" w:cs="Arial"/>
          <w:sz w:val="20"/>
          <w:szCs w:val="20"/>
        </w:rPr>
      </w:pPr>
      <w:r w:rsidRPr="005A660D">
        <w:rPr>
          <w:rFonts w:ascii="Arial" w:hAnsi="Arial" w:cs="Arial"/>
          <w:sz w:val="20"/>
          <w:szCs w:val="20"/>
        </w:rPr>
        <w:t xml:space="preserve">Zamawiający nie dopuszcza możliwości wnoszenia </w:t>
      </w:r>
      <w:proofErr w:type="spellStart"/>
      <w:r w:rsidRPr="005A660D">
        <w:rPr>
          <w:rFonts w:ascii="Arial" w:hAnsi="Arial" w:cs="Arial"/>
          <w:sz w:val="20"/>
          <w:szCs w:val="20"/>
        </w:rPr>
        <w:t>odwołań</w:t>
      </w:r>
      <w:proofErr w:type="spellEnd"/>
      <w:r w:rsidRPr="005A660D">
        <w:rPr>
          <w:rFonts w:ascii="Arial" w:hAnsi="Arial" w:cs="Arial"/>
          <w:sz w:val="20"/>
          <w:szCs w:val="20"/>
        </w:rPr>
        <w:t xml:space="preserve"> od decyzji Zamawiającego podejmowanych w trakcie prowadzonego postępowania.</w:t>
      </w:r>
    </w:p>
    <w:p w14:paraId="1C1C0835" w14:textId="77777777" w:rsidR="009D05A8" w:rsidRDefault="009D05A8" w:rsidP="009D05A8">
      <w:pPr>
        <w:spacing w:before="120" w:after="120"/>
        <w:ind w:left="567"/>
        <w:jc w:val="both"/>
        <w:rPr>
          <w:rFonts w:ascii="Arial" w:hAnsi="Arial" w:cs="Arial"/>
          <w:sz w:val="20"/>
          <w:szCs w:val="20"/>
        </w:rPr>
      </w:pPr>
    </w:p>
    <w:p w14:paraId="3CB991E0" w14:textId="361E06FB" w:rsidR="009D05A8" w:rsidRPr="00021064" w:rsidRDefault="003256D4" w:rsidP="00962452">
      <w:pPr>
        <w:spacing w:before="320"/>
        <w:rPr>
          <w:rFonts w:ascii="Arial" w:hAnsi="Arial" w:cs="Arial"/>
          <w:b/>
          <w:sz w:val="20"/>
          <w:szCs w:val="20"/>
        </w:rPr>
      </w:pPr>
      <w:r w:rsidRPr="00021064">
        <w:rPr>
          <w:rFonts w:ascii="Arial" w:hAnsi="Arial" w:cs="Arial"/>
          <w:b/>
          <w:sz w:val="20"/>
          <w:szCs w:val="20"/>
        </w:rPr>
        <w:t>IX</w:t>
      </w:r>
      <w:r w:rsidR="00962452" w:rsidRPr="00021064">
        <w:rPr>
          <w:rFonts w:ascii="Arial" w:hAnsi="Arial" w:cs="Arial"/>
          <w:b/>
          <w:sz w:val="20"/>
          <w:szCs w:val="20"/>
        </w:rPr>
        <w:t xml:space="preserve">. </w:t>
      </w:r>
      <w:r w:rsidR="00471932">
        <w:rPr>
          <w:rFonts w:ascii="Arial" w:hAnsi="Arial" w:cs="Arial"/>
          <w:b/>
          <w:sz w:val="20"/>
          <w:szCs w:val="20"/>
        </w:rPr>
        <w:t xml:space="preserve">OCENA OFERT I </w:t>
      </w:r>
      <w:r w:rsidR="00962452" w:rsidRPr="00021064">
        <w:rPr>
          <w:rFonts w:ascii="Arial" w:hAnsi="Arial" w:cs="Arial"/>
          <w:b/>
          <w:sz w:val="20"/>
          <w:szCs w:val="20"/>
        </w:rPr>
        <w:t>INFORMACJE DOTYCZĄCE WYBORU NAJKORZYSTNIEJSZEJ OFERTY</w:t>
      </w:r>
    </w:p>
    <w:p w14:paraId="62AC47DB" w14:textId="5EAE18A7" w:rsidR="00471932" w:rsidRDefault="00471932" w:rsidP="00471932">
      <w:pPr>
        <w:pStyle w:val="Akapitzlist"/>
        <w:numPr>
          <w:ilvl w:val="3"/>
          <w:numId w:val="30"/>
        </w:numPr>
        <w:spacing w:before="120" w:after="120"/>
        <w:ind w:left="568" w:hanging="284"/>
        <w:contextualSpacing w:val="0"/>
        <w:jc w:val="both"/>
        <w:rPr>
          <w:rFonts w:ascii="Arial" w:hAnsi="Arial" w:cs="Arial"/>
          <w:sz w:val="20"/>
          <w:szCs w:val="20"/>
        </w:rPr>
      </w:pPr>
      <w:r w:rsidRPr="00471932">
        <w:rPr>
          <w:rFonts w:ascii="Arial" w:hAnsi="Arial" w:cs="Arial"/>
          <w:sz w:val="20"/>
          <w:szCs w:val="20"/>
        </w:rPr>
        <w:t>Jedynym kryterium wyboru najkorzystniejszej oferty jest cena.</w:t>
      </w:r>
      <w:r w:rsidR="00C16A00" w:rsidRPr="00C16A00">
        <w:t xml:space="preserve"> </w:t>
      </w:r>
      <w:r w:rsidR="00C16A00" w:rsidRPr="00C16A00">
        <w:rPr>
          <w:rFonts w:ascii="Arial" w:hAnsi="Arial" w:cs="Arial"/>
          <w:sz w:val="20"/>
          <w:szCs w:val="20"/>
        </w:rPr>
        <w:t xml:space="preserve">Do realizacji zamówienia zostanie wybrany Wykonawca, który przedłoży wszystkie wymagane </w:t>
      </w:r>
      <w:r w:rsidR="00C16A00" w:rsidRPr="008E5411">
        <w:rPr>
          <w:rFonts w:ascii="Arial" w:hAnsi="Arial" w:cs="Arial"/>
          <w:sz w:val="20"/>
          <w:szCs w:val="20"/>
        </w:rPr>
        <w:t>dokumenty i zaoferuje najniższą łączną cenę brutto za realizację zamówienia</w:t>
      </w:r>
      <w:r w:rsidR="00B61486" w:rsidRPr="008E5411">
        <w:rPr>
          <w:rFonts w:ascii="Arial" w:hAnsi="Arial" w:cs="Arial"/>
          <w:sz w:val="20"/>
          <w:szCs w:val="20"/>
        </w:rPr>
        <w:t xml:space="preserve"> wskazaną w Formularzu ofertowym</w:t>
      </w:r>
      <w:r w:rsidR="00C16A00" w:rsidRPr="008E5411">
        <w:rPr>
          <w:rFonts w:ascii="Arial" w:hAnsi="Arial" w:cs="Arial"/>
          <w:sz w:val="20"/>
          <w:szCs w:val="20"/>
        </w:rPr>
        <w:t>.</w:t>
      </w:r>
    </w:p>
    <w:p w14:paraId="0666353B" w14:textId="7A739E09" w:rsidR="00962452" w:rsidRDefault="00FA70C2" w:rsidP="00471932">
      <w:pPr>
        <w:pStyle w:val="Akapitzlist"/>
        <w:numPr>
          <w:ilvl w:val="3"/>
          <w:numId w:val="30"/>
        </w:numPr>
        <w:spacing w:after="120"/>
        <w:ind w:left="567" w:hanging="283"/>
        <w:jc w:val="both"/>
        <w:rPr>
          <w:rFonts w:ascii="Arial" w:hAnsi="Arial" w:cs="Arial"/>
          <w:sz w:val="20"/>
          <w:szCs w:val="20"/>
        </w:rPr>
      </w:pPr>
      <w:r w:rsidRPr="00471932">
        <w:rPr>
          <w:rFonts w:ascii="Arial" w:hAnsi="Arial" w:cs="Arial"/>
          <w:sz w:val="20"/>
          <w:szCs w:val="20"/>
        </w:rPr>
        <w:t>Informacja o wyborze oferty zostanie opublikowana w Bazie Konkurencyjności</w:t>
      </w:r>
      <w:r w:rsidR="00962452" w:rsidRPr="00471932">
        <w:rPr>
          <w:rFonts w:ascii="Arial" w:hAnsi="Arial" w:cs="Arial"/>
          <w:sz w:val="20"/>
          <w:szCs w:val="20"/>
        </w:rPr>
        <w:t>.</w:t>
      </w:r>
    </w:p>
    <w:p w14:paraId="4082B5BB" w14:textId="77777777" w:rsidR="009D05A8" w:rsidRPr="00471932" w:rsidRDefault="009D05A8" w:rsidP="009D05A8">
      <w:pPr>
        <w:pStyle w:val="Akapitzlist"/>
        <w:spacing w:after="120"/>
        <w:ind w:left="567"/>
        <w:jc w:val="both"/>
        <w:rPr>
          <w:rFonts w:ascii="Arial" w:hAnsi="Arial" w:cs="Arial"/>
          <w:sz w:val="20"/>
          <w:szCs w:val="20"/>
        </w:rPr>
      </w:pPr>
    </w:p>
    <w:p w14:paraId="44AFCA65" w14:textId="2108CD1C" w:rsidR="005D1F4A" w:rsidRPr="00021064" w:rsidRDefault="006F4DB2" w:rsidP="005A660D">
      <w:pPr>
        <w:keepNext/>
        <w:spacing w:before="320"/>
        <w:rPr>
          <w:rFonts w:ascii="Arial" w:hAnsi="Arial" w:cs="Arial"/>
          <w:sz w:val="20"/>
          <w:szCs w:val="20"/>
        </w:rPr>
      </w:pPr>
      <w:bookmarkStart w:id="0" w:name="_Hlk109991349"/>
      <w:r w:rsidRPr="00021064">
        <w:rPr>
          <w:rFonts w:ascii="Arial" w:hAnsi="Arial" w:cs="Arial"/>
          <w:b/>
          <w:sz w:val="20"/>
          <w:szCs w:val="20"/>
        </w:rPr>
        <w:t>X.</w:t>
      </w:r>
      <w:r w:rsidR="00962452" w:rsidRPr="00021064">
        <w:rPr>
          <w:rFonts w:ascii="Arial" w:hAnsi="Arial" w:cs="Arial"/>
          <w:b/>
          <w:sz w:val="20"/>
          <w:szCs w:val="20"/>
        </w:rPr>
        <w:t xml:space="preserve"> </w:t>
      </w:r>
      <w:r w:rsidR="005D1F4A" w:rsidRPr="00021064">
        <w:rPr>
          <w:rFonts w:ascii="Arial" w:hAnsi="Arial" w:cs="Arial"/>
          <w:b/>
          <w:sz w:val="20"/>
          <w:szCs w:val="20"/>
        </w:rPr>
        <w:t>INFORMACJA O PRZETWARZANIU DANYCH OSOBOWYCH:</w:t>
      </w:r>
    </w:p>
    <w:bookmarkEnd w:id="0"/>
    <w:p w14:paraId="373FB516" w14:textId="6CFE3231" w:rsidR="00353637" w:rsidRPr="00353637" w:rsidRDefault="00353637" w:rsidP="00A12B20">
      <w:pPr>
        <w:spacing w:before="120" w:after="120"/>
        <w:jc w:val="both"/>
        <w:rPr>
          <w:rFonts w:ascii="Arial" w:hAnsi="Arial" w:cs="Arial"/>
          <w:sz w:val="20"/>
          <w:szCs w:val="20"/>
        </w:rPr>
      </w:pPr>
      <w:r w:rsidRPr="00353637">
        <w:rPr>
          <w:rFonts w:ascii="Arial" w:hAnsi="Arial" w:cs="Arial"/>
          <w:sz w:val="20"/>
          <w:szCs w:val="20"/>
        </w:rPr>
        <w:t xml:space="preserve">Zgodnie z art. 13 ust. 1 i ust. 2 </w:t>
      </w:r>
      <w:r w:rsidR="004D121F" w:rsidRPr="004D121F">
        <w:rPr>
          <w:rFonts w:ascii="Arial" w:hAnsi="Arial" w:cs="Arial"/>
          <w:sz w:val="20"/>
          <w:szCs w:val="20"/>
        </w:rPr>
        <w:t>Rozporządzeni</w:t>
      </w:r>
      <w:r w:rsidR="004D121F">
        <w:rPr>
          <w:rFonts w:ascii="Arial" w:hAnsi="Arial" w:cs="Arial"/>
          <w:sz w:val="20"/>
          <w:szCs w:val="20"/>
        </w:rPr>
        <w:t>a</w:t>
      </w:r>
      <w:r w:rsidR="004D121F" w:rsidRPr="004D121F">
        <w:rPr>
          <w:rFonts w:ascii="Arial" w:hAnsi="Arial" w:cs="Arial"/>
          <w:sz w:val="20"/>
          <w:szCs w:val="20"/>
        </w:rPr>
        <w:t xml:space="preserve"> Parlamentu Europejskiego i Rady (UE) 2016/679 z dnia 27</w:t>
      </w:r>
      <w:r w:rsidR="004D121F">
        <w:rPr>
          <w:rFonts w:ascii="Arial" w:hAnsi="Arial" w:cs="Arial"/>
          <w:sz w:val="20"/>
          <w:szCs w:val="20"/>
        </w:rPr>
        <w:t> </w:t>
      </w:r>
      <w:r w:rsidR="004D121F" w:rsidRPr="004D121F">
        <w:rPr>
          <w:rFonts w:ascii="Arial" w:hAnsi="Arial" w:cs="Arial"/>
          <w:sz w:val="20"/>
          <w:szCs w:val="20"/>
        </w:rPr>
        <w:t xml:space="preserve">kwietnia 2016 r. w sprawie ochrony osób fizycznych w związku z przetwarzaniem danych osobowych </w:t>
      </w:r>
      <w:r w:rsidR="004D121F">
        <w:rPr>
          <w:rFonts w:ascii="Arial" w:hAnsi="Arial" w:cs="Arial"/>
          <w:sz w:val="20"/>
          <w:szCs w:val="20"/>
        </w:rPr>
        <w:br/>
      </w:r>
      <w:r w:rsidR="004D121F" w:rsidRPr="004D121F">
        <w:rPr>
          <w:rFonts w:ascii="Arial" w:hAnsi="Arial" w:cs="Arial"/>
          <w:sz w:val="20"/>
          <w:szCs w:val="20"/>
        </w:rPr>
        <w:t xml:space="preserve">i w sprawie swobodnego przepływu takich danych oraz uchylenia dyrektywy 95/46/WE </w:t>
      </w:r>
      <w:r w:rsidR="004D121F">
        <w:rPr>
          <w:rFonts w:ascii="Arial" w:hAnsi="Arial" w:cs="Arial"/>
          <w:sz w:val="20"/>
          <w:szCs w:val="20"/>
        </w:rPr>
        <w:t xml:space="preserve">- </w:t>
      </w:r>
      <w:r w:rsidR="004D121F" w:rsidRPr="004D121F">
        <w:rPr>
          <w:rFonts w:ascii="Arial" w:hAnsi="Arial" w:cs="Arial"/>
          <w:sz w:val="20"/>
          <w:szCs w:val="20"/>
        </w:rPr>
        <w:t>ogólne rozporządzenie o ochronie danych</w:t>
      </w:r>
      <w:r w:rsidR="004D121F" w:rsidRPr="004D121F" w:rsidDel="004D121F">
        <w:rPr>
          <w:rFonts w:ascii="Arial" w:hAnsi="Arial" w:cs="Arial"/>
          <w:sz w:val="20"/>
          <w:szCs w:val="20"/>
        </w:rPr>
        <w:t xml:space="preserve"> </w:t>
      </w:r>
      <w:r w:rsidRPr="00353637">
        <w:rPr>
          <w:rFonts w:ascii="Arial" w:hAnsi="Arial" w:cs="Arial"/>
          <w:sz w:val="20"/>
          <w:szCs w:val="20"/>
        </w:rPr>
        <w:t>(dalej: „rozporządzenie 2016/679”) informujemy, że:</w:t>
      </w:r>
    </w:p>
    <w:p w14:paraId="2212D141" w14:textId="68D86EDC"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Administratorem danych zbieranych i przetwarzanych w celu wyboru wykonawcy, zawarcia umowy oraz realizacji umowy jest Minister Sprawiedliwości z siedzibą przy Al. Ujazdowskich 11, 00-950 w</w:t>
      </w:r>
      <w:r>
        <w:rPr>
          <w:rFonts w:ascii="Arial" w:hAnsi="Arial" w:cs="Arial"/>
          <w:sz w:val="20"/>
          <w:szCs w:val="20"/>
        </w:rPr>
        <w:t> </w:t>
      </w:r>
      <w:r w:rsidRPr="00353637">
        <w:rPr>
          <w:rFonts w:ascii="Arial" w:hAnsi="Arial" w:cs="Arial"/>
          <w:sz w:val="20"/>
          <w:szCs w:val="20"/>
        </w:rPr>
        <w:t xml:space="preserve">Warszawie. </w:t>
      </w:r>
    </w:p>
    <w:p w14:paraId="46F2704C"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 xml:space="preserve">Dane kontaktowe do Inspektora Ochrony Danych - </w:t>
      </w:r>
      <w:hyperlink r:id="rId8" w:history="1">
        <w:r w:rsidRPr="00353637">
          <w:rPr>
            <w:rStyle w:val="Hipercze"/>
            <w:rFonts w:ascii="Arial" w:hAnsi="Arial" w:cs="Arial"/>
            <w:sz w:val="20"/>
            <w:szCs w:val="20"/>
          </w:rPr>
          <w:t>iod@ms.gov.pl</w:t>
        </w:r>
      </w:hyperlink>
    </w:p>
    <w:p w14:paraId="5DCAEA9A"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Dane osobowe są przetwarzane na podstawie art. 6 ust. 1 lit c rozporządzenia 2016/679, w celu wyłonienia wykonawcy, zawarcia i realizacji umowy.</w:t>
      </w:r>
    </w:p>
    <w:p w14:paraId="4C96EB5D"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Dane osobowe  mogą zostać ujawnione właściwym organom oraz podmiotom upoważnionym zgodnie z obowiązującym prawem.</w:t>
      </w:r>
    </w:p>
    <w:p w14:paraId="54D02B52"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Okres przetwarzania danych będzie zgodny z kategorią archiwalną dokumentacji postępowania.</w:t>
      </w:r>
    </w:p>
    <w:p w14:paraId="511ACF24"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Osobom, które w ofercie podały swoje dane osobowe przysługuje prawo wglądu do treści tych danych oraz ich poprawienia.</w:t>
      </w:r>
    </w:p>
    <w:p w14:paraId="0C897691"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Osobom, które w ofercie podały swoje dane osobowe przysługuje prawo do wniesienia sprzeciwu wobec dalszego przetwarzania.</w:t>
      </w:r>
    </w:p>
    <w:p w14:paraId="10964E07"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Osobom, które w ofercie podały swoje dane osobowe przysługuje prawo wniesienia skargi do organu nadzorczego.</w:t>
      </w:r>
    </w:p>
    <w:p w14:paraId="713C229B"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lastRenderedPageBreak/>
        <w:t>Podanie danych jest dobrowolne, ale konieczne dla wyboru wykonawcy, zawarcia umowy oraz realizacji umowy.</w:t>
      </w:r>
    </w:p>
    <w:p w14:paraId="2B0879C3" w14:textId="6ED86E85"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 xml:space="preserve">W przypadku, gdy przed zawarciem umowy zgłoszenie żądania ograniczenia przetwarzania, o którym mowa w art. 18 ust. 1 rozporządzenia 2016/679 wpływa na zmianę treści złożonej oferty, w sposób mający lub mogący mieć wpływ na wynik postępowania, </w:t>
      </w:r>
      <w:r w:rsidR="008F607E">
        <w:rPr>
          <w:rFonts w:ascii="Arial" w:hAnsi="Arial" w:cs="Arial"/>
          <w:sz w:val="20"/>
          <w:szCs w:val="20"/>
        </w:rPr>
        <w:t>Z</w:t>
      </w:r>
      <w:r w:rsidRPr="00353637">
        <w:rPr>
          <w:rFonts w:ascii="Arial" w:hAnsi="Arial" w:cs="Arial"/>
          <w:sz w:val="20"/>
          <w:szCs w:val="20"/>
        </w:rPr>
        <w:t>amawiający odrzuca ofertę zawierającą dane osobowe, których przetwarzanie ma zostać ograniczone.</w:t>
      </w:r>
    </w:p>
    <w:p w14:paraId="7F340594"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W przypadku przekazywania Zamawiającemu danych osobowych w sposób inny niż od osoby, której dane dotyczą, Wykonawca zobowiązany jest do podania osobie, której dane dotyczą informacji, o których mowa w art. 14 rozporządzenia 2016/679.</w:t>
      </w:r>
    </w:p>
    <w:p w14:paraId="09C6F382" w14:textId="77777777" w:rsidR="00353637" w:rsidRPr="00353637" w:rsidRDefault="00353637" w:rsidP="00353637">
      <w:pPr>
        <w:numPr>
          <w:ilvl w:val="0"/>
          <w:numId w:val="35"/>
        </w:numPr>
        <w:spacing w:after="120"/>
        <w:ind w:left="714" w:hanging="357"/>
        <w:jc w:val="both"/>
        <w:rPr>
          <w:rFonts w:ascii="Arial" w:hAnsi="Arial" w:cs="Arial"/>
          <w:sz w:val="20"/>
          <w:szCs w:val="20"/>
        </w:rPr>
      </w:pPr>
      <w:r w:rsidRPr="00353637">
        <w:rPr>
          <w:rFonts w:ascii="Arial" w:hAnsi="Arial" w:cs="Arial"/>
          <w:sz w:val="20"/>
          <w:szCs w:val="20"/>
        </w:rPr>
        <w:t>Dane osobowe nie podlegają zautomatyzowanym decyzjom, ani nie są profilowane.</w:t>
      </w:r>
    </w:p>
    <w:p w14:paraId="6A0F7AE4" w14:textId="77777777" w:rsidR="003A238F" w:rsidRPr="00021064" w:rsidRDefault="003A238F" w:rsidP="003A238F">
      <w:pPr>
        <w:jc w:val="both"/>
        <w:rPr>
          <w:rFonts w:ascii="Arial" w:eastAsia="Calibri" w:hAnsi="Arial" w:cs="Arial"/>
          <w:sz w:val="20"/>
          <w:szCs w:val="20"/>
          <w:lang w:eastAsia="en-US"/>
        </w:rPr>
      </w:pPr>
    </w:p>
    <w:p w14:paraId="6EA5CF52" w14:textId="77777777" w:rsidR="003A238F" w:rsidRPr="00021064" w:rsidRDefault="003A238F" w:rsidP="003A238F">
      <w:pPr>
        <w:jc w:val="both"/>
        <w:rPr>
          <w:rFonts w:ascii="Arial" w:eastAsia="Calibri" w:hAnsi="Arial" w:cs="Arial"/>
          <w:sz w:val="20"/>
          <w:szCs w:val="20"/>
          <w:lang w:eastAsia="en-US"/>
        </w:rPr>
      </w:pPr>
      <w:r w:rsidRPr="00021064">
        <w:rPr>
          <w:rFonts w:ascii="Arial" w:eastAsia="Calibri" w:hAnsi="Arial" w:cs="Arial"/>
          <w:sz w:val="20"/>
          <w:szCs w:val="20"/>
          <w:lang w:eastAsia="en-US"/>
        </w:rPr>
        <w:t>Zamawiający informuje o możliwości zadania przez Wykonawcę pytania do treści niniejszego zapytania poprzez funkcjonalność „Dodaj pytanie” w aplikacji Baza Konkurencyjności (zakładka „Pytania” w treści ogłoszenia w Bazie Konkurencyjności).</w:t>
      </w:r>
    </w:p>
    <w:p w14:paraId="6EEA71A4" w14:textId="77777777" w:rsidR="003A238F" w:rsidRPr="00021064" w:rsidRDefault="003A238F" w:rsidP="00962452">
      <w:pPr>
        <w:spacing w:before="120"/>
        <w:jc w:val="both"/>
        <w:rPr>
          <w:rFonts w:ascii="Arial" w:hAnsi="Arial" w:cs="Arial"/>
          <w:sz w:val="20"/>
          <w:szCs w:val="20"/>
        </w:rPr>
      </w:pPr>
    </w:p>
    <w:p w14:paraId="077A083A" w14:textId="75907787" w:rsidR="006C1F7B" w:rsidRDefault="00AD66D9" w:rsidP="00962452">
      <w:pPr>
        <w:spacing w:before="120"/>
        <w:jc w:val="both"/>
        <w:rPr>
          <w:rFonts w:ascii="Arial" w:hAnsi="Arial" w:cs="Arial"/>
          <w:sz w:val="20"/>
          <w:szCs w:val="20"/>
        </w:rPr>
      </w:pPr>
      <w:r w:rsidRPr="00021064">
        <w:rPr>
          <w:rFonts w:ascii="Arial" w:hAnsi="Arial" w:cs="Arial"/>
          <w:sz w:val="20"/>
          <w:szCs w:val="20"/>
        </w:rPr>
        <w:t>Załącznik</w:t>
      </w:r>
      <w:r w:rsidR="006C1F7B">
        <w:rPr>
          <w:rFonts w:ascii="Arial" w:hAnsi="Arial" w:cs="Arial"/>
          <w:sz w:val="20"/>
          <w:szCs w:val="20"/>
        </w:rPr>
        <w:t xml:space="preserve"> nr 1 - Formularz </w:t>
      </w:r>
      <w:r w:rsidR="00471932">
        <w:rPr>
          <w:rFonts w:ascii="Arial" w:hAnsi="Arial" w:cs="Arial"/>
          <w:sz w:val="20"/>
          <w:szCs w:val="20"/>
        </w:rPr>
        <w:t>ofertowy</w:t>
      </w:r>
    </w:p>
    <w:p w14:paraId="465AAFD2" w14:textId="5A553CDE" w:rsidR="006C1F7B" w:rsidRDefault="006C1F7B" w:rsidP="00962452">
      <w:pPr>
        <w:spacing w:before="120"/>
        <w:jc w:val="both"/>
        <w:rPr>
          <w:rFonts w:ascii="Arial" w:hAnsi="Arial" w:cs="Arial"/>
          <w:sz w:val="20"/>
          <w:szCs w:val="20"/>
        </w:rPr>
      </w:pPr>
      <w:r w:rsidRPr="006C1F7B">
        <w:rPr>
          <w:rFonts w:ascii="Arial" w:hAnsi="Arial" w:cs="Arial"/>
          <w:sz w:val="20"/>
          <w:szCs w:val="20"/>
        </w:rPr>
        <w:t>Załączni</w:t>
      </w:r>
      <w:r>
        <w:rPr>
          <w:rFonts w:ascii="Arial" w:hAnsi="Arial" w:cs="Arial"/>
          <w:sz w:val="20"/>
          <w:szCs w:val="20"/>
        </w:rPr>
        <w:t>k</w:t>
      </w:r>
      <w:r w:rsidRPr="006C1F7B">
        <w:rPr>
          <w:rFonts w:ascii="Arial" w:hAnsi="Arial" w:cs="Arial"/>
          <w:sz w:val="20"/>
          <w:szCs w:val="20"/>
        </w:rPr>
        <w:t xml:space="preserve"> nr 2</w:t>
      </w:r>
      <w:r>
        <w:rPr>
          <w:rFonts w:ascii="Arial" w:hAnsi="Arial" w:cs="Arial"/>
          <w:sz w:val="20"/>
          <w:szCs w:val="20"/>
        </w:rPr>
        <w:t xml:space="preserve"> -</w:t>
      </w:r>
      <w:r w:rsidRPr="006C1F7B">
        <w:rPr>
          <w:rFonts w:ascii="Arial" w:hAnsi="Arial" w:cs="Arial"/>
          <w:sz w:val="20"/>
          <w:szCs w:val="20"/>
        </w:rPr>
        <w:t xml:space="preserve"> Opis przedmiotu zamówienia (OPZ)</w:t>
      </w:r>
    </w:p>
    <w:p w14:paraId="130CF2A8" w14:textId="6E602C23" w:rsidR="006C1F7B" w:rsidRDefault="006C1F7B" w:rsidP="00962452">
      <w:pPr>
        <w:spacing w:before="120"/>
        <w:jc w:val="both"/>
        <w:rPr>
          <w:rFonts w:ascii="Arial" w:hAnsi="Arial" w:cs="Arial"/>
          <w:sz w:val="20"/>
          <w:szCs w:val="20"/>
        </w:rPr>
      </w:pPr>
      <w:r w:rsidRPr="006C1F7B">
        <w:rPr>
          <w:rFonts w:ascii="Arial" w:hAnsi="Arial" w:cs="Arial"/>
          <w:sz w:val="20"/>
          <w:szCs w:val="20"/>
        </w:rPr>
        <w:t xml:space="preserve">Załącznik nr 3 </w:t>
      </w:r>
      <w:r>
        <w:rPr>
          <w:rFonts w:ascii="Arial" w:hAnsi="Arial" w:cs="Arial"/>
          <w:sz w:val="20"/>
          <w:szCs w:val="20"/>
        </w:rPr>
        <w:t xml:space="preserve">- </w:t>
      </w:r>
      <w:r w:rsidRPr="006C1F7B">
        <w:rPr>
          <w:rFonts w:ascii="Arial" w:hAnsi="Arial" w:cs="Arial"/>
          <w:sz w:val="20"/>
          <w:szCs w:val="20"/>
        </w:rPr>
        <w:t>Projekt umowy</w:t>
      </w:r>
    </w:p>
    <w:p w14:paraId="7A8A318C" w14:textId="02527FF4" w:rsidR="006C1F7B" w:rsidRDefault="006C1F7B" w:rsidP="00962452">
      <w:pPr>
        <w:spacing w:before="120"/>
        <w:jc w:val="both"/>
        <w:rPr>
          <w:rFonts w:ascii="Arial" w:hAnsi="Arial" w:cs="Arial"/>
          <w:sz w:val="20"/>
          <w:szCs w:val="20"/>
        </w:rPr>
      </w:pPr>
      <w:r w:rsidRPr="006C1F7B">
        <w:rPr>
          <w:rFonts w:ascii="Arial" w:hAnsi="Arial" w:cs="Arial"/>
          <w:sz w:val="20"/>
          <w:szCs w:val="20"/>
        </w:rPr>
        <w:t>Załączni</w:t>
      </w:r>
      <w:r>
        <w:rPr>
          <w:rFonts w:ascii="Arial" w:hAnsi="Arial" w:cs="Arial"/>
          <w:sz w:val="20"/>
          <w:szCs w:val="20"/>
        </w:rPr>
        <w:t>k</w:t>
      </w:r>
      <w:r w:rsidRPr="006C1F7B">
        <w:rPr>
          <w:rFonts w:ascii="Arial" w:hAnsi="Arial" w:cs="Arial"/>
          <w:sz w:val="20"/>
          <w:szCs w:val="20"/>
        </w:rPr>
        <w:t xml:space="preserve"> nr 4 </w:t>
      </w:r>
      <w:r>
        <w:rPr>
          <w:rFonts w:ascii="Arial" w:hAnsi="Arial" w:cs="Arial"/>
          <w:sz w:val="20"/>
          <w:szCs w:val="20"/>
        </w:rPr>
        <w:t xml:space="preserve"> - Projekt u</w:t>
      </w:r>
      <w:r w:rsidRPr="006C1F7B">
        <w:rPr>
          <w:rFonts w:ascii="Arial" w:hAnsi="Arial" w:cs="Arial"/>
          <w:sz w:val="20"/>
          <w:szCs w:val="20"/>
        </w:rPr>
        <w:t>mow</w:t>
      </w:r>
      <w:r>
        <w:rPr>
          <w:rFonts w:ascii="Arial" w:hAnsi="Arial" w:cs="Arial"/>
          <w:sz w:val="20"/>
          <w:szCs w:val="20"/>
        </w:rPr>
        <w:t>y</w:t>
      </w:r>
      <w:r w:rsidRPr="006C1F7B">
        <w:rPr>
          <w:rFonts w:ascii="Arial" w:hAnsi="Arial" w:cs="Arial"/>
          <w:sz w:val="20"/>
          <w:szCs w:val="20"/>
        </w:rPr>
        <w:t xml:space="preserve"> o powierzenie przetwarzania danych osobowych</w:t>
      </w:r>
    </w:p>
    <w:p w14:paraId="46DAE193" w14:textId="32037401" w:rsidR="00AD66D9" w:rsidRPr="00021064" w:rsidRDefault="00AD66D9" w:rsidP="00962452">
      <w:pPr>
        <w:spacing w:before="120"/>
        <w:jc w:val="both"/>
        <w:rPr>
          <w:rFonts w:ascii="Arial" w:hAnsi="Arial" w:cs="Arial"/>
          <w:sz w:val="20"/>
          <w:szCs w:val="20"/>
        </w:rPr>
      </w:pPr>
    </w:p>
    <w:sectPr w:rsidR="00AD66D9" w:rsidRPr="00021064" w:rsidSect="009F339A">
      <w:headerReference w:type="default" r:id="rId9"/>
      <w:footerReference w:type="even" r:id="rId10"/>
      <w:footerReference w:type="default" r:id="rId11"/>
      <w:pgSz w:w="11906" w:h="16838"/>
      <w:pgMar w:top="709" w:right="1085"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1B9C" w14:textId="77777777" w:rsidR="00FB4E1E" w:rsidRDefault="00FB4E1E">
      <w:r>
        <w:separator/>
      </w:r>
    </w:p>
  </w:endnote>
  <w:endnote w:type="continuationSeparator" w:id="0">
    <w:p w14:paraId="14C78FEA" w14:textId="77777777" w:rsidR="00FB4E1E" w:rsidRDefault="00FB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A130" w14:textId="77777777" w:rsidR="0036370B" w:rsidRDefault="0036370B" w:rsidP="00064C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41AA294" w14:textId="77777777" w:rsidR="0036370B" w:rsidRDefault="0036370B" w:rsidP="007909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273F" w14:textId="58E372A3" w:rsidR="0036370B" w:rsidRPr="00CC47D2" w:rsidRDefault="0036370B" w:rsidP="00064C57">
    <w:pPr>
      <w:pStyle w:val="Stopka"/>
      <w:framePr w:wrap="around" w:vAnchor="text" w:hAnchor="margin" w:xAlign="right" w:y="1"/>
      <w:rPr>
        <w:rStyle w:val="Numerstrony"/>
        <w:sz w:val="20"/>
        <w:szCs w:val="20"/>
      </w:rPr>
    </w:pPr>
    <w:r w:rsidRPr="00CC47D2">
      <w:rPr>
        <w:rStyle w:val="Numerstrony"/>
        <w:sz w:val="20"/>
        <w:szCs w:val="20"/>
      </w:rPr>
      <w:fldChar w:fldCharType="begin"/>
    </w:r>
    <w:r w:rsidRPr="00CC47D2">
      <w:rPr>
        <w:rStyle w:val="Numerstrony"/>
        <w:sz w:val="20"/>
        <w:szCs w:val="20"/>
      </w:rPr>
      <w:instrText xml:space="preserve">PAGE  </w:instrText>
    </w:r>
    <w:r w:rsidRPr="00CC47D2">
      <w:rPr>
        <w:rStyle w:val="Numerstrony"/>
        <w:sz w:val="20"/>
        <w:szCs w:val="20"/>
      </w:rPr>
      <w:fldChar w:fldCharType="separate"/>
    </w:r>
    <w:r w:rsidR="00452D5E">
      <w:rPr>
        <w:rStyle w:val="Numerstrony"/>
        <w:noProof/>
        <w:sz w:val="20"/>
        <w:szCs w:val="20"/>
      </w:rPr>
      <w:t>7</w:t>
    </w:r>
    <w:r w:rsidRPr="00CC47D2">
      <w:rPr>
        <w:rStyle w:val="Numerstrony"/>
        <w:sz w:val="20"/>
        <w:szCs w:val="20"/>
      </w:rPr>
      <w:fldChar w:fldCharType="end"/>
    </w:r>
  </w:p>
  <w:p w14:paraId="41505428" w14:textId="77777777" w:rsidR="0036370B" w:rsidRPr="002E54E5" w:rsidRDefault="0036370B" w:rsidP="006548D6">
    <w:pPr>
      <w:pStyle w:val="Stopka"/>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A9EA" w14:textId="77777777" w:rsidR="00FB4E1E" w:rsidRDefault="00FB4E1E">
      <w:r>
        <w:separator/>
      </w:r>
    </w:p>
  </w:footnote>
  <w:footnote w:type="continuationSeparator" w:id="0">
    <w:p w14:paraId="35ABD58C" w14:textId="77777777" w:rsidR="00FB4E1E" w:rsidRDefault="00FB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6DCC" w14:textId="39B97258" w:rsidR="0036370B" w:rsidRPr="00C52CE2" w:rsidRDefault="00C52CE2" w:rsidP="00C52CE2">
    <w:pPr>
      <w:pStyle w:val="Nagwek"/>
    </w:pPr>
    <w:r w:rsidRPr="00E021A1">
      <w:rPr>
        <w:rFonts w:ascii="Calibri" w:eastAsia="Calibri" w:hAnsi="Calibri"/>
        <w:noProof/>
        <w:sz w:val="20"/>
      </w:rPr>
      <w:drawing>
        <wp:inline distT="0" distB="0" distL="0" distR="0" wp14:anchorId="7BFC736F" wp14:editId="1EE55F7D">
          <wp:extent cx="5760720" cy="5626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562610"/>
                  </a:xfrm>
                  <a:prstGeom prst="rect">
                    <a:avLst/>
                  </a:prstGeom>
                  <a:noFill/>
                </pic:spPr>
              </pic:pic>
            </a:graphicData>
          </a:graphic>
        </wp:inline>
      </w:drawing>
    </w:r>
  </w:p>
  <w:p w14:paraId="56A2F583" w14:textId="77777777" w:rsidR="0036370B" w:rsidRPr="00792524" w:rsidRDefault="0036370B" w:rsidP="00792524">
    <w:pPr>
      <w:pStyle w:val="Nagwek"/>
      <w:tabs>
        <w:tab w:val="clear" w:pos="4536"/>
      </w:tabs>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29C"/>
    <w:multiLevelType w:val="hybridMultilevel"/>
    <w:tmpl w:val="11041132"/>
    <w:lvl w:ilvl="0" w:tplc="C5FA989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5DB6220"/>
    <w:multiLevelType w:val="hybridMultilevel"/>
    <w:tmpl w:val="71A087BC"/>
    <w:lvl w:ilvl="0" w:tplc="CC9ABAD8">
      <w:start w:val="9"/>
      <w:numFmt w:val="upperRoman"/>
      <w:lvlText w:val="%1."/>
      <w:lvlJc w:val="left"/>
      <w:pPr>
        <w:ind w:left="713" w:hanging="720"/>
      </w:pPr>
      <w:rPr>
        <w:rFonts w:hint="default"/>
        <w:b/>
      </w:rPr>
    </w:lvl>
    <w:lvl w:ilvl="1" w:tplc="04150019" w:tentative="1">
      <w:start w:val="1"/>
      <w:numFmt w:val="lowerLetter"/>
      <w:lvlText w:val="%2."/>
      <w:lvlJc w:val="left"/>
      <w:pPr>
        <w:ind w:left="1073" w:hanging="360"/>
      </w:p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tentative="1">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2" w15:restartNumberingAfterBreak="0">
    <w:nsid w:val="07B133A8"/>
    <w:multiLevelType w:val="hybridMultilevel"/>
    <w:tmpl w:val="4628B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01D5B"/>
    <w:multiLevelType w:val="hybridMultilevel"/>
    <w:tmpl w:val="C562DAEA"/>
    <w:lvl w:ilvl="0" w:tplc="E25678AC">
      <w:start w:val="1"/>
      <w:numFmt w:val="decimal"/>
      <w:lvlText w:val="%1)"/>
      <w:lvlJc w:val="left"/>
      <w:pPr>
        <w:ind w:left="720" w:hanging="360"/>
      </w:pPr>
      <w:rPr>
        <w:b w:val="0"/>
      </w:rPr>
    </w:lvl>
    <w:lvl w:ilvl="1" w:tplc="D0222632">
      <w:start w:val="1"/>
      <w:numFmt w:val="lowerLetter"/>
      <w:lvlText w:val="%2)"/>
      <w:lvlJc w:val="left"/>
      <w:pPr>
        <w:ind w:left="1440" w:hanging="360"/>
      </w:pPr>
      <w:rPr>
        <w:b w:val="0"/>
      </w:rPr>
    </w:lvl>
    <w:lvl w:ilvl="2" w:tplc="A5D0C5D2">
      <w:start w:val="1"/>
      <w:numFmt w:val="lowerRoman"/>
      <w:lvlText w:val="%3."/>
      <w:lvlJc w:val="right"/>
      <w:pPr>
        <w:ind w:left="2160" w:hanging="180"/>
      </w:pPr>
      <w:rPr>
        <w:rFonts w:hint="default"/>
        <w:b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4562C"/>
    <w:multiLevelType w:val="hybridMultilevel"/>
    <w:tmpl w:val="86C811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20D36BA"/>
    <w:multiLevelType w:val="hybridMultilevel"/>
    <w:tmpl w:val="5734B69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18797FD8"/>
    <w:multiLevelType w:val="hybridMultilevel"/>
    <w:tmpl w:val="72AC99A4"/>
    <w:lvl w:ilvl="0" w:tplc="B33EDDE0">
      <w:start w:val="10"/>
      <w:numFmt w:val="upperRoman"/>
      <w:lvlText w:val="%1."/>
      <w:lvlJc w:val="left"/>
      <w:pPr>
        <w:ind w:left="713" w:hanging="720"/>
      </w:pPr>
      <w:rPr>
        <w:rFonts w:hint="default"/>
        <w:b/>
      </w:rPr>
    </w:lvl>
    <w:lvl w:ilvl="1" w:tplc="04150019" w:tentative="1">
      <w:start w:val="1"/>
      <w:numFmt w:val="lowerLetter"/>
      <w:lvlText w:val="%2."/>
      <w:lvlJc w:val="left"/>
      <w:pPr>
        <w:ind w:left="1073" w:hanging="360"/>
      </w:p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tentative="1">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7" w15:restartNumberingAfterBreak="0">
    <w:nsid w:val="1DD0667B"/>
    <w:multiLevelType w:val="hybridMultilevel"/>
    <w:tmpl w:val="A7AE32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1F8B478E"/>
    <w:multiLevelType w:val="hybridMultilevel"/>
    <w:tmpl w:val="9B3484C0"/>
    <w:lvl w:ilvl="0" w:tplc="2D2A0CDE">
      <w:start w:val="1"/>
      <w:numFmt w:val="decimal"/>
      <w:lvlText w:val="%1."/>
      <w:lvlJc w:val="left"/>
      <w:pPr>
        <w:ind w:left="720" w:hanging="360"/>
      </w:pPr>
      <w:rPr>
        <w:b w:val="0"/>
        <w:sz w:val="22"/>
        <w:szCs w:val="22"/>
      </w:rPr>
    </w:lvl>
    <w:lvl w:ilvl="1" w:tplc="FFFFFFFF">
      <w:start w:val="1"/>
      <w:numFmt w:val="bullet"/>
      <w:lvlText w:val=""/>
      <w:lvlJc w:val="left"/>
      <w:pPr>
        <w:ind w:left="1440" w:hanging="360"/>
      </w:pPr>
      <w:rPr>
        <w:rFonts w:ascii="Symbol" w:hAnsi="Symbol"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F3FC9"/>
    <w:multiLevelType w:val="hybridMultilevel"/>
    <w:tmpl w:val="607E4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520E3E"/>
    <w:multiLevelType w:val="hybridMultilevel"/>
    <w:tmpl w:val="B84815DE"/>
    <w:lvl w:ilvl="0" w:tplc="520E3B1C">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678144A"/>
    <w:multiLevelType w:val="hybridMultilevel"/>
    <w:tmpl w:val="32AC6DF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26CA533B"/>
    <w:multiLevelType w:val="hybridMultilevel"/>
    <w:tmpl w:val="F7A874EA"/>
    <w:lvl w:ilvl="0" w:tplc="5368396A">
      <w:start w:val="1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700D59"/>
    <w:multiLevelType w:val="multilevel"/>
    <w:tmpl w:val="5E7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91C36"/>
    <w:multiLevelType w:val="hybridMultilevel"/>
    <w:tmpl w:val="386C17D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A63B4"/>
    <w:multiLevelType w:val="hybridMultilevel"/>
    <w:tmpl w:val="1D3014C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60F1A15"/>
    <w:multiLevelType w:val="hybridMultilevel"/>
    <w:tmpl w:val="C1EA9F4E"/>
    <w:lvl w:ilvl="0" w:tplc="9E68881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B515DC9"/>
    <w:multiLevelType w:val="hybridMultilevel"/>
    <w:tmpl w:val="4628BD7E"/>
    <w:lvl w:ilvl="0" w:tplc="2E5E53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1F7F1F"/>
    <w:multiLevelType w:val="hybridMultilevel"/>
    <w:tmpl w:val="E5E65D3E"/>
    <w:lvl w:ilvl="0" w:tplc="0415000F">
      <w:start w:val="1"/>
      <w:numFmt w:val="decimal"/>
      <w:lvlText w:val="%1."/>
      <w:lvlJc w:val="left"/>
      <w:pPr>
        <w:ind w:left="498" w:hanging="360"/>
      </w:pPr>
      <w:rPr>
        <w:rFonts w:hint="default"/>
      </w:rPr>
    </w:lvl>
    <w:lvl w:ilvl="1" w:tplc="04150011">
      <w:start w:val="1"/>
      <w:numFmt w:val="decimal"/>
      <w:lvlText w:val="%2)"/>
      <w:lvlJc w:val="left"/>
      <w:pPr>
        <w:ind w:left="1218" w:hanging="360"/>
      </w:pPr>
    </w:lvl>
    <w:lvl w:ilvl="2" w:tplc="0415001B" w:tentative="1">
      <w:start w:val="1"/>
      <w:numFmt w:val="lowerRoman"/>
      <w:lvlText w:val="%3."/>
      <w:lvlJc w:val="right"/>
      <w:pPr>
        <w:ind w:left="1938" w:hanging="180"/>
      </w:pPr>
    </w:lvl>
    <w:lvl w:ilvl="3" w:tplc="660C796A">
      <w:numFmt w:val="bullet"/>
      <w:lvlText w:val="-"/>
      <w:lvlJc w:val="left"/>
      <w:pPr>
        <w:ind w:left="2658" w:hanging="360"/>
      </w:pPr>
      <w:rPr>
        <w:rFonts w:ascii="Times New Roman" w:eastAsiaTheme="minorHAnsi" w:hAnsi="Times New Roman" w:cs="Times New Roman"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9" w15:restartNumberingAfterBreak="0">
    <w:nsid w:val="41D07F5E"/>
    <w:multiLevelType w:val="hybridMultilevel"/>
    <w:tmpl w:val="ED80F7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F058E4"/>
    <w:multiLevelType w:val="hybridMultilevel"/>
    <w:tmpl w:val="CE4CD2CA"/>
    <w:lvl w:ilvl="0" w:tplc="1BA86AAC">
      <w:start w:val="7"/>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46B71799"/>
    <w:multiLevelType w:val="hybridMultilevel"/>
    <w:tmpl w:val="0DBC3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054A96"/>
    <w:multiLevelType w:val="hybridMultilevel"/>
    <w:tmpl w:val="55A61F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689149A"/>
    <w:multiLevelType w:val="hybridMultilevel"/>
    <w:tmpl w:val="83A6FC74"/>
    <w:lvl w:ilvl="0" w:tplc="9B60430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633ECB"/>
    <w:multiLevelType w:val="hybridMultilevel"/>
    <w:tmpl w:val="55A61FF6"/>
    <w:lvl w:ilvl="0" w:tplc="0A1E5AF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CB0190C"/>
    <w:multiLevelType w:val="hybridMultilevel"/>
    <w:tmpl w:val="29F042B0"/>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62662C7A"/>
    <w:multiLevelType w:val="hybridMultilevel"/>
    <w:tmpl w:val="BB88C9E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4A43E7"/>
    <w:multiLevelType w:val="hybridMultilevel"/>
    <w:tmpl w:val="9E44FFB4"/>
    <w:lvl w:ilvl="0" w:tplc="3FFE4208">
      <w:start w:val="11"/>
      <w:numFmt w:val="upperRoman"/>
      <w:lvlText w:val="%1."/>
      <w:lvlJc w:val="left"/>
      <w:pPr>
        <w:ind w:left="713" w:hanging="720"/>
      </w:pPr>
      <w:rPr>
        <w:rFonts w:hint="default"/>
        <w:b/>
        <w:sz w:val="20"/>
      </w:rPr>
    </w:lvl>
    <w:lvl w:ilvl="1" w:tplc="04150019" w:tentative="1">
      <w:start w:val="1"/>
      <w:numFmt w:val="lowerLetter"/>
      <w:lvlText w:val="%2."/>
      <w:lvlJc w:val="left"/>
      <w:pPr>
        <w:ind w:left="1073" w:hanging="360"/>
      </w:p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tentative="1">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28" w15:restartNumberingAfterBreak="0">
    <w:nsid w:val="64E910E4"/>
    <w:multiLevelType w:val="hybridMultilevel"/>
    <w:tmpl w:val="4628B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1A7B40"/>
    <w:multiLevelType w:val="hybridMultilevel"/>
    <w:tmpl w:val="0C88342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6AF92E4B"/>
    <w:multiLevelType w:val="hybridMultilevel"/>
    <w:tmpl w:val="DBEEEB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092"/>
        </w:tabs>
        <w:ind w:left="1092" w:hanging="360"/>
      </w:pPr>
    </w:lvl>
    <w:lvl w:ilvl="2" w:tplc="FFFFFFFF" w:tentative="1">
      <w:start w:val="1"/>
      <w:numFmt w:val="lowerRoman"/>
      <w:lvlText w:val="%3."/>
      <w:lvlJc w:val="right"/>
      <w:pPr>
        <w:tabs>
          <w:tab w:val="num" w:pos="1812"/>
        </w:tabs>
        <w:ind w:left="1812" w:hanging="180"/>
      </w:pPr>
    </w:lvl>
    <w:lvl w:ilvl="3" w:tplc="FFFFFFFF" w:tentative="1">
      <w:start w:val="1"/>
      <w:numFmt w:val="decimal"/>
      <w:lvlText w:val="%4."/>
      <w:lvlJc w:val="left"/>
      <w:pPr>
        <w:tabs>
          <w:tab w:val="num" w:pos="2532"/>
        </w:tabs>
        <w:ind w:left="2532" w:hanging="360"/>
      </w:pPr>
    </w:lvl>
    <w:lvl w:ilvl="4" w:tplc="FFFFFFFF" w:tentative="1">
      <w:start w:val="1"/>
      <w:numFmt w:val="lowerLetter"/>
      <w:lvlText w:val="%5."/>
      <w:lvlJc w:val="left"/>
      <w:pPr>
        <w:tabs>
          <w:tab w:val="num" w:pos="3252"/>
        </w:tabs>
        <w:ind w:left="3252" w:hanging="360"/>
      </w:pPr>
    </w:lvl>
    <w:lvl w:ilvl="5" w:tplc="FFFFFFFF" w:tentative="1">
      <w:start w:val="1"/>
      <w:numFmt w:val="lowerRoman"/>
      <w:lvlText w:val="%6."/>
      <w:lvlJc w:val="right"/>
      <w:pPr>
        <w:tabs>
          <w:tab w:val="num" w:pos="3972"/>
        </w:tabs>
        <w:ind w:left="3972" w:hanging="180"/>
      </w:pPr>
    </w:lvl>
    <w:lvl w:ilvl="6" w:tplc="FFFFFFFF" w:tentative="1">
      <w:start w:val="1"/>
      <w:numFmt w:val="decimal"/>
      <w:lvlText w:val="%7."/>
      <w:lvlJc w:val="left"/>
      <w:pPr>
        <w:tabs>
          <w:tab w:val="num" w:pos="4692"/>
        </w:tabs>
        <w:ind w:left="4692" w:hanging="360"/>
      </w:pPr>
    </w:lvl>
    <w:lvl w:ilvl="7" w:tplc="FFFFFFFF" w:tentative="1">
      <w:start w:val="1"/>
      <w:numFmt w:val="lowerLetter"/>
      <w:lvlText w:val="%8."/>
      <w:lvlJc w:val="left"/>
      <w:pPr>
        <w:tabs>
          <w:tab w:val="num" w:pos="5412"/>
        </w:tabs>
        <w:ind w:left="5412" w:hanging="360"/>
      </w:pPr>
    </w:lvl>
    <w:lvl w:ilvl="8" w:tplc="FFFFFFFF" w:tentative="1">
      <w:start w:val="1"/>
      <w:numFmt w:val="lowerRoman"/>
      <w:lvlText w:val="%9."/>
      <w:lvlJc w:val="right"/>
      <w:pPr>
        <w:tabs>
          <w:tab w:val="num" w:pos="6132"/>
        </w:tabs>
        <w:ind w:left="6132" w:hanging="180"/>
      </w:pPr>
    </w:lvl>
  </w:abstractNum>
  <w:abstractNum w:abstractNumId="31" w15:restartNumberingAfterBreak="0">
    <w:nsid w:val="6D9704EF"/>
    <w:multiLevelType w:val="hybridMultilevel"/>
    <w:tmpl w:val="DBEEEB96"/>
    <w:lvl w:ilvl="0" w:tplc="0A1E5AF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32" w15:restartNumberingAfterBreak="0">
    <w:nsid w:val="71B329DE"/>
    <w:multiLevelType w:val="hybridMultilevel"/>
    <w:tmpl w:val="E0E08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2E05990"/>
    <w:multiLevelType w:val="hybridMultilevel"/>
    <w:tmpl w:val="607E4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F7E78"/>
    <w:multiLevelType w:val="hybridMultilevel"/>
    <w:tmpl w:val="7CEE5946"/>
    <w:lvl w:ilvl="0" w:tplc="624EB978">
      <w:start w:val="1"/>
      <w:numFmt w:val="decimal"/>
      <w:lvlText w:val="%1."/>
      <w:lvlJc w:val="left"/>
      <w:pPr>
        <w:ind w:left="1069" w:hanging="360"/>
      </w:pPr>
      <w:rPr>
        <w:rFonts w:ascii="Times New Roman" w:eastAsia="Times New Roman" w:hAnsi="Times New Roman" w:cstheme="minorHAnsi"/>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77EB4C75"/>
    <w:multiLevelType w:val="hybridMultilevel"/>
    <w:tmpl w:val="DBEEEB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092"/>
        </w:tabs>
        <w:ind w:left="1092" w:hanging="360"/>
      </w:pPr>
    </w:lvl>
    <w:lvl w:ilvl="2" w:tplc="FFFFFFFF" w:tentative="1">
      <w:start w:val="1"/>
      <w:numFmt w:val="lowerRoman"/>
      <w:lvlText w:val="%3."/>
      <w:lvlJc w:val="right"/>
      <w:pPr>
        <w:tabs>
          <w:tab w:val="num" w:pos="1812"/>
        </w:tabs>
        <w:ind w:left="1812" w:hanging="180"/>
      </w:pPr>
    </w:lvl>
    <w:lvl w:ilvl="3" w:tplc="FFFFFFFF" w:tentative="1">
      <w:start w:val="1"/>
      <w:numFmt w:val="decimal"/>
      <w:lvlText w:val="%4."/>
      <w:lvlJc w:val="left"/>
      <w:pPr>
        <w:tabs>
          <w:tab w:val="num" w:pos="2532"/>
        </w:tabs>
        <w:ind w:left="2532" w:hanging="360"/>
      </w:pPr>
    </w:lvl>
    <w:lvl w:ilvl="4" w:tplc="FFFFFFFF" w:tentative="1">
      <w:start w:val="1"/>
      <w:numFmt w:val="lowerLetter"/>
      <w:lvlText w:val="%5."/>
      <w:lvlJc w:val="left"/>
      <w:pPr>
        <w:tabs>
          <w:tab w:val="num" w:pos="3252"/>
        </w:tabs>
        <w:ind w:left="3252" w:hanging="360"/>
      </w:pPr>
    </w:lvl>
    <w:lvl w:ilvl="5" w:tplc="FFFFFFFF" w:tentative="1">
      <w:start w:val="1"/>
      <w:numFmt w:val="lowerRoman"/>
      <w:lvlText w:val="%6."/>
      <w:lvlJc w:val="right"/>
      <w:pPr>
        <w:tabs>
          <w:tab w:val="num" w:pos="3972"/>
        </w:tabs>
        <w:ind w:left="3972" w:hanging="180"/>
      </w:pPr>
    </w:lvl>
    <w:lvl w:ilvl="6" w:tplc="FFFFFFFF" w:tentative="1">
      <w:start w:val="1"/>
      <w:numFmt w:val="decimal"/>
      <w:lvlText w:val="%7."/>
      <w:lvlJc w:val="left"/>
      <w:pPr>
        <w:tabs>
          <w:tab w:val="num" w:pos="4692"/>
        </w:tabs>
        <w:ind w:left="4692" w:hanging="360"/>
      </w:pPr>
    </w:lvl>
    <w:lvl w:ilvl="7" w:tplc="FFFFFFFF" w:tentative="1">
      <w:start w:val="1"/>
      <w:numFmt w:val="lowerLetter"/>
      <w:lvlText w:val="%8."/>
      <w:lvlJc w:val="left"/>
      <w:pPr>
        <w:tabs>
          <w:tab w:val="num" w:pos="5412"/>
        </w:tabs>
        <w:ind w:left="5412" w:hanging="360"/>
      </w:pPr>
    </w:lvl>
    <w:lvl w:ilvl="8" w:tplc="FFFFFFFF" w:tentative="1">
      <w:start w:val="1"/>
      <w:numFmt w:val="lowerRoman"/>
      <w:lvlText w:val="%9."/>
      <w:lvlJc w:val="right"/>
      <w:pPr>
        <w:tabs>
          <w:tab w:val="num" w:pos="6132"/>
        </w:tabs>
        <w:ind w:left="6132" w:hanging="180"/>
      </w:pPr>
    </w:lvl>
  </w:abstractNum>
  <w:abstractNum w:abstractNumId="36" w15:restartNumberingAfterBreak="0">
    <w:nsid w:val="77F1333B"/>
    <w:multiLevelType w:val="hybridMultilevel"/>
    <w:tmpl w:val="1D3014C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B7F0EC6"/>
    <w:multiLevelType w:val="hybridMultilevel"/>
    <w:tmpl w:val="078E16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7C301DED"/>
    <w:multiLevelType w:val="hybridMultilevel"/>
    <w:tmpl w:val="6F86F38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10"/>
  </w:num>
  <w:num w:numId="2">
    <w:abstractNumId w:val="31"/>
  </w:num>
  <w:num w:numId="3">
    <w:abstractNumId w:val="33"/>
  </w:num>
  <w:num w:numId="4">
    <w:abstractNumId w:val="23"/>
  </w:num>
  <w:num w:numId="5">
    <w:abstractNumId w:val="9"/>
  </w:num>
  <w:num w:numId="6">
    <w:abstractNumId w:val="21"/>
  </w:num>
  <w:num w:numId="7">
    <w:abstractNumId w:val="26"/>
  </w:num>
  <w:num w:numId="8">
    <w:abstractNumId w:val="19"/>
  </w:num>
  <w:num w:numId="9">
    <w:abstractNumId w:val="24"/>
  </w:num>
  <w:num w:numId="10">
    <w:abstractNumId w:val="0"/>
  </w:num>
  <w:num w:numId="11">
    <w:abstractNumId w:val="1"/>
  </w:num>
  <w:num w:numId="12">
    <w:abstractNumId w:val="6"/>
  </w:num>
  <w:num w:numId="13">
    <w:abstractNumId w:val="20"/>
  </w:num>
  <w:num w:numId="14">
    <w:abstractNumId w:val="13"/>
  </w:num>
  <w:num w:numId="15">
    <w:abstractNumId w:val="27"/>
  </w:num>
  <w:num w:numId="16">
    <w:abstractNumId w:val="12"/>
  </w:num>
  <w:num w:numId="17">
    <w:abstractNumId w:val="32"/>
  </w:num>
  <w:num w:numId="18">
    <w:abstractNumId w:val="17"/>
  </w:num>
  <w:num w:numId="19">
    <w:abstractNumId w:val="2"/>
  </w:num>
  <w:num w:numId="20">
    <w:abstractNumId w:val="28"/>
  </w:num>
  <w:num w:numId="21">
    <w:abstractNumId w:val="14"/>
  </w:num>
  <w:num w:numId="22">
    <w:abstractNumId w:val="22"/>
  </w:num>
  <w:num w:numId="23">
    <w:abstractNumId w:val="36"/>
  </w:num>
  <w:num w:numId="24">
    <w:abstractNumId w:val="3"/>
  </w:num>
  <w:num w:numId="25">
    <w:abstractNumId w:val="7"/>
  </w:num>
  <w:num w:numId="26">
    <w:abstractNumId w:val="5"/>
  </w:num>
  <w:num w:numId="27">
    <w:abstractNumId w:val="29"/>
  </w:num>
  <w:num w:numId="28">
    <w:abstractNumId w:val="25"/>
  </w:num>
  <w:num w:numId="29">
    <w:abstractNumId w:val="16"/>
  </w:num>
  <w:num w:numId="30">
    <w:abstractNumId w:val="34"/>
  </w:num>
  <w:num w:numId="31">
    <w:abstractNumId w:val="15"/>
  </w:num>
  <w:num w:numId="32">
    <w:abstractNumId w:val="18"/>
  </w:num>
  <w:num w:numId="33">
    <w:abstractNumId w:val="35"/>
  </w:num>
  <w:num w:numId="34">
    <w:abstractNumId w:val="30"/>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8"/>
  </w:num>
  <w:num w:numId="38">
    <w:abstractNumId w:val="4"/>
  </w:num>
  <w:num w:numId="39">
    <w:abstractNumId w:val="11"/>
  </w:num>
  <w:num w:numId="40">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C2"/>
    <w:rsid w:val="00002A60"/>
    <w:rsid w:val="000040E6"/>
    <w:rsid w:val="00004D63"/>
    <w:rsid w:val="000066B0"/>
    <w:rsid w:val="00014DA6"/>
    <w:rsid w:val="000164EC"/>
    <w:rsid w:val="000167DA"/>
    <w:rsid w:val="00016E61"/>
    <w:rsid w:val="00021064"/>
    <w:rsid w:val="0002227C"/>
    <w:rsid w:val="00026EB2"/>
    <w:rsid w:val="00035D90"/>
    <w:rsid w:val="000367BA"/>
    <w:rsid w:val="0003743B"/>
    <w:rsid w:val="0004629D"/>
    <w:rsid w:val="000475D8"/>
    <w:rsid w:val="0005137E"/>
    <w:rsid w:val="00051849"/>
    <w:rsid w:val="000525C1"/>
    <w:rsid w:val="0005377F"/>
    <w:rsid w:val="000572CA"/>
    <w:rsid w:val="00064C57"/>
    <w:rsid w:val="00074C00"/>
    <w:rsid w:val="000751E5"/>
    <w:rsid w:val="000775F7"/>
    <w:rsid w:val="00097CDA"/>
    <w:rsid w:val="000A00BA"/>
    <w:rsid w:val="000A0F5E"/>
    <w:rsid w:val="000A73B5"/>
    <w:rsid w:val="000B0C94"/>
    <w:rsid w:val="000B3C16"/>
    <w:rsid w:val="000B4CA5"/>
    <w:rsid w:val="000B58CD"/>
    <w:rsid w:val="000B62CA"/>
    <w:rsid w:val="000B69DE"/>
    <w:rsid w:val="000B71D0"/>
    <w:rsid w:val="000C45C7"/>
    <w:rsid w:val="000D0549"/>
    <w:rsid w:val="000D489E"/>
    <w:rsid w:val="000D7EB7"/>
    <w:rsid w:val="000E7578"/>
    <w:rsid w:val="000F1C89"/>
    <w:rsid w:val="000F2652"/>
    <w:rsid w:val="000F3625"/>
    <w:rsid w:val="000F6A1C"/>
    <w:rsid w:val="000F6F10"/>
    <w:rsid w:val="00100798"/>
    <w:rsid w:val="00100AA6"/>
    <w:rsid w:val="00106C7A"/>
    <w:rsid w:val="00110D41"/>
    <w:rsid w:val="0011252B"/>
    <w:rsid w:val="00114407"/>
    <w:rsid w:val="00124E59"/>
    <w:rsid w:val="00127634"/>
    <w:rsid w:val="00133341"/>
    <w:rsid w:val="00140B2A"/>
    <w:rsid w:val="001429CF"/>
    <w:rsid w:val="00143451"/>
    <w:rsid w:val="0014358F"/>
    <w:rsid w:val="00154200"/>
    <w:rsid w:val="001615E6"/>
    <w:rsid w:val="00163ECB"/>
    <w:rsid w:val="001645D7"/>
    <w:rsid w:val="001659F3"/>
    <w:rsid w:val="00174987"/>
    <w:rsid w:val="00174A89"/>
    <w:rsid w:val="00175D30"/>
    <w:rsid w:val="0017776E"/>
    <w:rsid w:val="00184D55"/>
    <w:rsid w:val="00187D22"/>
    <w:rsid w:val="00187FBD"/>
    <w:rsid w:val="00195CF7"/>
    <w:rsid w:val="001A066D"/>
    <w:rsid w:val="001A16E9"/>
    <w:rsid w:val="001B1733"/>
    <w:rsid w:val="001B399A"/>
    <w:rsid w:val="001C361F"/>
    <w:rsid w:val="001D107E"/>
    <w:rsid w:val="001D4480"/>
    <w:rsid w:val="001E66E6"/>
    <w:rsid w:val="001E6DCA"/>
    <w:rsid w:val="001E72CB"/>
    <w:rsid w:val="001F77FF"/>
    <w:rsid w:val="0020084F"/>
    <w:rsid w:val="002012A0"/>
    <w:rsid w:val="00215B7E"/>
    <w:rsid w:val="00221B73"/>
    <w:rsid w:val="00223202"/>
    <w:rsid w:val="00226E8B"/>
    <w:rsid w:val="002300DD"/>
    <w:rsid w:val="00234E97"/>
    <w:rsid w:val="00236504"/>
    <w:rsid w:val="00246174"/>
    <w:rsid w:val="002462CF"/>
    <w:rsid w:val="00247823"/>
    <w:rsid w:val="00253CD0"/>
    <w:rsid w:val="00253EE8"/>
    <w:rsid w:val="00257ED0"/>
    <w:rsid w:val="00263AF7"/>
    <w:rsid w:val="00264F7E"/>
    <w:rsid w:val="00265288"/>
    <w:rsid w:val="00266397"/>
    <w:rsid w:val="002670D5"/>
    <w:rsid w:val="00270C00"/>
    <w:rsid w:val="00270C3C"/>
    <w:rsid w:val="002732E9"/>
    <w:rsid w:val="002733FE"/>
    <w:rsid w:val="002759AE"/>
    <w:rsid w:val="002813AD"/>
    <w:rsid w:val="00281A3D"/>
    <w:rsid w:val="00281EFE"/>
    <w:rsid w:val="00290252"/>
    <w:rsid w:val="00290B87"/>
    <w:rsid w:val="00290D9D"/>
    <w:rsid w:val="00293BDE"/>
    <w:rsid w:val="002A04F9"/>
    <w:rsid w:val="002A1496"/>
    <w:rsid w:val="002A48A8"/>
    <w:rsid w:val="002A52A9"/>
    <w:rsid w:val="002B46B4"/>
    <w:rsid w:val="002B4D64"/>
    <w:rsid w:val="002B520E"/>
    <w:rsid w:val="002B7C9B"/>
    <w:rsid w:val="002C071F"/>
    <w:rsid w:val="002C35EF"/>
    <w:rsid w:val="002D4320"/>
    <w:rsid w:val="002D5B1F"/>
    <w:rsid w:val="002D7401"/>
    <w:rsid w:val="002E3A2C"/>
    <w:rsid w:val="002E53F3"/>
    <w:rsid w:val="002E54E5"/>
    <w:rsid w:val="002E7CE8"/>
    <w:rsid w:val="002F04B4"/>
    <w:rsid w:val="002F21C6"/>
    <w:rsid w:val="002F264D"/>
    <w:rsid w:val="002F7A78"/>
    <w:rsid w:val="00300F35"/>
    <w:rsid w:val="00302870"/>
    <w:rsid w:val="00304D9C"/>
    <w:rsid w:val="00304FCF"/>
    <w:rsid w:val="00305FA5"/>
    <w:rsid w:val="0031141D"/>
    <w:rsid w:val="00311655"/>
    <w:rsid w:val="00313717"/>
    <w:rsid w:val="0031513A"/>
    <w:rsid w:val="003206C3"/>
    <w:rsid w:val="003256D4"/>
    <w:rsid w:val="00327056"/>
    <w:rsid w:val="003270AC"/>
    <w:rsid w:val="003278E4"/>
    <w:rsid w:val="00327A07"/>
    <w:rsid w:val="003328C1"/>
    <w:rsid w:val="003343B8"/>
    <w:rsid w:val="00335A49"/>
    <w:rsid w:val="003372FB"/>
    <w:rsid w:val="00343F76"/>
    <w:rsid w:val="003469AE"/>
    <w:rsid w:val="003506A9"/>
    <w:rsid w:val="00353637"/>
    <w:rsid w:val="003547BB"/>
    <w:rsid w:val="003633EA"/>
    <w:rsid w:val="0036370B"/>
    <w:rsid w:val="003669B2"/>
    <w:rsid w:val="00366E10"/>
    <w:rsid w:val="00372231"/>
    <w:rsid w:val="00377AE0"/>
    <w:rsid w:val="003813CB"/>
    <w:rsid w:val="00381564"/>
    <w:rsid w:val="00381C39"/>
    <w:rsid w:val="00382718"/>
    <w:rsid w:val="00387CDD"/>
    <w:rsid w:val="00390483"/>
    <w:rsid w:val="00390A4E"/>
    <w:rsid w:val="00392D29"/>
    <w:rsid w:val="00396391"/>
    <w:rsid w:val="003A0F73"/>
    <w:rsid w:val="003A16E5"/>
    <w:rsid w:val="003A238F"/>
    <w:rsid w:val="003A2886"/>
    <w:rsid w:val="003A4378"/>
    <w:rsid w:val="003B1311"/>
    <w:rsid w:val="003B329F"/>
    <w:rsid w:val="003B5E11"/>
    <w:rsid w:val="003C67D9"/>
    <w:rsid w:val="003C6A2B"/>
    <w:rsid w:val="003D172C"/>
    <w:rsid w:val="003D3DD9"/>
    <w:rsid w:val="003D6707"/>
    <w:rsid w:val="003E0DE2"/>
    <w:rsid w:val="003E107A"/>
    <w:rsid w:val="003E25CF"/>
    <w:rsid w:val="003E399C"/>
    <w:rsid w:val="003E592B"/>
    <w:rsid w:val="003F113F"/>
    <w:rsid w:val="003F53C4"/>
    <w:rsid w:val="003F5AB6"/>
    <w:rsid w:val="003F68C9"/>
    <w:rsid w:val="00401BFF"/>
    <w:rsid w:val="00406E0A"/>
    <w:rsid w:val="00414205"/>
    <w:rsid w:val="004150B5"/>
    <w:rsid w:val="004259FE"/>
    <w:rsid w:val="00426DD9"/>
    <w:rsid w:val="00432999"/>
    <w:rsid w:val="00440268"/>
    <w:rsid w:val="00441D68"/>
    <w:rsid w:val="0044460F"/>
    <w:rsid w:val="004529FE"/>
    <w:rsid w:val="00452D5E"/>
    <w:rsid w:val="004550C8"/>
    <w:rsid w:val="00460A8B"/>
    <w:rsid w:val="00461CBD"/>
    <w:rsid w:val="00461DD5"/>
    <w:rsid w:val="00462715"/>
    <w:rsid w:val="00462916"/>
    <w:rsid w:val="00465B64"/>
    <w:rsid w:val="004712C1"/>
    <w:rsid w:val="00471932"/>
    <w:rsid w:val="00486B36"/>
    <w:rsid w:val="0049118B"/>
    <w:rsid w:val="0049139D"/>
    <w:rsid w:val="004929FF"/>
    <w:rsid w:val="00496564"/>
    <w:rsid w:val="004A425D"/>
    <w:rsid w:val="004A60A7"/>
    <w:rsid w:val="004B1360"/>
    <w:rsid w:val="004B20AC"/>
    <w:rsid w:val="004B6802"/>
    <w:rsid w:val="004B6EE7"/>
    <w:rsid w:val="004B7A64"/>
    <w:rsid w:val="004C5EBA"/>
    <w:rsid w:val="004D121F"/>
    <w:rsid w:val="004E3212"/>
    <w:rsid w:val="004E3A0C"/>
    <w:rsid w:val="004E6610"/>
    <w:rsid w:val="004F1833"/>
    <w:rsid w:val="004F7260"/>
    <w:rsid w:val="005001B0"/>
    <w:rsid w:val="00501013"/>
    <w:rsid w:val="005037FD"/>
    <w:rsid w:val="00512B82"/>
    <w:rsid w:val="00514B20"/>
    <w:rsid w:val="00517C12"/>
    <w:rsid w:val="005320BD"/>
    <w:rsid w:val="00532D96"/>
    <w:rsid w:val="00537617"/>
    <w:rsid w:val="005436A0"/>
    <w:rsid w:val="005534BE"/>
    <w:rsid w:val="00555EFD"/>
    <w:rsid w:val="00561826"/>
    <w:rsid w:val="00562995"/>
    <w:rsid w:val="00563D50"/>
    <w:rsid w:val="00564D14"/>
    <w:rsid w:val="00565C6A"/>
    <w:rsid w:val="005675AC"/>
    <w:rsid w:val="00567B07"/>
    <w:rsid w:val="005705A9"/>
    <w:rsid w:val="00573CCA"/>
    <w:rsid w:val="00577A98"/>
    <w:rsid w:val="005804FC"/>
    <w:rsid w:val="00580FF7"/>
    <w:rsid w:val="0058146F"/>
    <w:rsid w:val="0058734E"/>
    <w:rsid w:val="0059001C"/>
    <w:rsid w:val="005901C5"/>
    <w:rsid w:val="0059421E"/>
    <w:rsid w:val="00594911"/>
    <w:rsid w:val="0059578D"/>
    <w:rsid w:val="00595E00"/>
    <w:rsid w:val="005A12D6"/>
    <w:rsid w:val="005A1DB3"/>
    <w:rsid w:val="005A648B"/>
    <w:rsid w:val="005A660D"/>
    <w:rsid w:val="005D0640"/>
    <w:rsid w:val="005D1F4A"/>
    <w:rsid w:val="005E23D5"/>
    <w:rsid w:val="005E28B8"/>
    <w:rsid w:val="005E733D"/>
    <w:rsid w:val="005F3273"/>
    <w:rsid w:val="005F595C"/>
    <w:rsid w:val="00601322"/>
    <w:rsid w:val="006074B9"/>
    <w:rsid w:val="006123FA"/>
    <w:rsid w:val="00613EE1"/>
    <w:rsid w:val="00617310"/>
    <w:rsid w:val="006175A1"/>
    <w:rsid w:val="00620D39"/>
    <w:rsid w:val="0063116D"/>
    <w:rsid w:val="00632D0B"/>
    <w:rsid w:val="00640A3D"/>
    <w:rsid w:val="0064448A"/>
    <w:rsid w:val="006548D6"/>
    <w:rsid w:val="00661BC8"/>
    <w:rsid w:val="00674C52"/>
    <w:rsid w:val="00680266"/>
    <w:rsid w:val="00687F01"/>
    <w:rsid w:val="006975D3"/>
    <w:rsid w:val="006978E8"/>
    <w:rsid w:val="006A03A3"/>
    <w:rsid w:val="006A4949"/>
    <w:rsid w:val="006A7D44"/>
    <w:rsid w:val="006B518F"/>
    <w:rsid w:val="006B6BC6"/>
    <w:rsid w:val="006C188F"/>
    <w:rsid w:val="006C1F7B"/>
    <w:rsid w:val="006C3667"/>
    <w:rsid w:val="006C41C3"/>
    <w:rsid w:val="006D064F"/>
    <w:rsid w:val="006D1DD9"/>
    <w:rsid w:val="006D2544"/>
    <w:rsid w:val="006D3876"/>
    <w:rsid w:val="006D5D3F"/>
    <w:rsid w:val="006F2111"/>
    <w:rsid w:val="006F4DB2"/>
    <w:rsid w:val="006F5231"/>
    <w:rsid w:val="006F61B2"/>
    <w:rsid w:val="006F6C17"/>
    <w:rsid w:val="007044BD"/>
    <w:rsid w:val="00707E32"/>
    <w:rsid w:val="00710258"/>
    <w:rsid w:val="0071095C"/>
    <w:rsid w:val="007124D5"/>
    <w:rsid w:val="00713790"/>
    <w:rsid w:val="0071381C"/>
    <w:rsid w:val="00713E01"/>
    <w:rsid w:val="007252BB"/>
    <w:rsid w:val="00727FBC"/>
    <w:rsid w:val="007331A8"/>
    <w:rsid w:val="0073444F"/>
    <w:rsid w:val="00736CCF"/>
    <w:rsid w:val="007400CB"/>
    <w:rsid w:val="00742EB5"/>
    <w:rsid w:val="00745149"/>
    <w:rsid w:val="007501A9"/>
    <w:rsid w:val="00750D9E"/>
    <w:rsid w:val="00754F9A"/>
    <w:rsid w:val="00755919"/>
    <w:rsid w:val="00757357"/>
    <w:rsid w:val="00765EAA"/>
    <w:rsid w:val="0076778F"/>
    <w:rsid w:val="00773737"/>
    <w:rsid w:val="00781DC7"/>
    <w:rsid w:val="007851DE"/>
    <w:rsid w:val="007856A8"/>
    <w:rsid w:val="007909C2"/>
    <w:rsid w:val="00790F3A"/>
    <w:rsid w:val="00792524"/>
    <w:rsid w:val="00792E38"/>
    <w:rsid w:val="0079769C"/>
    <w:rsid w:val="007A2318"/>
    <w:rsid w:val="007A5A97"/>
    <w:rsid w:val="007B09B0"/>
    <w:rsid w:val="007B262E"/>
    <w:rsid w:val="007B3C7A"/>
    <w:rsid w:val="007B3EE8"/>
    <w:rsid w:val="007B5FD5"/>
    <w:rsid w:val="007C2BCF"/>
    <w:rsid w:val="007C395C"/>
    <w:rsid w:val="007C5B79"/>
    <w:rsid w:val="007D28EB"/>
    <w:rsid w:val="007E63D4"/>
    <w:rsid w:val="007F2679"/>
    <w:rsid w:val="007F2810"/>
    <w:rsid w:val="007F72F5"/>
    <w:rsid w:val="007F7FFC"/>
    <w:rsid w:val="008001E0"/>
    <w:rsid w:val="00802225"/>
    <w:rsid w:val="008049B2"/>
    <w:rsid w:val="00804F3D"/>
    <w:rsid w:val="00812B55"/>
    <w:rsid w:val="00812FA6"/>
    <w:rsid w:val="00822330"/>
    <w:rsid w:val="00826067"/>
    <w:rsid w:val="0082622E"/>
    <w:rsid w:val="008266A2"/>
    <w:rsid w:val="0082790E"/>
    <w:rsid w:val="008305C5"/>
    <w:rsid w:val="00837FF6"/>
    <w:rsid w:val="00840642"/>
    <w:rsid w:val="0084463B"/>
    <w:rsid w:val="008461D9"/>
    <w:rsid w:val="00852B9F"/>
    <w:rsid w:val="00855994"/>
    <w:rsid w:val="00862D7E"/>
    <w:rsid w:val="00863F93"/>
    <w:rsid w:val="008704BF"/>
    <w:rsid w:val="008715CD"/>
    <w:rsid w:val="00872464"/>
    <w:rsid w:val="00876F80"/>
    <w:rsid w:val="0087788A"/>
    <w:rsid w:val="00882676"/>
    <w:rsid w:val="00882F3D"/>
    <w:rsid w:val="00886D7F"/>
    <w:rsid w:val="008A17FA"/>
    <w:rsid w:val="008A3395"/>
    <w:rsid w:val="008A42A4"/>
    <w:rsid w:val="008A4BC5"/>
    <w:rsid w:val="008A6E0D"/>
    <w:rsid w:val="008B064F"/>
    <w:rsid w:val="008B0B85"/>
    <w:rsid w:val="008B2917"/>
    <w:rsid w:val="008B2C82"/>
    <w:rsid w:val="008B388A"/>
    <w:rsid w:val="008B60DB"/>
    <w:rsid w:val="008B68B0"/>
    <w:rsid w:val="008C0028"/>
    <w:rsid w:val="008C1C9B"/>
    <w:rsid w:val="008C5C1C"/>
    <w:rsid w:val="008C5E61"/>
    <w:rsid w:val="008C6D4A"/>
    <w:rsid w:val="008D021B"/>
    <w:rsid w:val="008D3D67"/>
    <w:rsid w:val="008D4EB8"/>
    <w:rsid w:val="008D7895"/>
    <w:rsid w:val="008E5411"/>
    <w:rsid w:val="008E7191"/>
    <w:rsid w:val="008E77AF"/>
    <w:rsid w:val="008F227B"/>
    <w:rsid w:val="008F39AD"/>
    <w:rsid w:val="008F607E"/>
    <w:rsid w:val="008F6BA7"/>
    <w:rsid w:val="008F7B9C"/>
    <w:rsid w:val="00900E20"/>
    <w:rsid w:val="00903D63"/>
    <w:rsid w:val="009050E8"/>
    <w:rsid w:val="009056F9"/>
    <w:rsid w:val="009074A0"/>
    <w:rsid w:val="0090772B"/>
    <w:rsid w:val="00910F5B"/>
    <w:rsid w:val="00915B27"/>
    <w:rsid w:val="009208AE"/>
    <w:rsid w:val="009244D3"/>
    <w:rsid w:val="0092573C"/>
    <w:rsid w:val="009258B4"/>
    <w:rsid w:val="00931B47"/>
    <w:rsid w:val="009351E6"/>
    <w:rsid w:val="00936099"/>
    <w:rsid w:val="009365DE"/>
    <w:rsid w:val="00942466"/>
    <w:rsid w:val="0094274F"/>
    <w:rsid w:val="0094391C"/>
    <w:rsid w:val="00944C79"/>
    <w:rsid w:val="00957757"/>
    <w:rsid w:val="0096009C"/>
    <w:rsid w:val="00961CD7"/>
    <w:rsid w:val="00962452"/>
    <w:rsid w:val="00965C24"/>
    <w:rsid w:val="00973B9E"/>
    <w:rsid w:val="0097561F"/>
    <w:rsid w:val="0097675C"/>
    <w:rsid w:val="009838A2"/>
    <w:rsid w:val="00983D2B"/>
    <w:rsid w:val="009842DB"/>
    <w:rsid w:val="00985BC8"/>
    <w:rsid w:val="00987C17"/>
    <w:rsid w:val="009918D3"/>
    <w:rsid w:val="00993853"/>
    <w:rsid w:val="00993865"/>
    <w:rsid w:val="009941D4"/>
    <w:rsid w:val="00995AF7"/>
    <w:rsid w:val="009A016E"/>
    <w:rsid w:val="009A3D36"/>
    <w:rsid w:val="009A4541"/>
    <w:rsid w:val="009A48D7"/>
    <w:rsid w:val="009B3CB6"/>
    <w:rsid w:val="009B5412"/>
    <w:rsid w:val="009B5DF6"/>
    <w:rsid w:val="009D05A8"/>
    <w:rsid w:val="009D5330"/>
    <w:rsid w:val="009E2053"/>
    <w:rsid w:val="009E2F1F"/>
    <w:rsid w:val="009F115C"/>
    <w:rsid w:val="009F339A"/>
    <w:rsid w:val="009F3BC2"/>
    <w:rsid w:val="00A01FDE"/>
    <w:rsid w:val="00A02A40"/>
    <w:rsid w:val="00A10458"/>
    <w:rsid w:val="00A12B20"/>
    <w:rsid w:val="00A1568D"/>
    <w:rsid w:val="00A23526"/>
    <w:rsid w:val="00A238A9"/>
    <w:rsid w:val="00A242C4"/>
    <w:rsid w:val="00A277B3"/>
    <w:rsid w:val="00A30ACC"/>
    <w:rsid w:val="00A442F1"/>
    <w:rsid w:val="00A4528B"/>
    <w:rsid w:val="00A56F55"/>
    <w:rsid w:val="00A6151E"/>
    <w:rsid w:val="00A62913"/>
    <w:rsid w:val="00A62EEF"/>
    <w:rsid w:val="00A637BE"/>
    <w:rsid w:val="00A65ABD"/>
    <w:rsid w:val="00A734D9"/>
    <w:rsid w:val="00A760B9"/>
    <w:rsid w:val="00A7763D"/>
    <w:rsid w:val="00A77F1D"/>
    <w:rsid w:val="00A80F7D"/>
    <w:rsid w:val="00A81EBE"/>
    <w:rsid w:val="00A83B0E"/>
    <w:rsid w:val="00A85FE8"/>
    <w:rsid w:val="00A86350"/>
    <w:rsid w:val="00A87844"/>
    <w:rsid w:val="00A93E27"/>
    <w:rsid w:val="00A95D64"/>
    <w:rsid w:val="00AA0A71"/>
    <w:rsid w:val="00AA1D9C"/>
    <w:rsid w:val="00AA516C"/>
    <w:rsid w:val="00AA564A"/>
    <w:rsid w:val="00AA65B8"/>
    <w:rsid w:val="00AB058F"/>
    <w:rsid w:val="00AB2AD4"/>
    <w:rsid w:val="00AB7F69"/>
    <w:rsid w:val="00AC1A61"/>
    <w:rsid w:val="00AD4DB4"/>
    <w:rsid w:val="00AD51B4"/>
    <w:rsid w:val="00AD55F3"/>
    <w:rsid w:val="00AD66D9"/>
    <w:rsid w:val="00AD7BBD"/>
    <w:rsid w:val="00AE29CC"/>
    <w:rsid w:val="00AE2ED2"/>
    <w:rsid w:val="00AF3FF4"/>
    <w:rsid w:val="00B00381"/>
    <w:rsid w:val="00B11042"/>
    <w:rsid w:val="00B11C2A"/>
    <w:rsid w:val="00B123CD"/>
    <w:rsid w:val="00B12848"/>
    <w:rsid w:val="00B15406"/>
    <w:rsid w:val="00B15F6B"/>
    <w:rsid w:val="00B254EC"/>
    <w:rsid w:val="00B315DD"/>
    <w:rsid w:val="00B3443C"/>
    <w:rsid w:val="00B3689A"/>
    <w:rsid w:val="00B42791"/>
    <w:rsid w:val="00B43166"/>
    <w:rsid w:val="00B43BB7"/>
    <w:rsid w:val="00B465DB"/>
    <w:rsid w:val="00B5027D"/>
    <w:rsid w:val="00B51B70"/>
    <w:rsid w:val="00B52B85"/>
    <w:rsid w:val="00B54733"/>
    <w:rsid w:val="00B559ED"/>
    <w:rsid w:val="00B57C59"/>
    <w:rsid w:val="00B61486"/>
    <w:rsid w:val="00B61A3B"/>
    <w:rsid w:val="00B6288A"/>
    <w:rsid w:val="00B63FA1"/>
    <w:rsid w:val="00B6667B"/>
    <w:rsid w:val="00B66A3D"/>
    <w:rsid w:val="00B67872"/>
    <w:rsid w:val="00B72483"/>
    <w:rsid w:val="00B744E1"/>
    <w:rsid w:val="00B80CA0"/>
    <w:rsid w:val="00B81FEC"/>
    <w:rsid w:val="00B825B3"/>
    <w:rsid w:val="00B92309"/>
    <w:rsid w:val="00B96717"/>
    <w:rsid w:val="00BB38DA"/>
    <w:rsid w:val="00BB4CE7"/>
    <w:rsid w:val="00BB5D90"/>
    <w:rsid w:val="00BB75C4"/>
    <w:rsid w:val="00BC083B"/>
    <w:rsid w:val="00BC2455"/>
    <w:rsid w:val="00BC61AF"/>
    <w:rsid w:val="00BC65B4"/>
    <w:rsid w:val="00BC6B1E"/>
    <w:rsid w:val="00BD0CAF"/>
    <w:rsid w:val="00BD2D85"/>
    <w:rsid w:val="00BD7B67"/>
    <w:rsid w:val="00BE5177"/>
    <w:rsid w:val="00BE7EF3"/>
    <w:rsid w:val="00BF0105"/>
    <w:rsid w:val="00BF1A41"/>
    <w:rsid w:val="00BF1C55"/>
    <w:rsid w:val="00BF5189"/>
    <w:rsid w:val="00BF73EB"/>
    <w:rsid w:val="00C05507"/>
    <w:rsid w:val="00C0560B"/>
    <w:rsid w:val="00C0651F"/>
    <w:rsid w:val="00C07AF4"/>
    <w:rsid w:val="00C1306E"/>
    <w:rsid w:val="00C15613"/>
    <w:rsid w:val="00C15932"/>
    <w:rsid w:val="00C16A00"/>
    <w:rsid w:val="00C22210"/>
    <w:rsid w:val="00C226AC"/>
    <w:rsid w:val="00C26262"/>
    <w:rsid w:val="00C26D6A"/>
    <w:rsid w:val="00C30EAD"/>
    <w:rsid w:val="00C360F0"/>
    <w:rsid w:val="00C36177"/>
    <w:rsid w:val="00C45772"/>
    <w:rsid w:val="00C4617F"/>
    <w:rsid w:val="00C5042B"/>
    <w:rsid w:val="00C52CE2"/>
    <w:rsid w:val="00C5759C"/>
    <w:rsid w:val="00C61086"/>
    <w:rsid w:val="00C61284"/>
    <w:rsid w:val="00C635A7"/>
    <w:rsid w:val="00C6401D"/>
    <w:rsid w:val="00C64403"/>
    <w:rsid w:val="00C64F10"/>
    <w:rsid w:val="00C65AF4"/>
    <w:rsid w:val="00C80466"/>
    <w:rsid w:val="00C80B86"/>
    <w:rsid w:val="00C94BEC"/>
    <w:rsid w:val="00C96564"/>
    <w:rsid w:val="00CA0A9D"/>
    <w:rsid w:val="00CA29BE"/>
    <w:rsid w:val="00CA30EF"/>
    <w:rsid w:val="00CA4095"/>
    <w:rsid w:val="00CA4B59"/>
    <w:rsid w:val="00CA7CC9"/>
    <w:rsid w:val="00CB51EB"/>
    <w:rsid w:val="00CB67F7"/>
    <w:rsid w:val="00CC24BA"/>
    <w:rsid w:val="00CC3B4A"/>
    <w:rsid w:val="00CC47D2"/>
    <w:rsid w:val="00CC7792"/>
    <w:rsid w:val="00CD1C97"/>
    <w:rsid w:val="00CD430E"/>
    <w:rsid w:val="00CE0C0A"/>
    <w:rsid w:val="00CF5848"/>
    <w:rsid w:val="00D13EC8"/>
    <w:rsid w:val="00D15BF1"/>
    <w:rsid w:val="00D21CFF"/>
    <w:rsid w:val="00D24DE1"/>
    <w:rsid w:val="00D26FE8"/>
    <w:rsid w:val="00D2776A"/>
    <w:rsid w:val="00D3087D"/>
    <w:rsid w:val="00D316D1"/>
    <w:rsid w:val="00D40866"/>
    <w:rsid w:val="00D40A44"/>
    <w:rsid w:val="00D438BE"/>
    <w:rsid w:val="00D44C2B"/>
    <w:rsid w:val="00D5480A"/>
    <w:rsid w:val="00D70596"/>
    <w:rsid w:val="00D81500"/>
    <w:rsid w:val="00D815C2"/>
    <w:rsid w:val="00D832EF"/>
    <w:rsid w:val="00D83B98"/>
    <w:rsid w:val="00D83BF2"/>
    <w:rsid w:val="00D87D91"/>
    <w:rsid w:val="00D92859"/>
    <w:rsid w:val="00DA06A2"/>
    <w:rsid w:val="00DA1F21"/>
    <w:rsid w:val="00DA5E29"/>
    <w:rsid w:val="00DB1D5C"/>
    <w:rsid w:val="00DB34B2"/>
    <w:rsid w:val="00DC564F"/>
    <w:rsid w:val="00DD2966"/>
    <w:rsid w:val="00DD3770"/>
    <w:rsid w:val="00DD77F2"/>
    <w:rsid w:val="00DE1539"/>
    <w:rsid w:val="00DE1715"/>
    <w:rsid w:val="00DF4FDE"/>
    <w:rsid w:val="00DF500D"/>
    <w:rsid w:val="00DF6478"/>
    <w:rsid w:val="00DF6B58"/>
    <w:rsid w:val="00E10A25"/>
    <w:rsid w:val="00E12CED"/>
    <w:rsid w:val="00E14FE1"/>
    <w:rsid w:val="00E21409"/>
    <w:rsid w:val="00E26474"/>
    <w:rsid w:val="00E27A8D"/>
    <w:rsid w:val="00E303CA"/>
    <w:rsid w:val="00E30CA9"/>
    <w:rsid w:val="00E311C5"/>
    <w:rsid w:val="00E37130"/>
    <w:rsid w:val="00E371AA"/>
    <w:rsid w:val="00E37500"/>
    <w:rsid w:val="00E400D0"/>
    <w:rsid w:val="00E449C7"/>
    <w:rsid w:val="00E45C29"/>
    <w:rsid w:val="00E509BF"/>
    <w:rsid w:val="00E50E8A"/>
    <w:rsid w:val="00E51D95"/>
    <w:rsid w:val="00E53D99"/>
    <w:rsid w:val="00E54A71"/>
    <w:rsid w:val="00E56418"/>
    <w:rsid w:val="00E564A2"/>
    <w:rsid w:val="00E601ED"/>
    <w:rsid w:val="00E63149"/>
    <w:rsid w:val="00E63437"/>
    <w:rsid w:val="00E6399D"/>
    <w:rsid w:val="00E7163B"/>
    <w:rsid w:val="00E82CC5"/>
    <w:rsid w:val="00E839B5"/>
    <w:rsid w:val="00E8458C"/>
    <w:rsid w:val="00E92EC0"/>
    <w:rsid w:val="00E933C7"/>
    <w:rsid w:val="00E9614F"/>
    <w:rsid w:val="00EA076A"/>
    <w:rsid w:val="00EA1974"/>
    <w:rsid w:val="00EA2200"/>
    <w:rsid w:val="00EA39BC"/>
    <w:rsid w:val="00EA6CF4"/>
    <w:rsid w:val="00EA73AE"/>
    <w:rsid w:val="00EA765F"/>
    <w:rsid w:val="00EB376D"/>
    <w:rsid w:val="00EC0A7F"/>
    <w:rsid w:val="00EC3FC3"/>
    <w:rsid w:val="00EC3FCB"/>
    <w:rsid w:val="00EC5264"/>
    <w:rsid w:val="00EC5EE8"/>
    <w:rsid w:val="00EC61C4"/>
    <w:rsid w:val="00ED1BB4"/>
    <w:rsid w:val="00ED5770"/>
    <w:rsid w:val="00EE2E8A"/>
    <w:rsid w:val="00EE4325"/>
    <w:rsid w:val="00EE547C"/>
    <w:rsid w:val="00EF5CF9"/>
    <w:rsid w:val="00EF680C"/>
    <w:rsid w:val="00EF6D7B"/>
    <w:rsid w:val="00F00B36"/>
    <w:rsid w:val="00F0734F"/>
    <w:rsid w:val="00F076CE"/>
    <w:rsid w:val="00F13462"/>
    <w:rsid w:val="00F153D0"/>
    <w:rsid w:val="00F16079"/>
    <w:rsid w:val="00F2039C"/>
    <w:rsid w:val="00F218F3"/>
    <w:rsid w:val="00F2214B"/>
    <w:rsid w:val="00F37950"/>
    <w:rsid w:val="00F37C58"/>
    <w:rsid w:val="00F40C2B"/>
    <w:rsid w:val="00F44EA0"/>
    <w:rsid w:val="00F45D0E"/>
    <w:rsid w:val="00F46430"/>
    <w:rsid w:val="00F50FF3"/>
    <w:rsid w:val="00F51D7B"/>
    <w:rsid w:val="00F52B0C"/>
    <w:rsid w:val="00F55632"/>
    <w:rsid w:val="00F643F1"/>
    <w:rsid w:val="00F67F00"/>
    <w:rsid w:val="00F74EC0"/>
    <w:rsid w:val="00F803BF"/>
    <w:rsid w:val="00F818A9"/>
    <w:rsid w:val="00F8711A"/>
    <w:rsid w:val="00F90B7C"/>
    <w:rsid w:val="00F90DEF"/>
    <w:rsid w:val="00F90F4A"/>
    <w:rsid w:val="00F92DA9"/>
    <w:rsid w:val="00F94A44"/>
    <w:rsid w:val="00F96D8D"/>
    <w:rsid w:val="00F96EB4"/>
    <w:rsid w:val="00FA0CCD"/>
    <w:rsid w:val="00FA16C6"/>
    <w:rsid w:val="00FA17A1"/>
    <w:rsid w:val="00FA231A"/>
    <w:rsid w:val="00FA5365"/>
    <w:rsid w:val="00FA6A61"/>
    <w:rsid w:val="00FA70C2"/>
    <w:rsid w:val="00FA7C3C"/>
    <w:rsid w:val="00FB1AA0"/>
    <w:rsid w:val="00FB2378"/>
    <w:rsid w:val="00FB4E1E"/>
    <w:rsid w:val="00FB514C"/>
    <w:rsid w:val="00FD077E"/>
    <w:rsid w:val="00FD3FE0"/>
    <w:rsid w:val="00FD5257"/>
    <w:rsid w:val="00FE118D"/>
    <w:rsid w:val="00FE191D"/>
    <w:rsid w:val="00FE1BDE"/>
    <w:rsid w:val="00FE20C5"/>
    <w:rsid w:val="00FE646A"/>
    <w:rsid w:val="00FF1848"/>
    <w:rsid w:val="00FF7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6287A"/>
  <w15:docId w15:val="{3BE4BEE3-E2B0-4EF2-B5A0-EBE429E4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F4DB2"/>
    <w:rPr>
      <w:sz w:val="24"/>
      <w:szCs w:val="24"/>
    </w:rPr>
  </w:style>
  <w:style w:type="paragraph" w:styleId="Nagwek1">
    <w:name w:val="heading 1"/>
    <w:basedOn w:val="Normalny"/>
    <w:next w:val="Normalny"/>
    <w:qFormat/>
    <w:pPr>
      <w:keepNext/>
      <w:jc w:val="both"/>
      <w:outlineLvl w:val="0"/>
    </w:pPr>
    <w:rPr>
      <w:sz w:val="26"/>
      <w:szCs w:val="20"/>
    </w:rPr>
  </w:style>
  <w:style w:type="paragraph" w:styleId="Nagwek2">
    <w:name w:val="heading 2"/>
    <w:basedOn w:val="Normalny"/>
    <w:next w:val="Normalny"/>
    <w:link w:val="Nagwek2Znak"/>
    <w:semiHidden/>
    <w:unhideWhenUsed/>
    <w:qFormat/>
    <w:rsid w:val="00CB51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tabs>
        <w:tab w:val="left" w:pos="1276"/>
      </w:tabs>
      <w:spacing w:before="48" w:after="48"/>
    </w:pPr>
    <w:rPr>
      <w:rFonts w:ascii="Georgia" w:hAnsi="Georgia"/>
      <w:kern w:val="2"/>
      <w:position w:val="-22"/>
      <w:sz w:val="22"/>
    </w:rPr>
  </w:style>
  <w:style w:type="paragraph" w:styleId="NormalnyWeb">
    <w:name w:val="Normal (Web)"/>
    <w:basedOn w:val="Normalny"/>
    <w:pPr>
      <w:spacing w:before="100" w:after="100"/>
    </w:pPr>
    <w:rPr>
      <w:szCs w:val="20"/>
    </w:rPr>
  </w:style>
  <w:style w:type="paragraph" w:styleId="Tekstdymka">
    <w:name w:val="Balloon Text"/>
    <w:basedOn w:val="Normalny"/>
    <w:semiHidden/>
    <w:rsid w:val="007909C2"/>
    <w:rPr>
      <w:rFonts w:ascii="Tahoma" w:hAnsi="Tahoma" w:cs="Tahoma"/>
      <w:sz w:val="16"/>
      <w:szCs w:val="16"/>
    </w:rPr>
  </w:style>
  <w:style w:type="paragraph" w:styleId="Stopka">
    <w:name w:val="footer"/>
    <w:basedOn w:val="Normalny"/>
    <w:rsid w:val="007909C2"/>
    <w:pPr>
      <w:tabs>
        <w:tab w:val="center" w:pos="4536"/>
        <w:tab w:val="right" w:pos="9072"/>
      </w:tabs>
    </w:pPr>
  </w:style>
  <w:style w:type="character" w:styleId="Numerstrony">
    <w:name w:val="page number"/>
    <w:basedOn w:val="Domylnaczcionkaakapitu"/>
    <w:rsid w:val="007909C2"/>
  </w:style>
  <w:style w:type="table" w:styleId="Tabela-Siatka">
    <w:name w:val="Table Grid"/>
    <w:basedOn w:val="Standardowy"/>
    <w:rsid w:val="001E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CC47D2"/>
    <w:pPr>
      <w:tabs>
        <w:tab w:val="center" w:pos="4536"/>
        <w:tab w:val="right" w:pos="9072"/>
      </w:tabs>
    </w:pPr>
  </w:style>
  <w:style w:type="paragraph" w:styleId="Tekstprzypisukocowego">
    <w:name w:val="endnote text"/>
    <w:basedOn w:val="Normalny"/>
    <w:semiHidden/>
    <w:rsid w:val="009918D3"/>
    <w:rPr>
      <w:sz w:val="20"/>
      <w:szCs w:val="20"/>
    </w:rPr>
  </w:style>
  <w:style w:type="character" w:styleId="Odwoanieprzypisukocowego">
    <w:name w:val="endnote reference"/>
    <w:semiHidden/>
    <w:rsid w:val="009918D3"/>
    <w:rPr>
      <w:vertAlign w:val="superscript"/>
    </w:rPr>
  </w:style>
  <w:style w:type="character" w:styleId="Odwoaniedokomentarza">
    <w:name w:val="annotation reference"/>
    <w:semiHidden/>
    <w:rsid w:val="00432999"/>
    <w:rPr>
      <w:sz w:val="16"/>
      <w:szCs w:val="16"/>
    </w:rPr>
  </w:style>
  <w:style w:type="paragraph" w:styleId="Tekstkomentarza">
    <w:name w:val="annotation text"/>
    <w:basedOn w:val="Normalny"/>
    <w:semiHidden/>
    <w:rsid w:val="00432999"/>
    <w:rPr>
      <w:sz w:val="20"/>
      <w:szCs w:val="20"/>
    </w:rPr>
  </w:style>
  <w:style w:type="paragraph" w:styleId="Tematkomentarza">
    <w:name w:val="annotation subject"/>
    <w:basedOn w:val="Tekstkomentarza"/>
    <w:next w:val="Tekstkomentarza"/>
    <w:semiHidden/>
    <w:rsid w:val="00432999"/>
    <w:rPr>
      <w:b/>
      <w:bCs/>
    </w:rPr>
  </w:style>
  <w:style w:type="paragraph" w:styleId="Akapitzlist">
    <w:name w:val="List Paragraph"/>
    <w:aliases w:val="Punkt 1.1,lp1,Preambuła,Bullet Number,Body MS Bullet,List Paragraph1,List Paragraph2,ISCG Numerowanie,sw tekst,L1,Numerowanie,List Paragraph,Akapit z listą BS,normalny tekst,Tytuły"/>
    <w:basedOn w:val="Normalny"/>
    <w:link w:val="AkapitzlistZnak"/>
    <w:uiPriority w:val="34"/>
    <w:qFormat/>
    <w:rsid w:val="00A734D9"/>
    <w:pPr>
      <w:ind w:left="720"/>
      <w:contextualSpacing/>
    </w:pPr>
  </w:style>
  <w:style w:type="paragraph" w:customStyle="1" w:styleId="CharCharChar1ZnakZnak">
    <w:name w:val="Char Char Char1 Znak Znak"/>
    <w:aliases w:val="Char Char Char1 Znak Znak Znak Znak"/>
    <w:basedOn w:val="Normalny"/>
    <w:rsid w:val="00A734D9"/>
    <w:pPr>
      <w:spacing w:after="160" w:line="240" w:lineRule="exact"/>
    </w:pPr>
    <w:rPr>
      <w:rFonts w:ascii="Tahoma" w:hAnsi="Tahoma" w:cs="Tahoma"/>
      <w:sz w:val="20"/>
      <w:szCs w:val="20"/>
      <w:lang w:val="en-US" w:eastAsia="en-US"/>
    </w:rPr>
  </w:style>
  <w:style w:type="character" w:styleId="Hipercze">
    <w:name w:val="Hyperlink"/>
    <w:basedOn w:val="Domylnaczcionkaakapitu"/>
    <w:uiPriority w:val="99"/>
    <w:unhideWhenUsed/>
    <w:rsid w:val="00B96717"/>
    <w:rPr>
      <w:color w:val="0000FF" w:themeColor="hyperlink"/>
      <w:u w:val="single"/>
    </w:rPr>
  </w:style>
  <w:style w:type="character" w:styleId="UyteHipercze">
    <w:name w:val="FollowedHyperlink"/>
    <w:basedOn w:val="Domylnaczcionkaakapitu"/>
    <w:rsid w:val="003A0F73"/>
    <w:rPr>
      <w:color w:val="800080" w:themeColor="followedHyperlink"/>
      <w:u w:val="single"/>
    </w:rPr>
  </w:style>
  <w:style w:type="character" w:customStyle="1" w:styleId="Nagwek2Znak">
    <w:name w:val="Nagłówek 2 Znak"/>
    <w:basedOn w:val="Domylnaczcionkaakapitu"/>
    <w:link w:val="Nagwek2"/>
    <w:semiHidden/>
    <w:rsid w:val="00CB51EB"/>
    <w:rPr>
      <w:rFonts w:asciiTheme="majorHAnsi" w:eastAsiaTheme="majorEastAsia" w:hAnsiTheme="majorHAnsi" w:cstheme="majorBidi"/>
      <w:b/>
      <w:bCs/>
      <w:color w:val="4F81BD" w:themeColor="accent1"/>
      <w:sz w:val="26"/>
      <w:szCs w:val="26"/>
    </w:rPr>
  </w:style>
  <w:style w:type="character" w:customStyle="1" w:styleId="NagwekZnak">
    <w:name w:val="Nagłówek Znak"/>
    <w:aliases w:val="7 Znak,6 Znak,5 Znak,71 Znak,61 Znak,51 Znak,72 Znak,62 Znak,52 Znak,711 Znak,611 Znak,511 Znak,73 Znak,63 Znak,53 Znak,74 Znak,64 Znak,54 Znak,75 Znak,65 Znak,55 Znak,76 Znak,66 Znak,56 Znak,712 Znak,612 Znak,512 Znak,77 Znak,67 Znak"/>
    <w:basedOn w:val="Domylnaczcionkaakapitu"/>
    <w:link w:val="Nagwek"/>
    <w:uiPriority w:val="99"/>
    <w:rsid w:val="000B58CD"/>
    <w:rPr>
      <w:sz w:val="24"/>
      <w:szCs w:val="24"/>
    </w:rPr>
  </w:style>
  <w:style w:type="paragraph" w:customStyle="1" w:styleId="Domylny">
    <w:name w:val="Domyślny"/>
    <w:uiPriority w:val="99"/>
    <w:rsid w:val="00C0560B"/>
    <w:pPr>
      <w:suppressAutoHyphens/>
    </w:pPr>
    <w:rPr>
      <w:sz w:val="24"/>
      <w:szCs w:val="24"/>
    </w:rPr>
  </w:style>
  <w:style w:type="paragraph" w:customStyle="1" w:styleId="Zawartoramki">
    <w:name w:val="Zawartość ramki"/>
    <w:basedOn w:val="Normalny"/>
    <w:uiPriority w:val="99"/>
    <w:rsid w:val="00C0560B"/>
    <w:pPr>
      <w:suppressAutoHyphens/>
      <w:spacing w:after="120"/>
    </w:pPr>
    <w:rPr>
      <w:sz w:val="20"/>
      <w:szCs w:val="20"/>
    </w:rPr>
  </w:style>
  <w:style w:type="paragraph" w:styleId="Poprawka">
    <w:name w:val="Revision"/>
    <w:hidden/>
    <w:uiPriority w:val="99"/>
    <w:semiHidden/>
    <w:rsid w:val="00B63FA1"/>
    <w:rPr>
      <w:sz w:val="24"/>
      <w:szCs w:val="24"/>
    </w:rPr>
  </w:style>
  <w:style w:type="paragraph" w:styleId="Tekstpodstawowywcity">
    <w:name w:val="Body Text Indent"/>
    <w:basedOn w:val="Normalny"/>
    <w:link w:val="TekstpodstawowywcityZnak"/>
    <w:rsid w:val="0071381C"/>
    <w:pPr>
      <w:spacing w:after="120"/>
      <w:ind w:left="283"/>
    </w:pPr>
    <w:rPr>
      <w:sz w:val="20"/>
      <w:szCs w:val="20"/>
    </w:rPr>
  </w:style>
  <w:style w:type="character" w:customStyle="1" w:styleId="TekstpodstawowywcityZnak">
    <w:name w:val="Tekst podstawowy wcięty Znak"/>
    <w:basedOn w:val="Domylnaczcionkaakapitu"/>
    <w:link w:val="Tekstpodstawowywcity"/>
    <w:rsid w:val="0071381C"/>
  </w:style>
  <w:style w:type="paragraph" w:customStyle="1" w:styleId="ZnakZnak3">
    <w:name w:val="Znak Znak3"/>
    <w:basedOn w:val="Normalny"/>
    <w:rsid w:val="00F13462"/>
    <w:pPr>
      <w:spacing w:line="360" w:lineRule="auto"/>
      <w:jc w:val="both"/>
    </w:pPr>
    <w:rPr>
      <w:rFonts w:ascii="Verdana" w:hAnsi="Verdana"/>
      <w:sz w:val="20"/>
      <w:szCs w:val="20"/>
    </w:rPr>
  </w:style>
  <w:style w:type="character" w:customStyle="1" w:styleId="AkapitzlistZnak">
    <w:name w:val="Akapit z listą Znak"/>
    <w:aliases w:val="Punkt 1.1 Znak,lp1 Znak,Preambuła Znak,Bullet Number Znak,Body MS Bullet Znak,List Paragraph1 Znak,List Paragraph2 Znak,ISCG Numerowanie Znak,sw tekst Znak,L1 Znak,Numerowanie Znak,List Paragraph Znak,Akapit z listą BS Znak"/>
    <w:link w:val="Akapitzlist"/>
    <w:uiPriority w:val="34"/>
    <w:qFormat/>
    <w:locked/>
    <w:rsid w:val="00F13462"/>
    <w:rPr>
      <w:sz w:val="24"/>
      <w:szCs w:val="24"/>
    </w:rPr>
  </w:style>
  <w:style w:type="paragraph" w:styleId="HTML-wstpniesformatowany">
    <w:name w:val="HTML Preformatted"/>
    <w:basedOn w:val="Normalny"/>
    <w:link w:val="HTML-wstpniesformatowanyZnak"/>
    <w:uiPriority w:val="99"/>
    <w:semiHidden/>
    <w:unhideWhenUsed/>
    <w:rsid w:val="00AC1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C1A61"/>
    <w:rPr>
      <w:rFonts w:ascii="Courier New" w:hAnsi="Courier New" w:cs="Courier New"/>
    </w:rPr>
  </w:style>
  <w:style w:type="paragraph" w:customStyle="1" w:styleId="Pa13">
    <w:name w:val="Pa13"/>
    <w:basedOn w:val="Normalny"/>
    <w:next w:val="Normalny"/>
    <w:uiPriority w:val="99"/>
    <w:rsid w:val="009A48D7"/>
    <w:pPr>
      <w:autoSpaceDE w:val="0"/>
      <w:autoSpaceDN w:val="0"/>
      <w:adjustRightInd w:val="0"/>
      <w:spacing w:line="161" w:lineRule="atLeast"/>
    </w:pPr>
    <w:rPr>
      <w:rFonts w:ascii="Lato" w:hAnsi="Lato"/>
    </w:rPr>
  </w:style>
  <w:style w:type="character" w:customStyle="1" w:styleId="A11">
    <w:name w:val="A11"/>
    <w:uiPriority w:val="99"/>
    <w:rsid w:val="009A48D7"/>
    <w:rPr>
      <w:rFonts w:cs="Lato"/>
      <w:color w:val="000000"/>
      <w:sz w:val="15"/>
      <w:szCs w:val="15"/>
    </w:rPr>
  </w:style>
  <w:style w:type="paragraph" w:customStyle="1" w:styleId="Default">
    <w:name w:val="Default"/>
    <w:rsid w:val="00E12CED"/>
    <w:pPr>
      <w:autoSpaceDE w:val="0"/>
      <w:autoSpaceDN w:val="0"/>
      <w:adjustRightInd w:val="0"/>
    </w:pPr>
    <w:rPr>
      <w:rFonts w:ascii="Lato" w:hAnsi="Lato" w:cs="Lato"/>
      <w:color w:val="000000"/>
      <w:sz w:val="24"/>
      <w:szCs w:val="24"/>
    </w:rPr>
  </w:style>
  <w:style w:type="character" w:styleId="Pogrubienie">
    <w:name w:val="Strong"/>
    <w:basedOn w:val="Domylnaczcionkaakapitu"/>
    <w:uiPriority w:val="22"/>
    <w:qFormat/>
    <w:rsid w:val="0097561F"/>
    <w:rPr>
      <w:b/>
      <w:bCs/>
    </w:rPr>
  </w:style>
  <w:style w:type="character" w:customStyle="1" w:styleId="Nierozpoznanawzmianka1">
    <w:name w:val="Nierozpoznana wzmianka1"/>
    <w:basedOn w:val="Domylnaczcionkaakapitu"/>
    <w:uiPriority w:val="99"/>
    <w:semiHidden/>
    <w:unhideWhenUsed/>
    <w:rsid w:val="00100AA6"/>
    <w:rPr>
      <w:color w:val="605E5C"/>
      <w:shd w:val="clear" w:color="auto" w:fill="E1DFDD"/>
    </w:rPr>
  </w:style>
  <w:style w:type="paragraph" w:customStyle="1" w:styleId="ZnakZnak30">
    <w:name w:val="Znak Znak3"/>
    <w:basedOn w:val="Normalny"/>
    <w:rsid w:val="00962452"/>
    <w:pPr>
      <w:spacing w:line="36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00150">
      <w:bodyDiv w:val="1"/>
      <w:marLeft w:val="0"/>
      <w:marRight w:val="0"/>
      <w:marTop w:val="0"/>
      <w:marBottom w:val="0"/>
      <w:divBdr>
        <w:top w:val="none" w:sz="0" w:space="0" w:color="auto"/>
        <w:left w:val="none" w:sz="0" w:space="0" w:color="auto"/>
        <w:bottom w:val="none" w:sz="0" w:space="0" w:color="auto"/>
        <w:right w:val="none" w:sz="0" w:space="0" w:color="auto"/>
      </w:divBdr>
    </w:div>
    <w:div w:id="277181020">
      <w:bodyDiv w:val="1"/>
      <w:marLeft w:val="0"/>
      <w:marRight w:val="0"/>
      <w:marTop w:val="0"/>
      <w:marBottom w:val="0"/>
      <w:divBdr>
        <w:top w:val="none" w:sz="0" w:space="0" w:color="auto"/>
        <w:left w:val="none" w:sz="0" w:space="0" w:color="auto"/>
        <w:bottom w:val="none" w:sz="0" w:space="0" w:color="auto"/>
        <w:right w:val="none" w:sz="0" w:space="0" w:color="auto"/>
      </w:divBdr>
    </w:div>
    <w:div w:id="335812597">
      <w:bodyDiv w:val="1"/>
      <w:marLeft w:val="0"/>
      <w:marRight w:val="0"/>
      <w:marTop w:val="0"/>
      <w:marBottom w:val="0"/>
      <w:divBdr>
        <w:top w:val="none" w:sz="0" w:space="0" w:color="auto"/>
        <w:left w:val="none" w:sz="0" w:space="0" w:color="auto"/>
        <w:bottom w:val="none" w:sz="0" w:space="0" w:color="auto"/>
        <w:right w:val="none" w:sz="0" w:space="0" w:color="auto"/>
      </w:divBdr>
    </w:div>
    <w:div w:id="415708078">
      <w:bodyDiv w:val="1"/>
      <w:marLeft w:val="0"/>
      <w:marRight w:val="0"/>
      <w:marTop w:val="0"/>
      <w:marBottom w:val="0"/>
      <w:divBdr>
        <w:top w:val="none" w:sz="0" w:space="0" w:color="auto"/>
        <w:left w:val="none" w:sz="0" w:space="0" w:color="auto"/>
        <w:bottom w:val="none" w:sz="0" w:space="0" w:color="auto"/>
        <w:right w:val="none" w:sz="0" w:space="0" w:color="auto"/>
      </w:divBdr>
    </w:div>
    <w:div w:id="420878823">
      <w:bodyDiv w:val="1"/>
      <w:marLeft w:val="0"/>
      <w:marRight w:val="0"/>
      <w:marTop w:val="0"/>
      <w:marBottom w:val="0"/>
      <w:divBdr>
        <w:top w:val="none" w:sz="0" w:space="0" w:color="auto"/>
        <w:left w:val="none" w:sz="0" w:space="0" w:color="auto"/>
        <w:bottom w:val="none" w:sz="0" w:space="0" w:color="auto"/>
        <w:right w:val="none" w:sz="0" w:space="0" w:color="auto"/>
      </w:divBdr>
    </w:div>
    <w:div w:id="512572270">
      <w:marLeft w:val="0"/>
      <w:marRight w:val="0"/>
      <w:marTop w:val="0"/>
      <w:marBottom w:val="0"/>
      <w:divBdr>
        <w:top w:val="none" w:sz="0" w:space="0" w:color="auto"/>
        <w:left w:val="none" w:sz="0" w:space="0" w:color="auto"/>
        <w:bottom w:val="none" w:sz="0" w:space="0" w:color="auto"/>
        <w:right w:val="none" w:sz="0" w:space="0" w:color="auto"/>
      </w:divBdr>
      <w:divsChild>
        <w:div w:id="1310598451">
          <w:marLeft w:val="0"/>
          <w:marRight w:val="0"/>
          <w:marTop w:val="0"/>
          <w:marBottom w:val="0"/>
          <w:divBdr>
            <w:top w:val="none" w:sz="0" w:space="0" w:color="auto"/>
            <w:left w:val="none" w:sz="0" w:space="0" w:color="auto"/>
            <w:bottom w:val="none" w:sz="0" w:space="0" w:color="auto"/>
            <w:right w:val="none" w:sz="0" w:space="0" w:color="auto"/>
          </w:divBdr>
          <w:divsChild>
            <w:div w:id="958336750">
              <w:marLeft w:val="0"/>
              <w:marRight w:val="0"/>
              <w:marTop w:val="0"/>
              <w:marBottom w:val="0"/>
              <w:divBdr>
                <w:top w:val="none" w:sz="0" w:space="0" w:color="auto"/>
                <w:left w:val="none" w:sz="0" w:space="0" w:color="auto"/>
                <w:bottom w:val="none" w:sz="0" w:space="0" w:color="auto"/>
                <w:right w:val="none" w:sz="0" w:space="0" w:color="auto"/>
              </w:divBdr>
              <w:divsChild>
                <w:div w:id="1711300166">
                  <w:marLeft w:val="0"/>
                  <w:marRight w:val="0"/>
                  <w:marTop w:val="0"/>
                  <w:marBottom w:val="0"/>
                  <w:divBdr>
                    <w:top w:val="none" w:sz="0" w:space="0" w:color="auto"/>
                    <w:left w:val="none" w:sz="0" w:space="0" w:color="auto"/>
                    <w:bottom w:val="none" w:sz="0" w:space="0" w:color="auto"/>
                    <w:right w:val="none" w:sz="0" w:space="0" w:color="auto"/>
                  </w:divBdr>
                  <w:divsChild>
                    <w:div w:id="1563714253">
                      <w:marLeft w:val="0"/>
                      <w:marRight w:val="0"/>
                      <w:marTop w:val="0"/>
                      <w:marBottom w:val="0"/>
                      <w:divBdr>
                        <w:top w:val="none" w:sz="0" w:space="0" w:color="auto"/>
                        <w:left w:val="none" w:sz="0" w:space="0" w:color="auto"/>
                        <w:bottom w:val="none" w:sz="0" w:space="0" w:color="auto"/>
                        <w:right w:val="none" w:sz="0" w:space="0" w:color="auto"/>
                      </w:divBdr>
                      <w:divsChild>
                        <w:div w:id="4559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682244">
      <w:bodyDiv w:val="1"/>
      <w:marLeft w:val="0"/>
      <w:marRight w:val="0"/>
      <w:marTop w:val="0"/>
      <w:marBottom w:val="0"/>
      <w:divBdr>
        <w:top w:val="none" w:sz="0" w:space="0" w:color="auto"/>
        <w:left w:val="none" w:sz="0" w:space="0" w:color="auto"/>
        <w:bottom w:val="none" w:sz="0" w:space="0" w:color="auto"/>
        <w:right w:val="none" w:sz="0" w:space="0" w:color="auto"/>
      </w:divBdr>
    </w:div>
    <w:div w:id="637877988">
      <w:bodyDiv w:val="1"/>
      <w:marLeft w:val="0"/>
      <w:marRight w:val="0"/>
      <w:marTop w:val="0"/>
      <w:marBottom w:val="0"/>
      <w:divBdr>
        <w:top w:val="none" w:sz="0" w:space="0" w:color="auto"/>
        <w:left w:val="none" w:sz="0" w:space="0" w:color="auto"/>
        <w:bottom w:val="none" w:sz="0" w:space="0" w:color="auto"/>
        <w:right w:val="none" w:sz="0" w:space="0" w:color="auto"/>
      </w:divBdr>
      <w:divsChild>
        <w:div w:id="1899855213">
          <w:marLeft w:val="0"/>
          <w:marRight w:val="0"/>
          <w:marTop w:val="0"/>
          <w:marBottom w:val="0"/>
          <w:divBdr>
            <w:top w:val="none" w:sz="0" w:space="0" w:color="auto"/>
            <w:left w:val="none" w:sz="0" w:space="0" w:color="auto"/>
            <w:bottom w:val="none" w:sz="0" w:space="0" w:color="auto"/>
            <w:right w:val="none" w:sz="0" w:space="0" w:color="auto"/>
          </w:divBdr>
        </w:div>
        <w:div w:id="1559198313">
          <w:marLeft w:val="0"/>
          <w:marRight w:val="0"/>
          <w:marTop w:val="0"/>
          <w:marBottom w:val="0"/>
          <w:divBdr>
            <w:top w:val="none" w:sz="0" w:space="0" w:color="auto"/>
            <w:left w:val="none" w:sz="0" w:space="0" w:color="auto"/>
            <w:bottom w:val="none" w:sz="0" w:space="0" w:color="auto"/>
            <w:right w:val="none" w:sz="0" w:space="0" w:color="auto"/>
          </w:divBdr>
        </w:div>
        <w:div w:id="850295610">
          <w:marLeft w:val="0"/>
          <w:marRight w:val="0"/>
          <w:marTop w:val="0"/>
          <w:marBottom w:val="0"/>
          <w:divBdr>
            <w:top w:val="none" w:sz="0" w:space="0" w:color="auto"/>
            <w:left w:val="none" w:sz="0" w:space="0" w:color="auto"/>
            <w:bottom w:val="none" w:sz="0" w:space="0" w:color="auto"/>
            <w:right w:val="none" w:sz="0" w:space="0" w:color="auto"/>
          </w:divBdr>
        </w:div>
        <w:div w:id="45615595">
          <w:marLeft w:val="0"/>
          <w:marRight w:val="0"/>
          <w:marTop w:val="0"/>
          <w:marBottom w:val="0"/>
          <w:divBdr>
            <w:top w:val="none" w:sz="0" w:space="0" w:color="auto"/>
            <w:left w:val="none" w:sz="0" w:space="0" w:color="auto"/>
            <w:bottom w:val="none" w:sz="0" w:space="0" w:color="auto"/>
            <w:right w:val="none" w:sz="0" w:space="0" w:color="auto"/>
          </w:divBdr>
        </w:div>
        <w:div w:id="165290113">
          <w:marLeft w:val="0"/>
          <w:marRight w:val="0"/>
          <w:marTop w:val="0"/>
          <w:marBottom w:val="0"/>
          <w:divBdr>
            <w:top w:val="none" w:sz="0" w:space="0" w:color="auto"/>
            <w:left w:val="none" w:sz="0" w:space="0" w:color="auto"/>
            <w:bottom w:val="none" w:sz="0" w:space="0" w:color="auto"/>
            <w:right w:val="none" w:sz="0" w:space="0" w:color="auto"/>
          </w:divBdr>
        </w:div>
        <w:div w:id="414329487">
          <w:marLeft w:val="0"/>
          <w:marRight w:val="0"/>
          <w:marTop w:val="0"/>
          <w:marBottom w:val="0"/>
          <w:divBdr>
            <w:top w:val="none" w:sz="0" w:space="0" w:color="auto"/>
            <w:left w:val="none" w:sz="0" w:space="0" w:color="auto"/>
            <w:bottom w:val="none" w:sz="0" w:space="0" w:color="auto"/>
            <w:right w:val="none" w:sz="0" w:space="0" w:color="auto"/>
          </w:divBdr>
        </w:div>
        <w:div w:id="921063249">
          <w:marLeft w:val="0"/>
          <w:marRight w:val="0"/>
          <w:marTop w:val="0"/>
          <w:marBottom w:val="0"/>
          <w:divBdr>
            <w:top w:val="none" w:sz="0" w:space="0" w:color="auto"/>
            <w:left w:val="none" w:sz="0" w:space="0" w:color="auto"/>
            <w:bottom w:val="none" w:sz="0" w:space="0" w:color="auto"/>
            <w:right w:val="none" w:sz="0" w:space="0" w:color="auto"/>
          </w:divBdr>
        </w:div>
        <w:div w:id="1793160887">
          <w:marLeft w:val="0"/>
          <w:marRight w:val="0"/>
          <w:marTop w:val="0"/>
          <w:marBottom w:val="0"/>
          <w:divBdr>
            <w:top w:val="none" w:sz="0" w:space="0" w:color="auto"/>
            <w:left w:val="none" w:sz="0" w:space="0" w:color="auto"/>
            <w:bottom w:val="none" w:sz="0" w:space="0" w:color="auto"/>
            <w:right w:val="none" w:sz="0" w:space="0" w:color="auto"/>
          </w:divBdr>
        </w:div>
        <w:div w:id="2132940622">
          <w:marLeft w:val="0"/>
          <w:marRight w:val="0"/>
          <w:marTop w:val="0"/>
          <w:marBottom w:val="0"/>
          <w:divBdr>
            <w:top w:val="none" w:sz="0" w:space="0" w:color="auto"/>
            <w:left w:val="none" w:sz="0" w:space="0" w:color="auto"/>
            <w:bottom w:val="none" w:sz="0" w:space="0" w:color="auto"/>
            <w:right w:val="none" w:sz="0" w:space="0" w:color="auto"/>
          </w:divBdr>
        </w:div>
        <w:div w:id="335036534">
          <w:marLeft w:val="0"/>
          <w:marRight w:val="0"/>
          <w:marTop w:val="0"/>
          <w:marBottom w:val="0"/>
          <w:divBdr>
            <w:top w:val="none" w:sz="0" w:space="0" w:color="auto"/>
            <w:left w:val="none" w:sz="0" w:space="0" w:color="auto"/>
            <w:bottom w:val="none" w:sz="0" w:space="0" w:color="auto"/>
            <w:right w:val="none" w:sz="0" w:space="0" w:color="auto"/>
          </w:divBdr>
        </w:div>
        <w:div w:id="16277884">
          <w:marLeft w:val="0"/>
          <w:marRight w:val="0"/>
          <w:marTop w:val="0"/>
          <w:marBottom w:val="0"/>
          <w:divBdr>
            <w:top w:val="none" w:sz="0" w:space="0" w:color="auto"/>
            <w:left w:val="none" w:sz="0" w:space="0" w:color="auto"/>
            <w:bottom w:val="none" w:sz="0" w:space="0" w:color="auto"/>
            <w:right w:val="none" w:sz="0" w:space="0" w:color="auto"/>
          </w:divBdr>
        </w:div>
        <w:div w:id="2051103879">
          <w:marLeft w:val="0"/>
          <w:marRight w:val="0"/>
          <w:marTop w:val="0"/>
          <w:marBottom w:val="0"/>
          <w:divBdr>
            <w:top w:val="none" w:sz="0" w:space="0" w:color="auto"/>
            <w:left w:val="none" w:sz="0" w:space="0" w:color="auto"/>
            <w:bottom w:val="none" w:sz="0" w:space="0" w:color="auto"/>
            <w:right w:val="none" w:sz="0" w:space="0" w:color="auto"/>
          </w:divBdr>
        </w:div>
        <w:div w:id="955715940">
          <w:marLeft w:val="0"/>
          <w:marRight w:val="0"/>
          <w:marTop w:val="0"/>
          <w:marBottom w:val="0"/>
          <w:divBdr>
            <w:top w:val="none" w:sz="0" w:space="0" w:color="auto"/>
            <w:left w:val="none" w:sz="0" w:space="0" w:color="auto"/>
            <w:bottom w:val="none" w:sz="0" w:space="0" w:color="auto"/>
            <w:right w:val="none" w:sz="0" w:space="0" w:color="auto"/>
          </w:divBdr>
        </w:div>
        <w:div w:id="868375321">
          <w:marLeft w:val="0"/>
          <w:marRight w:val="0"/>
          <w:marTop w:val="0"/>
          <w:marBottom w:val="0"/>
          <w:divBdr>
            <w:top w:val="none" w:sz="0" w:space="0" w:color="auto"/>
            <w:left w:val="none" w:sz="0" w:space="0" w:color="auto"/>
            <w:bottom w:val="none" w:sz="0" w:space="0" w:color="auto"/>
            <w:right w:val="none" w:sz="0" w:space="0" w:color="auto"/>
          </w:divBdr>
        </w:div>
        <w:div w:id="1916669173">
          <w:marLeft w:val="0"/>
          <w:marRight w:val="0"/>
          <w:marTop w:val="0"/>
          <w:marBottom w:val="0"/>
          <w:divBdr>
            <w:top w:val="none" w:sz="0" w:space="0" w:color="auto"/>
            <w:left w:val="none" w:sz="0" w:space="0" w:color="auto"/>
            <w:bottom w:val="none" w:sz="0" w:space="0" w:color="auto"/>
            <w:right w:val="none" w:sz="0" w:space="0" w:color="auto"/>
          </w:divBdr>
        </w:div>
        <w:div w:id="663321961">
          <w:marLeft w:val="0"/>
          <w:marRight w:val="0"/>
          <w:marTop w:val="0"/>
          <w:marBottom w:val="0"/>
          <w:divBdr>
            <w:top w:val="none" w:sz="0" w:space="0" w:color="auto"/>
            <w:left w:val="none" w:sz="0" w:space="0" w:color="auto"/>
            <w:bottom w:val="none" w:sz="0" w:space="0" w:color="auto"/>
            <w:right w:val="none" w:sz="0" w:space="0" w:color="auto"/>
          </w:divBdr>
        </w:div>
        <w:div w:id="1661233575">
          <w:marLeft w:val="0"/>
          <w:marRight w:val="0"/>
          <w:marTop w:val="0"/>
          <w:marBottom w:val="0"/>
          <w:divBdr>
            <w:top w:val="none" w:sz="0" w:space="0" w:color="auto"/>
            <w:left w:val="none" w:sz="0" w:space="0" w:color="auto"/>
            <w:bottom w:val="none" w:sz="0" w:space="0" w:color="auto"/>
            <w:right w:val="none" w:sz="0" w:space="0" w:color="auto"/>
          </w:divBdr>
        </w:div>
        <w:div w:id="1697853466">
          <w:marLeft w:val="0"/>
          <w:marRight w:val="0"/>
          <w:marTop w:val="0"/>
          <w:marBottom w:val="0"/>
          <w:divBdr>
            <w:top w:val="none" w:sz="0" w:space="0" w:color="auto"/>
            <w:left w:val="none" w:sz="0" w:space="0" w:color="auto"/>
            <w:bottom w:val="none" w:sz="0" w:space="0" w:color="auto"/>
            <w:right w:val="none" w:sz="0" w:space="0" w:color="auto"/>
          </w:divBdr>
        </w:div>
        <w:div w:id="1525943188">
          <w:marLeft w:val="0"/>
          <w:marRight w:val="0"/>
          <w:marTop w:val="0"/>
          <w:marBottom w:val="0"/>
          <w:divBdr>
            <w:top w:val="none" w:sz="0" w:space="0" w:color="auto"/>
            <w:left w:val="none" w:sz="0" w:space="0" w:color="auto"/>
            <w:bottom w:val="none" w:sz="0" w:space="0" w:color="auto"/>
            <w:right w:val="none" w:sz="0" w:space="0" w:color="auto"/>
          </w:divBdr>
        </w:div>
        <w:div w:id="1068115539">
          <w:marLeft w:val="0"/>
          <w:marRight w:val="0"/>
          <w:marTop w:val="0"/>
          <w:marBottom w:val="0"/>
          <w:divBdr>
            <w:top w:val="none" w:sz="0" w:space="0" w:color="auto"/>
            <w:left w:val="none" w:sz="0" w:space="0" w:color="auto"/>
            <w:bottom w:val="none" w:sz="0" w:space="0" w:color="auto"/>
            <w:right w:val="none" w:sz="0" w:space="0" w:color="auto"/>
          </w:divBdr>
        </w:div>
        <w:div w:id="1366099541">
          <w:marLeft w:val="0"/>
          <w:marRight w:val="0"/>
          <w:marTop w:val="0"/>
          <w:marBottom w:val="0"/>
          <w:divBdr>
            <w:top w:val="none" w:sz="0" w:space="0" w:color="auto"/>
            <w:left w:val="none" w:sz="0" w:space="0" w:color="auto"/>
            <w:bottom w:val="none" w:sz="0" w:space="0" w:color="auto"/>
            <w:right w:val="none" w:sz="0" w:space="0" w:color="auto"/>
          </w:divBdr>
        </w:div>
        <w:div w:id="1676877534">
          <w:marLeft w:val="0"/>
          <w:marRight w:val="0"/>
          <w:marTop w:val="0"/>
          <w:marBottom w:val="0"/>
          <w:divBdr>
            <w:top w:val="none" w:sz="0" w:space="0" w:color="auto"/>
            <w:left w:val="none" w:sz="0" w:space="0" w:color="auto"/>
            <w:bottom w:val="none" w:sz="0" w:space="0" w:color="auto"/>
            <w:right w:val="none" w:sz="0" w:space="0" w:color="auto"/>
          </w:divBdr>
        </w:div>
        <w:div w:id="1244755907">
          <w:marLeft w:val="0"/>
          <w:marRight w:val="0"/>
          <w:marTop w:val="0"/>
          <w:marBottom w:val="0"/>
          <w:divBdr>
            <w:top w:val="none" w:sz="0" w:space="0" w:color="auto"/>
            <w:left w:val="none" w:sz="0" w:space="0" w:color="auto"/>
            <w:bottom w:val="none" w:sz="0" w:space="0" w:color="auto"/>
            <w:right w:val="none" w:sz="0" w:space="0" w:color="auto"/>
          </w:divBdr>
        </w:div>
        <w:div w:id="586116067">
          <w:marLeft w:val="0"/>
          <w:marRight w:val="0"/>
          <w:marTop w:val="0"/>
          <w:marBottom w:val="0"/>
          <w:divBdr>
            <w:top w:val="none" w:sz="0" w:space="0" w:color="auto"/>
            <w:left w:val="none" w:sz="0" w:space="0" w:color="auto"/>
            <w:bottom w:val="none" w:sz="0" w:space="0" w:color="auto"/>
            <w:right w:val="none" w:sz="0" w:space="0" w:color="auto"/>
          </w:divBdr>
        </w:div>
        <w:div w:id="2087605436">
          <w:marLeft w:val="0"/>
          <w:marRight w:val="0"/>
          <w:marTop w:val="0"/>
          <w:marBottom w:val="0"/>
          <w:divBdr>
            <w:top w:val="none" w:sz="0" w:space="0" w:color="auto"/>
            <w:left w:val="none" w:sz="0" w:space="0" w:color="auto"/>
            <w:bottom w:val="none" w:sz="0" w:space="0" w:color="auto"/>
            <w:right w:val="none" w:sz="0" w:space="0" w:color="auto"/>
          </w:divBdr>
        </w:div>
        <w:div w:id="1220484441">
          <w:marLeft w:val="0"/>
          <w:marRight w:val="0"/>
          <w:marTop w:val="0"/>
          <w:marBottom w:val="0"/>
          <w:divBdr>
            <w:top w:val="none" w:sz="0" w:space="0" w:color="auto"/>
            <w:left w:val="none" w:sz="0" w:space="0" w:color="auto"/>
            <w:bottom w:val="none" w:sz="0" w:space="0" w:color="auto"/>
            <w:right w:val="none" w:sz="0" w:space="0" w:color="auto"/>
          </w:divBdr>
        </w:div>
        <w:div w:id="2037340791">
          <w:marLeft w:val="0"/>
          <w:marRight w:val="0"/>
          <w:marTop w:val="0"/>
          <w:marBottom w:val="0"/>
          <w:divBdr>
            <w:top w:val="none" w:sz="0" w:space="0" w:color="auto"/>
            <w:left w:val="none" w:sz="0" w:space="0" w:color="auto"/>
            <w:bottom w:val="none" w:sz="0" w:space="0" w:color="auto"/>
            <w:right w:val="none" w:sz="0" w:space="0" w:color="auto"/>
          </w:divBdr>
        </w:div>
        <w:div w:id="881478392">
          <w:marLeft w:val="0"/>
          <w:marRight w:val="0"/>
          <w:marTop w:val="0"/>
          <w:marBottom w:val="0"/>
          <w:divBdr>
            <w:top w:val="none" w:sz="0" w:space="0" w:color="auto"/>
            <w:left w:val="none" w:sz="0" w:space="0" w:color="auto"/>
            <w:bottom w:val="none" w:sz="0" w:space="0" w:color="auto"/>
            <w:right w:val="none" w:sz="0" w:space="0" w:color="auto"/>
          </w:divBdr>
        </w:div>
      </w:divsChild>
    </w:div>
    <w:div w:id="677659632">
      <w:bodyDiv w:val="1"/>
      <w:marLeft w:val="0"/>
      <w:marRight w:val="0"/>
      <w:marTop w:val="0"/>
      <w:marBottom w:val="0"/>
      <w:divBdr>
        <w:top w:val="none" w:sz="0" w:space="0" w:color="auto"/>
        <w:left w:val="none" w:sz="0" w:space="0" w:color="auto"/>
        <w:bottom w:val="none" w:sz="0" w:space="0" w:color="auto"/>
        <w:right w:val="none" w:sz="0" w:space="0" w:color="auto"/>
      </w:divBdr>
    </w:div>
    <w:div w:id="732779783">
      <w:marLeft w:val="0"/>
      <w:marRight w:val="0"/>
      <w:marTop w:val="0"/>
      <w:marBottom w:val="0"/>
      <w:divBdr>
        <w:top w:val="none" w:sz="0" w:space="0" w:color="auto"/>
        <w:left w:val="none" w:sz="0" w:space="0" w:color="auto"/>
        <w:bottom w:val="none" w:sz="0" w:space="0" w:color="auto"/>
        <w:right w:val="none" w:sz="0" w:space="0" w:color="auto"/>
      </w:divBdr>
      <w:divsChild>
        <w:div w:id="772555451">
          <w:marLeft w:val="0"/>
          <w:marRight w:val="0"/>
          <w:marTop w:val="0"/>
          <w:marBottom w:val="0"/>
          <w:divBdr>
            <w:top w:val="none" w:sz="0" w:space="0" w:color="auto"/>
            <w:left w:val="none" w:sz="0" w:space="0" w:color="auto"/>
            <w:bottom w:val="none" w:sz="0" w:space="0" w:color="auto"/>
            <w:right w:val="none" w:sz="0" w:space="0" w:color="auto"/>
          </w:divBdr>
        </w:div>
      </w:divsChild>
    </w:div>
    <w:div w:id="745566695">
      <w:bodyDiv w:val="1"/>
      <w:marLeft w:val="0"/>
      <w:marRight w:val="0"/>
      <w:marTop w:val="0"/>
      <w:marBottom w:val="0"/>
      <w:divBdr>
        <w:top w:val="none" w:sz="0" w:space="0" w:color="auto"/>
        <w:left w:val="none" w:sz="0" w:space="0" w:color="auto"/>
        <w:bottom w:val="none" w:sz="0" w:space="0" w:color="auto"/>
        <w:right w:val="none" w:sz="0" w:space="0" w:color="auto"/>
      </w:divBdr>
    </w:div>
    <w:div w:id="773208830">
      <w:bodyDiv w:val="1"/>
      <w:marLeft w:val="0"/>
      <w:marRight w:val="0"/>
      <w:marTop w:val="0"/>
      <w:marBottom w:val="0"/>
      <w:divBdr>
        <w:top w:val="none" w:sz="0" w:space="0" w:color="auto"/>
        <w:left w:val="none" w:sz="0" w:space="0" w:color="auto"/>
        <w:bottom w:val="none" w:sz="0" w:space="0" w:color="auto"/>
        <w:right w:val="none" w:sz="0" w:space="0" w:color="auto"/>
      </w:divBdr>
    </w:div>
    <w:div w:id="835725422">
      <w:bodyDiv w:val="1"/>
      <w:marLeft w:val="0"/>
      <w:marRight w:val="0"/>
      <w:marTop w:val="0"/>
      <w:marBottom w:val="0"/>
      <w:divBdr>
        <w:top w:val="none" w:sz="0" w:space="0" w:color="auto"/>
        <w:left w:val="none" w:sz="0" w:space="0" w:color="auto"/>
        <w:bottom w:val="none" w:sz="0" w:space="0" w:color="auto"/>
        <w:right w:val="none" w:sz="0" w:space="0" w:color="auto"/>
      </w:divBdr>
      <w:divsChild>
        <w:div w:id="555551812">
          <w:marLeft w:val="0"/>
          <w:marRight w:val="60"/>
          <w:marTop w:val="60"/>
          <w:marBottom w:val="60"/>
          <w:divBdr>
            <w:top w:val="none" w:sz="0" w:space="0" w:color="auto"/>
            <w:left w:val="none" w:sz="0" w:space="0" w:color="auto"/>
            <w:bottom w:val="none" w:sz="0" w:space="0" w:color="auto"/>
            <w:right w:val="none" w:sz="0" w:space="0" w:color="auto"/>
          </w:divBdr>
        </w:div>
        <w:div w:id="256402468">
          <w:marLeft w:val="0"/>
          <w:marRight w:val="60"/>
          <w:marTop w:val="60"/>
          <w:marBottom w:val="60"/>
          <w:divBdr>
            <w:top w:val="none" w:sz="0" w:space="0" w:color="auto"/>
            <w:left w:val="none" w:sz="0" w:space="0" w:color="auto"/>
            <w:bottom w:val="none" w:sz="0" w:space="0" w:color="auto"/>
            <w:right w:val="none" w:sz="0" w:space="0" w:color="auto"/>
          </w:divBdr>
        </w:div>
        <w:div w:id="1451050982">
          <w:marLeft w:val="0"/>
          <w:marRight w:val="60"/>
          <w:marTop w:val="60"/>
          <w:marBottom w:val="60"/>
          <w:divBdr>
            <w:top w:val="none" w:sz="0" w:space="0" w:color="auto"/>
            <w:left w:val="none" w:sz="0" w:space="0" w:color="auto"/>
            <w:bottom w:val="none" w:sz="0" w:space="0" w:color="auto"/>
            <w:right w:val="none" w:sz="0" w:space="0" w:color="auto"/>
          </w:divBdr>
        </w:div>
        <w:div w:id="1681421891">
          <w:marLeft w:val="0"/>
          <w:marRight w:val="60"/>
          <w:marTop w:val="60"/>
          <w:marBottom w:val="60"/>
          <w:divBdr>
            <w:top w:val="none" w:sz="0" w:space="0" w:color="auto"/>
            <w:left w:val="none" w:sz="0" w:space="0" w:color="auto"/>
            <w:bottom w:val="none" w:sz="0" w:space="0" w:color="auto"/>
            <w:right w:val="none" w:sz="0" w:space="0" w:color="auto"/>
          </w:divBdr>
        </w:div>
        <w:div w:id="94907722">
          <w:marLeft w:val="0"/>
          <w:marRight w:val="60"/>
          <w:marTop w:val="60"/>
          <w:marBottom w:val="60"/>
          <w:divBdr>
            <w:top w:val="none" w:sz="0" w:space="0" w:color="auto"/>
            <w:left w:val="none" w:sz="0" w:space="0" w:color="auto"/>
            <w:bottom w:val="none" w:sz="0" w:space="0" w:color="auto"/>
            <w:right w:val="none" w:sz="0" w:space="0" w:color="auto"/>
          </w:divBdr>
        </w:div>
        <w:div w:id="2010021313">
          <w:marLeft w:val="0"/>
          <w:marRight w:val="60"/>
          <w:marTop w:val="60"/>
          <w:marBottom w:val="60"/>
          <w:divBdr>
            <w:top w:val="none" w:sz="0" w:space="0" w:color="auto"/>
            <w:left w:val="none" w:sz="0" w:space="0" w:color="auto"/>
            <w:bottom w:val="none" w:sz="0" w:space="0" w:color="auto"/>
            <w:right w:val="none" w:sz="0" w:space="0" w:color="auto"/>
          </w:divBdr>
        </w:div>
        <w:div w:id="1983805501">
          <w:marLeft w:val="0"/>
          <w:marRight w:val="60"/>
          <w:marTop w:val="60"/>
          <w:marBottom w:val="60"/>
          <w:divBdr>
            <w:top w:val="none" w:sz="0" w:space="0" w:color="auto"/>
            <w:left w:val="none" w:sz="0" w:space="0" w:color="auto"/>
            <w:bottom w:val="none" w:sz="0" w:space="0" w:color="auto"/>
            <w:right w:val="none" w:sz="0" w:space="0" w:color="auto"/>
          </w:divBdr>
        </w:div>
        <w:div w:id="2006929806">
          <w:marLeft w:val="0"/>
          <w:marRight w:val="60"/>
          <w:marTop w:val="60"/>
          <w:marBottom w:val="60"/>
          <w:divBdr>
            <w:top w:val="none" w:sz="0" w:space="0" w:color="auto"/>
            <w:left w:val="none" w:sz="0" w:space="0" w:color="auto"/>
            <w:bottom w:val="none" w:sz="0" w:space="0" w:color="auto"/>
            <w:right w:val="none" w:sz="0" w:space="0" w:color="auto"/>
          </w:divBdr>
        </w:div>
        <w:div w:id="1652636006">
          <w:marLeft w:val="0"/>
          <w:marRight w:val="60"/>
          <w:marTop w:val="60"/>
          <w:marBottom w:val="60"/>
          <w:divBdr>
            <w:top w:val="none" w:sz="0" w:space="0" w:color="auto"/>
            <w:left w:val="none" w:sz="0" w:space="0" w:color="auto"/>
            <w:bottom w:val="none" w:sz="0" w:space="0" w:color="auto"/>
            <w:right w:val="none" w:sz="0" w:space="0" w:color="auto"/>
          </w:divBdr>
        </w:div>
        <w:div w:id="529999143">
          <w:marLeft w:val="0"/>
          <w:marRight w:val="60"/>
          <w:marTop w:val="60"/>
          <w:marBottom w:val="60"/>
          <w:divBdr>
            <w:top w:val="none" w:sz="0" w:space="0" w:color="auto"/>
            <w:left w:val="none" w:sz="0" w:space="0" w:color="auto"/>
            <w:bottom w:val="none" w:sz="0" w:space="0" w:color="auto"/>
            <w:right w:val="none" w:sz="0" w:space="0" w:color="auto"/>
          </w:divBdr>
        </w:div>
        <w:div w:id="1513957753">
          <w:marLeft w:val="0"/>
          <w:marRight w:val="60"/>
          <w:marTop w:val="60"/>
          <w:marBottom w:val="60"/>
          <w:divBdr>
            <w:top w:val="none" w:sz="0" w:space="0" w:color="auto"/>
            <w:left w:val="none" w:sz="0" w:space="0" w:color="auto"/>
            <w:bottom w:val="none" w:sz="0" w:space="0" w:color="auto"/>
            <w:right w:val="none" w:sz="0" w:space="0" w:color="auto"/>
          </w:divBdr>
        </w:div>
        <w:div w:id="409429338">
          <w:marLeft w:val="0"/>
          <w:marRight w:val="60"/>
          <w:marTop w:val="60"/>
          <w:marBottom w:val="60"/>
          <w:divBdr>
            <w:top w:val="none" w:sz="0" w:space="0" w:color="auto"/>
            <w:left w:val="none" w:sz="0" w:space="0" w:color="auto"/>
            <w:bottom w:val="none" w:sz="0" w:space="0" w:color="auto"/>
            <w:right w:val="none" w:sz="0" w:space="0" w:color="auto"/>
          </w:divBdr>
        </w:div>
        <w:div w:id="1713340246">
          <w:marLeft w:val="0"/>
          <w:marRight w:val="60"/>
          <w:marTop w:val="60"/>
          <w:marBottom w:val="60"/>
          <w:divBdr>
            <w:top w:val="none" w:sz="0" w:space="0" w:color="auto"/>
            <w:left w:val="none" w:sz="0" w:space="0" w:color="auto"/>
            <w:bottom w:val="none" w:sz="0" w:space="0" w:color="auto"/>
            <w:right w:val="none" w:sz="0" w:space="0" w:color="auto"/>
          </w:divBdr>
        </w:div>
        <w:div w:id="669527741">
          <w:marLeft w:val="0"/>
          <w:marRight w:val="60"/>
          <w:marTop w:val="60"/>
          <w:marBottom w:val="60"/>
          <w:divBdr>
            <w:top w:val="none" w:sz="0" w:space="0" w:color="auto"/>
            <w:left w:val="none" w:sz="0" w:space="0" w:color="auto"/>
            <w:bottom w:val="none" w:sz="0" w:space="0" w:color="auto"/>
            <w:right w:val="none" w:sz="0" w:space="0" w:color="auto"/>
          </w:divBdr>
        </w:div>
        <w:div w:id="512307671">
          <w:marLeft w:val="0"/>
          <w:marRight w:val="60"/>
          <w:marTop w:val="60"/>
          <w:marBottom w:val="60"/>
          <w:divBdr>
            <w:top w:val="none" w:sz="0" w:space="0" w:color="auto"/>
            <w:left w:val="none" w:sz="0" w:space="0" w:color="auto"/>
            <w:bottom w:val="none" w:sz="0" w:space="0" w:color="auto"/>
            <w:right w:val="none" w:sz="0" w:space="0" w:color="auto"/>
          </w:divBdr>
        </w:div>
        <w:div w:id="434056460">
          <w:marLeft w:val="0"/>
          <w:marRight w:val="60"/>
          <w:marTop w:val="60"/>
          <w:marBottom w:val="60"/>
          <w:divBdr>
            <w:top w:val="none" w:sz="0" w:space="0" w:color="auto"/>
            <w:left w:val="none" w:sz="0" w:space="0" w:color="auto"/>
            <w:bottom w:val="none" w:sz="0" w:space="0" w:color="auto"/>
            <w:right w:val="none" w:sz="0" w:space="0" w:color="auto"/>
          </w:divBdr>
        </w:div>
        <w:div w:id="955284515">
          <w:marLeft w:val="0"/>
          <w:marRight w:val="60"/>
          <w:marTop w:val="60"/>
          <w:marBottom w:val="60"/>
          <w:divBdr>
            <w:top w:val="none" w:sz="0" w:space="0" w:color="auto"/>
            <w:left w:val="none" w:sz="0" w:space="0" w:color="auto"/>
            <w:bottom w:val="none" w:sz="0" w:space="0" w:color="auto"/>
            <w:right w:val="none" w:sz="0" w:space="0" w:color="auto"/>
          </w:divBdr>
        </w:div>
        <w:div w:id="1875654118">
          <w:marLeft w:val="0"/>
          <w:marRight w:val="60"/>
          <w:marTop w:val="60"/>
          <w:marBottom w:val="60"/>
          <w:divBdr>
            <w:top w:val="none" w:sz="0" w:space="0" w:color="auto"/>
            <w:left w:val="none" w:sz="0" w:space="0" w:color="auto"/>
            <w:bottom w:val="none" w:sz="0" w:space="0" w:color="auto"/>
            <w:right w:val="none" w:sz="0" w:space="0" w:color="auto"/>
          </w:divBdr>
        </w:div>
        <w:div w:id="1540434691">
          <w:marLeft w:val="0"/>
          <w:marRight w:val="60"/>
          <w:marTop w:val="60"/>
          <w:marBottom w:val="60"/>
          <w:divBdr>
            <w:top w:val="none" w:sz="0" w:space="0" w:color="auto"/>
            <w:left w:val="none" w:sz="0" w:space="0" w:color="auto"/>
            <w:bottom w:val="none" w:sz="0" w:space="0" w:color="auto"/>
            <w:right w:val="none" w:sz="0" w:space="0" w:color="auto"/>
          </w:divBdr>
        </w:div>
        <w:div w:id="406341992">
          <w:marLeft w:val="0"/>
          <w:marRight w:val="60"/>
          <w:marTop w:val="60"/>
          <w:marBottom w:val="60"/>
          <w:divBdr>
            <w:top w:val="none" w:sz="0" w:space="0" w:color="auto"/>
            <w:left w:val="none" w:sz="0" w:space="0" w:color="auto"/>
            <w:bottom w:val="none" w:sz="0" w:space="0" w:color="auto"/>
            <w:right w:val="none" w:sz="0" w:space="0" w:color="auto"/>
          </w:divBdr>
        </w:div>
        <w:div w:id="892496782">
          <w:marLeft w:val="0"/>
          <w:marRight w:val="60"/>
          <w:marTop w:val="60"/>
          <w:marBottom w:val="60"/>
          <w:divBdr>
            <w:top w:val="none" w:sz="0" w:space="0" w:color="auto"/>
            <w:left w:val="none" w:sz="0" w:space="0" w:color="auto"/>
            <w:bottom w:val="none" w:sz="0" w:space="0" w:color="auto"/>
            <w:right w:val="none" w:sz="0" w:space="0" w:color="auto"/>
          </w:divBdr>
        </w:div>
        <w:div w:id="1532299524">
          <w:marLeft w:val="0"/>
          <w:marRight w:val="60"/>
          <w:marTop w:val="60"/>
          <w:marBottom w:val="60"/>
          <w:divBdr>
            <w:top w:val="none" w:sz="0" w:space="0" w:color="auto"/>
            <w:left w:val="none" w:sz="0" w:space="0" w:color="auto"/>
            <w:bottom w:val="none" w:sz="0" w:space="0" w:color="auto"/>
            <w:right w:val="none" w:sz="0" w:space="0" w:color="auto"/>
          </w:divBdr>
        </w:div>
        <w:div w:id="1866215552">
          <w:marLeft w:val="0"/>
          <w:marRight w:val="60"/>
          <w:marTop w:val="60"/>
          <w:marBottom w:val="60"/>
          <w:divBdr>
            <w:top w:val="none" w:sz="0" w:space="0" w:color="auto"/>
            <w:left w:val="none" w:sz="0" w:space="0" w:color="auto"/>
            <w:bottom w:val="none" w:sz="0" w:space="0" w:color="auto"/>
            <w:right w:val="none" w:sz="0" w:space="0" w:color="auto"/>
          </w:divBdr>
        </w:div>
        <w:div w:id="670061023">
          <w:marLeft w:val="0"/>
          <w:marRight w:val="60"/>
          <w:marTop w:val="60"/>
          <w:marBottom w:val="60"/>
          <w:divBdr>
            <w:top w:val="none" w:sz="0" w:space="0" w:color="auto"/>
            <w:left w:val="none" w:sz="0" w:space="0" w:color="auto"/>
            <w:bottom w:val="none" w:sz="0" w:space="0" w:color="auto"/>
            <w:right w:val="none" w:sz="0" w:space="0" w:color="auto"/>
          </w:divBdr>
        </w:div>
        <w:div w:id="2057462156">
          <w:marLeft w:val="0"/>
          <w:marRight w:val="60"/>
          <w:marTop w:val="60"/>
          <w:marBottom w:val="60"/>
          <w:divBdr>
            <w:top w:val="none" w:sz="0" w:space="0" w:color="auto"/>
            <w:left w:val="none" w:sz="0" w:space="0" w:color="auto"/>
            <w:bottom w:val="none" w:sz="0" w:space="0" w:color="auto"/>
            <w:right w:val="none" w:sz="0" w:space="0" w:color="auto"/>
          </w:divBdr>
        </w:div>
        <w:div w:id="1603565673">
          <w:marLeft w:val="0"/>
          <w:marRight w:val="60"/>
          <w:marTop w:val="60"/>
          <w:marBottom w:val="60"/>
          <w:divBdr>
            <w:top w:val="none" w:sz="0" w:space="0" w:color="auto"/>
            <w:left w:val="none" w:sz="0" w:space="0" w:color="auto"/>
            <w:bottom w:val="none" w:sz="0" w:space="0" w:color="auto"/>
            <w:right w:val="none" w:sz="0" w:space="0" w:color="auto"/>
          </w:divBdr>
        </w:div>
        <w:div w:id="170918914">
          <w:marLeft w:val="0"/>
          <w:marRight w:val="60"/>
          <w:marTop w:val="60"/>
          <w:marBottom w:val="60"/>
          <w:divBdr>
            <w:top w:val="none" w:sz="0" w:space="0" w:color="auto"/>
            <w:left w:val="none" w:sz="0" w:space="0" w:color="auto"/>
            <w:bottom w:val="none" w:sz="0" w:space="0" w:color="auto"/>
            <w:right w:val="none" w:sz="0" w:space="0" w:color="auto"/>
          </w:divBdr>
        </w:div>
        <w:div w:id="1068265334">
          <w:marLeft w:val="0"/>
          <w:marRight w:val="60"/>
          <w:marTop w:val="60"/>
          <w:marBottom w:val="60"/>
          <w:divBdr>
            <w:top w:val="none" w:sz="0" w:space="0" w:color="auto"/>
            <w:left w:val="none" w:sz="0" w:space="0" w:color="auto"/>
            <w:bottom w:val="none" w:sz="0" w:space="0" w:color="auto"/>
            <w:right w:val="none" w:sz="0" w:space="0" w:color="auto"/>
          </w:divBdr>
        </w:div>
        <w:div w:id="866679378">
          <w:marLeft w:val="0"/>
          <w:marRight w:val="60"/>
          <w:marTop w:val="60"/>
          <w:marBottom w:val="60"/>
          <w:divBdr>
            <w:top w:val="none" w:sz="0" w:space="0" w:color="auto"/>
            <w:left w:val="none" w:sz="0" w:space="0" w:color="auto"/>
            <w:bottom w:val="none" w:sz="0" w:space="0" w:color="auto"/>
            <w:right w:val="none" w:sz="0" w:space="0" w:color="auto"/>
          </w:divBdr>
        </w:div>
        <w:div w:id="1418361993">
          <w:marLeft w:val="0"/>
          <w:marRight w:val="60"/>
          <w:marTop w:val="60"/>
          <w:marBottom w:val="60"/>
          <w:divBdr>
            <w:top w:val="none" w:sz="0" w:space="0" w:color="auto"/>
            <w:left w:val="none" w:sz="0" w:space="0" w:color="auto"/>
            <w:bottom w:val="none" w:sz="0" w:space="0" w:color="auto"/>
            <w:right w:val="none" w:sz="0" w:space="0" w:color="auto"/>
          </w:divBdr>
        </w:div>
        <w:div w:id="1020816025">
          <w:marLeft w:val="0"/>
          <w:marRight w:val="60"/>
          <w:marTop w:val="60"/>
          <w:marBottom w:val="60"/>
          <w:divBdr>
            <w:top w:val="none" w:sz="0" w:space="0" w:color="auto"/>
            <w:left w:val="none" w:sz="0" w:space="0" w:color="auto"/>
            <w:bottom w:val="none" w:sz="0" w:space="0" w:color="auto"/>
            <w:right w:val="none" w:sz="0" w:space="0" w:color="auto"/>
          </w:divBdr>
        </w:div>
        <w:div w:id="659121072">
          <w:marLeft w:val="0"/>
          <w:marRight w:val="60"/>
          <w:marTop w:val="60"/>
          <w:marBottom w:val="60"/>
          <w:divBdr>
            <w:top w:val="none" w:sz="0" w:space="0" w:color="auto"/>
            <w:left w:val="none" w:sz="0" w:space="0" w:color="auto"/>
            <w:bottom w:val="none" w:sz="0" w:space="0" w:color="auto"/>
            <w:right w:val="none" w:sz="0" w:space="0" w:color="auto"/>
          </w:divBdr>
        </w:div>
        <w:div w:id="1933196244">
          <w:marLeft w:val="0"/>
          <w:marRight w:val="60"/>
          <w:marTop w:val="60"/>
          <w:marBottom w:val="60"/>
          <w:divBdr>
            <w:top w:val="none" w:sz="0" w:space="0" w:color="auto"/>
            <w:left w:val="none" w:sz="0" w:space="0" w:color="auto"/>
            <w:bottom w:val="none" w:sz="0" w:space="0" w:color="auto"/>
            <w:right w:val="none" w:sz="0" w:space="0" w:color="auto"/>
          </w:divBdr>
        </w:div>
        <w:div w:id="1336692131">
          <w:marLeft w:val="0"/>
          <w:marRight w:val="60"/>
          <w:marTop w:val="60"/>
          <w:marBottom w:val="60"/>
          <w:divBdr>
            <w:top w:val="none" w:sz="0" w:space="0" w:color="auto"/>
            <w:left w:val="none" w:sz="0" w:space="0" w:color="auto"/>
            <w:bottom w:val="none" w:sz="0" w:space="0" w:color="auto"/>
            <w:right w:val="none" w:sz="0" w:space="0" w:color="auto"/>
          </w:divBdr>
        </w:div>
        <w:div w:id="352344278">
          <w:marLeft w:val="0"/>
          <w:marRight w:val="60"/>
          <w:marTop w:val="60"/>
          <w:marBottom w:val="60"/>
          <w:divBdr>
            <w:top w:val="none" w:sz="0" w:space="0" w:color="auto"/>
            <w:left w:val="none" w:sz="0" w:space="0" w:color="auto"/>
            <w:bottom w:val="none" w:sz="0" w:space="0" w:color="auto"/>
            <w:right w:val="none" w:sz="0" w:space="0" w:color="auto"/>
          </w:divBdr>
        </w:div>
      </w:divsChild>
    </w:div>
    <w:div w:id="954677549">
      <w:marLeft w:val="0"/>
      <w:marRight w:val="0"/>
      <w:marTop w:val="0"/>
      <w:marBottom w:val="0"/>
      <w:divBdr>
        <w:top w:val="none" w:sz="0" w:space="0" w:color="auto"/>
        <w:left w:val="none" w:sz="0" w:space="0" w:color="auto"/>
        <w:bottom w:val="none" w:sz="0" w:space="0" w:color="auto"/>
        <w:right w:val="none" w:sz="0" w:space="0" w:color="auto"/>
      </w:divBdr>
      <w:divsChild>
        <w:div w:id="1241715104">
          <w:marLeft w:val="0"/>
          <w:marRight w:val="0"/>
          <w:marTop w:val="0"/>
          <w:marBottom w:val="0"/>
          <w:divBdr>
            <w:top w:val="none" w:sz="0" w:space="0" w:color="auto"/>
            <w:left w:val="none" w:sz="0" w:space="0" w:color="auto"/>
            <w:bottom w:val="none" w:sz="0" w:space="0" w:color="auto"/>
            <w:right w:val="none" w:sz="0" w:space="0" w:color="auto"/>
          </w:divBdr>
          <w:divsChild>
            <w:div w:id="99494440">
              <w:marLeft w:val="0"/>
              <w:marRight w:val="0"/>
              <w:marTop w:val="0"/>
              <w:marBottom w:val="0"/>
              <w:divBdr>
                <w:top w:val="none" w:sz="0" w:space="0" w:color="auto"/>
                <w:left w:val="none" w:sz="0" w:space="0" w:color="auto"/>
                <w:bottom w:val="none" w:sz="0" w:space="0" w:color="auto"/>
                <w:right w:val="none" w:sz="0" w:space="0" w:color="auto"/>
              </w:divBdr>
              <w:divsChild>
                <w:div w:id="1195146716">
                  <w:marLeft w:val="0"/>
                  <w:marRight w:val="0"/>
                  <w:marTop w:val="0"/>
                  <w:marBottom w:val="0"/>
                  <w:divBdr>
                    <w:top w:val="none" w:sz="0" w:space="0" w:color="auto"/>
                    <w:left w:val="none" w:sz="0" w:space="0" w:color="auto"/>
                    <w:bottom w:val="none" w:sz="0" w:space="0" w:color="auto"/>
                    <w:right w:val="none" w:sz="0" w:space="0" w:color="auto"/>
                  </w:divBdr>
                  <w:divsChild>
                    <w:div w:id="113987711">
                      <w:marLeft w:val="0"/>
                      <w:marRight w:val="0"/>
                      <w:marTop w:val="0"/>
                      <w:marBottom w:val="0"/>
                      <w:divBdr>
                        <w:top w:val="none" w:sz="0" w:space="0" w:color="auto"/>
                        <w:left w:val="none" w:sz="0" w:space="0" w:color="auto"/>
                        <w:bottom w:val="none" w:sz="0" w:space="0" w:color="auto"/>
                        <w:right w:val="none" w:sz="0" w:space="0" w:color="auto"/>
                      </w:divBdr>
                      <w:divsChild>
                        <w:div w:id="13118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46456">
      <w:bodyDiv w:val="1"/>
      <w:marLeft w:val="0"/>
      <w:marRight w:val="0"/>
      <w:marTop w:val="0"/>
      <w:marBottom w:val="0"/>
      <w:divBdr>
        <w:top w:val="none" w:sz="0" w:space="0" w:color="auto"/>
        <w:left w:val="none" w:sz="0" w:space="0" w:color="auto"/>
        <w:bottom w:val="none" w:sz="0" w:space="0" w:color="auto"/>
        <w:right w:val="none" w:sz="0" w:space="0" w:color="auto"/>
      </w:divBdr>
    </w:div>
    <w:div w:id="1024481025">
      <w:marLeft w:val="0"/>
      <w:marRight w:val="0"/>
      <w:marTop w:val="0"/>
      <w:marBottom w:val="0"/>
      <w:divBdr>
        <w:top w:val="none" w:sz="0" w:space="0" w:color="auto"/>
        <w:left w:val="none" w:sz="0" w:space="0" w:color="auto"/>
        <w:bottom w:val="none" w:sz="0" w:space="0" w:color="auto"/>
        <w:right w:val="none" w:sz="0" w:space="0" w:color="auto"/>
      </w:divBdr>
      <w:divsChild>
        <w:div w:id="364986277">
          <w:marLeft w:val="0"/>
          <w:marRight w:val="0"/>
          <w:marTop w:val="0"/>
          <w:marBottom w:val="0"/>
          <w:divBdr>
            <w:top w:val="none" w:sz="0" w:space="0" w:color="auto"/>
            <w:left w:val="none" w:sz="0" w:space="0" w:color="auto"/>
            <w:bottom w:val="none" w:sz="0" w:space="0" w:color="auto"/>
            <w:right w:val="none" w:sz="0" w:space="0" w:color="auto"/>
          </w:divBdr>
        </w:div>
      </w:divsChild>
    </w:div>
    <w:div w:id="1037046380">
      <w:bodyDiv w:val="1"/>
      <w:marLeft w:val="0"/>
      <w:marRight w:val="0"/>
      <w:marTop w:val="0"/>
      <w:marBottom w:val="0"/>
      <w:divBdr>
        <w:top w:val="none" w:sz="0" w:space="0" w:color="auto"/>
        <w:left w:val="none" w:sz="0" w:space="0" w:color="auto"/>
        <w:bottom w:val="none" w:sz="0" w:space="0" w:color="auto"/>
        <w:right w:val="none" w:sz="0" w:space="0" w:color="auto"/>
      </w:divBdr>
      <w:divsChild>
        <w:div w:id="1830709750">
          <w:marLeft w:val="300"/>
          <w:marRight w:val="300"/>
          <w:marTop w:val="0"/>
          <w:marBottom w:val="0"/>
          <w:divBdr>
            <w:top w:val="none" w:sz="0" w:space="0" w:color="auto"/>
            <w:left w:val="none" w:sz="0" w:space="0" w:color="auto"/>
            <w:bottom w:val="single" w:sz="6" w:space="0" w:color="D1D3D6"/>
            <w:right w:val="none" w:sz="0" w:space="0" w:color="auto"/>
          </w:divBdr>
          <w:divsChild>
            <w:div w:id="743910918">
              <w:marLeft w:val="0"/>
              <w:marRight w:val="0"/>
              <w:marTop w:val="0"/>
              <w:marBottom w:val="0"/>
              <w:divBdr>
                <w:top w:val="none" w:sz="0" w:space="0" w:color="auto"/>
                <w:left w:val="none" w:sz="0" w:space="0" w:color="auto"/>
                <w:bottom w:val="none" w:sz="0" w:space="0" w:color="auto"/>
                <w:right w:val="none" w:sz="0" w:space="0" w:color="auto"/>
              </w:divBdr>
            </w:div>
            <w:div w:id="683020512">
              <w:marLeft w:val="0"/>
              <w:marRight w:val="0"/>
              <w:marTop w:val="0"/>
              <w:marBottom w:val="0"/>
              <w:divBdr>
                <w:top w:val="none" w:sz="0" w:space="0" w:color="auto"/>
                <w:left w:val="none" w:sz="0" w:space="0" w:color="auto"/>
                <w:bottom w:val="none" w:sz="0" w:space="0" w:color="auto"/>
                <w:right w:val="none" w:sz="0" w:space="0" w:color="auto"/>
              </w:divBdr>
            </w:div>
          </w:divsChild>
        </w:div>
        <w:div w:id="298995691">
          <w:marLeft w:val="300"/>
          <w:marRight w:val="300"/>
          <w:marTop w:val="0"/>
          <w:marBottom w:val="0"/>
          <w:divBdr>
            <w:top w:val="none" w:sz="0" w:space="0" w:color="auto"/>
            <w:left w:val="none" w:sz="0" w:space="0" w:color="auto"/>
            <w:bottom w:val="single" w:sz="6" w:space="0" w:color="D1D3D6"/>
            <w:right w:val="none" w:sz="0" w:space="0" w:color="auto"/>
          </w:divBdr>
          <w:divsChild>
            <w:div w:id="695272062">
              <w:marLeft w:val="0"/>
              <w:marRight w:val="0"/>
              <w:marTop w:val="0"/>
              <w:marBottom w:val="0"/>
              <w:divBdr>
                <w:top w:val="none" w:sz="0" w:space="0" w:color="auto"/>
                <w:left w:val="none" w:sz="0" w:space="0" w:color="auto"/>
                <w:bottom w:val="none" w:sz="0" w:space="0" w:color="auto"/>
                <w:right w:val="none" w:sz="0" w:space="0" w:color="auto"/>
              </w:divBdr>
            </w:div>
            <w:div w:id="679696741">
              <w:marLeft w:val="0"/>
              <w:marRight w:val="0"/>
              <w:marTop w:val="0"/>
              <w:marBottom w:val="0"/>
              <w:divBdr>
                <w:top w:val="none" w:sz="0" w:space="0" w:color="auto"/>
                <w:left w:val="none" w:sz="0" w:space="0" w:color="auto"/>
                <w:bottom w:val="none" w:sz="0" w:space="0" w:color="auto"/>
                <w:right w:val="none" w:sz="0" w:space="0" w:color="auto"/>
              </w:divBdr>
            </w:div>
          </w:divsChild>
        </w:div>
        <w:div w:id="1758090208">
          <w:marLeft w:val="300"/>
          <w:marRight w:val="300"/>
          <w:marTop w:val="0"/>
          <w:marBottom w:val="0"/>
          <w:divBdr>
            <w:top w:val="none" w:sz="0" w:space="0" w:color="auto"/>
            <w:left w:val="none" w:sz="0" w:space="0" w:color="auto"/>
            <w:bottom w:val="single" w:sz="6" w:space="0" w:color="D1D3D6"/>
            <w:right w:val="none" w:sz="0" w:space="0" w:color="auto"/>
          </w:divBdr>
          <w:divsChild>
            <w:div w:id="8528473">
              <w:marLeft w:val="0"/>
              <w:marRight w:val="0"/>
              <w:marTop w:val="0"/>
              <w:marBottom w:val="0"/>
              <w:divBdr>
                <w:top w:val="none" w:sz="0" w:space="0" w:color="auto"/>
                <w:left w:val="none" w:sz="0" w:space="0" w:color="auto"/>
                <w:bottom w:val="none" w:sz="0" w:space="0" w:color="auto"/>
                <w:right w:val="none" w:sz="0" w:space="0" w:color="auto"/>
              </w:divBdr>
            </w:div>
            <w:div w:id="1101802879">
              <w:marLeft w:val="0"/>
              <w:marRight w:val="0"/>
              <w:marTop w:val="0"/>
              <w:marBottom w:val="0"/>
              <w:divBdr>
                <w:top w:val="none" w:sz="0" w:space="0" w:color="auto"/>
                <w:left w:val="none" w:sz="0" w:space="0" w:color="auto"/>
                <w:bottom w:val="none" w:sz="0" w:space="0" w:color="auto"/>
                <w:right w:val="none" w:sz="0" w:space="0" w:color="auto"/>
              </w:divBdr>
            </w:div>
          </w:divsChild>
        </w:div>
        <w:div w:id="1717896300">
          <w:marLeft w:val="300"/>
          <w:marRight w:val="300"/>
          <w:marTop w:val="0"/>
          <w:marBottom w:val="0"/>
          <w:divBdr>
            <w:top w:val="none" w:sz="0" w:space="0" w:color="auto"/>
            <w:left w:val="none" w:sz="0" w:space="0" w:color="auto"/>
            <w:bottom w:val="single" w:sz="6" w:space="0" w:color="D1D3D6"/>
            <w:right w:val="none" w:sz="0" w:space="0" w:color="auto"/>
          </w:divBdr>
          <w:divsChild>
            <w:div w:id="1609501666">
              <w:marLeft w:val="0"/>
              <w:marRight w:val="0"/>
              <w:marTop w:val="0"/>
              <w:marBottom w:val="0"/>
              <w:divBdr>
                <w:top w:val="none" w:sz="0" w:space="0" w:color="auto"/>
                <w:left w:val="none" w:sz="0" w:space="0" w:color="auto"/>
                <w:bottom w:val="none" w:sz="0" w:space="0" w:color="auto"/>
                <w:right w:val="none" w:sz="0" w:space="0" w:color="auto"/>
              </w:divBdr>
            </w:div>
            <w:div w:id="1884361688">
              <w:marLeft w:val="0"/>
              <w:marRight w:val="0"/>
              <w:marTop w:val="0"/>
              <w:marBottom w:val="0"/>
              <w:divBdr>
                <w:top w:val="none" w:sz="0" w:space="0" w:color="auto"/>
                <w:left w:val="none" w:sz="0" w:space="0" w:color="auto"/>
                <w:bottom w:val="none" w:sz="0" w:space="0" w:color="auto"/>
                <w:right w:val="none" w:sz="0" w:space="0" w:color="auto"/>
              </w:divBdr>
            </w:div>
          </w:divsChild>
        </w:div>
        <w:div w:id="637148505">
          <w:marLeft w:val="300"/>
          <w:marRight w:val="300"/>
          <w:marTop w:val="0"/>
          <w:marBottom w:val="0"/>
          <w:divBdr>
            <w:top w:val="none" w:sz="0" w:space="0" w:color="auto"/>
            <w:left w:val="none" w:sz="0" w:space="0" w:color="auto"/>
            <w:bottom w:val="single" w:sz="6" w:space="0" w:color="D1D3D6"/>
            <w:right w:val="none" w:sz="0" w:space="0" w:color="auto"/>
          </w:divBdr>
          <w:divsChild>
            <w:div w:id="829909079">
              <w:marLeft w:val="0"/>
              <w:marRight w:val="0"/>
              <w:marTop w:val="0"/>
              <w:marBottom w:val="0"/>
              <w:divBdr>
                <w:top w:val="none" w:sz="0" w:space="0" w:color="auto"/>
                <w:left w:val="none" w:sz="0" w:space="0" w:color="auto"/>
                <w:bottom w:val="none" w:sz="0" w:space="0" w:color="auto"/>
                <w:right w:val="none" w:sz="0" w:space="0" w:color="auto"/>
              </w:divBdr>
            </w:div>
            <w:div w:id="88743695">
              <w:marLeft w:val="0"/>
              <w:marRight w:val="0"/>
              <w:marTop w:val="0"/>
              <w:marBottom w:val="0"/>
              <w:divBdr>
                <w:top w:val="none" w:sz="0" w:space="0" w:color="auto"/>
                <w:left w:val="none" w:sz="0" w:space="0" w:color="auto"/>
                <w:bottom w:val="none" w:sz="0" w:space="0" w:color="auto"/>
                <w:right w:val="none" w:sz="0" w:space="0" w:color="auto"/>
              </w:divBdr>
            </w:div>
          </w:divsChild>
        </w:div>
        <w:div w:id="280765013">
          <w:marLeft w:val="300"/>
          <w:marRight w:val="300"/>
          <w:marTop w:val="0"/>
          <w:marBottom w:val="0"/>
          <w:divBdr>
            <w:top w:val="none" w:sz="0" w:space="0" w:color="auto"/>
            <w:left w:val="none" w:sz="0" w:space="0" w:color="auto"/>
            <w:bottom w:val="single" w:sz="6" w:space="0" w:color="D1D3D6"/>
            <w:right w:val="none" w:sz="0" w:space="0" w:color="auto"/>
          </w:divBdr>
          <w:divsChild>
            <w:div w:id="1899900942">
              <w:marLeft w:val="0"/>
              <w:marRight w:val="0"/>
              <w:marTop w:val="0"/>
              <w:marBottom w:val="0"/>
              <w:divBdr>
                <w:top w:val="none" w:sz="0" w:space="0" w:color="auto"/>
                <w:left w:val="none" w:sz="0" w:space="0" w:color="auto"/>
                <w:bottom w:val="none" w:sz="0" w:space="0" w:color="auto"/>
                <w:right w:val="none" w:sz="0" w:space="0" w:color="auto"/>
              </w:divBdr>
            </w:div>
            <w:div w:id="719403763">
              <w:marLeft w:val="0"/>
              <w:marRight w:val="0"/>
              <w:marTop w:val="0"/>
              <w:marBottom w:val="0"/>
              <w:divBdr>
                <w:top w:val="none" w:sz="0" w:space="0" w:color="auto"/>
                <w:left w:val="none" w:sz="0" w:space="0" w:color="auto"/>
                <w:bottom w:val="none" w:sz="0" w:space="0" w:color="auto"/>
                <w:right w:val="none" w:sz="0" w:space="0" w:color="auto"/>
              </w:divBdr>
            </w:div>
          </w:divsChild>
        </w:div>
        <w:div w:id="2035811102">
          <w:marLeft w:val="300"/>
          <w:marRight w:val="300"/>
          <w:marTop w:val="0"/>
          <w:marBottom w:val="0"/>
          <w:divBdr>
            <w:top w:val="none" w:sz="0" w:space="0" w:color="auto"/>
            <w:left w:val="none" w:sz="0" w:space="0" w:color="auto"/>
            <w:bottom w:val="single" w:sz="6" w:space="0" w:color="D1D3D6"/>
            <w:right w:val="none" w:sz="0" w:space="0" w:color="auto"/>
          </w:divBdr>
          <w:divsChild>
            <w:div w:id="418600151">
              <w:marLeft w:val="0"/>
              <w:marRight w:val="0"/>
              <w:marTop w:val="0"/>
              <w:marBottom w:val="0"/>
              <w:divBdr>
                <w:top w:val="none" w:sz="0" w:space="0" w:color="auto"/>
                <w:left w:val="none" w:sz="0" w:space="0" w:color="auto"/>
                <w:bottom w:val="none" w:sz="0" w:space="0" w:color="auto"/>
                <w:right w:val="none" w:sz="0" w:space="0" w:color="auto"/>
              </w:divBdr>
            </w:div>
            <w:div w:id="1330331175">
              <w:marLeft w:val="0"/>
              <w:marRight w:val="0"/>
              <w:marTop w:val="0"/>
              <w:marBottom w:val="0"/>
              <w:divBdr>
                <w:top w:val="none" w:sz="0" w:space="0" w:color="auto"/>
                <w:left w:val="none" w:sz="0" w:space="0" w:color="auto"/>
                <w:bottom w:val="none" w:sz="0" w:space="0" w:color="auto"/>
                <w:right w:val="none" w:sz="0" w:space="0" w:color="auto"/>
              </w:divBdr>
            </w:div>
          </w:divsChild>
        </w:div>
        <w:div w:id="1398674239">
          <w:marLeft w:val="300"/>
          <w:marRight w:val="300"/>
          <w:marTop w:val="0"/>
          <w:marBottom w:val="0"/>
          <w:divBdr>
            <w:top w:val="none" w:sz="0" w:space="0" w:color="auto"/>
            <w:left w:val="none" w:sz="0" w:space="0" w:color="auto"/>
            <w:bottom w:val="single" w:sz="6" w:space="0" w:color="D1D3D6"/>
            <w:right w:val="none" w:sz="0" w:space="0" w:color="auto"/>
          </w:divBdr>
          <w:divsChild>
            <w:div w:id="410782540">
              <w:marLeft w:val="0"/>
              <w:marRight w:val="0"/>
              <w:marTop w:val="0"/>
              <w:marBottom w:val="0"/>
              <w:divBdr>
                <w:top w:val="none" w:sz="0" w:space="0" w:color="auto"/>
                <w:left w:val="none" w:sz="0" w:space="0" w:color="auto"/>
                <w:bottom w:val="none" w:sz="0" w:space="0" w:color="auto"/>
                <w:right w:val="none" w:sz="0" w:space="0" w:color="auto"/>
              </w:divBdr>
            </w:div>
            <w:div w:id="1746485988">
              <w:marLeft w:val="0"/>
              <w:marRight w:val="0"/>
              <w:marTop w:val="0"/>
              <w:marBottom w:val="0"/>
              <w:divBdr>
                <w:top w:val="none" w:sz="0" w:space="0" w:color="auto"/>
                <w:left w:val="none" w:sz="0" w:space="0" w:color="auto"/>
                <w:bottom w:val="none" w:sz="0" w:space="0" w:color="auto"/>
                <w:right w:val="none" w:sz="0" w:space="0" w:color="auto"/>
              </w:divBdr>
            </w:div>
          </w:divsChild>
        </w:div>
        <w:div w:id="38550095">
          <w:marLeft w:val="300"/>
          <w:marRight w:val="300"/>
          <w:marTop w:val="0"/>
          <w:marBottom w:val="0"/>
          <w:divBdr>
            <w:top w:val="none" w:sz="0" w:space="0" w:color="auto"/>
            <w:left w:val="none" w:sz="0" w:space="0" w:color="auto"/>
            <w:bottom w:val="single" w:sz="6" w:space="0" w:color="D1D3D6"/>
            <w:right w:val="none" w:sz="0" w:space="0" w:color="auto"/>
          </w:divBdr>
          <w:divsChild>
            <w:div w:id="1664889676">
              <w:marLeft w:val="0"/>
              <w:marRight w:val="0"/>
              <w:marTop w:val="0"/>
              <w:marBottom w:val="0"/>
              <w:divBdr>
                <w:top w:val="none" w:sz="0" w:space="0" w:color="auto"/>
                <w:left w:val="none" w:sz="0" w:space="0" w:color="auto"/>
                <w:bottom w:val="none" w:sz="0" w:space="0" w:color="auto"/>
                <w:right w:val="none" w:sz="0" w:space="0" w:color="auto"/>
              </w:divBdr>
            </w:div>
            <w:div w:id="26806196">
              <w:marLeft w:val="0"/>
              <w:marRight w:val="0"/>
              <w:marTop w:val="0"/>
              <w:marBottom w:val="0"/>
              <w:divBdr>
                <w:top w:val="none" w:sz="0" w:space="0" w:color="auto"/>
                <w:left w:val="none" w:sz="0" w:space="0" w:color="auto"/>
                <w:bottom w:val="none" w:sz="0" w:space="0" w:color="auto"/>
                <w:right w:val="none" w:sz="0" w:space="0" w:color="auto"/>
              </w:divBdr>
            </w:div>
          </w:divsChild>
        </w:div>
        <w:div w:id="1041979961">
          <w:marLeft w:val="300"/>
          <w:marRight w:val="300"/>
          <w:marTop w:val="0"/>
          <w:marBottom w:val="0"/>
          <w:divBdr>
            <w:top w:val="none" w:sz="0" w:space="0" w:color="auto"/>
            <w:left w:val="none" w:sz="0" w:space="0" w:color="auto"/>
            <w:bottom w:val="single" w:sz="6" w:space="0" w:color="D1D3D6"/>
            <w:right w:val="none" w:sz="0" w:space="0" w:color="auto"/>
          </w:divBdr>
          <w:divsChild>
            <w:div w:id="133524249">
              <w:marLeft w:val="0"/>
              <w:marRight w:val="0"/>
              <w:marTop w:val="0"/>
              <w:marBottom w:val="0"/>
              <w:divBdr>
                <w:top w:val="none" w:sz="0" w:space="0" w:color="auto"/>
                <w:left w:val="none" w:sz="0" w:space="0" w:color="auto"/>
                <w:bottom w:val="none" w:sz="0" w:space="0" w:color="auto"/>
                <w:right w:val="none" w:sz="0" w:space="0" w:color="auto"/>
              </w:divBdr>
            </w:div>
            <w:div w:id="869295746">
              <w:marLeft w:val="0"/>
              <w:marRight w:val="0"/>
              <w:marTop w:val="0"/>
              <w:marBottom w:val="0"/>
              <w:divBdr>
                <w:top w:val="none" w:sz="0" w:space="0" w:color="auto"/>
                <w:left w:val="none" w:sz="0" w:space="0" w:color="auto"/>
                <w:bottom w:val="none" w:sz="0" w:space="0" w:color="auto"/>
                <w:right w:val="none" w:sz="0" w:space="0" w:color="auto"/>
              </w:divBdr>
            </w:div>
          </w:divsChild>
        </w:div>
        <w:div w:id="1247377447">
          <w:marLeft w:val="300"/>
          <w:marRight w:val="300"/>
          <w:marTop w:val="0"/>
          <w:marBottom w:val="0"/>
          <w:divBdr>
            <w:top w:val="none" w:sz="0" w:space="0" w:color="auto"/>
            <w:left w:val="none" w:sz="0" w:space="0" w:color="auto"/>
            <w:bottom w:val="single" w:sz="6" w:space="0" w:color="D1D3D6"/>
            <w:right w:val="none" w:sz="0" w:space="0" w:color="auto"/>
          </w:divBdr>
          <w:divsChild>
            <w:div w:id="1739936349">
              <w:marLeft w:val="0"/>
              <w:marRight w:val="0"/>
              <w:marTop w:val="0"/>
              <w:marBottom w:val="0"/>
              <w:divBdr>
                <w:top w:val="none" w:sz="0" w:space="0" w:color="auto"/>
                <w:left w:val="none" w:sz="0" w:space="0" w:color="auto"/>
                <w:bottom w:val="none" w:sz="0" w:space="0" w:color="auto"/>
                <w:right w:val="none" w:sz="0" w:space="0" w:color="auto"/>
              </w:divBdr>
            </w:div>
            <w:div w:id="1580476724">
              <w:marLeft w:val="0"/>
              <w:marRight w:val="0"/>
              <w:marTop w:val="0"/>
              <w:marBottom w:val="0"/>
              <w:divBdr>
                <w:top w:val="none" w:sz="0" w:space="0" w:color="auto"/>
                <w:left w:val="none" w:sz="0" w:space="0" w:color="auto"/>
                <w:bottom w:val="none" w:sz="0" w:space="0" w:color="auto"/>
                <w:right w:val="none" w:sz="0" w:space="0" w:color="auto"/>
              </w:divBdr>
            </w:div>
          </w:divsChild>
        </w:div>
        <w:div w:id="412162564">
          <w:marLeft w:val="300"/>
          <w:marRight w:val="300"/>
          <w:marTop w:val="0"/>
          <w:marBottom w:val="0"/>
          <w:divBdr>
            <w:top w:val="none" w:sz="0" w:space="0" w:color="auto"/>
            <w:left w:val="none" w:sz="0" w:space="0" w:color="auto"/>
            <w:bottom w:val="single" w:sz="6" w:space="0" w:color="D1D3D6"/>
            <w:right w:val="none" w:sz="0" w:space="0" w:color="auto"/>
          </w:divBdr>
          <w:divsChild>
            <w:div w:id="628903096">
              <w:marLeft w:val="0"/>
              <w:marRight w:val="0"/>
              <w:marTop w:val="0"/>
              <w:marBottom w:val="0"/>
              <w:divBdr>
                <w:top w:val="none" w:sz="0" w:space="0" w:color="auto"/>
                <w:left w:val="none" w:sz="0" w:space="0" w:color="auto"/>
                <w:bottom w:val="none" w:sz="0" w:space="0" w:color="auto"/>
                <w:right w:val="none" w:sz="0" w:space="0" w:color="auto"/>
              </w:divBdr>
            </w:div>
            <w:div w:id="1357732250">
              <w:marLeft w:val="0"/>
              <w:marRight w:val="0"/>
              <w:marTop w:val="0"/>
              <w:marBottom w:val="0"/>
              <w:divBdr>
                <w:top w:val="none" w:sz="0" w:space="0" w:color="auto"/>
                <w:left w:val="none" w:sz="0" w:space="0" w:color="auto"/>
                <w:bottom w:val="none" w:sz="0" w:space="0" w:color="auto"/>
                <w:right w:val="none" w:sz="0" w:space="0" w:color="auto"/>
              </w:divBdr>
            </w:div>
          </w:divsChild>
        </w:div>
        <w:div w:id="1575817208">
          <w:marLeft w:val="300"/>
          <w:marRight w:val="300"/>
          <w:marTop w:val="0"/>
          <w:marBottom w:val="0"/>
          <w:divBdr>
            <w:top w:val="none" w:sz="0" w:space="0" w:color="auto"/>
            <w:left w:val="none" w:sz="0" w:space="0" w:color="auto"/>
            <w:bottom w:val="single" w:sz="6" w:space="0" w:color="D1D3D6"/>
            <w:right w:val="none" w:sz="0" w:space="0" w:color="auto"/>
          </w:divBdr>
          <w:divsChild>
            <w:div w:id="223638708">
              <w:marLeft w:val="0"/>
              <w:marRight w:val="0"/>
              <w:marTop w:val="0"/>
              <w:marBottom w:val="0"/>
              <w:divBdr>
                <w:top w:val="none" w:sz="0" w:space="0" w:color="auto"/>
                <w:left w:val="none" w:sz="0" w:space="0" w:color="auto"/>
                <w:bottom w:val="none" w:sz="0" w:space="0" w:color="auto"/>
                <w:right w:val="none" w:sz="0" w:space="0" w:color="auto"/>
              </w:divBdr>
            </w:div>
            <w:div w:id="1153838789">
              <w:marLeft w:val="0"/>
              <w:marRight w:val="0"/>
              <w:marTop w:val="0"/>
              <w:marBottom w:val="0"/>
              <w:divBdr>
                <w:top w:val="none" w:sz="0" w:space="0" w:color="auto"/>
                <w:left w:val="none" w:sz="0" w:space="0" w:color="auto"/>
                <w:bottom w:val="none" w:sz="0" w:space="0" w:color="auto"/>
                <w:right w:val="none" w:sz="0" w:space="0" w:color="auto"/>
              </w:divBdr>
            </w:div>
          </w:divsChild>
        </w:div>
        <w:div w:id="1183318077">
          <w:marLeft w:val="300"/>
          <w:marRight w:val="300"/>
          <w:marTop w:val="0"/>
          <w:marBottom w:val="0"/>
          <w:divBdr>
            <w:top w:val="none" w:sz="0" w:space="0" w:color="auto"/>
            <w:left w:val="none" w:sz="0" w:space="0" w:color="auto"/>
            <w:bottom w:val="single" w:sz="6" w:space="0" w:color="D1D3D6"/>
            <w:right w:val="none" w:sz="0" w:space="0" w:color="auto"/>
          </w:divBdr>
          <w:divsChild>
            <w:div w:id="1012075541">
              <w:marLeft w:val="0"/>
              <w:marRight w:val="0"/>
              <w:marTop w:val="0"/>
              <w:marBottom w:val="0"/>
              <w:divBdr>
                <w:top w:val="none" w:sz="0" w:space="0" w:color="auto"/>
                <w:left w:val="none" w:sz="0" w:space="0" w:color="auto"/>
                <w:bottom w:val="none" w:sz="0" w:space="0" w:color="auto"/>
                <w:right w:val="none" w:sz="0" w:space="0" w:color="auto"/>
              </w:divBdr>
            </w:div>
            <w:div w:id="348487250">
              <w:marLeft w:val="0"/>
              <w:marRight w:val="0"/>
              <w:marTop w:val="0"/>
              <w:marBottom w:val="0"/>
              <w:divBdr>
                <w:top w:val="none" w:sz="0" w:space="0" w:color="auto"/>
                <w:left w:val="none" w:sz="0" w:space="0" w:color="auto"/>
                <w:bottom w:val="none" w:sz="0" w:space="0" w:color="auto"/>
                <w:right w:val="none" w:sz="0" w:space="0" w:color="auto"/>
              </w:divBdr>
            </w:div>
          </w:divsChild>
        </w:div>
        <w:div w:id="320892946">
          <w:marLeft w:val="300"/>
          <w:marRight w:val="300"/>
          <w:marTop w:val="0"/>
          <w:marBottom w:val="0"/>
          <w:divBdr>
            <w:top w:val="none" w:sz="0" w:space="0" w:color="auto"/>
            <w:left w:val="none" w:sz="0" w:space="0" w:color="auto"/>
            <w:bottom w:val="single" w:sz="6" w:space="0" w:color="D1D3D6"/>
            <w:right w:val="none" w:sz="0" w:space="0" w:color="auto"/>
          </w:divBdr>
          <w:divsChild>
            <w:div w:id="1013604389">
              <w:marLeft w:val="0"/>
              <w:marRight w:val="0"/>
              <w:marTop w:val="0"/>
              <w:marBottom w:val="0"/>
              <w:divBdr>
                <w:top w:val="none" w:sz="0" w:space="0" w:color="auto"/>
                <w:left w:val="none" w:sz="0" w:space="0" w:color="auto"/>
                <w:bottom w:val="none" w:sz="0" w:space="0" w:color="auto"/>
                <w:right w:val="none" w:sz="0" w:space="0" w:color="auto"/>
              </w:divBdr>
            </w:div>
            <w:div w:id="131023967">
              <w:marLeft w:val="0"/>
              <w:marRight w:val="0"/>
              <w:marTop w:val="0"/>
              <w:marBottom w:val="0"/>
              <w:divBdr>
                <w:top w:val="none" w:sz="0" w:space="0" w:color="auto"/>
                <w:left w:val="none" w:sz="0" w:space="0" w:color="auto"/>
                <w:bottom w:val="none" w:sz="0" w:space="0" w:color="auto"/>
                <w:right w:val="none" w:sz="0" w:space="0" w:color="auto"/>
              </w:divBdr>
            </w:div>
          </w:divsChild>
        </w:div>
        <w:div w:id="806633057">
          <w:marLeft w:val="300"/>
          <w:marRight w:val="300"/>
          <w:marTop w:val="0"/>
          <w:marBottom w:val="0"/>
          <w:divBdr>
            <w:top w:val="none" w:sz="0" w:space="0" w:color="auto"/>
            <w:left w:val="none" w:sz="0" w:space="0" w:color="auto"/>
            <w:bottom w:val="single" w:sz="6" w:space="0" w:color="D1D3D6"/>
            <w:right w:val="none" w:sz="0" w:space="0" w:color="auto"/>
          </w:divBdr>
          <w:divsChild>
            <w:div w:id="386531920">
              <w:marLeft w:val="0"/>
              <w:marRight w:val="0"/>
              <w:marTop w:val="0"/>
              <w:marBottom w:val="0"/>
              <w:divBdr>
                <w:top w:val="none" w:sz="0" w:space="0" w:color="auto"/>
                <w:left w:val="none" w:sz="0" w:space="0" w:color="auto"/>
                <w:bottom w:val="none" w:sz="0" w:space="0" w:color="auto"/>
                <w:right w:val="none" w:sz="0" w:space="0" w:color="auto"/>
              </w:divBdr>
            </w:div>
            <w:div w:id="772825279">
              <w:marLeft w:val="0"/>
              <w:marRight w:val="0"/>
              <w:marTop w:val="0"/>
              <w:marBottom w:val="0"/>
              <w:divBdr>
                <w:top w:val="none" w:sz="0" w:space="0" w:color="auto"/>
                <w:left w:val="none" w:sz="0" w:space="0" w:color="auto"/>
                <w:bottom w:val="none" w:sz="0" w:space="0" w:color="auto"/>
                <w:right w:val="none" w:sz="0" w:space="0" w:color="auto"/>
              </w:divBdr>
            </w:div>
          </w:divsChild>
        </w:div>
        <w:div w:id="277488314">
          <w:marLeft w:val="300"/>
          <w:marRight w:val="300"/>
          <w:marTop w:val="0"/>
          <w:marBottom w:val="0"/>
          <w:divBdr>
            <w:top w:val="none" w:sz="0" w:space="0" w:color="auto"/>
            <w:left w:val="none" w:sz="0" w:space="0" w:color="auto"/>
            <w:bottom w:val="none" w:sz="0" w:space="0" w:color="auto"/>
            <w:right w:val="none" w:sz="0" w:space="0" w:color="auto"/>
          </w:divBdr>
          <w:divsChild>
            <w:div w:id="874538667">
              <w:marLeft w:val="0"/>
              <w:marRight w:val="0"/>
              <w:marTop w:val="0"/>
              <w:marBottom w:val="0"/>
              <w:divBdr>
                <w:top w:val="none" w:sz="0" w:space="0" w:color="auto"/>
                <w:left w:val="none" w:sz="0" w:space="0" w:color="auto"/>
                <w:bottom w:val="none" w:sz="0" w:space="0" w:color="auto"/>
                <w:right w:val="none" w:sz="0" w:space="0" w:color="auto"/>
              </w:divBdr>
            </w:div>
            <w:div w:id="12579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60229">
      <w:marLeft w:val="0"/>
      <w:marRight w:val="0"/>
      <w:marTop w:val="0"/>
      <w:marBottom w:val="0"/>
      <w:divBdr>
        <w:top w:val="none" w:sz="0" w:space="0" w:color="auto"/>
        <w:left w:val="none" w:sz="0" w:space="0" w:color="auto"/>
        <w:bottom w:val="none" w:sz="0" w:space="0" w:color="auto"/>
        <w:right w:val="none" w:sz="0" w:space="0" w:color="auto"/>
      </w:divBdr>
      <w:divsChild>
        <w:div w:id="861938065">
          <w:marLeft w:val="0"/>
          <w:marRight w:val="0"/>
          <w:marTop w:val="0"/>
          <w:marBottom w:val="0"/>
          <w:divBdr>
            <w:top w:val="none" w:sz="0" w:space="0" w:color="auto"/>
            <w:left w:val="none" w:sz="0" w:space="0" w:color="auto"/>
            <w:bottom w:val="none" w:sz="0" w:space="0" w:color="auto"/>
            <w:right w:val="none" w:sz="0" w:space="0" w:color="auto"/>
          </w:divBdr>
          <w:divsChild>
            <w:div w:id="1743789543">
              <w:marLeft w:val="0"/>
              <w:marRight w:val="0"/>
              <w:marTop w:val="0"/>
              <w:marBottom w:val="0"/>
              <w:divBdr>
                <w:top w:val="none" w:sz="0" w:space="0" w:color="auto"/>
                <w:left w:val="none" w:sz="0" w:space="0" w:color="auto"/>
                <w:bottom w:val="none" w:sz="0" w:space="0" w:color="auto"/>
                <w:right w:val="none" w:sz="0" w:space="0" w:color="auto"/>
              </w:divBdr>
              <w:divsChild>
                <w:div w:id="1218205111">
                  <w:marLeft w:val="0"/>
                  <w:marRight w:val="0"/>
                  <w:marTop w:val="0"/>
                  <w:marBottom w:val="0"/>
                  <w:divBdr>
                    <w:top w:val="none" w:sz="0" w:space="0" w:color="auto"/>
                    <w:left w:val="none" w:sz="0" w:space="0" w:color="auto"/>
                    <w:bottom w:val="none" w:sz="0" w:space="0" w:color="auto"/>
                    <w:right w:val="none" w:sz="0" w:space="0" w:color="auto"/>
                  </w:divBdr>
                  <w:divsChild>
                    <w:div w:id="492993440">
                      <w:marLeft w:val="0"/>
                      <w:marRight w:val="0"/>
                      <w:marTop w:val="0"/>
                      <w:marBottom w:val="0"/>
                      <w:divBdr>
                        <w:top w:val="none" w:sz="0" w:space="0" w:color="auto"/>
                        <w:left w:val="none" w:sz="0" w:space="0" w:color="auto"/>
                        <w:bottom w:val="none" w:sz="0" w:space="0" w:color="auto"/>
                        <w:right w:val="none" w:sz="0" w:space="0" w:color="auto"/>
                      </w:divBdr>
                      <w:divsChild>
                        <w:div w:id="5495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16178">
      <w:bodyDiv w:val="1"/>
      <w:marLeft w:val="0"/>
      <w:marRight w:val="0"/>
      <w:marTop w:val="0"/>
      <w:marBottom w:val="0"/>
      <w:divBdr>
        <w:top w:val="none" w:sz="0" w:space="0" w:color="auto"/>
        <w:left w:val="none" w:sz="0" w:space="0" w:color="auto"/>
        <w:bottom w:val="none" w:sz="0" w:space="0" w:color="auto"/>
        <w:right w:val="none" w:sz="0" w:space="0" w:color="auto"/>
      </w:divBdr>
    </w:div>
    <w:div w:id="1179612957">
      <w:bodyDiv w:val="1"/>
      <w:marLeft w:val="0"/>
      <w:marRight w:val="0"/>
      <w:marTop w:val="0"/>
      <w:marBottom w:val="0"/>
      <w:divBdr>
        <w:top w:val="none" w:sz="0" w:space="0" w:color="auto"/>
        <w:left w:val="none" w:sz="0" w:space="0" w:color="auto"/>
        <w:bottom w:val="none" w:sz="0" w:space="0" w:color="auto"/>
        <w:right w:val="none" w:sz="0" w:space="0" w:color="auto"/>
      </w:divBdr>
    </w:div>
    <w:div w:id="1210610624">
      <w:bodyDiv w:val="1"/>
      <w:marLeft w:val="0"/>
      <w:marRight w:val="0"/>
      <w:marTop w:val="0"/>
      <w:marBottom w:val="0"/>
      <w:divBdr>
        <w:top w:val="none" w:sz="0" w:space="0" w:color="auto"/>
        <w:left w:val="none" w:sz="0" w:space="0" w:color="auto"/>
        <w:bottom w:val="none" w:sz="0" w:space="0" w:color="auto"/>
        <w:right w:val="none" w:sz="0" w:space="0" w:color="auto"/>
      </w:divBdr>
    </w:div>
    <w:div w:id="1318849802">
      <w:bodyDiv w:val="1"/>
      <w:marLeft w:val="0"/>
      <w:marRight w:val="0"/>
      <w:marTop w:val="0"/>
      <w:marBottom w:val="0"/>
      <w:divBdr>
        <w:top w:val="none" w:sz="0" w:space="0" w:color="auto"/>
        <w:left w:val="none" w:sz="0" w:space="0" w:color="auto"/>
        <w:bottom w:val="none" w:sz="0" w:space="0" w:color="auto"/>
        <w:right w:val="none" w:sz="0" w:space="0" w:color="auto"/>
      </w:divBdr>
    </w:div>
    <w:div w:id="1378160847">
      <w:bodyDiv w:val="1"/>
      <w:marLeft w:val="0"/>
      <w:marRight w:val="0"/>
      <w:marTop w:val="0"/>
      <w:marBottom w:val="0"/>
      <w:divBdr>
        <w:top w:val="none" w:sz="0" w:space="0" w:color="auto"/>
        <w:left w:val="none" w:sz="0" w:space="0" w:color="auto"/>
        <w:bottom w:val="none" w:sz="0" w:space="0" w:color="auto"/>
        <w:right w:val="none" w:sz="0" w:space="0" w:color="auto"/>
      </w:divBdr>
    </w:div>
    <w:div w:id="1382241720">
      <w:marLeft w:val="0"/>
      <w:marRight w:val="0"/>
      <w:marTop w:val="0"/>
      <w:marBottom w:val="0"/>
      <w:divBdr>
        <w:top w:val="none" w:sz="0" w:space="0" w:color="auto"/>
        <w:left w:val="none" w:sz="0" w:space="0" w:color="auto"/>
        <w:bottom w:val="none" w:sz="0" w:space="0" w:color="auto"/>
        <w:right w:val="none" w:sz="0" w:space="0" w:color="auto"/>
      </w:divBdr>
      <w:divsChild>
        <w:div w:id="585000182">
          <w:marLeft w:val="0"/>
          <w:marRight w:val="0"/>
          <w:marTop w:val="0"/>
          <w:marBottom w:val="0"/>
          <w:divBdr>
            <w:top w:val="none" w:sz="0" w:space="0" w:color="auto"/>
            <w:left w:val="none" w:sz="0" w:space="0" w:color="auto"/>
            <w:bottom w:val="none" w:sz="0" w:space="0" w:color="auto"/>
            <w:right w:val="none" w:sz="0" w:space="0" w:color="auto"/>
          </w:divBdr>
        </w:div>
      </w:divsChild>
    </w:div>
    <w:div w:id="1405713945">
      <w:bodyDiv w:val="1"/>
      <w:marLeft w:val="0"/>
      <w:marRight w:val="0"/>
      <w:marTop w:val="0"/>
      <w:marBottom w:val="0"/>
      <w:divBdr>
        <w:top w:val="none" w:sz="0" w:space="0" w:color="auto"/>
        <w:left w:val="none" w:sz="0" w:space="0" w:color="auto"/>
        <w:bottom w:val="none" w:sz="0" w:space="0" w:color="auto"/>
        <w:right w:val="none" w:sz="0" w:space="0" w:color="auto"/>
      </w:divBdr>
      <w:divsChild>
        <w:div w:id="1001785129">
          <w:marLeft w:val="0"/>
          <w:marRight w:val="0"/>
          <w:marTop w:val="105"/>
          <w:marBottom w:val="0"/>
          <w:divBdr>
            <w:top w:val="none" w:sz="0" w:space="0" w:color="auto"/>
            <w:left w:val="none" w:sz="0" w:space="0" w:color="auto"/>
            <w:bottom w:val="none" w:sz="0" w:space="0" w:color="auto"/>
            <w:right w:val="none" w:sz="0" w:space="0" w:color="auto"/>
          </w:divBdr>
        </w:div>
        <w:div w:id="1771777882">
          <w:marLeft w:val="0"/>
          <w:marRight w:val="0"/>
          <w:marTop w:val="0"/>
          <w:marBottom w:val="0"/>
          <w:divBdr>
            <w:top w:val="none" w:sz="0" w:space="0" w:color="auto"/>
            <w:left w:val="none" w:sz="0" w:space="0" w:color="auto"/>
            <w:bottom w:val="none" w:sz="0" w:space="0" w:color="auto"/>
            <w:right w:val="none" w:sz="0" w:space="0" w:color="auto"/>
          </w:divBdr>
          <w:divsChild>
            <w:div w:id="748119206">
              <w:marLeft w:val="255"/>
              <w:marRight w:val="0"/>
              <w:marTop w:val="0"/>
              <w:marBottom w:val="0"/>
              <w:divBdr>
                <w:top w:val="none" w:sz="0" w:space="0" w:color="auto"/>
                <w:left w:val="none" w:sz="0" w:space="0" w:color="auto"/>
                <w:bottom w:val="none" w:sz="0" w:space="0" w:color="auto"/>
                <w:right w:val="none" w:sz="0" w:space="0" w:color="auto"/>
              </w:divBdr>
            </w:div>
          </w:divsChild>
        </w:div>
        <w:div w:id="157306703">
          <w:marLeft w:val="0"/>
          <w:marRight w:val="0"/>
          <w:marTop w:val="0"/>
          <w:marBottom w:val="0"/>
          <w:divBdr>
            <w:top w:val="none" w:sz="0" w:space="0" w:color="auto"/>
            <w:left w:val="none" w:sz="0" w:space="0" w:color="auto"/>
            <w:bottom w:val="none" w:sz="0" w:space="0" w:color="auto"/>
            <w:right w:val="none" w:sz="0" w:space="0" w:color="auto"/>
          </w:divBdr>
          <w:divsChild>
            <w:div w:id="501700744">
              <w:marLeft w:val="255"/>
              <w:marRight w:val="0"/>
              <w:marTop w:val="0"/>
              <w:marBottom w:val="0"/>
              <w:divBdr>
                <w:top w:val="none" w:sz="0" w:space="0" w:color="auto"/>
                <w:left w:val="none" w:sz="0" w:space="0" w:color="auto"/>
                <w:bottom w:val="none" w:sz="0" w:space="0" w:color="auto"/>
                <w:right w:val="none" w:sz="0" w:space="0" w:color="auto"/>
              </w:divBdr>
            </w:div>
          </w:divsChild>
        </w:div>
        <w:div w:id="1613439417">
          <w:marLeft w:val="0"/>
          <w:marRight w:val="0"/>
          <w:marTop w:val="0"/>
          <w:marBottom w:val="0"/>
          <w:divBdr>
            <w:top w:val="none" w:sz="0" w:space="0" w:color="auto"/>
            <w:left w:val="none" w:sz="0" w:space="0" w:color="auto"/>
            <w:bottom w:val="none" w:sz="0" w:space="0" w:color="auto"/>
            <w:right w:val="none" w:sz="0" w:space="0" w:color="auto"/>
          </w:divBdr>
          <w:divsChild>
            <w:div w:id="6009939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2042119">
      <w:marLeft w:val="0"/>
      <w:marRight w:val="0"/>
      <w:marTop w:val="0"/>
      <w:marBottom w:val="0"/>
      <w:divBdr>
        <w:top w:val="none" w:sz="0" w:space="0" w:color="auto"/>
        <w:left w:val="none" w:sz="0" w:space="0" w:color="auto"/>
        <w:bottom w:val="none" w:sz="0" w:space="0" w:color="auto"/>
        <w:right w:val="none" w:sz="0" w:space="0" w:color="auto"/>
      </w:divBdr>
      <w:divsChild>
        <w:div w:id="1974408796">
          <w:marLeft w:val="0"/>
          <w:marRight w:val="0"/>
          <w:marTop w:val="0"/>
          <w:marBottom w:val="0"/>
          <w:divBdr>
            <w:top w:val="none" w:sz="0" w:space="0" w:color="auto"/>
            <w:left w:val="none" w:sz="0" w:space="0" w:color="auto"/>
            <w:bottom w:val="none" w:sz="0" w:space="0" w:color="auto"/>
            <w:right w:val="none" w:sz="0" w:space="0" w:color="auto"/>
          </w:divBdr>
        </w:div>
      </w:divsChild>
    </w:div>
    <w:div w:id="1512262444">
      <w:bodyDiv w:val="1"/>
      <w:marLeft w:val="0"/>
      <w:marRight w:val="0"/>
      <w:marTop w:val="0"/>
      <w:marBottom w:val="0"/>
      <w:divBdr>
        <w:top w:val="none" w:sz="0" w:space="0" w:color="auto"/>
        <w:left w:val="none" w:sz="0" w:space="0" w:color="auto"/>
        <w:bottom w:val="none" w:sz="0" w:space="0" w:color="auto"/>
        <w:right w:val="none" w:sz="0" w:space="0" w:color="auto"/>
      </w:divBdr>
    </w:div>
    <w:div w:id="1521164570">
      <w:bodyDiv w:val="1"/>
      <w:marLeft w:val="0"/>
      <w:marRight w:val="0"/>
      <w:marTop w:val="0"/>
      <w:marBottom w:val="0"/>
      <w:divBdr>
        <w:top w:val="none" w:sz="0" w:space="0" w:color="auto"/>
        <w:left w:val="none" w:sz="0" w:space="0" w:color="auto"/>
        <w:bottom w:val="none" w:sz="0" w:space="0" w:color="auto"/>
        <w:right w:val="none" w:sz="0" w:space="0" w:color="auto"/>
      </w:divBdr>
    </w:div>
    <w:div w:id="1545632944">
      <w:bodyDiv w:val="1"/>
      <w:marLeft w:val="0"/>
      <w:marRight w:val="0"/>
      <w:marTop w:val="0"/>
      <w:marBottom w:val="0"/>
      <w:divBdr>
        <w:top w:val="none" w:sz="0" w:space="0" w:color="auto"/>
        <w:left w:val="none" w:sz="0" w:space="0" w:color="auto"/>
        <w:bottom w:val="none" w:sz="0" w:space="0" w:color="auto"/>
        <w:right w:val="none" w:sz="0" w:space="0" w:color="auto"/>
      </w:divBdr>
    </w:div>
    <w:div w:id="1575431698">
      <w:bodyDiv w:val="1"/>
      <w:marLeft w:val="0"/>
      <w:marRight w:val="0"/>
      <w:marTop w:val="0"/>
      <w:marBottom w:val="0"/>
      <w:divBdr>
        <w:top w:val="none" w:sz="0" w:space="0" w:color="auto"/>
        <w:left w:val="none" w:sz="0" w:space="0" w:color="auto"/>
        <w:bottom w:val="none" w:sz="0" w:space="0" w:color="auto"/>
        <w:right w:val="none" w:sz="0" w:space="0" w:color="auto"/>
      </w:divBdr>
    </w:div>
    <w:div w:id="1617449275">
      <w:bodyDiv w:val="1"/>
      <w:marLeft w:val="0"/>
      <w:marRight w:val="0"/>
      <w:marTop w:val="0"/>
      <w:marBottom w:val="0"/>
      <w:divBdr>
        <w:top w:val="none" w:sz="0" w:space="0" w:color="auto"/>
        <w:left w:val="none" w:sz="0" w:space="0" w:color="auto"/>
        <w:bottom w:val="none" w:sz="0" w:space="0" w:color="auto"/>
        <w:right w:val="none" w:sz="0" w:space="0" w:color="auto"/>
      </w:divBdr>
    </w:div>
    <w:div w:id="1719159070">
      <w:bodyDiv w:val="1"/>
      <w:marLeft w:val="0"/>
      <w:marRight w:val="0"/>
      <w:marTop w:val="0"/>
      <w:marBottom w:val="0"/>
      <w:divBdr>
        <w:top w:val="none" w:sz="0" w:space="0" w:color="auto"/>
        <w:left w:val="none" w:sz="0" w:space="0" w:color="auto"/>
        <w:bottom w:val="none" w:sz="0" w:space="0" w:color="auto"/>
        <w:right w:val="none" w:sz="0" w:space="0" w:color="auto"/>
      </w:divBdr>
    </w:div>
    <w:div w:id="1725906098">
      <w:bodyDiv w:val="1"/>
      <w:marLeft w:val="0"/>
      <w:marRight w:val="0"/>
      <w:marTop w:val="0"/>
      <w:marBottom w:val="0"/>
      <w:divBdr>
        <w:top w:val="none" w:sz="0" w:space="0" w:color="auto"/>
        <w:left w:val="none" w:sz="0" w:space="0" w:color="auto"/>
        <w:bottom w:val="none" w:sz="0" w:space="0" w:color="auto"/>
        <w:right w:val="none" w:sz="0" w:space="0" w:color="auto"/>
      </w:divBdr>
      <w:divsChild>
        <w:div w:id="924874813">
          <w:marLeft w:val="0"/>
          <w:marRight w:val="0"/>
          <w:marTop w:val="0"/>
          <w:marBottom w:val="0"/>
          <w:divBdr>
            <w:top w:val="none" w:sz="0" w:space="0" w:color="auto"/>
            <w:left w:val="none" w:sz="0" w:space="0" w:color="auto"/>
            <w:bottom w:val="none" w:sz="0" w:space="0" w:color="auto"/>
            <w:right w:val="none" w:sz="0" w:space="0" w:color="auto"/>
          </w:divBdr>
          <w:divsChild>
            <w:div w:id="449280230">
              <w:marLeft w:val="0"/>
              <w:marRight w:val="0"/>
              <w:marTop w:val="0"/>
              <w:marBottom w:val="0"/>
              <w:divBdr>
                <w:top w:val="none" w:sz="0" w:space="0" w:color="auto"/>
                <w:left w:val="none" w:sz="0" w:space="0" w:color="auto"/>
                <w:bottom w:val="none" w:sz="0" w:space="0" w:color="auto"/>
                <w:right w:val="none" w:sz="0" w:space="0" w:color="auto"/>
              </w:divBdr>
              <w:divsChild>
                <w:div w:id="1435633692">
                  <w:marLeft w:val="0"/>
                  <w:marRight w:val="0"/>
                  <w:marTop w:val="0"/>
                  <w:marBottom w:val="0"/>
                  <w:divBdr>
                    <w:top w:val="none" w:sz="0" w:space="0" w:color="auto"/>
                    <w:left w:val="none" w:sz="0" w:space="0" w:color="auto"/>
                    <w:bottom w:val="none" w:sz="0" w:space="0" w:color="auto"/>
                    <w:right w:val="none" w:sz="0" w:space="0" w:color="auto"/>
                  </w:divBdr>
                  <w:divsChild>
                    <w:div w:id="63375740">
                      <w:marLeft w:val="0"/>
                      <w:marRight w:val="0"/>
                      <w:marTop w:val="0"/>
                      <w:marBottom w:val="0"/>
                      <w:divBdr>
                        <w:top w:val="none" w:sz="0" w:space="0" w:color="auto"/>
                        <w:left w:val="none" w:sz="0" w:space="0" w:color="auto"/>
                        <w:bottom w:val="none" w:sz="0" w:space="0" w:color="auto"/>
                        <w:right w:val="none" w:sz="0" w:space="0" w:color="auto"/>
                      </w:divBdr>
                      <w:divsChild>
                        <w:div w:id="965619248">
                          <w:marLeft w:val="0"/>
                          <w:marRight w:val="0"/>
                          <w:marTop w:val="0"/>
                          <w:marBottom w:val="0"/>
                          <w:divBdr>
                            <w:top w:val="none" w:sz="0" w:space="0" w:color="auto"/>
                            <w:left w:val="none" w:sz="0" w:space="0" w:color="auto"/>
                            <w:bottom w:val="none" w:sz="0" w:space="0" w:color="auto"/>
                            <w:right w:val="none" w:sz="0" w:space="0" w:color="auto"/>
                          </w:divBdr>
                          <w:divsChild>
                            <w:div w:id="17077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052287">
      <w:bodyDiv w:val="1"/>
      <w:marLeft w:val="0"/>
      <w:marRight w:val="0"/>
      <w:marTop w:val="0"/>
      <w:marBottom w:val="0"/>
      <w:divBdr>
        <w:top w:val="none" w:sz="0" w:space="0" w:color="auto"/>
        <w:left w:val="none" w:sz="0" w:space="0" w:color="auto"/>
        <w:bottom w:val="none" w:sz="0" w:space="0" w:color="auto"/>
        <w:right w:val="none" w:sz="0" w:space="0" w:color="auto"/>
      </w:divBdr>
    </w:div>
    <w:div w:id="1939410577">
      <w:bodyDiv w:val="1"/>
      <w:marLeft w:val="0"/>
      <w:marRight w:val="0"/>
      <w:marTop w:val="0"/>
      <w:marBottom w:val="0"/>
      <w:divBdr>
        <w:top w:val="none" w:sz="0" w:space="0" w:color="auto"/>
        <w:left w:val="none" w:sz="0" w:space="0" w:color="auto"/>
        <w:bottom w:val="none" w:sz="0" w:space="0" w:color="auto"/>
        <w:right w:val="none" w:sz="0" w:space="0" w:color="auto"/>
      </w:divBdr>
    </w:div>
    <w:div w:id="1941714444">
      <w:bodyDiv w:val="1"/>
      <w:marLeft w:val="0"/>
      <w:marRight w:val="0"/>
      <w:marTop w:val="0"/>
      <w:marBottom w:val="0"/>
      <w:divBdr>
        <w:top w:val="none" w:sz="0" w:space="0" w:color="auto"/>
        <w:left w:val="none" w:sz="0" w:space="0" w:color="auto"/>
        <w:bottom w:val="none" w:sz="0" w:space="0" w:color="auto"/>
        <w:right w:val="none" w:sz="0" w:space="0" w:color="auto"/>
      </w:divBdr>
    </w:div>
    <w:div w:id="1943150624">
      <w:bodyDiv w:val="1"/>
      <w:marLeft w:val="0"/>
      <w:marRight w:val="0"/>
      <w:marTop w:val="0"/>
      <w:marBottom w:val="0"/>
      <w:divBdr>
        <w:top w:val="none" w:sz="0" w:space="0" w:color="auto"/>
        <w:left w:val="none" w:sz="0" w:space="0" w:color="auto"/>
        <w:bottom w:val="none" w:sz="0" w:space="0" w:color="auto"/>
        <w:right w:val="none" w:sz="0" w:space="0" w:color="auto"/>
      </w:divBdr>
    </w:div>
    <w:div w:id="1974364953">
      <w:marLeft w:val="0"/>
      <w:marRight w:val="0"/>
      <w:marTop w:val="0"/>
      <w:marBottom w:val="0"/>
      <w:divBdr>
        <w:top w:val="none" w:sz="0" w:space="0" w:color="auto"/>
        <w:left w:val="none" w:sz="0" w:space="0" w:color="auto"/>
        <w:bottom w:val="none" w:sz="0" w:space="0" w:color="auto"/>
        <w:right w:val="none" w:sz="0" w:space="0" w:color="auto"/>
      </w:divBdr>
      <w:divsChild>
        <w:div w:id="1627009140">
          <w:marLeft w:val="0"/>
          <w:marRight w:val="0"/>
          <w:marTop w:val="0"/>
          <w:marBottom w:val="0"/>
          <w:divBdr>
            <w:top w:val="none" w:sz="0" w:space="0" w:color="auto"/>
            <w:left w:val="none" w:sz="0" w:space="0" w:color="auto"/>
            <w:bottom w:val="none" w:sz="0" w:space="0" w:color="auto"/>
            <w:right w:val="none" w:sz="0" w:space="0" w:color="auto"/>
          </w:divBdr>
          <w:divsChild>
            <w:div w:id="241257069">
              <w:marLeft w:val="0"/>
              <w:marRight w:val="0"/>
              <w:marTop w:val="0"/>
              <w:marBottom w:val="0"/>
              <w:divBdr>
                <w:top w:val="none" w:sz="0" w:space="0" w:color="auto"/>
                <w:left w:val="none" w:sz="0" w:space="0" w:color="auto"/>
                <w:bottom w:val="none" w:sz="0" w:space="0" w:color="auto"/>
                <w:right w:val="none" w:sz="0" w:space="0" w:color="auto"/>
              </w:divBdr>
              <w:divsChild>
                <w:div w:id="1296258665">
                  <w:marLeft w:val="0"/>
                  <w:marRight w:val="0"/>
                  <w:marTop w:val="0"/>
                  <w:marBottom w:val="0"/>
                  <w:divBdr>
                    <w:top w:val="none" w:sz="0" w:space="0" w:color="auto"/>
                    <w:left w:val="none" w:sz="0" w:space="0" w:color="auto"/>
                    <w:bottom w:val="none" w:sz="0" w:space="0" w:color="auto"/>
                    <w:right w:val="none" w:sz="0" w:space="0" w:color="auto"/>
                  </w:divBdr>
                  <w:divsChild>
                    <w:div w:id="1717659911">
                      <w:marLeft w:val="0"/>
                      <w:marRight w:val="0"/>
                      <w:marTop w:val="0"/>
                      <w:marBottom w:val="0"/>
                      <w:divBdr>
                        <w:top w:val="none" w:sz="0" w:space="0" w:color="auto"/>
                        <w:left w:val="none" w:sz="0" w:space="0" w:color="auto"/>
                        <w:bottom w:val="none" w:sz="0" w:space="0" w:color="auto"/>
                        <w:right w:val="none" w:sz="0" w:space="0" w:color="auto"/>
                      </w:divBdr>
                      <w:divsChild>
                        <w:div w:id="19461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489-6718-49EE-9FEB-2A29B1FD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2914</Words>
  <Characters>18751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 Lada</dc:creator>
  <cp:lastModifiedBy>Dziadosz Marek  (DSF)</cp:lastModifiedBy>
  <cp:revision>8</cp:revision>
  <cp:lastPrinted>2022-03-07T09:17:00Z</cp:lastPrinted>
  <dcterms:created xsi:type="dcterms:W3CDTF">2022-08-10T05:00:00Z</dcterms:created>
  <dcterms:modified xsi:type="dcterms:W3CDTF">2022-08-10T08:57:00Z</dcterms:modified>
</cp:coreProperties>
</file>