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407303F9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 xml:space="preserve">Wniosek o zatrudnienie na stanowisku </w:t>
      </w:r>
      <w:r w:rsidR="00CC7ADE">
        <w:rPr>
          <w:rFonts w:cs="Calibri"/>
          <w:u w:val="single"/>
        </w:rPr>
        <w:t xml:space="preserve">zastępcy </w:t>
      </w:r>
      <w:r w:rsidRPr="00B80C83">
        <w:rPr>
          <w:rFonts w:cs="Calibri"/>
          <w:u w:val="single"/>
        </w:rPr>
        <w:t>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1B87DF68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</w:t>
      </w:r>
      <w:r w:rsidR="00CC7ADE">
        <w:rPr>
          <w:rFonts w:cs="Calibri"/>
        </w:rPr>
        <w:t xml:space="preserve">zastępcy </w:t>
      </w:r>
      <w:r w:rsidRPr="00B80C83">
        <w:rPr>
          <w:rFonts w:cs="Calibri"/>
        </w:rPr>
        <w:t xml:space="preserve">dyrektora </w:t>
      </w:r>
      <w:r w:rsidRPr="00B80C83">
        <w:rPr>
          <w:rFonts w:cs="Calibri"/>
        </w:rPr>
        <w:br/>
        <w:t>Sądu</w:t>
      </w:r>
      <w:r w:rsidR="007E129A">
        <w:rPr>
          <w:rFonts w:cs="Calibri"/>
        </w:rPr>
        <w:t xml:space="preserve"> </w:t>
      </w:r>
      <w:r w:rsidR="00CC7ADE">
        <w:rPr>
          <w:rFonts w:cs="Calibri"/>
        </w:rPr>
        <w:t>Okręgowego w Poznaniu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214975"/>
    <w:rsid w:val="0033508D"/>
    <w:rsid w:val="003F5638"/>
    <w:rsid w:val="004A607B"/>
    <w:rsid w:val="005B1941"/>
    <w:rsid w:val="00692ABC"/>
    <w:rsid w:val="00781162"/>
    <w:rsid w:val="00796811"/>
    <w:rsid w:val="007E129A"/>
    <w:rsid w:val="008A42F0"/>
    <w:rsid w:val="008C0EE8"/>
    <w:rsid w:val="008F7457"/>
    <w:rsid w:val="00971D66"/>
    <w:rsid w:val="009E7350"/>
    <w:rsid w:val="00A2531E"/>
    <w:rsid w:val="00B1695D"/>
    <w:rsid w:val="00B72972"/>
    <w:rsid w:val="00C21869"/>
    <w:rsid w:val="00C77FD5"/>
    <w:rsid w:val="00CC7ADE"/>
    <w:rsid w:val="00F40F1D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2024-07-05T06:36:00Z</dcterms:created>
  <dcterms:modified xsi:type="dcterms:W3CDTF">2024-07-05T06:36:00Z</dcterms:modified>
</cp:coreProperties>
</file>