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02B8809C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iędzy Rzecząpospolitą Polską a</w:t>
            </w:r>
            <w:r w:rsidR="00B0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EC0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B92A93">
              <w:rPr>
                <w:rFonts w:ascii="Times New Roman" w:hAnsi="Times New Roman" w:cs="Times New Roman"/>
                <w:sz w:val="24"/>
                <w:szCs w:val="24"/>
              </w:rPr>
              <w:t>Panamy</w:t>
            </w:r>
            <w:r w:rsidR="00B0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1642EAB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33E6D130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i 46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2014 r., poz. 1657 ze zm.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6A1D31" w14:textId="53BAD73E" w:rsidR="00154D02" w:rsidRPr="00EF3BF1" w:rsidRDefault="003A23DA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022FE9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 w:rsidR="006022DD">
              <w:rPr>
                <w:rFonts w:ascii="Times New Roman" w:hAnsi="Times New Roman" w:cs="Times New Roman"/>
                <w:sz w:val="24"/>
                <w:szCs w:val="24"/>
              </w:rPr>
              <w:t>przekazany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B24">
              <w:rPr>
                <w:rFonts w:ascii="Times New Roman" w:hAnsi="Times New Roman" w:cs="Times New Roman"/>
                <w:sz w:val="24"/>
                <w:szCs w:val="24"/>
              </w:rPr>
              <w:t xml:space="preserve">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przedstawicielstwa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dyplomatycznej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>lub urzęd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konsularn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w tym kraju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F95047D" w14:textId="2AD53A61" w:rsidR="003A7695" w:rsidRPr="00EF3BF1" w:rsidRDefault="00215C3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Właściwe przedstawicielstwo dyplomatyczne</w:t>
            </w:r>
            <w:r w:rsidR="00E67B24">
              <w:rPr>
                <w:rFonts w:ascii="Times New Roman" w:hAnsi="Times New Roman" w:cs="Times New Roman"/>
                <w:sz w:val="24"/>
                <w:szCs w:val="24"/>
              </w:rPr>
              <w:t xml:space="preserve"> lub urząd 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6" w:history="1">
              <w:r w:rsidR="000A2050"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4B9D4319" w:rsidR="003A7695" w:rsidRPr="00EF3BF1" w:rsidRDefault="00A150C8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aleca się uprzedni kontakt z 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>polskim przedstawicielstwem dyplomatyczny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uzyskania informacji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o praktyce 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doręczenia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dotyczącej konieczności dokonywania tłumaczeń, legalizacji, czasu wykonania wniosku oraz związanych z tym kosztów. 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51944C1D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cywilnego. </w:t>
            </w:r>
          </w:p>
          <w:p w14:paraId="00384656" w14:textId="484EFC2A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 są dostępne </w:t>
            </w:r>
            <w:hyperlink r:id="rId7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EF3BF1" w:rsidRDefault="00966255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>Legalizacja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5DAC88B1" w:rsidR="00653C43" w:rsidRPr="00EF3BF1" w:rsidRDefault="00966255" w:rsidP="00B647CA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966255" w:rsidRPr="00EF3BF1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7777777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  <w:t xml:space="preserve">Czas wykonania wniosku  </w:t>
            </w:r>
          </w:p>
        </w:tc>
      </w:tr>
      <w:tr w:rsidR="00966255" w:rsidRPr="00EF3BF1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3F04DA46" w:rsidR="00966255" w:rsidRPr="00EF3BF1" w:rsidRDefault="0096625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</w:tbl>
    <w:p w14:paraId="6AF363A7" w14:textId="77777777" w:rsidR="00022FE9" w:rsidRDefault="00022FE9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66255" w:rsidRPr="00EF3BF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2F36F8CC" w:rsidR="00966255" w:rsidRPr="00EF3BF1" w:rsidRDefault="00966255" w:rsidP="00B647CA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Koszty związane z wykonaniem doręczenia</w:t>
            </w:r>
          </w:p>
        </w:tc>
      </w:tr>
      <w:tr w:rsidR="00966255" w:rsidRPr="00EF3BF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38367F74" w:rsidR="00966255" w:rsidRPr="00EF3BF1" w:rsidRDefault="00966255" w:rsidP="00B647C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5DF2AF00" w14:textId="77777777" w:rsidR="00154D02" w:rsidRPr="00EF3BF1" w:rsidRDefault="00154D02" w:rsidP="00104D30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sectPr w:rsidR="00154D02" w:rsidRPr="00EF3BF1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66238" w14:textId="77777777" w:rsidR="00A72304" w:rsidRDefault="00A72304">
      <w:r>
        <w:separator/>
      </w:r>
    </w:p>
  </w:endnote>
  <w:endnote w:type="continuationSeparator" w:id="0">
    <w:p w14:paraId="3BC2655B" w14:textId="77777777" w:rsidR="00A72304" w:rsidRDefault="00A7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A72304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BC9AB" w14:textId="77777777" w:rsidR="00A72304" w:rsidRDefault="00A72304">
      <w:r>
        <w:separator/>
      </w:r>
    </w:p>
  </w:footnote>
  <w:footnote w:type="continuationSeparator" w:id="0">
    <w:p w14:paraId="6AC85F24" w14:textId="77777777" w:rsidR="00A72304" w:rsidRDefault="00A72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35A06"/>
    <w:rsid w:val="00046C02"/>
    <w:rsid w:val="00074785"/>
    <w:rsid w:val="000A2050"/>
    <w:rsid w:val="000E51A4"/>
    <w:rsid w:val="00104D30"/>
    <w:rsid w:val="00154D02"/>
    <w:rsid w:val="001A4C3E"/>
    <w:rsid w:val="00215C32"/>
    <w:rsid w:val="002209D2"/>
    <w:rsid w:val="00223FB4"/>
    <w:rsid w:val="002865F2"/>
    <w:rsid w:val="00363014"/>
    <w:rsid w:val="00385EDB"/>
    <w:rsid w:val="003A23DA"/>
    <w:rsid w:val="003A7695"/>
    <w:rsid w:val="003F567E"/>
    <w:rsid w:val="004D4302"/>
    <w:rsid w:val="00563EDA"/>
    <w:rsid w:val="005D297F"/>
    <w:rsid w:val="006022DD"/>
    <w:rsid w:val="00633B82"/>
    <w:rsid w:val="00653C43"/>
    <w:rsid w:val="006D709C"/>
    <w:rsid w:val="006E220B"/>
    <w:rsid w:val="00716FDE"/>
    <w:rsid w:val="00724C0A"/>
    <w:rsid w:val="0078398D"/>
    <w:rsid w:val="00791EB2"/>
    <w:rsid w:val="00803883"/>
    <w:rsid w:val="00883855"/>
    <w:rsid w:val="0092757E"/>
    <w:rsid w:val="00934EC0"/>
    <w:rsid w:val="00964AB9"/>
    <w:rsid w:val="00966255"/>
    <w:rsid w:val="00971C11"/>
    <w:rsid w:val="009B08A2"/>
    <w:rsid w:val="009F7027"/>
    <w:rsid w:val="00A150C8"/>
    <w:rsid w:val="00A72304"/>
    <w:rsid w:val="00AA3120"/>
    <w:rsid w:val="00AB592B"/>
    <w:rsid w:val="00AD471F"/>
    <w:rsid w:val="00B04610"/>
    <w:rsid w:val="00B647CA"/>
    <w:rsid w:val="00B92A93"/>
    <w:rsid w:val="00BA424C"/>
    <w:rsid w:val="00BD6D8A"/>
    <w:rsid w:val="00BF1323"/>
    <w:rsid w:val="00BF7085"/>
    <w:rsid w:val="00CC4290"/>
    <w:rsid w:val="00D04B32"/>
    <w:rsid w:val="00DC4877"/>
    <w:rsid w:val="00DF563E"/>
    <w:rsid w:val="00E033EE"/>
    <w:rsid w:val="00E37EF1"/>
    <w:rsid w:val="00E67B24"/>
    <w:rsid w:val="00EB73D8"/>
    <w:rsid w:val="00EF3BF1"/>
    <w:rsid w:val="00F015FB"/>
    <w:rsid w:val="00F13548"/>
    <w:rsid w:val="00F1553C"/>
    <w:rsid w:val="00F21457"/>
    <w:rsid w:val="00F6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2</Pages>
  <Words>326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33</cp:revision>
  <dcterms:created xsi:type="dcterms:W3CDTF">2020-07-19T14:46:00Z</dcterms:created>
  <dcterms:modified xsi:type="dcterms:W3CDTF">2021-11-04T13:47:00Z</dcterms:modified>
</cp:coreProperties>
</file>