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BF9CA" w14:textId="44A8D157" w:rsidR="008C3A4A" w:rsidRPr="0099691F" w:rsidRDefault="008C3A4A" w:rsidP="00D53404">
      <w:pPr>
        <w:pStyle w:val="Nagwek2"/>
        <w:spacing w:before="0" w:after="0" w:line="240" w:lineRule="auto"/>
        <w:rPr>
          <w:rFonts w:ascii="Arial" w:hAnsi="Arial"/>
          <w:b w:val="0"/>
          <w:bCs w:val="0"/>
          <w:sz w:val="20"/>
          <w:szCs w:val="20"/>
        </w:rPr>
      </w:pPr>
    </w:p>
    <w:p w14:paraId="07C3E217" w14:textId="4743D507" w:rsidR="007A6EEC" w:rsidRPr="0099691F" w:rsidRDefault="00543465" w:rsidP="00D53404">
      <w:pPr>
        <w:tabs>
          <w:tab w:val="left" w:pos="6237"/>
        </w:tabs>
        <w:spacing w:line="240" w:lineRule="auto"/>
        <w:ind w:firstLine="708"/>
        <w:jc w:val="right"/>
        <w:rPr>
          <w:rFonts w:ascii="Arial" w:hAnsi="Arial" w:cs="Arial"/>
          <w:spacing w:val="28"/>
          <w:szCs w:val="20"/>
        </w:rPr>
      </w:pPr>
      <w:r>
        <w:rPr>
          <w:rFonts w:ascii="Arial" w:hAnsi="Arial" w:cs="Arial"/>
          <w:spacing w:val="20"/>
          <w:szCs w:val="20"/>
        </w:rPr>
        <w:t xml:space="preserve">Warszawa, dnia 08 </w:t>
      </w:r>
      <w:bookmarkStart w:id="0" w:name="_GoBack"/>
      <w:bookmarkEnd w:id="0"/>
      <w:r w:rsidR="00F54D17">
        <w:rPr>
          <w:rFonts w:ascii="Arial" w:hAnsi="Arial" w:cs="Arial"/>
          <w:spacing w:val="20"/>
          <w:szCs w:val="20"/>
        </w:rPr>
        <w:t xml:space="preserve">października </w:t>
      </w:r>
      <w:r w:rsidR="007A6EEC" w:rsidRPr="0099691F">
        <w:rPr>
          <w:rFonts w:ascii="Arial" w:hAnsi="Arial" w:cs="Arial"/>
          <w:spacing w:val="20"/>
          <w:szCs w:val="20"/>
        </w:rPr>
        <w:t>2018 r.</w:t>
      </w:r>
    </w:p>
    <w:p w14:paraId="00C54E9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2C64E693" w14:textId="70F3D1EE" w:rsidR="007A6EEC" w:rsidRPr="0099691F" w:rsidRDefault="00E20B3C" w:rsidP="00D53404">
      <w:pPr>
        <w:pStyle w:val="Nagwek2"/>
        <w:framePr w:w="4418" w:h="1023" w:hSpace="141" w:wrap="around" w:vAnchor="text" w:hAnchor="page" w:x="1342" w:y="118"/>
        <w:spacing w:before="0"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BF-II-3710-7</w:t>
      </w:r>
      <w:r w:rsidR="007A6EEC" w:rsidRPr="0099691F">
        <w:rPr>
          <w:rFonts w:ascii="Arial" w:hAnsi="Arial"/>
          <w:sz w:val="20"/>
          <w:szCs w:val="20"/>
        </w:rPr>
        <w:t xml:space="preserve">/18 </w:t>
      </w:r>
    </w:p>
    <w:p w14:paraId="35EE6893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2EA636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AB167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3C89E3EB" w14:textId="77777777" w:rsidR="007A6EEC" w:rsidRPr="0099691F" w:rsidRDefault="007A6EEC" w:rsidP="00D53404">
      <w:pPr>
        <w:pStyle w:val="Nagwek4"/>
        <w:spacing w:before="0"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9691F">
        <w:rPr>
          <w:rFonts w:ascii="Arial" w:hAnsi="Arial" w:cs="Arial"/>
          <w:sz w:val="20"/>
          <w:szCs w:val="20"/>
        </w:rPr>
        <w:t>Do Wykonawców</w:t>
      </w:r>
    </w:p>
    <w:p w14:paraId="10F97E8C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  <w:u w:val="single"/>
        </w:rPr>
      </w:pPr>
    </w:p>
    <w:p w14:paraId="6EC4A165" w14:textId="1BDBEBB5" w:rsidR="008C3A4A" w:rsidRPr="0099691F" w:rsidRDefault="007A6EEC" w:rsidP="00D53404">
      <w:pPr>
        <w:spacing w:line="240" w:lineRule="auto"/>
        <w:outlineLvl w:val="0"/>
        <w:rPr>
          <w:rFonts w:ascii="Arial" w:eastAsia="Calibri" w:hAnsi="Arial" w:cs="Arial"/>
          <w:szCs w:val="20"/>
          <w:u w:val="single"/>
          <w:lang w:eastAsia="en-US"/>
        </w:rPr>
      </w:pPr>
      <w:r w:rsidRPr="0099691F">
        <w:rPr>
          <w:rFonts w:ascii="Arial" w:hAnsi="Arial" w:cs="Arial"/>
          <w:szCs w:val="20"/>
          <w:u w:val="single"/>
        </w:rPr>
        <w:t>Dotyczy: postępowania o udzielenie zamówienia publicznego na „</w:t>
      </w:r>
      <w:r w:rsidR="00540B7F" w:rsidRPr="0099691F">
        <w:rPr>
          <w:rFonts w:ascii="Arial" w:hAnsi="Arial" w:cs="Arial"/>
          <w:u w:val="single"/>
        </w:rPr>
        <w:t>Usługę transmisji danych</w:t>
      </w:r>
      <w:r w:rsidRPr="0099691F">
        <w:rPr>
          <w:rFonts w:ascii="Arial" w:hAnsi="Arial" w:cs="Arial"/>
          <w:szCs w:val="20"/>
          <w:u w:val="single"/>
        </w:rPr>
        <w:t>.”</w:t>
      </w:r>
    </w:p>
    <w:p w14:paraId="4624731D" w14:textId="77777777" w:rsidR="00683ECE" w:rsidRPr="0099691F" w:rsidRDefault="00683ECE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325FC0DC" w14:textId="31F119FE" w:rsidR="00683ECE" w:rsidRPr="0099691F" w:rsidRDefault="00F54D17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Zmiany treści SIWZ Nr 3</w:t>
      </w:r>
    </w:p>
    <w:p w14:paraId="08708BE4" w14:textId="77777777" w:rsidR="008C3A4A" w:rsidRPr="0099691F" w:rsidRDefault="008C3A4A" w:rsidP="00D53404">
      <w:pPr>
        <w:spacing w:line="240" w:lineRule="auto"/>
        <w:rPr>
          <w:rFonts w:ascii="Arial" w:hAnsi="Arial" w:cs="Arial"/>
          <w:szCs w:val="20"/>
        </w:rPr>
      </w:pPr>
    </w:p>
    <w:p w14:paraId="60B36864" w14:textId="6AAC0056" w:rsidR="008C3A4A" w:rsidRPr="0099691F" w:rsidRDefault="008C3A4A" w:rsidP="00D53404">
      <w:pPr>
        <w:tabs>
          <w:tab w:val="left" w:pos="0"/>
        </w:tabs>
        <w:spacing w:line="240" w:lineRule="auto"/>
        <w:ind w:firstLine="709"/>
        <w:rPr>
          <w:rFonts w:ascii="Arial" w:hAnsi="Arial" w:cs="Arial"/>
          <w:szCs w:val="20"/>
        </w:rPr>
      </w:pPr>
      <w:r w:rsidRPr="0099691F">
        <w:rPr>
          <w:rFonts w:ascii="Arial" w:hAnsi="Arial" w:cs="Arial"/>
          <w:szCs w:val="20"/>
        </w:rPr>
        <w:t>Ministerstwo Sprawiedliwości, jako Zamawiający w przedmiotowym postępowaniu</w:t>
      </w:r>
      <w:r w:rsidR="008D562F" w:rsidRPr="0099691F">
        <w:rPr>
          <w:rFonts w:ascii="Arial" w:hAnsi="Arial" w:cs="Arial"/>
          <w:szCs w:val="20"/>
        </w:rPr>
        <w:t xml:space="preserve"> o udzielenie zamówienia publicznego</w:t>
      </w:r>
      <w:r w:rsidRPr="0099691F">
        <w:rPr>
          <w:rFonts w:ascii="Arial" w:hAnsi="Arial" w:cs="Arial"/>
          <w:szCs w:val="20"/>
        </w:rPr>
        <w:t>, dz</w:t>
      </w:r>
      <w:r w:rsidR="009F58C5">
        <w:rPr>
          <w:rFonts w:ascii="Arial" w:hAnsi="Arial" w:cs="Arial"/>
          <w:szCs w:val="20"/>
        </w:rPr>
        <w:t>iałając zgodnie z art. 38 ust. 4</w:t>
      </w:r>
      <w:r w:rsidRPr="0099691F">
        <w:rPr>
          <w:rFonts w:ascii="Arial" w:hAnsi="Arial" w:cs="Arial"/>
          <w:szCs w:val="20"/>
        </w:rPr>
        <w:t xml:space="preserve"> ustawy z dnia 29 stycznia 2004 r. Prawo zamówień publicznych</w:t>
      </w:r>
      <w:r w:rsidR="008D562F" w:rsidRPr="0099691F">
        <w:rPr>
          <w:rFonts w:ascii="Arial" w:hAnsi="Arial" w:cs="Arial"/>
          <w:szCs w:val="20"/>
        </w:rPr>
        <w:t xml:space="preserve"> </w:t>
      </w:r>
      <w:r w:rsidRPr="0099691F">
        <w:rPr>
          <w:rFonts w:ascii="Arial" w:hAnsi="Arial" w:cs="Arial"/>
          <w:szCs w:val="20"/>
        </w:rPr>
        <w:t>(Dz. U. z 2017 r. poz. 1579</w:t>
      </w:r>
      <w:r w:rsidR="008D562F" w:rsidRPr="0099691F">
        <w:rPr>
          <w:rFonts w:ascii="Arial" w:hAnsi="Arial" w:cs="Arial"/>
          <w:szCs w:val="20"/>
        </w:rPr>
        <w:t xml:space="preserve"> i</w:t>
      </w:r>
      <w:r w:rsidR="00434017" w:rsidRPr="0099691F">
        <w:rPr>
          <w:rFonts w:ascii="Arial" w:hAnsi="Arial" w:cs="Arial"/>
          <w:szCs w:val="20"/>
        </w:rPr>
        <w:t xml:space="preserve"> </w:t>
      </w:r>
      <w:r w:rsidR="008D562F" w:rsidRPr="0099691F">
        <w:rPr>
          <w:rFonts w:ascii="Arial" w:hAnsi="Arial" w:cs="Arial"/>
          <w:szCs w:val="20"/>
        </w:rPr>
        <w:t>2018</w:t>
      </w:r>
      <w:r w:rsidRPr="0099691F">
        <w:rPr>
          <w:rFonts w:ascii="Arial" w:hAnsi="Arial" w:cs="Arial"/>
          <w:szCs w:val="20"/>
        </w:rPr>
        <w:t>)</w:t>
      </w:r>
      <w:r w:rsidR="008D562F" w:rsidRPr="0099691F">
        <w:rPr>
          <w:rFonts w:ascii="Arial" w:hAnsi="Arial" w:cs="Arial"/>
          <w:szCs w:val="20"/>
        </w:rPr>
        <w:t xml:space="preserve">, </w:t>
      </w:r>
      <w:r w:rsidR="009F58C5">
        <w:rPr>
          <w:rFonts w:ascii="Arial" w:hAnsi="Arial" w:cs="Arial"/>
          <w:szCs w:val="20"/>
        </w:rPr>
        <w:t xml:space="preserve">zwanej dalej „ustawą”, </w:t>
      </w:r>
      <w:r w:rsidR="008D562F" w:rsidRPr="0099691F">
        <w:rPr>
          <w:rFonts w:ascii="Arial" w:hAnsi="Arial" w:cs="Arial"/>
          <w:szCs w:val="20"/>
        </w:rPr>
        <w:t>zmienia treść SIWZ.</w:t>
      </w:r>
    </w:p>
    <w:p w14:paraId="0A640EAE" w14:textId="77777777" w:rsidR="009241F7" w:rsidRDefault="009241F7" w:rsidP="00540B7F">
      <w:pPr>
        <w:spacing w:line="240" w:lineRule="auto"/>
        <w:contextualSpacing/>
        <w:rPr>
          <w:rFonts w:ascii="Arial" w:hAnsi="Arial" w:cs="Arial"/>
          <w:szCs w:val="20"/>
        </w:rPr>
      </w:pPr>
    </w:p>
    <w:p w14:paraId="0277F8E8" w14:textId="47AE9420" w:rsidR="009F58C5" w:rsidRPr="009F58C5" w:rsidRDefault="009F58C5" w:rsidP="009F58C5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</w:rPr>
      </w:pPr>
      <w:r>
        <w:rPr>
          <w:rFonts w:ascii="Arial" w:eastAsia="Calibri" w:hAnsi="Arial" w:cs="Arial"/>
          <w:b/>
          <w:bCs/>
          <w:iCs/>
          <w:szCs w:val="20"/>
        </w:rPr>
        <w:t>Poz. 1</w:t>
      </w:r>
      <w:r w:rsidR="004801F1">
        <w:rPr>
          <w:rFonts w:ascii="Arial" w:eastAsia="Calibri" w:hAnsi="Arial" w:cs="Arial"/>
          <w:b/>
          <w:bCs/>
          <w:iCs/>
          <w:szCs w:val="20"/>
        </w:rPr>
        <w:t xml:space="preserve">. TOM III SIWZ Załącznik nr 2 do umowy - </w:t>
      </w:r>
      <w:r w:rsidR="004801F1" w:rsidRPr="001961C5">
        <w:rPr>
          <w:rFonts w:ascii="Arial" w:eastAsia="Calibri" w:hAnsi="Arial" w:cs="Arial"/>
          <w:b/>
          <w:bCs/>
          <w:iCs/>
          <w:szCs w:val="20"/>
        </w:rPr>
        <w:t>Adresy miejsca instalacji łączy oraz przepustowość i czas usunięcia awarii</w:t>
      </w:r>
      <w:r w:rsidR="004801F1">
        <w:rPr>
          <w:rFonts w:ascii="Arial" w:eastAsia="Calibri" w:hAnsi="Arial" w:cs="Arial"/>
          <w:b/>
          <w:bCs/>
          <w:iCs/>
          <w:szCs w:val="20"/>
        </w:rPr>
        <w:t xml:space="preserve"> </w:t>
      </w:r>
      <w:r w:rsidR="004801F1">
        <w:rPr>
          <w:rFonts w:ascii="Arial" w:eastAsia="Calibri" w:hAnsi="Arial" w:cs="Arial"/>
          <w:bCs/>
          <w:iCs/>
          <w:szCs w:val="20"/>
        </w:rPr>
        <w:t xml:space="preserve">usuwa </w:t>
      </w:r>
      <w:r w:rsidR="004801F1" w:rsidRPr="00AC11C6">
        <w:rPr>
          <w:rFonts w:ascii="Arial" w:eastAsia="Calibri" w:hAnsi="Arial" w:cs="Arial"/>
          <w:bCs/>
          <w:iCs/>
          <w:szCs w:val="20"/>
        </w:rPr>
        <w:t xml:space="preserve">się łącze o </w:t>
      </w:r>
      <w:r>
        <w:rPr>
          <w:rFonts w:ascii="Arial" w:eastAsia="Calibri" w:hAnsi="Arial" w:cs="Arial"/>
          <w:bCs/>
          <w:iCs/>
          <w:szCs w:val="20"/>
        </w:rPr>
        <w:t xml:space="preserve">Lp. 123, 307, 308 </w:t>
      </w:r>
      <w:r w:rsidR="004801F1" w:rsidRPr="00AC11C6">
        <w:rPr>
          <w:rFonts w:ascii="Arial" w:eastAsia="Calibri" w:hAnsi="Arial" w:cs="Arial"/>
          <w:bCs/>
          <w:iCs/>
          <w:szCs w:val="20"/>
        </w:rPr>
        <w:t>(w załączeniu ujednolicony Załącznik nr 2 do Umowy):</w:t>
      </w:r>
    </w:p>
    <w:tbl>
      <w:tblPr>
        <w:tblW w:w="9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7"/>
        <w:gridCol w:w="615"/>
        <w:gridCol w:w="786"/>
        <w:gridCol w:w="1747"/>
        <w:gridCol w:w="546"/>
        <w:gridCol w:w="1233"/>
        <w:gridCol w:w="1747"/>
        <w:gridCol w:w="855"/>
        <w:gridCol w:w="855"/>
        <w:gridCol w:w="373"/>
      </w:tblGrid>
      <w:tr w:rsidR="009F58C5" w:rsidRPr="00173160" w14:paraId="0B97852A" w14:textId="77777777" w:rsidTr="00C50B75">
        <w:trPr>
          <w:cantSplit/>
          <w:tblHeader/>
        </w:trPr>
        <w:tc>
          <w:tcPr>
            <w:tcW w:w="457" w:type="dxa"/>
            <w:vMerge w:val="restart"/>
            <w:tcBorders>
              <w:right w:val="single" w:sz="2" w:space="0" w:color="auto"/>
            </w:tcBorders>
            <w:vAlign w:val="center"/>
          </w:tcPr>
          <w:p w14:paraId="4F948BEF" w14:textId="77777777" w:rsidR="009F58C5" w:rsidRPr="00173160" w:rsidRDefault="009F58C5" w:rsidP="00C50B75">
            <w:pPr>
              <w:spacing w:before="60" w:after="60" w:line="240" w:lineRule="auto"/>
              <w:ind w:left="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Lp. łącza</w:t>
            </w:r>
          </w:p>
        </w:tc>
        <w:tc>
          <w:tcPr>
            <w:tcW w:w="61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C93DC0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Apelacja</w:t>
            </w:r>
          </w:p>
        </w:tc>
        <w:tc>
          <w:tcPr>
            <w:tcW w:w="78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52A4C7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Okręg</w:t>
            </w:r>
          </w:p>
        </w:tc>
        <w:tc>
          <w:tcPr>
            <w:tcW w:w="174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881858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Nazwa sądu</w:t>
            </w:r>
          </w:p>
        </w:tc>
        <w:tc>
          <w:tcPr>
            <w:tcW w:w="3526" w:type="dxa"/>
            <w:gridSpan w:val="3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ACEB2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Adres</w:t>
            </w:r>
          </w:p>
        </w:tc>
        <w:tc>
          <w:tcPr>
            <w:tcW w:w="855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23785DA1" w14:textId="77777777" w:rsidR="009F58C5" w:rsidRPr="00173160" w:rsidRDefault="009F58C5" w:rsidP="00C50B75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bCs/>
                <w:sz w:val="12"/>
                <w:szCs w:val="12"/>
              </w:rPr>
              <w:t>Przepustowość [</w:t>
            </w:r>
            <w:proofErr w:type="spellStart"/>
            <w:r w:rsidRPr="00173160">
              <w:rPr>
                <w:rFonts w:ascii="Arial" w:hAnsi="Arial" w:cs="Arial"/>
                <w:b/>
                <w:bCs/>
                <w:sz w:val="12"/>
                <w:szCs w:val="12"/>
              </w:rPr>
              <w:t>Mbps</w:t>
            </w:r>
            <w:proofErr w:type="spellEnd"/>
            <w:r w:rsidRPr="00173160">
              <w:rPr>
                <w:rFonts w:ascii="Arial" w:hAnsi="Arial" w:cs="Arial"/>
                <w:b/>
                <w:bCs/>
                <w:sz w:val="12"/>
                <w:szCs w:val="12"/>
              </w:rPr>
              <w:t>]</w:t>
            </w:r>
          </w:p>
        </w:tc>
        <w:tc>
          <w:tcPr>
            <w:tcW w:w="855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BACB098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Czas usunięcia awarii [godz.]</w:t>
            </w:r>
          </w:p>
        </w:tc>
        <w:tc>
          <w:tcPr>
            <w:tcW w:w="373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AFF9F86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73160">
              <w:rPr>
                <w:rFonts w:ascii="Arial" w:hAnsi="Arial" w:cs="Arial"/>
                <w:color w:val="000000"/>
                <w:sz w:val="12"/>
                <w:szCs w:val="12"/>
              </w:rPr>
              <w:t>rob. lp.</w:t>
            </w:r>
          </w:p>
        </w:tc>
      </w:tr>
      <w:tr w:rsidR="009F58C5" w:rsidRPr="00173160" w14:paraId="72EBC3CE" w14:textId="77777777" w:rsidTr="00C50B75">
        <w:trPr>
          <w:cantSplit/>
          <w:tblHeader/>
        </w:trPr>
        <w:tc>
          <w:tcPr>
            <w:tcW w:w="457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EDC598C" w14:textId="77777777" w:rsidR="009F58C5" w:rsidRPr="00173160" w:rsidRDefault="009F58C5" w:rsidP="00C50B75">
            <w:pPr>
              <w:spacing w:before="60" w:after="60" w:line="240" w:lineRule="auto"/>
              <w:ind w:left="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44006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92328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6B4D6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14409A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kod</w:t>
            </w:r>
          </w:p>
        </w:tc>
        <w:tc>
          <w:tcPr>
            <w:tcW w:w="123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FEF2AB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miasto</w:t>
            </w:r>
          </w:p>
        </w:tc>
        <w:tc>
          <w:tcPr>
            <w:tcW w:w="1747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6B04FBC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ulica</w:t>
            </w: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F9698" w14:textId="77777777" w:rsidR="009F58C5" w:rsidRPr="00173160" w:rsidRDefault="009F58C5" w:rsidP="00C50B75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12101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C10C3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F58C5" w:rsidRPr="00173160" w14:paraId="49E72BAD" w14:textId="77777777" w:rsidTr="00C50B75">
        <w:trPr>
          <w:cantSplit/>
          <w:tblHeader/>
        </w:trPr>
        <w:tc>
          <w:tcPr>
            <w:tcW w:w="457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9C3B42A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1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3E3928A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2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C798576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3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D01C4BA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4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E4EAA3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5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A4B99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6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32B5C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6A34F26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2203FD8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9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3E0F8B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10</w:t>
            </w:r>
          </w:p>
        </w:tc>
      </w:tr>
      <w:tr w:rsidR="009F58C5" w:rsidRPr="00173160" w14:paraId="6482FC90" w14:textId="77777777" w:rsidTr="00C50B75">
        <w:trPr>
          <w:cantSplit/>
        </w:trPr>
        <w:tc>
          <w:tcPr>
            <w:tcW w:w="457" w:type="dxa"/>
            <w:tcBorders>
              <w:right w:val="single" w:sz="2" w:space="0" w:color="auto"/>
            </w:tcBorders>
            <w:vAlign w:val="center"/>
          </w:tcPr>
          <w:p w14:paraId="44836011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123</w:t>
            </w:r>
          </w:p>
        </w:tc>
        <w:tc>
          <w:tcPr>
            <w:tcW w:w="6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94C4E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KA</w:t>
            </w:r>
          </w:p>
        </w:tc>
        <w:tc>
          <w:tcPr>
            <w:tcW w:w="7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C14E44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Katowice</w:t>
            </w:r>
          </w:p>
        </w:tc>
        <w:tc>
          <w:tcPr>
            <w:tcW w:w="174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438D4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SO w Katowicach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650AB7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40-006</w:t>
            </w:r>
          </w:p>
        </w:tc>
        <w:tc>
          <w:tcPr>
            <w:tcW w:w="12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58BEF5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Katowice</w:t>
            </w:r>
          </w:p>
        </w:tc>
        <w:tc>
          <w:tcPr>
            <w:tcW w:w="1747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2AADA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 xml:space="preserve">ul. Warszawska 4/ ul. Teatralna 7 </w:t>
            </w:r>
          </w:p>
        </w:tc>
        <w:tc>
          <w:tcPr>
            <w:tcW w:w="855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812B9D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855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2E546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373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77D293F4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119</w:t>
            </w:r>
          </w:p>
        </w:tc>
      </w:tr>
      <w:tr w:rsidR="009F58C5" w:rsidRPr="00173160" w14:paraId="501AB8B5" w14:textId="77777777" w:rsidTr="00C50B75">
        <w:trPr>
          <w:cantSplit/>
        </w:trPr>
        <w:tc>
          <w:tcPr>
            <w:tcW w:w="457" w:type="dxa"/>
            <w:tcBorders>
              <w:right w:val="single" w:sz="2" w:space="0" w:color="auto"/>
            </w:tcBorders>
            <w:vAlign w:val="center"/>
          </w:tcPr>
          <w:p w14:paraId="102002FF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307</w:t>
            </w:r>
          </w:p>
        </w:tc>
        <w:tc>
          <w:tcPr>
            <w:tcW w:w="6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1FAC95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PO</w:t>
            </w:r>
          </w:p>
        </w:tc>
        <w:tc>
          <w:tcPr>
            <w:tcW w:w="7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C8F98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Poznań</w:t>
            </w:r>
          </w:p>
        </w:tc>
        <w:tc>
          <w:tcPr>
            <w:tcW w:w="174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8D8E4A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SR dla Poznania-Nowe Miasto i Wilda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87F14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61-752</w:t>
            </w:r>
          </w:p>
        </w:tc>
        <w:tc>
          <w:tcPr>
            <w:tcW w:w="12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00613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Poznań</w:t>
            </w:r>
          </w:p>
        </w:tc>
        <w:tc>
          <w:tcPr>
            <w:tcW w:w="1747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5B849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ul. Grochowe Łąki 6</w:t>
            </w:r>
          </w:p>
        </w:tc>
        <w:tc>
          <w:tcPr>
            <w:tcW w:w="855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7B7087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855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8EB18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373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D7FEFAE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299</w:t>
            </w:r>
          </w:p>
        </w:tc>
      </w:tr>
      <w:tr w:rsidR="009F58C5" w:rsidRPr="00173160" w14:paraId="3F928817" w14:textId="77777777" w:rsidTr="00C50B75">
        <w:trPr>
          <w:cantSplit/>
        </w:trPr>
        <w:tc>
          <w:tcPr>
            <w:tcW w:w="457" w:type="dxa"/>
            <w:tcBorders>
              <w:right w:val="single" w:sz="2" w:space="0" w:color="auto"/>
            </w:tcBorders>
            <w:vAlign w:val="center"/>
          </w:tcPr>
          <w:p w14:paraId="2C2CD112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308</w:t>
            </w:r>
          </w:p>
        </w:tc>
        <w:tc>
          <w:tcPr>
            <w:tcW w:w="6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5D66CC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PO</w:t>
            </w:r>
          </w:p>
        </w:tc>
        <w:tc>
          <w:tcPr>
            <w:tcW w:w="7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3D6FFB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Poznań</w:t>
            </w:r>
          </w:p>
        </w:tc>
        <w:tc>
          <w:tcPr>
            <w:tcW w:w="174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FDE225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SR dla Poznania-Nowe Miasto i Wilda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9B049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61-752</w:t>
            </w:r>
          </w:p>
        </w:tc>
        <w:tc>
          <w:tcPr>
            <w:tcW w:w="12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CAA53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Poznań</w:t>
            </w:r>
          </w:p>
        </w:tc>
        <w:tc>
          <w:tcPr>
            <w:tcW w:w="1747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F08C4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ul. 27 Grudnia 15</w:t>
            </w:r>
          </w:p>
        </w:tc>
        <w:tc>
          <w:tcPr>
            <w:tcW w:w="855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4681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855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4DB415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373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C024EB7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300</w:t>
            </w:r>
          </w:p>
        </w:tc>
      </w:tr>
    </w:tbl>
    <w:p w14:paraId="07DBC1A0" w14:textId="77777777" w:rsidR="00160381" w:rsidRDefault="00160381" w:rsidP="00160381">
      <w:pPr>
        <w:spacing w:line="240" w:lineRule="auto"/>
        <w:rPr>
          <w:rFonts w:ascii="Arial" w:hAnsi="Arial" w:cs="Arial"/>
          <w:bCs/>
          <w:szCs w:val="20"/>
          <w:lang w:eastAsia="pl-PL"/>
        </w:rPr>
      </w:pPr>
    </w:p>
    <w:p w14:paraId="2BB9DC6D" w14:textId="4A916A7A" w:rsidR="009F58C5" w:rsidRPr="009F58C5" w:rsidRDefault="009F58C5" w:rsidP="009F58C5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</w:rPr>
      </w:pPr>
      <w:r>
        <w:rPr>
          <w:rFonts w:ascii="Arial" w:eastAsia="Calibri" w:hAnsi="Arial" w:cs="Arial"/>
          <w:b/>
          <w:bCs/>
          <w:iCs/>
          <w:szCs w:val="20"/>
        </w:rPr>
        <w:t xml:space="preserve">Poz. 2. TOM III SIWZ Załącznik nr 2 do umowy - </w:t>
      </w:r>
      <w:r w:rsidRPr="001961C5">
        <w:rPr>
          <w:rFonts w:ascii="Arial" w:eastAsia="Calibri" w:hAnsi="Arial" w:cs="Arial"/>
          <w:b/>
          <w:bCs/>
          <w:iCs/>
          <w:szCs w:val="20"/>
        </w:rPr>
        <w:t>Adresy miejsca instalacji łączy oraz przepustowość i czas usunięcia awarii</w:t>
      </w:r>
      <w:r>
        <w:rPr>
          <w:rFonts w:ascii="Arial" w:eastAsia="Calibri" w:hAnsi="Arial" w:cs="Arial"/>
          <w:b/>
          <w:bCs/>
          <w:iCs/>
          <w:szCs w:val="20"/>
        </w:rPr>
        <w:t xml:space="preserve"> </w:t>
      </w:r>
      <w:r>
        <w:rPr>
          <w:rFonts w:ascii="Arial" w:eastAsia="Calibri" w:hAnsi="Arial" w:cs="Arial"/>
          <w:bCs/>
          <w:iCs/>
          <w:szCs w:val="20"/>
        </w:rPr>
        <w:t xml:space="preserve">zmienia </w:t>
      </w:r>
      <w:r w:rsidRPr="00AC11C6">
        <w:rPr>
          <w:rFonts w:ascii="Arial" w:eastAsia="Calibri" w:hAnsi="Arial" w:cs="Arial"/>
          <w:bCs/>
          <w:iCs/>
          <w:szCs w:val="20"/>
        </w:rPr>
        <w:t xml:space="preserve">się </w:t>
      </w:r>
      <w:r>
        <w:rPr>
          <w:rFonts w:ascii="Arial" w:eastAsia="Calibri" w:hAnsi="Arial" w:cs="Arial"/>
          <w:bCs/>
          <w:iCs/>
          <w:szCs w:val="20"/>
        </w:rPr>
        <w:t>przepustowość łączy</w:t>
      </w:r>
      <w:r w:rsidRPr="00AC11C6">
        <w:rPr>
          <w:rFonts w:ascii="Arial" w:eastAsia="Calibri" w:hAnsi="Arial" w:cs="Arial"/>
          <w:bCs/>
          <w:iCs/>
          <w:szCs w:val="20"/>
        </w:rPr>
        <w:t xml:space="preserve"> o </w:t>
      </w:r>
      <w:r>
        <w:rPr>
          <w:rFonts w:ascii="Arial" w:eastAsia="Calibri" w:hAnsi="Arial" w:cs="Arial"/>
          <w:bCs/>
          <w:iCs/>
          <w:szCs w:val="20"/>
        </w:rPr>
        <w:t xml:space="preserve">Lp. 301, 353 </w:t>
      </w:r>
      <w:r>
        <w:rPr>
          <w:rFonts w:ascii="Arial" w:eastAsia="Calibri" w:hAnsi="Arial" w:cs="Arial"/>
          <w:bCs/>
          <w:iCs/>
          <w:szCs w:val="20"/>
        </w:rPr>
        <w:br/>
      </w:r>
      <w:r w:rsidRPr="00AC11C6">
        <w:rPr>
          <w:rFonts w:ascii="Arial" w:eastAsia="Calibri" w:hAnsi="Arial" w:cs="Arial"/>
          <w:bCs/>
          <w:iCs/>
          <w:szCs w:val="20"/>
        </w:rPr>
        <w:t>(w załączeniu ujednolicony Załącznik nr 2 do Umowy):</w:t>
      </w:r>
    </w:p>
    <w:tbl>
      <w:tblPr>
        <w:tblW w:w="9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7"/>
        <w:gridCol w:w="615"/>
        <w:gridCol w:w="786"/>
        <w:gridCol w:w="1747"/>
        <w:gridCol w:w="546"/>
        <w:gridCol w:w="1233"/>
        <w:gridCol w:w="1747"/>
        <w:gridCol w:w="855"/>
        <w:gridCol w:w="855"/>
        <w:gridCol w:w="373"/>
      </w:tblGrid>
      <w:tr w:rsidR="009F58C5" w:rsidRPr="00173160" w14:paraId="0A6E8015" w14:textId="77777777" w:rsidTr="00C50B75">
        <w:trPr>
          <w:cantSplit/>
          <w:tblHeader/>
        </w:trPr>
        <w:tc>
          <w:tcPr>
            <w:tcW w:w="457" w:type="dxa"/>
            <w:vMerge w:val="restart"/>
            <w:tcBorders>
              <w:right w:val="single" w:sz="2" w:space="0" w:color="auto"/>
            </w:tcBorders>
            <w:vAlign w:val="center"/>
          </w:tcPr>
          <w:p w14:paraId="1449FA8C" w14:textId="77777777" w:rsidR="009F58C5" w:rsidRPr="00173160" w:rsidRDefault="009F58C5" w:rsidP="00C50B75">
            <w:pPr>
              <w:spacing w:before="60" w:after="60" w:line="240" w:lineRule="auto"/>
              <w:ind w:left="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Lp. łącza</w:t>
            </w:r>
          </w:p>
        </w:tc>
        <w:tc>
          <w:tcPr>
            <w:tcW w:w="61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1D8221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Apelacja</w:t>
            </w:r>
          </w:p>
        </w:tc>
        <w:tc>
          <w:tcPr>
            <w:tcW w:w="78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1631D0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Okręg</w:t>
            </w:r>
          </w:p>
        </w:tc>
        <w:tc>
          <w:tcPr>
            <w:tcW w:w="174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81BBC6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Nazwa sądu</w:t>
            </w:r>
          </w:p>
        </w:tc>
        <w:tc>
          <w:tcPr>
            <w:tcW w:w="3526" w:type="dxa"/>
            <w:gridSpan w:val="3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D7225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Adres</w:t>
            </w:r>
          </w:p>
        </w:tc>
        <w:tc>
          <w:tcPr>
            <w:tcW w:w="855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0E0DFC5" w14:textId="77777777" w:rsidR="009F58C5" w:rsidRPr="00173160" w:rsidRDefault="009F58C5" w:rsidP="00C50B75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bCs/>
                <w:sz w:val="12"/>
                <w:szCs w:val="12"/>
              </w:rPr>
              <w:t>Przepustowość [</w:t>
            </w:r>
            <w:proofErr w:type="spellStart"/>
            <w:r w:rsidRPr="00173160">
              <w:rPr>
                <w:rFonts w:ascii="Arial" w:hAnsi="Arial" w:cs="Arial"/>
                <w:b/>
                <w:bCs/>
                <w:sz w:val="12"/>
                <w:szCs w:val="12"/>
              </w:rPr>
              <w:t>Mbps</w:t>
            </w:r>
            <w:proofErr w:type="spellEnd"/>
            <w:r w:rsidRPr="00173160">
              <w:rPr>
                <w:rFonts w:ascii="Arial" w:hAnsi="Arial" w:cs="Arial"/>
                <w:b/>
                <w:bCs/>
                <w:sz w:val="12"/>
                <w:szCs w:val="12"/>
              </w:rPr>
              <w:t>]</w:t>
            </w:r>
          </w:p>
        </w:tc>
        <w:tc>
          <w:tcPr>
            <w:tcW w:w="855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DF53260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Czas usunięcia awarii [godz.]</w:t>
            </w:r>
          </w:p>
        </w:tc>
        <w:tc>
          <w:tcPr>
            <w:tcW w:w="373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29A745A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73160">
              <w:rPr>
                <w:rFonts w:ascii="Arial" w:hAnsi="Arial" w:cs="Arial"/>
                <w:color w:val="000000"/>
                <w:sz w:val="12"/>
                <w:szCs w:val="12"/>
              </w:rPr>
              <w:t>rob. lp.</w:t>
            </w:r>
          </w:p>
        </w:tc>
      </w:tr>
      <w:tr w:rsidR="009F58C5" w:rsidRPr="00173160" w14:paraId="6E3025A0" w14:textId="77777777" w:rsidTr="00C50B75">
        <w:trPr>
          <w:cantSplit/>
          <w:tblHeader/>
        </w:trPr>
        <w:tc>
          <w:tcPr>
            <w:tcW w:w="457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C3461DF" w14:textId="77777777" w:rsidR="009F58C5" w:rsidRPr="00173160" w:rsidRDefault="009F58C5" w:rsidP="00C50B75">
            <w:pPr>
              <w:spacing w:before="60" w:after="60" w:line="240" w:lineRule="auto"/>
              <w:ind w:left="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B835A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AD748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1B8D9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4D58EA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kod</w:t>
            </w:r>
          </w:p>
        </w:tc>
        <w:tc>
          <w:tcPr>
            <w:tcW w:w="123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58DB0E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miasto</w:t>
            </w:r>
          </w:p>
        </w:tc>
        <w:tc>
          <w:tcPr>
            <w:tcW w:w="1747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D87DF4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ulica</w:t>
            </w: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4D99F" w14:textId="77777777" w:rsidR="009F58C5" w:rsidRPr="00173160" w:rsidRDefault="009F58C5" w:rsidP="00C50B75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D9CC0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3527C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F58C5" w:rsidRPr="00173160" w14:paraId="6D017677" w14:textId="77777777" w:rsidTr="00C50B75">
        <w:trPr>
          <w:cantSplit/>
          <w:tblHeader/>
        </w:trPr>
        <w:tc>
          <w:tcPr>
            <w:tcW w:w="457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206F60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1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F5D8048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2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10F0BCB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3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9444915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4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B47867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5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BF617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6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C8EC4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41E012C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E1FB425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9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14EF45E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10</w:t>
            </w:r>
          </w:p>
        </w:tc>
      </w:tr>
      <w:tr w:rsidR="009F58C5" w:rsidRPr="00173160" w14:paraId="24B66CB7" w14:textId="77777777" w:rsidTr="00C50B75">
        <w:trPr>
          <w:cantSplit/>
        </w:trPr>
        <w:tc>
          <w:tcPr>
            <w:tcW w:w="457" w:type="dxa"/>
            <w:tcBorders>
              <w:right w:val="single" w:sz="2" w:space="0" w:color="auto"/>
            </w:tcBorders>
            <w:vAlign w:val="center"/>
          </w:tcPr>
          <w:p w14:paraId="6C2A9589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301</w:t>
            </w:r>
          </w:p>
        </w:tc>
        <w:tc>
          <w:tcPr>
            <w:tcW w:w="6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B78E99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PO</w:t>
            </w:r>
          </w:p>
        </w:tc>
        <w:tc>
          <w:tcPr>
            <w:tcW w:w="7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657B9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Poznań</w:t>
            </w:r>
          </w:p>
        </w:tc>
        <w:tc>
          <w:tcPr>
            <w:tcW w:w="174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C053BC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SR dla Poznania-Nowe Miasto i Wilda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5932FB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61-745</w:t>
            </w:r>
          </w:p>
        </w:tc>
        <w:tc>
          <w:tcPr>
            <w:tcW w:w="12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059F4D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Poznań</w:t>
            </w:r>
          </w:p>
        </w:tc>
        <w:tc>
          <w:tcPr>
            <w:tcW w:w="1747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D17D3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Al. Marcinkowskiego 32</w:t>
            </w:r>
          </w:p>
        </w:tc>
        <w:tc>
          <w:tcPr>
            <w:tcW w:w="855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7E51A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855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2CDC0E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373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102D51C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292</w:t>
            </w:r>
          </w:p>
        </w:tc>
      </w:tr>
      <w:tr w:rsidR="009F58C5" w:rsidRPr="00173160" w14:paraId="705D4F61" w14:textId="77777777" w:rsidTr="00C50B75">
        <w:trPr>
          <w:cantSplit/>
        </w:trPr>
        <w:tc>
          <w:tcPr>
            <w:tcW w:w="457" w:type="dxa"/>
            <w:tcBorders>
              <w:right w:val="single" w:sz="2" w:space="0" w:color="auto"/>
            </w:tcBorders>
            <w:vAlign w:val="center"/>
          </w:tcPr>
          <w:p w14:paraId="05755E48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353</w:t>
            </w:r>
          </w:p>
        </w:tc>
        <w:tc>
          <w:tcPr>
            <w:tcW w:w="6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EB3AC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RZ</w:t>
            </w:r>
          </w:p>
        </w:tc>
        <w:tc>
          <w:tcPr>
            <w:tcW w:w="7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F73DA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C25AC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SA w Rzeszowie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BE2028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35-001</w:t>
            </w:r>
          </w:p>
        </w:tc>
        <w:tc>
          <w:tcPr>
            <w:tcW w:w="12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E46737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 xml:space="preserve">Rzeszów </w:t>
            </w:r>
          </w:p>
        </w:tc>
        <w:tc>
          <w:tcPr>
            <w:tcW w:w="1747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863CD" w14:textId="77777777" w:rsidR="009F58C5" w:rsidRPr="00173160" w:rsidRDefault="009F58C5" w:rsidP="00C50B75">
            <w:pPr>
              <w:spacing w:before="60" w:after="60"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Al. J. Piłsudskiego 28</w:t>
            </w:r>
          </w:p>
        </w:tc>
        <w:tc>
          <w:tcPr>
            <w:tcW w:w="855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F97980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73160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855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70F07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73160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373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3C825C2" w14:textId="77777777" w:rsidR="009F58C5" w:rsidRPr="00173160" w:rsidRDefault="009F58C5" w:rsidP="00C50B7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3160">
              <w:rPr>
                <w:rFonts w:ascii="Arial" w:hAnsi="Arial" w:cs="Arial"/>
                <w:i/>
                <w:sz w:val="12"/>
                <w:szCs w:val="12"/>
              </w:rPr>
              <w:t>341</w:t>
            </w:r>
          </w:p>
        </w:tc>
      </w:tr>
    </w:tbl>
    <w:p w14:paraId="12FBFB58" w14:textId="77777777" w:rsidR="009F58C5" w:rsidRDefault="009F58C5" w:rsidP="00160381">
      <w:pPr>
        <w:spacing w:line="240" w:lineRule="auto"/>
        <w:rPr>
          <w:rFonts w:ascii="Arial" w:hAnsi="Arial" w:cs="Arial"/>
          <w:bCs/>
          <w:szCs w:val="20"/>
          <w:lang w:eastAsia="pl-PL"/>
        </w:rPr>
      </w:pPr>
    </w:p>
    <w:p w14:paraId="57057E91" w14:textId="278B8C1B" w:rsidR="00160381" w:rsidRDefault="009F58C5" w:rsidP="00160381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3</w:t>
      </w:r>
      <w:r w:rsidR="00160381">
        <w:rPr>
          <w:rFonts w:ascii="Arial" w:eastAsia="Calibri" w:hAnsi="Arial" w:cs="Arial"/>
          <w:b/>
          <w:bCs/>
          <w:iCs/>
          <w:szCs w:val="20"/>
          <w:lang w:eastAsia="en-US"/>
        </w:rPr>
        <w:t>. TOM I SIWZ pkt 18.3</w:t>
      </w:r>
      <w:r w:rsidR="00160381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. </w:t>
      </w:r>
      <w:r w:rsidR="00160381" w:rsidRPr="008E7D4C">
        <w:rPr>
          <w:rFonts w:ascii="Arial" w:eastAsia="Calibri" w:hAnsi="Arial" w:cs="Arial"/>
          <w:bCs/>
          <w:iCs/>
          <w:szCs w:val="20"/>
          <w:lang w:eastAsia="en-US"/>
        </w:rPr>
        <w:t>zdanie drugie otrzymuje brzmienie:</w:t>
      </w:r>
    </w:p>
    <w:p w14:paraId="7B3F4638" w14:textId="479065C0" w:rsidR="00160381" w:rsidRPr="002B2E96" w:rsidRDefault="00160381" w:rsidP="00160381">
      <w:pPr>
        <w:spacing w:line="240" w:lineRule="auto"/>
        <w:rPr>
          <w:rFonts w:ascii="Arial" w:hAnsi="Arial" w:cs="Arial"/>
          <w:szCs w:val="20"/>
        </w:rPr>
      </w:pPr>
      <w:r w:rsidRPr="002B2E96">
        <w:rPr>
          <w:rFonts w:ascii="Arial" w:hAnsi="Arial" w:cs="Arial"/>
          <w:szCs w:val="20"/>
        </w:rPr>
        <w:t xml:space="preserve">Zamawiający przyzna Wykonawcy punkty za obniżenie czasu usunięcia awarii, określonego </w:t>
      </w:r>
      <w:r>
        <w:rPr>
          <w:rFonts w:ascii="Arial" w:hAnsi="Arial" w:cs="Arial"/>
          <w:szCs w:val="20"/>
        </w:rPr>
        <w:br/>
      </w:r>
      <w:r w:rsidRPr="002B2E96">
        <w:rPr>
          <w:rFonts w:ascii="Arial" w:hAnsi="Arial" w:cs="Arial"/>
          <w:szCs w:val="20"/>
        </w:rPr>
        <w:t xml:space="preserve">w </w:t>
      </w:r>
      <w:r w:rsidRPr="00D073C5">
        <w:rPr>
          <w:rFonts w:ascii="Arial" w:hAnsi="Arial" w:cs="Arial"/>
          <w:szCs w:val="20"/>
        </w:rPr>
        <w:t>§7</w:t>
      </w:r>
      <w:r>
        <w:rPr>
          <w:rFonts w:ascii="Arial" w:hAnsi="Arial" w:cs="Arial"/>
          <w:szCs w:val="20"/>
        </w:rPr>
        <w:t xml:space="preserve"> ust. 11 Załącznika nr 1 do SIWZ - Wzór U</w:t>
      </w:r>
      <w:r w:rsidRPr="002B2E96">
        <w:rPr>
          <w:rFonts w:ascii="Arial" w:hAnsi="Arial" w:cs="Arial"/>
          <w:szCs w:val="20"/>
        </w:rPr>
        <w:t xml:space="preserve">mowy na nie dłużej niż 8 godzin, tj. </w:t>
      </w:r>
      <w:r w:rsidR="009F58C5">
        <w:rPr>
          <w:rFonts w:ascii="Arial" w:hAnsi="Arial" w:cs="Arial"/>
          <w:szCs w:val="20"/>
        </w:rPr>
        <w:t>dla 394</w:t>
      </w:r>
      <w:r w:rsidRPr="002B2E96">
        <w:rPr>
          <w:rFonts w:ascii="Arial" w:hAnsi="Arial" w:cs="Arial"/>
          <w:szCs w:val="20"/>
        </w:rPr>
        <w:t xml:space="preserve"> łączy dla których w kolumnie „czas usunięci</w:t>
      </w:r>
      <w:r>
        <w:rPr>
          <w:rFonts w:ascii="Arial" w:hAnsi="Arial" w:cs="Arial"/>
          <w:szCs w:val="20"/>
        </w:rPr>
        <w:t>a awarii” w Załączniku nr 2 do U</w:t>
      </w:r>
      <w:r w:rsidRPr="002B2E96">
        <w:rPr>
          <w:rFonts w:ascii="Arial" w:hAnsi="Arial" w:cs="Arial"/>
          <w:szCs w:val="20"/>
        </w:rPr>
        <w:t xml:space="preserve">mowy wpisane jest 8 godzin. </w:t>
      </w:r>
    </w:p>
    <w:p w14:paraId="24D66D03" w14:textId="77777777" w:rsidR="009F58C5" w:rsidRDefault="009F58C5" w:rsidP="00D53404">
      <w:pPr>
        <w:tabs>
          <w:tab w:val="left" w:pos="0"/>
        </w:tabs>
        <w:spacing w:line="240" w:lineRule="auto"/>
        <w:rPr>
          <w:rFonts w:ascii="Arial" w:hAnsi="Arial" w:cs="Arial"/>
          <w:b/>
          <w:szCs w:val="20"/>
        </w:rPr>
      </w:pPr>
    </w:p>
    <w:p w14:paraId="3446DD38" w14:textId="0083997E" w:rsidR="00C24FE7" w:rsidRPr="006F69FA" w:rsidRDefault="00C24FE7" w:rsidP="009D79AF">
      <w:pPr>
        <w:spacing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Poz. 4. </w:t>
      </w:r>
      <w:r w:rsidRPr="006F69FA">
        <w:rPr>
          <w:rFonts w:ascii="Arial" w:hAnsi="Arial" w:cs="Arial"/>
          <w:b/>
          <w:szCs w:val="20"/>
        </w:rPr>
        <w:t>TOM II SIWZ Istotne dla stron postanowienia umowy §</w:t>
      </w:r>
      <w:r>
        <w:rPr>
          <w:rFonts w:ascii="Arial" w:hAnsi="Arial" w:cs="Arial"/>
          <w:b/>
          <w:szCs w:val="20"/>
        </w:rPr>
        <w:t>9</w:t>
      </w:r>
      <w:r w:rsidRPr="006F69FA">
        <w:rPr>
          <w:rFonts w:ascii="Arial" w:hAnsi="Arial" w:cs="Arial"/>
          <w:b/>
          <w:szCs w:val="20"/>
        </w:rPr>
        <w:t xml:space="preserve"> ust. 7 </w:t>
      </w:r>
      <w:r w:rsidRPr="00C24FE7">
        <w:rPr>
          <w:rFonts w:ascii="Arial" w:hAnsi="Arial" w:cs="Arial"/>
          <w:szCs w:val="20"/>
        </w:rPr>
        <w:t>otrzymuje brzmienie:</w:t>
      </w:r>
    </w:p>
    <w:p w14:paraId="2336BF33" w14:textId="45AAF304" w:rsidR="009F58C5" w:rsidRPr="00136F5A" w:rsidRDefault="00C24FE7" w:rsidP="009D79AF">
      <w:pPr>
        <w:pStyle w:val="Akapitzlist"/>
        <w:numPr>
          <w:ilvl w:val="0"/>
          <w:numId w:val="4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F69FA">
        <w:rPr>
          <w:rFonts w:ascii="Arial" w:hAnsi="Arial" w:cs="Arial"/>
          <w:sz w:val="20"/>
          <w:szCs w:val="20"/>
        </w:rPr>
        <w:t xml:space="preserve">W przypadku opóźnienia w usunięciu awarii łączy, polegającego na niedotrzymaniu terminu określonego w § 7 ust. 11 pkt 2, abonament miesięczny dla danego łącza za świadczenie usług transmisji danych zostanie obniżony o kwotę wynikającą ze wzoru: [(liczba godzin niesprawności łącza powyżej </w:t>
      </w:r>
      <w:r>
        <w:rPr>
          <w:rFonts w:ascii="Arial" w:hAnsi="Arial" w:cs="Arial"/>
          <w:sz w:val="20"/>
          <w:szCs w:val="20"/>
        </w:rPr>
        <w:t>[zgodnie z ofertą Wykonawcy] lub [8</w:t>
      </w:r>
      <w:r w:rsidRPr="006F69FA">
        <w:rPr>
          <w:rFonts w:ascii="Arial" w:hAnsi="Arial" w:cs="Arial"/>
          <w:sz w:val="20"/>
          <w:szCs w:val="20"/>
        </w:rPr>
        <w:t xml:space="preserve"> godzin</w:t>
      </w:r>
      <w:r>
        <w:rPr>
          <w:rFonts w:ascii="Arial" w:hAnsi="Arial" w:cs="Arial"/>
          <w:sz w:val="20"/>
          <w:szCs w:val="20"/>
        </w:rPr>
        <w:t>]</w:t>
      </w:r>
      <w:r w:rsidRPr="006F69FA">
        <w:rPr>
          <w:rFonts w:ascii="Arial" w:hAnsi="Arial" w:cs="Arial"/>
          <w:sz w:val="20"/>
          <w:szCs w:val="20"/>
        </w:rPr>
        <w:t xml:space="preserve">)/(30 dni * 24 godziny)]*(wartość miesięcznego abonamentu za dane łącze) za każdą rozpoczętą godzinę awarii po upływie </w:t>
      </w:r>
      <w:r>
        <w:rPr>
          <w:rFonts w:ascii="Arial" w:hAnsi="Arial" w:cs="Arial"/>
          <w:sz w:val="20"/>
          <w:szCs w:val="20"/>
        </w:rPr>
        <w:t>[zgodnie z ofertą Wykonawcy] lub [8</w:t>
      </w:r>
      <w:r w:rsidRPr="006F69FA">
        <w:rPr>
          <w:rFonts w:ascii="Arial" w:hAnsi="Arial" w:cs="Arial"/>
          <w:sz w:val="20"/>
          <w:szCs w:val="20"/>
        </w:rPr>
        <w:t xml:space="preserve"> godzin</w:t>
      </w:r>
      <w:r>
        <w:rPr>
          <w:rFonts w:ascii="Arial" w:hAnsi="Arial" w:cs="Arial"/>
          <w:sz w:val="20"/>
          <w:szCs w:val="20"/>
        </w:rPr>
        <w:t>]</w:t>
      </w:r>
      <w:r w:rsidRPr="006F69F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 których mowa §7 ust. 11 pkt 2.</w:t>
      </w:r>
    </w:p>
    <w:p w14:paraId="6876B6E3" w14:textId="7CA6C85C" w:rsidR="0058591F" w:rsidRPr="0099691F" w:rsidRDefault="007030EB" w:rsidP="00D53404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 w:rsidRPr="0099691F">
        <w:rPr>
          <w:rFonts w:ascii="Arial" w:hAnsi="Arial" w:cs="Arial"/>
          <w:b/>
          <w:szCs w:val="20"/>
        </w:rPr>
        <w:t>Z</w:t>
      </w:r>
      <w:r w:rsidR="0058591F" w:rsidRPr="0099691F">
        <w:rPr>
          <w:rFonts w:ascii="Arial" w:hAnsi="Arial" w:cs="Arial"/>
          <w:b/>
          <w:szCs w:val="20"/>
        </w:rPr>
        <w:t>miany treści SIWZ są wiążące dla Wykonawców.</w:t>
      </w:r>
    </w:p>
    <w:p w14:paraId="380268EA" w14:textId="4A39B69F" w:rsidR="0030630C" w:rsidRPr="0099691F" w:rsidRDefault="0030630C">
      <w:pPr>
        <w:suppressAutoHyphens w:val="0"/>
        <w:spacing w:after="160" w:line="259" w:lineRule="auto"/>
        <w:jc w:val="left"/>
        <w:rPr>
          <w:rFonts w:ascii="Arial" w:eastAsia="Calibri" w:hAnsi="Arial" w:cs="Arial"/>
          <w:szCs w:val="20"/>
        </w:rPr>
      </w:pPr>
    </w:p>
    <w:sectPr w:rsidR="0030630C" w:rsidRPr="0099691F" w:rsidSect="002D3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6" w:bottom="1701" w:left="1276" w:header="426" w:footer="51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AA93D" w16cid:durableId="1E53C4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AE23" w14:textId="77777777" w:rsidR="00992927" w:rsidRDefault="00992927" w:rsidP="00532039">
      <w:pPr>
        <w:spacing w:line="240" w:lineRule="auto"/>
      </w:pPr>
      <w:r>
        <w:separator/>
      </w:r>
    </w:p>
  </w:endnote>
  <w:endnote w:type="continuationSeparator" w:id="0">
    <w:p w14:paraId="08E8D8E8" w14:textId="77777777" w:rsidR="00992927" w:rsidRDefault="00992927" w:rsidP="005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Arial"/>
    <w:charset w:val="EE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91BC" w14:textId="77777777" w:rsidR="00705E87" w:rsidRDefault="00705E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610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D932B" w14:textId="5A7F9B89" w:rsidR="00705E87" w:rsidRPr="002324D2" w:rsidRDefault="00705E87">
        <w:pPr>
          <w:pStyle w:val="Stopka"/>
          <w:jc w:val="right"/>
          <w:rPr>
            <w:rFonts w:ascii="Arial" w:hAnsi="Arial" w:cs="Arial"/>
          </w:rPr>
        </w:pPr>
        <w:r w:rsidRPr="002324D2">
          <w:rPr>
            <w:rFonts w:ascii="Arial" w:hAnsi="Arial" w:cs="Arial"/>
          </w:rPr>
          <w:fldChar w:fldCharType="begin"/>
        </w:r>
        <w:r w:rsidRPr="002324D2">
          <w:rPr>
            <w:rFonts w:ascii="Arial" w:hAnsi="Arial" w:cs="Arial"/>
          </w:rPr>
          <w:instrText>PAGE   \* MERGEFORMAT</w:instrText>
        </w:r>
        <w:r w:rsidRPr="002324D2">
          <w:rPr>
            <w:rFonts w:ascii="Arial" w:hAnsi="Arial" w:cs="Arial"/>
          </w:rPr>
          <w:fldChar w:fldCharType="separate"/>
        </w:r>
        <w:r w:rsidR="00543465">
          <w:rPr>
            <w:rFonts w:ascii="Arial" w:hAnsi="Arial" w:cs="Arial"/>
            <w:noProof/>
          </w:rPr>
          <w:t>1</w:t>
        </w:r>
        <w:r w:rsidRPr="002324D2">
          <w:rPr>
            <w:rFonts w:ascii="Arial" w:hAnsi="Arial" w:cs="Arial"/>
          </w:rPr>
          <w:fldChar w:fldCharType="end"/>
        </w:r>
      </w:p>
    </w:sdtContent>
  </w:sdt>
  <w:p w14:paraId="5EE9F81B" w14:textId="77777777" w:rsidR="00705E87" w:rsidRDefault="00705E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31A88" w14:textId="77777777" w:rsidR="00705E87" w:rsidRDefault="00705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DE9E" w14:textId="77777777" w:rsidR="00992927" w:rsidRDefault="00992927" w:rsidP="00532039">
      <w:pPr>
        <w:spacing w:line="240" w:lineRule="auto"/>
      </w:pPr>
      <w:r>
        <w:separator/>
      </w:r>
    </w:p>
  </w:footnote>
  <w:footnote w:type="continuationSeparator" w:id="0">
    <w:p w14:paraId="1AD1A714" w14:textId="77777777" w:rsidR="00992927" w:rsidRDefault="00992927" w:rsidP="005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FB0BD" w14:textId="77777777" w:rsidR="00705E87" w:rsidRDefault="00705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08A1" w14:textId="6E0A1A90" w:rsidR="00705E87" w:rsidRDefault="00543465">
    <w:pPr>
      <w:pStyle w:val="Nagwek"/>
    </w:pPr>
    <w:r>
      <w:rPr>
        <w:noProof/>
      </w:rPr>
      <w:pict w14:anchorId="4DB74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61" w14:textId="77777777" w:rsidR="00705E87" w:rsidRDefault="00705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0622B3"/>
    <w:multiLevelType w:val="hybridMultilevel"/>
    <w:tmpl w:val="9FC85272"/>
    <w:lvl w:ilvl="0" w:tplc="C6E4C2E0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DE2"/>
    <w:multiLevelType w:val="hybridMultilevel"/>
    <w:tmpl w:val="74F2DB76"/>
    <w:lvl w:ilvl="0" w:tplc="DFB4AE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D28D9"/>
    <w:multiLevelType w:val="hybridMultilevel"/>
    <w:tmpl w:val="7D4099D2"/>
    <w:lvl w:ilvl="0" w:tplc="119A80A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625F6"/>
    <w:multiLevelType w:val="hybridMultilevel"/>
    <w:tmpl w:val="BF7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9412F"/>
    <w:multiLevelType w:val="hybridMultilevel"/>
    <w:tmpl w:val="873E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C41D2"/>
    <w:multiLevelType w:val="multilevel"/>
    <w:tmpl w:val="930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5652F0"/>
    <w:multiLevelType w:val="hybridMultilevel"/>
    <w:tmpl w:val="97565B32"/>
    <w:lvl w:ilvl="0" w:tplc="F17011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124107B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C6F7234"/>
    <w:multiLevelType w:val="hybridMultilevel"/>
    <w:tmpl w:val="68948812"/>
    <w:lvl w:ilvl="0" w:tplc="9906F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F63348"/>
    <w:multiLevelType w:val="hybridMultilevel"/>
    <w:tmpl w:val="3F4A5B44"/>
    <w:lvl w:ilvl="0" w:tplc="F22C470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7F2162"/>
    <w:multiLevelType w:val="hybridMultilevel"/>
    <w:tmpl w:val="58FC5544"/>
    <w:lvl w:ilvl="0" w:tplc="00340288">
      <w:start w:val="3"/>
      <w:numFmt w:val="decimal"/>
      <w:lvlText w:val="%1)"/>
      <w:lvlJc w:val="left"/>
      <w:pPr>
        <w:ind w:left="720" w:hanging="360"/>
      </w:pPr>
      <w:rPr>
        <w:rFonts w:ascii="Helvetica 55 Roman" w:eastAsia="Calibri" w:hAnsi="Helvetica 55 Roman" w:cs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B422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02F68"/>
    <w:multiLevelType w:val="multilevel"/>
    <w:tmpl w:val="DEA60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2B75DD0"/>
    <w:multiLevelType w:val="hybridMultilevel"/>
    <w:tmpl w:val="B510B8FA"/>
    <w:lvl w:ilvl="0" w:tplc="D8F6ED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5551D"/>
    <w:multiLevelType w:val="hybridMultilevel"/>
    <w:tmpl w:val="51FE06CC"/>
    <w:lvl w:ilvl="0" w:tplc="15907D0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3406094E"/>
    <w:multiLevelType w:val="hybridMultilevel"/>
    <w:tmpl w:val="1B4EF5B2"/>
    <w:lvl w:ilvl="0" w:tplc="67AA7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17BEC"/>
    <w:multiLevelType w:val="hybridMultilevel"/>
    <w:tmpl w:val="9452A352"/>
    <w:lvl w:ilvl="0" w:tplc="19C048F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5F3021"/>
    <w:multiLevelType w:val="hybridMultilevel"/>
    <w:tmpl w:val="38F43FC0"/>
    <w:lvl w:ilvl="0" w:tplc="8C9C9E4C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F03478"/>
    <w:multiLevelType w:val="hybridMultilevel"/>
    <w:tmpl w:val="298C2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B3B12"/>
    <w:multiLevelType w:val="multilevel"/>
    <w:tmpl w:val="C1E60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">
    <w:nsid w:val="45574ABB"/>
    <w:multiLevelType w:val="multilevel"/>
    <w:tmpl w:val="6778BD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9EF17B5"/>
    <w:multiLevelType w:val="multilevel"/>
    <w:tmpl w:val="52FCFB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4B233859"/>
    <w:multiLevelType w:val="hybridMultilevel"/>
    <w:tmpl w:val="F9DC33D8"/>
    <w:lvl w:ilvl="0" w:tplc="3C482A6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BEF667D"/>
    <w:multiLevelType w:val="hybridMultilevel"/>
    <w:tmpl w:val="0FB8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6C16A7"/>
    <w:multiLevelType w:val="multilevel"/>
    <w:tmpl w:val="7932DC3E"/>
    <w:lvl w:ilvl="0">
      <w:start w:val="1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2C06577"/>
    <w:multiLevelType w:val="hybridMultilevel"/>
    <w:tmpl w:val="D98C7040"/>
    <w:lvl w:ilvl="0" w:tplc="8CC60E66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490EEF"/>
    <w:multiLevelType w:val="hybridMultilevel"/>
    <w:tmpl w:val="1244F6FA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CE7A93"/>
    <w:multiLevelType w:val="hybridMultilevel"/>
    <w:tmpl w:val="582C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81014"/>
    <w:multiLevelType w:val="multilevel"/>
    <w:tmpl w:val="D93208F6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5">
    <w:nsid w:val="5AC461D7"/>
    <w:multiLevelType w:val="multilevel"/>
    <w:tmpl w:val="7BAA96C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FF461AA"/>
    <w:multiLevelType w:val="multilevel"/>
    <w:tmpl w:val="3506B5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68112AF4"/>
    <w:multiLevelType w:val="multilevel"/>
    <w:tmpl w:val="B680D7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2142CA"/>
    <w:multiLevelType w:val="multilevel"/>
    <w:tmpl w:val="E11EC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004C3E"/>
    <w:multiLevelType w:val="hybridMultilevel"/>
    <w:tmpl w:val="3AAEA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47BAA"/>
    <w:multiLevelType w:val="multilevel"/>
    <w:tmpl w:val="A04861B6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>
    <w:nsid w:val="73BF3154"/>
    <w:multiLevelType w:val="multilevel"/>
    <w:tmpl w:val="E286C82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7A241AB9"/>
    <w:multiLevelType w:val="multilevel"/>
    <w:tmpl w:val="D42C1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4">
    <w:nsid w:val="7C4962EE"/>
    <w:multiLevelType w:val="hybridMultilevel"/>
    <w:tmpl w:val="3AF40C6C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1"/>
  </w:num>
  <w:num w:numId="5">
    <w:abstractNumId w:val="31"/>
  </w:num>
  <w:num w:numId="6">
    <w:abstractNumId w:val="2"/>
  </w:num>
  <w:num w:numId="7">
    <w:abstractNumId w:val="19"/>
  </w:num>
  <w:num w:numId="8">
    <w:abstractNumId w:val="18"/>
  </w:num>
  <w:num w:numId="9">
    <w:abstractNumId w:val="2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27"/>
  </w:num>
  <w:num w:numId="14">
    <w:abstractNumId w:val="11"/>
  </w:num>
  <w:num w:numId="15">
    <w:abstractNumId w:val="34"/>
  </w:num>
  <w:num w:numId="16">
    <w:abstractNumId w:val="4"/>
  </w:num>
  <w:num w:numId="17">
    <w:abstractNumId w:val="9"/>
  </w:num>
  <w:num w:numId="18">
    <w:abstractNumId w:val="33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7"/>
  </w:num>
  <w:num w:numId="22">
    <w:abstractNumId w:val="6"/>
  </w:num>
  <w:num w:numId="23">
    <w:abstractNumId w:val="29"/>
  </w:num>
  <w:num w:numId="24">
    <w:abstractNumId w:val="23"/>
  </w:num>
  <w:num w:numId="25">
    <w:abstractNumId w:val="5"/>
  </w:num>
  <w:num w:numId="26">
    <w:abstractNumId w:val="38"/>
  </w:num>
  <w:num w:numId="27">
    <w:abstractNumId w:val="22"/>
  </w:num>
  <w:num w:numId="28">
    <w:abstractNumId w:val="16"/>
  </w:num>
  <w:num w:numId="29">
    <w:abstractNumId w:val="26"/>
  </w:num>
  <w:num w:numId="30">
    <w:abstractNumId w:val="25"/>
  </w:num>
  <w:num w:numId="31">
    <w:abstractNumId w:val="30"/>
  </w:num>
  <w:num w:numId="32">
    <w:abstractNumId w:val="12"/>
  </w:num>
  <w:num w:numId="33">
    <w:abstractNumId w:val="8"/>
  </w:num>
  <w:num w:numId="34">
    <w:abstractNumId w:val="36"/>
  </w:num>
  <w:num w:numId="35">
    <w:abstractNumId w:val="14"/>
  </w:num>
  <w:num w:numId="36">
    <w:abstractNumId w:val="1"/>
  </w:num>
  <w:num w:numId="37">
    <w:abstractNumId w:val="28"/>
  </w:num>
  <w:num w:numId="38">
    <w:abstractNumId w:val="32"/>
  </w:num>
  <w:num w:numId="39">
    <w:abstractNumId w:val="44"/>
  </w:num>
  <w:num w:numId="40">
    <w:abstractNumId w:val="35"/>
  </w:num>
  <w:num w:numId="41">
    <w:abstractNumId w:val="37"/>
  </w:num>
  <w:num w:numId="42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4"/>
          <w:szCs w:val="24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20" w:hanging="36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77"/>
          </w:tabs>
          <w:ind w:left="1077" w:hanging="357"/>
        </w:pPr>
        <w:rPr>
          <w:rFonts w:ascii="Times New Roman" w:hAnsi="Times New Roman" w:cs="Times New Roman" w:hint="default"/>
          <w:b w:val="0"/>
          <w:bCs w:val="0"/>
          <w:i w:val="0"/>
          <w:iCs/>
          <w:color w:val="auto"/>
          <w:sz w:val="24"/>
          <w:szCs w:val="22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418"/>
          </w:tabs>
          <w:ind w:left="1418" w:hanging="341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58"/>
          </w:tabs>
          <w:ind w:left="1758" w:hanging="340"/>
        </w:pPr>
        <w:rPr>
          <w:rFonts w:ascii="Courier New" w:hAnsi="Courier New" w:hint="default"/>
          <w:color w:val="auto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43">
    <w:abstractNumId w:val="41"/>
  </w:num>
  <w:num w:numId="44">
    <w:abstractNumId w:val="43"/>
  </w:num>
  <w:num w:numId="45">
    <w:abstractNumId w:val="40"/>
  </w:num>
  <w:num w:numId="46">
    <w:abstractNumId w:val="42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39"/>
    <w:rsid w:val="00005FC6"/>
    <w:rsid w:val="00007ECA"/>
    <w:rsid w:val="00010C9F"/>
    <w:rsid w:val="00023158"/>
    <w:rsid w:val="0003271A"/>
    <w:rsid w:val="000353BE"/>
    <w:rsid w:val="00041C31"/>
    <w:rsid w:val="00065054"/>
    <w:rsid w:val="00073954"/>
    <w:rsid w:val="00076327"/>
    <w:rsid w:val="00077AAB"/>
    <w:rsid w:val="000878F8"/>
    <w:rsid w:val="000900C0"/>
    <w:rsid w:val="00090A30"/>
    <w:rsid w:val="00096583"/>
    <w:rsid w:val="000A1000"/>
    <w:rsid w:val="000D00BE"/>
    <w:rsid w:val="000D4EC6"/>
    <w:rsid w:val="000E14FF"/>
    <w:rsid w:val="000E1DE4"/>
    <w:rsid w:val="000F57EA"/>
    <w:rsid w:val="000F7542"/>
    <w:rsid w:val="000F7F66"/>
    <w:rsid w:val="00105777"/>
    <w:rsid w:val="0011449C"/>
    <w:rsid w:val="00122C35"/>
    <w:rsid w:val="00136F5A"/>
    <w:rsid w:val="00146A8E"/>
    <w:rsid w:val="0015507D"/>
    <w:rsid w:val="00160381"/>
    <w:rsid w:val="0016266D"/>
    <w:rsid w:val="001702A6"/>
    <w:rsid w:val="00173160"/>
    <w:rsid w:val="00175BBB"/>
    <w:rsid w:val="001975A6"/>
    <w:rsid w:val="001A2FCB"/>
    <w:rsid w:val="001A466F"/>
    <w:rsid w:val="001B04EC"/>
    <w:rsid w:val="001B0F60"/>
    <w:rsid w:val="001D7DBB"/>
    <w:rsid w:val="001E0E60"/>
    <w:rsid w:val="001E7B7C"/>
    <w:rsid w:val="001F3D9F"/>
    <w:rsid w:val="0020105B"/>
    <w:rsid w:val="0020393D"/>
    <w:rsid w:val="00227A58"/>
    <w:rsid w:val="00227B36"/>
    <w:rsid w:val="002324D2"/>
    <w:rsid w:val="002479B3"/>
    <w:rsid w:val="00261C9D"/>
    <w:rsid w:val="0027262D"/>
    <w:rsid w:val="00274C2B"/>
    <w:rsid w:val="00274E24"/>
    <w:rsid w:val="002770E0"/>
    <w:rsid w:val="00285C0D"/>
    <w:rsid w:val="002B2733"/>
    <w:rsid w:val="002B7024"/>
    <w:rsid w:val="002C65C9"/>
    <w:rsid w:val="002D04C9"/>
    <w:rsid w:val="002D0E26"/>
    <w:rsid w:val="002D3A08"/>
    <w:rsid w:val="002E04AE"/>
    <w:rsid w:val="002E06AF"/>
    <w:rsid w:val="002E1AF4"/>
    <w:rsid w:val="002E26F1"/>
    <w:rsid w:val="0030630C"/>
    <w:rsid w:val="003104F4"/>
    <w:rsid w:val="00316EF8"/>
    <w:rsid w:val="003303C6"/>
    <w:rsid w:val="00351BFA"/>
    <w:rsid w:val="003671A0"/>
    <w:rsid w:val="0038414F"/>
    <w:rsid w:val="00395C3A"/>
    <w:rsid w:val="003C25E6"/>
    <w:rsid w:val="003C280A"/>
    <w:rsid w:val="003C49A1"/>
    <w:rsid w:val="003E754B"/>
    <w:rsid w:val="003F4DAB"/>
    <w:rsid w:val="00401058"/>
    <w:rsid w:val="00401262"/>
    <w:rsid w:val="00406FD5"/>
    <w:rsid w:val="00423EE4"/>
    <w:rsid w:val="0042523D"/>
    <w:rsid w:val="00431E5B"/>
    <w:rsid w:val="00434017"/>
    <w:rsid w:val="00434931"/>
    <w:rsid w:val="00442493"/>
    <w:rsid w:val="004559D4"/>
    <w:rsid w:val="004617C3"/>
    <w:rsid w:val="0047494E"/>
    <w:rsid w:val="004801F1"/>
    <w:rsid w:val="00487FA5"/>
    <w:rsid w:val="004B4759"/>
    <w:rsid w:val="004C0803"/>
    <w:rsid w:val="005208D3"/>
    <w:rsid w:val="00520EFE"/>
    <w:rsid w:val="0053055C"/>
    <w:rsid w:val="00531684"/>
    <w:rsid w:val="00531BE5"/>
    <w:rsid w:val="00532039"/>
    <w:rsid w:val="00532BC6"/>
    <w:rsid w:val="00540B7F"/>
    <w:rsid w:val="00543465"/>
    <w:rsid w:val="00547CAB"/>
    <w:rsid w:val="005611BF"/>
    <w:rsid w:val="00565857"/>
    <w:rsid w:val="0056733F"/>
    <w:rsid w:val="0058190B"/>
    <w:rsid w:val="0058591F"/>
    <w:rsid w:val="005A28F7"/>
    <w:rsid w:val="005C0B4D"/>
    <w:rsid w:val="005D45CB"/>
    <w:rsid w:val="005E199D"/>
    <w:rsid w:val="005E437C"/>
    <w:rsid w:val="005E580D"/>
    <w:rsid w:val="005F0C93"/>
    <w:rsid w:val="005F4E4F"/>
    <w:rsid w:val="00601277"/>
    <w:rsid w:val="0060322F"/>
    <w:rsid w:val="00605377"/>
    <w:rsid w:val="006462B8"/>
    <w:rsid w:val="0065258C"/>
    <w:rsid w:val="00655618"/>
    <w:rsid w:val="0066228A"/>
    <w:rsid w:val="00671060"/>
    <w:rsid w:val="00683ECE"/>
    <w:rsid w:val="00687193"/>
    <w:rsid w:val="00690C2B"/>
    <w:rsid w:val="00693853"/>
    <w:rsid w:val="006B21D4"/>
    <w:rsid w:val="006B588E"/>
    <w:rsid w:val="006D0459"/>
    <w:rsid w:val="006D62F8"/>
    <w:rsid w:val="006E6522"/>
    <w:rsid w:val="006F02B2"/>
    <w:rsid w:val="006F1CD2"/>
    <w:rsid w:val="006F2077"/>
    <w:rsid w:val="006F54D2"/>
    <w:rsid w:val="006F6682"/>
    <w:rsid w:val="007030EB"/>
    <w:rsid w:val="00703880"/>
    <w:rsid w:val="00705E87"/>
    <w:rsid w:val="00715C0C"/>
    <w:rsid w:val="00731917"/>
    <w:rsid w:val="00741F2F"/>
    <w:rsid w:val="00752310"/>
    <w:rsid w:val="007524AC"/>
    <w:rsid w:val="00771D4B"/>
    <w:rsid w:val="007970FC"/>
    <w:rsid w:val="007A03C1"/>
    <w:rsid w:val="007A6EEC"/>
    <w:rsid w:val="007D1547"/>
    <w:rsid w:val="007D5F91"/>
    <w:rsid w:val="007D6621"/>
    <w:rsid w:val="007E3A8B"/>
    <w:rsid w:val="007E6BB9"/>
    <w:rsid w:val="007F3F5B"/>
    <w:rsid w:val="007F737A"/>
    <w:rsid w:val="008141A1"/>
    <w:rsid w:val="008224D5"/>
    <w:rsid w:val="0084055F"/>
    <w:rsid w:val="0085473E"/>
    <w:rsid w:val="00883612"/>
    <w:rsid w:val="008A7B7B"/>
    <w:rsid w:val="008C3A4A"/>
    <w:rsid w:val="008D562F"/>
    <w:rsid w:val="008D6556"/>
    <w:rsid w:val="008D7291"/>
    <w:rsid w:val="008E54ED"/>
    <w:rsid w:val="008F3714"/>
    <w:rsid w:val="00902620"/>
    <w:rsid w:val="009241F7"/>
    <w:rsid w:val="009456C3"/>
    <w:rsid w:val="00952AB5"/>
    <w:rsid w:val="00976B8D"/>
    <w:rsid w:val="00981B9E"/>
    <w:rsid w:val="009872D0"/>
    <w:rsid w:val="00992927"/>
    <w:rsid w:val="00993CD1"/>
    <w:rsid w:val="0099691F"/>
    <w:rsid w:val="009A59CA"/>
    <w:rsid w:val="009B5DA8"/>
    <w:rsid w:val="009B7EBE"/>
    <w:rsid w:val="009D3601"/>
    <w:rsid w:val="009D79AF"/>
    <w:rsid w:val="009E4FED"/>
    <w:rsid w:val="009E68B7"/>
    <w:rsid w:val="009E735D"/>
    <w:rsid w:val="009E74EF"/>
    <w:rsid w:val="009F58C5"/>
    <w:rsid w:val="009F6E3D"/>
    <w:rsid w:val="00A1272F"/>
    <w:rsid w:val="00A273D0"/>
    <w:rsid w:val="00A3450B"/>
    <w:rsid w:val="00A630E0"/>
    <w:rsid w:val="00A87584"/>
    <w:rsid w:val="00A90BC8"/>
    <w:rsid w:val="00AA0237"/>
    <w:rsid w:val="00AA1D66"/>
    <w:rsid w:val="00AA6FDA"/>
    <w:rsid w:val="00AC6FB5"/>
    <w:rsid w:val="00AE2DD7"/>
    <w:rsid w:val="00AF4D0E"/>
    <w:rsid w:val="00B04939"/>
    <w:rsid w:val="00B07C6C"/>
    <w:rsid w:val="00B21C62"/>
    <w:rsid w:val="00B275E4"/>
    <w:rsid w:val="00B36B4F"/>
    <w:rsid w:val="00B46CF1"/>
    <w:rsid w:val="00BB35E9"/>
    <w:rsid w:val="00BB5233"/>
    <w:rsid w:val="00BD067A"/>
    <w:rsid w:val="00BD6875"/>
    <w:rsid w:val="00BE00E5"/>
    <w:rsid w:val="00BE0516"/>
    <w:rsid w:val="00BF1B6A"/>
    <w:rsid w:val="00C0422C"/>
    <w:rsid w:val="00C12E52"/>
    <w:rsid w:val="00C24FE7"/>
    <w:rsid w:val="00C350E7"/>
    <w:rsid w:val="00C3525C"/>
    <w:rsid w:val="00C46E92"/>
    <w:rsid w:val="00C505E0"/>
    <w:rsid w:val="00C6237E"/>
    <w:rsid w:val="00C62B6A"/>
    <w:rsid w:val="00C808B4"/>
    <w:rsid w:val="00C92AA7"/>
    <w:rsid w:val="00C95317"/>
    <w:rsid w:val="00CA7BF4"/>
    <w:rsid w:val="00CC403E"/>
    <w:rsid w:val="00CC5D61"/>
    <w:rsid w:val="00CE317D"/>
    <w:rsid w:val="00CE6371"/>
    <w:rsid w:val="00CE76BE"/>
    <w:rsid w:val="00CF03FB"/>
    <w:rsid w:val="00CF29E9"/>
    <w:rsid w:val="00D02E19"/>
    <w:rsid w:val="00D04BB6"/>
    <w:rsid w:val="00D06F94"/>
    <w:rsid w:val="00D17240"/>
    <w:rsid w:val="00D246BF"/>
    <w:rsid w:val="00D35FF6"/>
    <w:rsid w:val="00D361C1"/>
    <w:rsid w:val="00D36C31"/>
    <w:rsid w:val="00D37971"/>
    <w:rsid w:val="00D41446"/>
    <w:rsid w:val="00D42E23"/>
    <w:rsid w:val="00D51A40"/>
    <w:rsid w:val="00D53404"/>
    <w:rsid w:val="00D647A2"/>
    <w:rsid w:val="00D73910"/>
    <w:rsid w:val="00D87E37"/>
    <w:rsid w:val="00D91C3F"/>
    <w:rsid w:val="00D92739"/>
    <w:rsid w:val="00D93374"/>
    <w:rsid w:val="00D97514"/>
    <w:rsid w:val="00DA0EA7"/>
    <w:rsid w:val="00DA1FEB"/>
    <w:rsid w:val="00DA40CB"/>
    <w:rsid w:val="00DB349C"/>
    <w:rsid w:val="00DC3353"/>
    <w:rsid w:val="00DE02CF"/>
    <w:rsid w:val="00DE7484"/>
    <w:rsid w:val="00E07ED7"/>
    <w:rsid w:val="00E07F27"/>
    <w:rsid w:val="00E20B3C"/>
    <w:rsid w:val="00E34D1E"/>
    <w:rsid w:val="00E405A2"/>
    <w:rsid w:val="00E40D8E"/>
    <w:rsid w:val="00E547E6"/>
    <w:rsid w:val="00E64302"/>
    <w:rsid w:val="00E6619A"/>
    <w:rsid w:val="00E80499"/>
    <w:rsid w:val="00E92AC9"/>
    <w:rsid w:val="00E93561"/>
    <w:rsid w:val="00E940F3"/>
    <w:rsid w:val="00EA1086"/>
    <w:rsid w:val="00EA11F2"/>
    <w:rsid w:val="00EA4F5B"/>
    <w:rsid w:val="00EA644B"/>
    <w:rsid w:val="00EA77A5"/>
    <w:rsid w:val="00EA7F13"/>
    <w:rsid w:val="00EB2E17"/>
    <w:rsid w:val="00EB434F"/>
    <w:rsid w:val="00EB7A34"/>
    <w:rsid w:val="00ED7380"/>
    <w:rsid w:val="00EF198E"/>
    <w:rsid w:val="00F017A0"/>
    <w:rsid w:val="00F26B37"/>
    <w:rsid w:val="00F524F1"/>
    <w:rsid w:val="00F54D17"/>
    <w:rsid w:val="00F5579B"/>
    <w:rsid w:val="00F839BB"/>
    <w:rsid w:val="00F86876"/>
    <w:rsid w:val="00F9603F"/>
    <w:rsid w:val="00FA3D1E"/>
    <w:rsid w:val="00FB34D5"/>
    <w:rsid w:val="00FC577E"/>
    <w:rsid w:val="00FD50E4"/>
    <w:rsid w:val="00FE0A89"/>
    <w:rsid w:val="00FE2C5D"/>
    <w:rsid w:val="00FE34EB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E77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Lista-kontynuacja2">
    <w:name w:val="List Continue 2"/>
    <w:basedOn w:val="Normalny"/>
    <w:semiHidden/>
    <w:rsid w:val="00601277"/>
    <w:pPr>
      <w:suppressAutoHyphens w:val="0"/>
      <w:spacing w:after="120" w:line="240" w:lineRule="auto"/>
      <w:ind w:left="566"/>
      <w:jc w:val="left"/>
    </w:pPr>
    <w:rPr>
      <w:rFonts w:ascii="Times New Roman" w:hAnsi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Lista-kontynuacja2">
    <w:name w:val="List Continue 2"/>
    <w:basedOn w:val="Normalny"/>
    <w:semiHidden/>
    <w:rsid w:val="00601277"/>
    <w:pPr>
      <w:suppressAutoHyphens w:val="0"/>
      <w:spacing w:after="120" w:line="240" w:lineRule="auto"/>
      <w:ind w:left="566"/>
      <w:jc w:val="left"/>
    </w:pPr>
    <w:rPr>
      <w:rFonts w:ascii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F964-8F7A-4469-9FC5-EEAAE52C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Morga</dc:creator>
  <cp:lastModifiedBy>Gecyngier Paulina  (BA-F)</cp:lastModifiedBy>
  <cp:revision>68</cp:revision>
  <cp:lastPrinted>2018-08-22T15:08:00Z</cp:lastPrinted>
  <dcterms:created xsi:type="dcterms:W3CDTF">2018-08-21T10:29:00Z</dcterms:created>
  <dcterms:modified xsi:type="dcterms:W3CDTF">2018-10-08T13:30:00Z</dcterms:modified>
</cp:coreProperties>
</file>