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9F7A" w14:textId="77777777" w:rsidR="008E0737" w:rsidRDefault="008E0737" w:rsidP="008E0737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7E65FB7C" w14:textId="77777777" w:rsidR="008E0737" w:rsidRDefault="008E0737" w:rsidP="008E0737">
      <w:pPr>
        <w:rPr>
          <w:rFonts w:ascii="Arial" w:hAnsi="Arial" w:cs="Arial"/>
          <w:b/>
        </w:rPr>
      </w:pPr>
    </w:p>
    <w:p w14:paraId="296DC11B" w14:textId="77777777" w:rsidR="008E0737" w:rsidRDefault="008E0737" w:rsidP="008E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7295E26D" w14:textId="77777777" w:rsidR="008E0737" w:rsidRDefault="008E0737" w:rsidP="008E0737">
      <w:pPr>
        <w:rPr>
          <w:rFonts w:ascii="Arial" w:hAnsi="Arial" w:cs="Arial"/>
          <w:b/>
        </w:rPr>
      </w:pPr>
    </w:p>
    <w:p w14:paraId="7B1C6395" w14:textId="77777777" w:rsidR="008E0737" w:rsidRDefault="008E0737" w:rsidP="008E073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0B25523A" w14:textId="77777777" w:rsidR="008E0737" w:rsidRDefault="008E0737" w:rsidP="008E0737">
      <w:pPr>
        <w:jc w:val="center"/>
        <w:rPr>
          <w:rFonts w:ascii="Arial" w:hAnsi="Arial" w:cs="Arial"/>
        </w:rPr>
      </w:pPr>
    </w:p>
    <w:p w14:paraId="31D041BB" w14:textId="77777777" w:rsidR="008E0737" w:rsidRPr="00FC605B" w:rsidRDefault="008E0737" w:rsidP="008E073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14:paraId="1D76616D" w14:textId="77777777" w:rsidR="008E0737" w:rsidRPr="00FC605B" w:rsidRDefault="008E0737" w:rsidP="008E0737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</w:t>
      </w:r>
      <w:r>
        <w:rPr>
          <w:rFonts w:ascii="Arial" w:hAnsi="Arial" w:cs="Arial"/>
          <w:b/>
          <w:bCs/>
        </w:rPr>
        <w:t>URAZOWO-ORTOPEDYCZNEGO</w:t>
      </w:r>
    </w:p>
    <w:p w14:paraId="618458CE" w14:textId="77777777" w:rsidR="008E0737" w:rsidRPr="001A3EF6" w:rsidRDefault="008E0737" w:rsidP="008E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2D4FB83F" w14:textId="77777777" w:rsidR="008E0737" w:rsidRDefault="008E0737" w:rsidP="008E0737">
      <w:pPr>
        <w:jc w:val="center"/>
        <w:rPr>
          <w:rFonts w:ascii="Arial" w:hAnsi="Arial" w:cs="Arial"/>
        </w:rPr>
      </w:pPr>
    </w:p>
    <w:p w14:paraId="665C0175" w14:textId="77777777" w:rsidR="008E0737" w:rsidRPr="00EE3CD7" w:rsidRDefault="008E0737" w:rsidP="008E073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72B0C4A9" w14:textId="77777777" w:rsidR="008E0737" w:rsidRPr="00EE3CD7" w:rsidRDefault="008E0737" w:rsidP="008E0737">
      <w:pPr>
        <w:jc w:val="both"/>
        <w:rPr>
          <w:rFonts w:ascii="Arial" w:hAnsi="Arial" w:cs="Arial"/>
        </w:rPr>
      </w:pPr>
    </w:p>
    <w:p w14:paraId="02757B76" w14:textId="77777777" w:rsidR="008E0737" w:rsidRDefault="008E0737" w:rsidP="008E0737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700E1F47" w14:textId="77777777" w:rsidR="008E0737" w:rsidRDefault="008E0737" w:rsidP="008E0737">
      <w:pPr>
        <w:jc w:val="both"/>
        <w:rPr>
          <w:rFonts w:ascii="Arial" w:hAnsi="Arial" w:cs="Arial"/>
        </w:rPr>
      </w:pPr>
    </w:p>
    <w:p w14:paraId="68D2D696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14:paraId="7B7F29B5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14:paraId="586FF033" w14:textId="77777777" w:rsidR="008E0737" w:rsidRPr="00C719D1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URAZOWO-ORTOPEDYCZNEGO </w:t>
      </w:r>
      <w:r w:rsidRPr="00C719D1">
        <w:rPr>
          <w:rFonts w:ascii="Arial" w:hAnsi="Arial" w:cs="Arial"/>
          <w:bCs/>
        </w:rPr>
        <w:t>SP ZOZ MSWiA w KRAKOWIE</w:t>
      </w:r>
      <w:r>
        <w:rPr>
          <w:rFonts w:ascii="Arial" w:hAnsi="Arial" w:cs="Arial"/>
          <w:bCs/>
        </w:rPr>
        <w:t>”</w:t>
      </w:r>
    </w:p>
    <w:p w14:paraId="595EC0A6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14:paraId="23117E44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z oryginałem dokonanego przez notariusza. Na prośbę Komisji Konkursowej kandydat jest obowiązany przedstawić oryginały dokumentów. </w:t>
      </w:r>
    </w:p>
    <w:p w14:paraId="7125C7FF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14:paraId="517684E9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 xml:space="preserve">daty ukazania się ogłoszenia na stronie Biuletynu Informacji Publicznej Ministerstwa Spraw Wewnętrznych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i Administracji. </w:t>
      </w:r>
    </w:p>
    <w:p w14:paraId="4AD5C17A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14:paraId="056C2F34" w14:textId="77777777" w:rsidR="008E0737" w:rsidRDefault="008E0737" w:rsidP="008E07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marzec 2025 r.</w:t>
      </w:r>
    </w:p>
    <w:p w14:paraId="225B951D" w14:textId="77777777" w:rsidR="008E0737" w:rsidRPr="00BB19B0" w:rsidRDefault="008E0737" w:rsidP="008E0737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2E744E5B" w14:textId="77777777" w:rsidR="008E0737" w:rsidRDefault="008E0737" w:rsidP="008E0737">
      <w:pPr>
        <w:jc w:val="both"/>
        <w:rPr>
          <w:rFonts w:ascii="Arial" w:hAnsi="Arial" w:cs="Arial"/>
        </w:rPr>
      </w:pPr>
    </w:p>
    <w:p w14:paraId="3EEEC436" w14:textId="77777777" w:rsidR="008E0737" w:rsidRPr="00614AD6" w:rsidRDefault="008E0737" w:rsidP="008E0737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Pr="00C427FF"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14:paraId="68EA2C92" w14:textId="77777777" w:rsidR="008E0737" w:rsidRPr="000253EA" w:rsidRDefault="008E0737" w:rsidP="008E0737">
      <w:pPr>
        <w:jc w:val="both"/>
        <w:rPr>
          <w:rFonts w:ascii="Arial" w:hAnsi="Arial" w:cs="Arial"/>
          <w:bCs/>
        </w:rPr>
      </w:pPr>
    </w:p>
    <w:p w14:paraId="1406698D" w14:textId="77777777" w:rsidR="005E068E" w:rsidRDefault="005E068E"/>
    <w:sectPr w:rsidR="005E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37"/>
    <w:rsid w:val="000D4B68"/>
    <w:rsid w:val="005E068E"/>
    <w:rsid w:val="008E0737"/>
    <w:rsid w:val="00D9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7376"/>
  <w15:chartTrackingRefBased/>
  <w15:docId w15:val="{06964157-FA07-4FE2-ABB0-0A09DD9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7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7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7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7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7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7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7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7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7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7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7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7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7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73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73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7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7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7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7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7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0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7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0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7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07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7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073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7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73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7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Lewicka</dc:creator>
  <cp:keywords/>
  <dc:description/>
  <cp:lastModifiedBy>Renata Lewicka</cp:lastModifiedBy>
  <cp:revision>1</cp:revision>
  <dcterms:created xsi:type="dcterms:W3CDTF">2025-02-20T10:58:00Z</dcterms:created>
  <dcterms:modified xsi:type="dcterms:W3CDTF">2025-02-20T10:59:00Z</dcterms:modified>
</cp:coreProperties>
</file>