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F867AE" w14:textId="3653D2B2" w:rsidR="008544D9" w:rsidRPr="008544D9" w:rsidRDefault="008544D9" w:rsidP="008544D9">
      <w:pPr>
        <w:pStyle w:val="Nagwek1"/>
        <w:spacing w:after="240" w:line="240" w:lineRule="auto"/>
        <w:jc w:val="right"/>
        <w:rPr>
          <w:sz w:val="20"/>
          <w:szCs w:val="20"/>
          <w:lang w:val="pl-PL"/>
        </w:rPr>
      </w:pPr>
      <w:r w:rsidRPr="008544D9">
        <w:rPr>
          <w:sz w:val="20"/>
          <w:szCs w:val="20"/>
          <w:lang w:val="pl-PL"/>
        </w:rPr>
        <w:t>Załącznik nr 1</w:t>
      </w:r>
    </w:p>
    <w:p w14:paraId="3CB42F08" w14:textId="3F01FDEE" w:rsidR="008544D9" w:rsidRPr="008544D9" w:rsidRDefault="008544D9" w:rsidP="008544D9">
      <w:pPr>
        <w:spacing w:after="0" w:line="240" w:lineRule="auto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d</w:t>
      </w:r>
      <w:r w:rsidRPr="008544D9">
        <w:rPr>
          <w:sz w:val="20"/>
          <w:szCs w:val="20"/>
          <w:lang w:val="pl-PL"/>
        </w:rPr>
        <w:t xml:space="preserve">o Regulaminu </w:t>
      </w:r>
      <w:r w:rsidRPr="00425B16">
        <w:rPr>
          <w:sz w:val="20"/>
          <w:szCs w:val="20"/>
          <w:lang w:val="pl-PL"/>
        </w:rPr>
        <w:t xml:space="preserve">udziału </w:t>
      </w:r>
      <w:r w:rsidRPr="00425B16">
        <w:rPr>
          <w:sz w:val="20"/>
          <w:szCs w:val="20"/>
          <w:lang w:val="pl-PL"/>
        </w:rPr>
        <w:br/>
        <w:t xml:space="preserve">w wakacyjnym programie edukacyjnym </w:t>
      </w:r>
    </w:p>
    <w:p w14:paraId="4385D319" w14:textId="77777777" w:rsidR="008544D9" w:rsidRPr="00425B16" w:rsidRDefault="008544D9" w:rsidP="008544D9">
      <w:pPr>
        <w:spacing w:after="0" w:line="240" w:lineRule="auto"/>
        <w:jc w:val="right"/>
        <w:rPr>
          <w:sz w:val="20"/>
          <w:szCs w:val="20"/>
          <w:lang w:val="pl-PL"/>
        </w:rPr>
      </w:pPr>
      <w:r w:rsidRPr="00425B16">
        <w:rPr>
          <w:sz w:val="20"/>
          <w:szCs w:val="20"/>
          <w:lang w:val="pl-PL"/>
        </w:rPr>
        <w:t xml:space="preserve">dla studentów prawa </w:t>
      </w:r>
    </w:p>
    <w:p w14:paraId="0C5C8C02" w14:textId="677D0DC3" w:rsidR="008544D9" w:rsidRPr="008544D9" w:rsidRDefault="008544D9" w:rsidP="008544D9">
      <w:pPr>
        <w:spacing w:after="0" w:line="240" w:lineRule="auto"/>
        <w:jc w:val="right"/>
        <w:rPr>
          <w:sz w:val="20"/>
          <w:szCs w:val="20"/>
          <w:lang w:val="pl-PL"/>
        </w:rPr>
      </w:pPr>
      <w:r w:rsidRPr="00425B16">
        <w:rPr>
          <w:sz w:val="20"/>
          <w:szCs w:val="20"/>
          <w:lang w:val="pl-PL"/>
        </w:rPr>
        <w:t>w Ministerstwie Sprawiedliwości</w:t>
      </w:r>
    </w:p>
    <w:p w14:paraId="121066A1" w14:textId="78BBCEC6" w:rsidR="00994CB4" w:rsidRPr="00846AAC" w:rsidRDefault="007D338A" w:rsidP="00DE5167">
      <w:pPr>
        <w:pStyle w:val="Nagwek1"/>
        <w:rPr>
          <w:rFonts w:eastAsia="Times New Roman" w:cs="Times New Roman"/>
          <w:lang w:val="pl-PL"/>
        </w:rPr>
      </w:pPr>
      <w:r w:rsidRPr="00846AAC">
        <w:rPr>
          <w:lang w:val="pl-PL"/>
        </w:rPr>
        <w:t>F</w:t>
      </w:r>
      <w:r w:rsidR="00DE5167">
        <w:rPr>
          <w:lang w:val="pl-PL"/>
        </w:rPr>
        <w:t>ormularz aplikacyjny</w:t>
      </w:r>
    </w:p>
    <w:p w14:paraId="518E83DC" w14:textId="08EB0B5C" w:rsidR="00994CB4" w:rsidRPr="00B67B02" w:rsidRDefault="00B67B02" w:rsidP="00B67B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ahoma" w:eastAsia="Times New Roman" w:hAnsi="Tahoma" w:cs="Tahoma"/>
          <w:bCs/>
          <w:color w:val="auto"/>
          <w:bdr w:val="none" w:sz="0" w:space="0" w:color="auto"/>
          <w:lang w:val="pl-PL"/>
        </w:rPr>
      </w:pPr>
      <w:r w:rsidRPr="00B67B02">
        <w:rPr>
          <w:rFonts w:ascii="Tahoma" w:eastAsia="Times New Roman" w:hAnsi="Tahoma" w:cs="Tahoma"/>
          <w:bCs/>
          <w:color w:val="auto"/>
          <w:sz w:val="20"/>
          <w:szCs w:val="20"/>
          <w:bdr w:val="none" w:sz="0" w:space="0" w:color="auto"/>
          <w:lang w:val="pl-PL"/>
        </w:rPr>
        <w:t>(wypełniony drukowanymi literami</w:t>
      </w:r>
      <w:r>
        <w:rPr>
          <w:rFonts w:ascii="Tahoma" w:eastAsia="Times New Roman" w:hAnsi="Tahoma" w:cs="Tahoma"/>
          <w:bCs/>
          <w:color w:val="auto"/>
          <w:sz w:val="20"/>
          <w:szCs w:val="20"/>
          <w:bdr w:val="none" w:sz="0" w:space="0" w:color="auto"/>
          <w:lang w:val="pl-PL"/>
        </w:rPr>
        <w:t xml:space="preserve"> lub </w:t>
      </w:r>
      <w:r w:rsidRPr="00B67B02">
        <w:rPr>
          <w:rFonts w:ascii="Tahoma" w:eastAsia="Times New Roman" w:hAnsi="Tahoma" w:cs="Tahoma"/>
          <w:bCs/>
          <w:color w:val="auto"/>
          <w:sz w:val="20"/>
          <w:szCs w:val="20"/>
          <w:bdr w:val="none" w:sz="0" w:space="0" w:color="auto"/>
          <w:lang w:val="pl-PL"/>
        </w:rPr>
        <w:t>na komputerze)</w:t>
      </w:r>
    </w:p>
    <w:p w14:paraId="63657B91" w14:textId="77777777" w:rsidR="00994CB4" w:rsidRPr="00846AAC" w:rsidRDefault="00994CB4">
      <w:pPr>
        <w:pStyle w:val="Nagwek"/>
        <w:tabs>
          <w:tab w:val="clear" w:pos="9072"/>
          <w:tab w:val="right" w:pos="9046"/>
        </w:tabs>
        <w:spacing w:line="480" w:lineRule="auto"/>
        <w:rPr>
          <w:sz w:val="18"/>
          <w:szCs w:val="18"/>
        </w:rPr>
      </w:pPr>
    </w:p>
    <w:p w14:paraId="4742520D" w14:textId="608A075E" w:rsidR="00994CB4" w:rsidRPr="00846AAC" w:rsidRDefault="00DE5167" w:rsidP="00DE5167">
      <w:pPr>
        <w:pStyle w:val="Bezodstpw"/>
        <w:numPr>
          <w:ilvl w:val="0"/>
          <w:numId w:val="15"/>
        </w:numPr>
        <w:rPr>
          <w:lang w:val="pl-PL"/>
        </w:rPr>
      </w:pPr>
      <w:r>
        <w:rPr>
          <w:lang w:val="pl-PL"/>
        </w:rPr>
        <w:t>Imię i n</w:t>
      </w:r>
      <w:r w:rsidR="007D338A" w:rsidRPr="00846AAC">
        <w:rPr>
          <w:lang w:val="pl-PL"/>
        </w:rPr>
        <w:t>azwisko</w:t>
      </w:r>
    </w:p>
    <w:p w14:paraId="56529789" w14:textId="77777777"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870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07"/>
      </w:tblGrid>
      <w:tr w:rsidR="00994CB4" w:rsidRPr="00846AAC" w14:paraId="54D87484" w14:textId="77777777" w:rsidTr="00DE5167">
        <w:trPr>
          <w:trHeight w:val="419"/>
        </w:trPr>
        <w:tc>
          <w:tcPr>
            <w:tcW w:w="8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C424E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4918D1B8" w14:textId="77777777"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58326419" w14:textId="25AD6542" w:rsidR="00994CB4" w:rsidRPr="00846AAC" w:rsidRDefault="007D338A" w:rsidP="00DE5167">
      <w:pPr>
        <w:pStyle w:val="Bezodstpw"/>
        <w:numPr>
          <w:ilvl w:val="0"/>
          <w:numId w:val="15"/>
        </w:numPr>
        <w:rPr>
          <w:lang w:val="pl-PL"/>
        </w:rPr>
      </w:pPr>
      <w:r w:rsidRPr="00846AAC">
        <w:rPr>
          <w:lang w:val="pl-PL"/>
        </w:rPr>
        <w:t xml:space="preserve">Adres zamieszkania </w:t>
      </w:r>
      <w:r w:rsidR="00DE5167">
        <w:rPr>
          <w:lang w:val="pl-PL"/>
        </w:rPr>
        <w:t>i dane kontaktowe</w:t>
      </w:r>
    </w:p>
    <w:p w14:paraId="2036EE46" w14:textId="77777777"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870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86"/>
        <w:gridCol w:w="6521"/>
      </w:tblGrid>
      <w:tr w:rsidR="00994CB4" w:rsidRPr="00425B16" w14:paraId="7239DFEE" w14:textId="77777777" w:rsidTr="003E701A">
        <w:trPr>
          <w:trHeight w:val="419"/>
        </w:trPr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FA913" w14:textId="77777777" w:rsidR="00994CB4" w:rsidRPr="00846AAC" w:rsidRDefault="007D338A" w:rsidP="00DE5167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Ulica i nr domu/lok.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64034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43137E04" w14:textId="77777777" w:rsidTr="003E701A">
        <w:trPr>
          <w:trHeight w:val="414"/>
        </w:trPr>
        <w:tc>
          <w:tcPr>
            <w:tcW w:w="21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0B3E2" w14:textId="77777777" w:rsidR="00994CB4" w:rsidRPr="00846AAC" w:rsidRDefault="007D338A" w:rsidP="00DE5167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Miejscowość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1B9DA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00961BD4" w14:textId="77777777" w:rsidTr="003E701A">
        <w:trPr>
          <w:trHeight w:val="414"/>
        </w:trPr>
        <w:tc>
          <w:tcPr>
            <w:tcW w:w="21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64488" w14:textId="77777777" w:rsidR="00994CB4" w:rsidRPr="00846AAC" w:rsidRDefault="007D338A" w:rsidP="00DE5167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Kod pocztowy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FFE29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2F0C3F3E" w14:textId="77777777" w:rsidTr="003E701A">
        <w:trPr>
          <w:trHeight w:val="414"/>
        </w:trPr>
        <w:tc>
          <w:tcPr>
            <w:tcW w:w="21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63896" w14:textId="77777777" w:rsidR="00994CB4" w:rsidRPr="00846AAC" w:rsidRDefault="007D338A" w:rsidP="00DE5167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Telefon kontaktowy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585D5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160C908C" w14:textId="77777777" w:rsidTr="003E701A">
        <w:trPr>
          <w:trHeight w:val="414"/>
        </w:trPr>
        <w:tc>
          <w:tcPr>
            <w:tcW w:w="21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2FD53" w14:textId="77777777" w:rsidR="00994CB4" w:rsidRPr="00846AAC" w:rsidRDefault="007D338A" w:rsidP="00DE5167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Adres e-mail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D1DCA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7B120D3E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7E93012D" w14:textId="77777777"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68A10CB6" w14:textId="77777777" w:rsidR="00994CB4" w:rsidRPr="00846AAC" w:rsidRDefault="007D338A" w:rsidP="00DE5167">
      <w:pPr>
        <w:pStyle w:val="Bezodstpw"/>
        <w:numPr>
          <w:ilvl w:val="0"/>
          <w:numId w:val="15"/>
        </w:numPr>
        <w:rPr>
          <w:lang w:val="pl-PL"/>
        </w:rPr>
      </w:pPr>
      <w:r w:rsidRPr="00846AAC">
        <w:rPr>
          <w:lang w:val="pl-PL"/>
        </w:rPr>
        <w:t>Obywatelstwo (w przypadku posiadania kilku obywatelstw należy wpisać wszystkie)</w:t>
      </w:r>
    </w:p>
    <w:p w14:paraId="05719B94" w14:textId="77777777" w:rsidR="00994CB4" w:rsidRPr="00846AAC" w:rsidRDefault="00994CB4">
      <w:pPr>
        <w:tabs>
          <w:tab w:val="left" w:pos="347"/>
          <w:tab w:val="left" w:pos="8222"/>
          <w:tab w:val="left" w:pos="8505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870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07"/>
      </w:tblGrid>
      <w:tr w:rsidR="00994CB4" w:rsidRPr="00425B16" w14:paraId="71504F18" w14:textId="77777777" w:rsidTr="00DE5167">
        <w:trPr>
          <w:trHeight w:val="419"/>
        </w:trPr>
        <w:tc>
          <w:tcPr>
            <w:tcW w:w="8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A4119" w14:textId="77777777" w:rsidR="00994CB4" w:rsidRPr="00846AAC" w:rsidRDefault="00994CB4">
            <w:pPr>
              <w:rPr>
                <w:lang w:val="pl-PL"/>
              </w:rPr>
            </w:pPr>
            <w:bookmarkStart w:id="0" w:name="_Hlk163557876"/>
          </w:p>
        </w:tc>
      </w:tr>
      <w:bookmarkEnd w:id="0"/>
    </w:tbl>
    <w:p w14:paraId="30F74507" w14:textId="77777777" w:rsidR="00994CB4" w:rsidRPr="00846AAC" w:rsidRDefault="00994CB4">
      <w:pPr>
        <w:widowControl w:val="0"/>
        <w:tabs>
          <w:tab w:val="left" w:pos="347"/>
          <w:tab w:val="left" w:pos="8222"/>
          <w:tab w:val="left" w:pos="8505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191FFA62" w14:textId="77777777" w:rsidR="00994CB4" w:rsidRPr="00846AAC" w:rsidRDefault="00994CB4">
      <w:pPr>
        <w:tabs>
          <w:tab w:val="left" w:pos="347"/>
          <w:tab w:val="left" w:pos="8222"/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7AD53719" w14:textId="77777777" w:rsidR="00994CB4" w:rsidRPr="00846AAC" w:rsidRDefault="007D338A" w:rsidP="00DE5167">
      <w:pPr>
        <w:pStyle w:val="Bezodstpw"/>
        <w:numPr>
          <w:ilvl w:val="0"/>
          <w:numId w:val="15"/>
        </w:numPr>
        <w:rPr>
          <w:lang w:val="pl-PL"/>
        </w:rPr>
      </w:pPr>
      <w:r w:rsidRPr="00846AAC">
        <w:rPr>
          <w:lang w:val="pl-PL"/>
        </w:rPr>
        <w:t>Wykształcenie</w:t>
      </w:r>
    </w:p>
    <w:p w14:paraId="60AFAE72" w14:textId="77777777"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906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24"/>
        <w:gridCol w:w="6342"/>
      </w:tblGrid>
      <w:tr w:rsidR="00994CB4" w:rsidRPr="00846AAC" w14:paraId="5E7CD0E1" w14:textId="77777777" w:rsidTr="003E701A">
        <w:trPr>
          <w:trHeight w:val="41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428B3" w14:textId="77777777" w:rsidR="00994CB4" w:rsidRPr="00846AAC" w:rsidRDefault="007D338A" w:rsidP="00DE5167">
            <w:pPr>
              <w:pStyle w:val="Bezodstpw"/>
              <w:rPr>
                <w:lang w:val="pl-PL"/>
              </w:rPr>
            </w:pPr>
            <w:bookmarkStart w:id="1" w:name="_Hlk163557354"/>
            <w:r w:rsidRPr="00846AAC">
              <w:rPr>
                <w:lang w:val="pl-PL"/>
              </w:rPr>
              <w:t>Uczelnia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A3A56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29DC33F4" w14:textId="77777777" w:rsidTr="003E701A"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62732" w14:textId="77777777" w:rsidR="00994CB4" w:rsidRPr="00846AAC" w:rsidRDefault="007D338A" w:rsidP="00DE5167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Kierunek studiów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A92BC" w14:textId="77777777" w:rsidR="00994CB4" w:rsidRPr="00846AAC" w:rsidRDefault="00994CB4">
            <w:pPr>
              <w:rPr>
                <w:lang w:val="pl-PL"/>
              </w:rPr>
            </w:pPr>
          </w:p>
        </w:tc>
      </w:tr>
      <w:bookmarkEnd w:id="1"/>
      <w:tr w:rsidR="005B4418" w:rsidRPr="00846AAC" w14:paraId="4B559D01" w14:textId="77777777" w:rsidTr="003E701A"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DDA59" w14:textId="0EFA5F44" w:rsidR="005B4418" w:rsidRPr="00846AAC" w:rsidRDefault="005B4418" w:rsidP="00DE5167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>Rok studiów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E537D" w14:textId="77777777" w:rsidR="005B4418" w:rsidRPr="00846AAC" w:rsidRDefault="005B4418">
            <w:pPr>
              <w:rPr>
                <w:lang w:val="pl-PL"/>
              </w:rPr>
            </w:pPr>
          </w:p>
        </w:tc>
      </w:tr>
    </w:tbl>
    <w:p w14:paraId="00D1EEAE" w14:textId="77777777" w:rsidR="00994CB4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533E00E2" w14:textId="77777777" w:rsidR="008D4035" w:rsidRDefault="008D4035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0FD59E20" w14:textId="77777777" w:rsidR="008D4035" w:rsidRDefault="008D4035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11B2F074" w14:textId="77777777" w:rsidR="008D4035" w:rsidRDefault="008D4035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26D45EBA" w14:textId="60EFCA95" w:rsidR="003E701A" w:rsidRDefault="003E701A" w:rsidP="003E701A">
      <w:pPr>
        <w:pStyle w:val="Bezodstpw"/>
        <w:numPr>
          <w:ilvl w:val="0"/>
          <w:numId w:val="15"/>
        </w:numPr>
        <w:rPr>
          <w:lang w:val="pl-PL"/>
        </w:rPr>
      </w:pPr>
      <w:r w:rsidRPr="003E701A">
        <w:rPr>
          <w:lang w:val="pl-PL"/>
        </w:rPr>
        <w:lastRenderedPageBreak/>
        <w:t>Posiadane kwalifikacje, dodatkowe uprawnienia, doświadczenie zawodowe</w:t>
      </w:r>
    </w:p>
    <w:p w14:paraId="33BD950D" w14:textId="77777777" w:rsidR="003E701A" w:rsidRPr="00846AAC" w:rsidRDefault="003E701A" w:rsidP="003E701A">
      <w:pPr>
        <w:rPr>
          <w:lang w:val="pl-PL"/>
        </w:rPr>
      </w:pPr>
    </w:p>
    <w:tbl>
      <w:tblPr>
        <w:tblStyle w:val="TableNormal"/>
        <w:tblW w:w="870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07"/>
      </w:tblGrid>
      <w:tr w:rsidR="003E701A" w:rsidRPr="00425B16" w14:paraId="3665AF9A" w14:textId="77777777" w:rsidTr="00A155ED">
        <w:trPr>
          <w:trHeight w:val="419"/>
        </w:trPr>
        <w:tc>
          <w:tcPr>
            <w:tcW w:w="8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49F07" w14:textId="77777777" w:rsidR="003E701A" w:rsidRPr="00846AAC" w:rsidRDefault="003E701A" w:rsidP="00A155ED">
            <w:pPr>
              <w:rPr>
                <w:lang w:val="pl-PL"/>
              </w:rPr>
            </w:pPr>
            <w:bookmarkStart w:id="2" w:name="_Hlk163651846"/>
          </w:p>
        </w:tc>
      </w:tr>
      <w:bookmarkEnd w:id="2"/>
    </w:tbl>
    <w:p w14:paraId="10BE32CD" w14:textId="77777777" w:rsidR="00994CB4" w:rsidRPr="00846AAC" w:rsidRDefault="00994CB4">
      <w:pPr>
        <w:spacing w:line="240" w:lineRule="auto"/>
        <w:rPr>
          <w:lang w:val="pl-PL"/>
        </w:rPr>
      </w:pPr>
    </w:p>
    <w:p w14:paraId="6BAF8EAE" w14:textId="77777777" w:rsidR="00994CB4" w:rsidRPr="00846AAC" w:rsidRDefault="007D338A" w:rsidP="00245B7B">
      <w:pPr>
        <w:pStyle w:val="Bezodstpw"/>
        <w:numPr>
          <w:ilvl w:val="0"/>
          <w:numId w:val="15"/>
        </w:numPr>
        <w:rPr>
          <w:lang w:val="pl-PL"/>
        </w:rPr>
      </w:pPr>
      <w:r w:rsidRPr="00846AAC">
        <w:rPr>
          <w:lang w:val="pl-PL"/>
        </w:rPr>
        <w:t>Znajomość języków zgodnie z Europejskim Systemem Opisu Kształcenia Językowego (</w:t>
      </w:r>
      <w:r w:rsidRPr="00846AAC">
        <w:rPr>
          <w:i/>
          <w:iCs/>
          <w:lang w:val="pl-PL"/>
        </w:rPr>
        <w:t>zaznaczyć właściwe</w:t>
      </w:r>
      <w:r w:rsidRPr="00846AAC">
        <w:rPr>
          <w:lang w:val="pl-PL"/>
        </w:rPr>
        <w:t>)</w:t>
      </w:r>
    </w:p>
    <w:p w14:paraId="490194FF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tbl>
      <w:tblPr>
        <w:tblStyle w:val="TableNormal"/>
        <w:tblW w:w="477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20"/>
        <w:gridCol w:w="425"/>
        <w:gridCol w:w="425"/>
        <w:gridCol w:w="426"/>
        <w:gridCol w:w="425"/>
        <w:gridCol w:w="425"/>
        <w:gridCol w:w="425"/>
      </w:tblGrid>
      <w:tr w:rsidR="00994CB4" w:rsidRPr="00846AAC" w14:paraId="1FC452DE" w14:textId="77777777" w:rsidTr="004865D4">
        <w:trPr>
          <w:trHeight w:val="220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DCC88" w14:textId="77777777" w:rsidR="00994CB4" w:rsidRPr="00846AAC" w:rsidRDefault="007D338A" w:rsidP="00245B7B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Język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C6BB3" w14:textId="77777777" w:rsidR="00994CB4" w:rsidRPr="00846AAC" w:rsidRDefault="007D338A" w:rsidP="00245B7B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A1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C9A42" w14:textId="77777777" w:rsidR="00994CB4" w:rsidRPr="00846AAC" w:rsidRDefault="007D338A" w:rsidP="00245B7B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A2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67C90" w14:textId="77777777" w:rsidR="00994CB4" w:rsidRPr="00846AAC" w:rsidRDefault="007D338A" w:rsidP="00245B7B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B1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58F0F" w14:textId="77777777" w:rsidR="00994CB4" w:rsidRPr="00846AAC" w:rsidRDefault="007D338A" w:rsidP="00245B7B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B2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DF7E8" w14:textId="77777777" w:rsidR="00994CB4" w:rsidRPr="00846AAC" w:rsidRDefault="007D338A" w:rsidP="00245B7B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C1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C67BC" w14:textId="77777777" w:rsidR="00994CB4" w:rsidRPr="00846AAC" w:rsidRDefault="007D338A" w:rsidP="00245B7B">
            <w:pPr>
              <w:pStyle w:val="Bezodstpw"/>
              <w:rPr>
                <w:lang w:val="pl-PL"/>
              </w:rPr>
            </w:pPr>
            <w:r w:rsidRPr="00846AAC">
              <w:rPr>
                <w:lang w:val="pl-PL"/>
              </w:rPr>
              <w:t>C2</w:t>
            </w:r>
          </w:p>
        </w:tc>
      </w:tr>
      <w:tr w:rsidR="00994CB4" w:rsidRPr="00846AAC" w14:paraId="479BCD1D" w14:textId="77777777" w:rsidTr="004865D4">
        <w:trPr>
          <w:trHeight w:val="250"/>
        </w:trPr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BD1A2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61C86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375E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5E033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6D035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E4643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A5D58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01E161F1" w14:textId="77777777" w:rsidTr="004865D4">
        <w:trPr>
          <w:trHeight w:val="250"/>
        </w:trPr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8AAB3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974B6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F423B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CC2A6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445D3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7A2AB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84D12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62B3E303" w14:textId="77777777" w:rsidTr="004865D4">
        <w:trPr>
          <w:trHeight w:val="253"/>
        </w:trPr>
        <w:tc>
          <w:tcPr>
            <w:tcW w:w="22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70915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43CC0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B8596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0C4CE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AC94E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9B790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3DD77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2A18E08E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216" w:hanging="216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14:paraId="176B61BC" w14:textId="77777777" w:rsidR="00994CB4" w:rsidRPr="00846AAC" w:rsidRDefault="00994CB4">
      <w:pPr>
        <w:pStyle w:val="Styltabeli2"/>
        <w:tabs>
          <w:tab w:val="left" w:pos="327"/>
        </w:tabs>
        <w:ind w:left="284"/>
        <w:rPr>
          <w:rFonts w:ascii="Times New Roman" w:eastAsia="Times New Roman" w:hAnsi="Times New Roman" w:cs="Times New Roman"/>
          <w:sz w:val="18"/>
          <w:szCs w:val="18"/>
        </w:rPr>
      </w:pPr>
    </w:p>
    <w:p w14:paraId="0D911AFA" w14:textId="77777777" w:rsidR="00994CB4" w:rsidRPr="00846AAC" w:rsidRDefault="00994CB4">
      <w:pPr>
        <w:pStyle w:val="Styltabeli2"/>
        <w:tabs>
          <w:tab w:val="left" w:pos="327"/>
        </w:tabs>
        <w:spacing w:line="120" w:lineRule="auto"/>
        <w:ind w:left="284"/>
      </w:pPr>
    </w:p>
    <w:p w14:paraId="57891820" w14:textId="207BD831" w:rsidR="005B4418" w:rsidRDefault="005B4418" w:rsidP="005B4418">
      <w:pPr>
        <w:pStyle w:val="Akapitzlist"/>
        <w:numPr>
          <w:ilvl w:val="0"/>
          <w:numId w:val="15"/>
        </w:numPr>
        <w:suppressAutoHyphens/>
        <w:spacing w:line="360" w:lineRule="auto"/>
        <w:jc w:val="both"/>
        <w:rPr>
          <w:lang w:val="pl-PL"/>
        </w:rPr>
      </w:pPr>
      <w:r>
        <w:rPr>
          <w:lang w:val="pl-PL"/>
        </w:rPr>
        <w:t>Preferowany termin udziału w programie (</w:t>
      </w:r>
      <w:r w:rsidR="00425B16">
        <w:rPr>
          <w:i/>
          <w:iCs/>
          <w:lang w:val="pl-PL"/>
        </w:rPr>
        <w:t>można wskazać więcej niż jeden termin z oznaczeniem kolejności preferencji – program trwa tylko jeden miesiąc</w:t>
      </w:r>
      <w:r w:rsidR="00B67B02">
        <w:rPr>
          <w:lang w:val="pl-PL"/>
        </w:rPr>
        <w:t>)</w:t>
      </w:r>
      <w:r w:rsidR="008445C1">
        <w:rPr>
          <w:lang w:val="pl-PL"/>
        </w:rPr>
        <w:t>*</w:t>
      </w:r>
    </w:p>
    <w:tbl>
      <w:tblPr>
        <w:tblStyle w:val="TableNormal"/>
        <w:tblW w:w="388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03"/>
        <w:gridCol w:w="1984"/>
      </w:tblGrid>
      <w:tr w:rsidR="005B4418" w:rsidRPr="005B4418" w14:paraId="67713C84" w14:textId="77777777" w:rsidTr="004865D4">
        <w:trPr>
          <w:trHeight w:val="477"/>
        </w:trPr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E3DC5" w14:textId="220AE4E5" w:rsidR="005B4418" w:rsidRPr="005B4418" w:rsidRDefault="005B4418" w:rsidP="005B4418">
            <w:pPr>
              <w:suppressAutoHyphens/>
              <w:spacing w:line="360" w:lineRule="auto"/>
              <w:ind w:left="360"/>
              <w:jc w:val="both"/>
              <w:rPr>
                <w:lang w:val="pl-PL"/>
              </w:rPr>
            </w:pPr>
            <w:r>
              <w:rPr>
                <w:lang w:val="pl-PL"/>
              </w:rPr>
              <w:t>Lipiec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4A601" w14:textId="77777777" w:rsidR="005B4418" w:rsidRPr="005B4418" w:rsidRDefault="005B4418" w:rsidP="005B4418">
            <w:pPr>
              <w:suppressAutoHyphens/>
              <w:spacing w:line="360" w:lineRule="auto"/>
              <w:ind w:left="360"/>
              <w:jc w:val="both"/>
              <w:rPr>
                <w:lang w:val="pl-PL"/>
              </w:rPr>
            </w:pPr>
          </w:p>
        </w:tc>
      </w:tr>
      <w:tr w:rsidR="005B4418" w:rsidRPr="005B4418" w14:paraId="3AFE72D7" w14:textId="77777777" w:rsidTr="004865D4">
        <w:trPr>
          <w:trHeight w:val="421"/>
        </w:trPr>
        <w:tc>
          <w:tcPr>
            <w:tcW w:w="19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B9114" w14:textId="2020DDB9" w:rsidR="005B4418" w:rsidRPr="005B4418" w:rsidRDefault="005B4418" w:rsidP="005B4418">
            <w:pPr>
              <w:suppressAutoHyphens/>
              <w:spacing w:line="360" w:lineRule="auto"/>
              <w:ind w:left="360"/>
              <w:jc w:val="both"/>
              <w:rPr>
                <w:lang w:val="pl-PL"/>
              </w:rPr>
            </w:pPr>
            <w:r>
              <w:rPr>
                <w:lang w:val="pl-PL"/>
              </w:rPr>
              <w:t>Sierpień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9B981" w14:textId="77777777" w:rsidR="005B4418" w:rsidRPr="005B4418" w:rsidRDefault="005B4418" w:rsidP="005B4418">
            <w:pPr>
              <w:suppressAutoHyphens/>
              <w:spacing w:line="360" w:lineRule="auto"/>
              <w:ind w:left="360"/>
              <w:jc w:val="both"/>
              <w:rPr>
                <w:lang w:val="pl-PL"/>
              </w:rPr>
            </w:pPr>
          </w:p>
        </w:tc>
      </w:tr>
    </w:tbl>
    <w:p w14:paraId="05D37594" w14:textId="6427ABE1" w:rsidR="004865D4" w:rsidRDefault="004865D4" w:rsidP="005B4418">
      <w:pPr>
        <w:suppressAutoHyphens/>
        <w:spacing w:line="360" w:lineRule="auto"/>
        <w:ind w:left="360"/>
        <w:jc w:val="both"/>
        <w:rPr>
          <w:lang w:val="pl-PL"/>
        </w:rPr>
      </w:pPr>
      <w:r w:rsidRPr="004865D4">
        <w:rPr>
          <w:lang w:val="pl-PL"/>
        </w:rPr>
        <w:tab/>
      </w:r>
    </w:p>
    <w:p w14:paraId="0BD40E52" w14:textId="197CE06A" w:rsidR="00DF12EC" w:rsidRPr="008D4035" w:rsidRDefault="00DF12EC" w:rsidP="00DF12EC">
      <w:pPr>
        <w:pStyle w:val="Akapitzlist"/>
        <w:numPr>
          <w:ilvl w:val="0"/>
          <w:numId w:val="15"/>
        </w:numPr>
        <w:suppressAutoHyphens/>
        <w:spacing w:line="360" w:lineRule="auto"/>
        <w:jc w:val="both"/>
        <w:rPr>
          <w:color w:val="auto"/>
          <w:lang w:val="pl-PL"/>
        </w:rPr>
      </w:pPr>
      <w:r w:rsidRPr="008D4035">
        <w:rPr>
          <w:color w:val="auto"/>
          <w:lang w:val="pl-PL"/>
        </w:rPr>
        <w:t>Podaje dzie</w:t>
      </w:r>
      <w:r w:rsidR="008D4035" w:rsidRPr="008D4035">
        <w:rPr>
          <w:color w:val="auto"/>
          <w:lang w:val="pl-PL"/>
        </w:rPr>
        <w:t>dz</w:t>
      </w:r>
      <w:r w:rsidRPr="008D4035">
        <w:rPr>
          <w:color w:val="auto"/>
          <w:lang w:val="pl-PL"/>
        </w:rPr>
        <w:t>inę prawa, która leży w obszarze Twoich zainteresowań (</w:t>
      </w:r>
      <w:r w:rsidRPr="008D4035">
        <w:rPr>
          <w:i/>
          <w:iCs/>
          <w:color w:val="auto"/>
          <w:lang w:val="pl-PL"/>
        </w:rPr>
        <w:t xml:space="preserve">MS zastrzega sobie </w:t>
      </w:r>
      <w:r w:rsidR="004951D9" w:rsidRPr="008D4035">
        <w:rPr>
          <w:i/>
          <w:iCs/>
          <w:color w:val="auto"/>
          <w:lang w:val="pl-PL"/>
        </w:rPr>
        <w:t>możliwość przydzielenia uczestnika programu do dowolnej komórki organizacyjnej</w:t>
      </w:r>
      <w:r w:rsidR="004951D9" w:rsidRPr="008D4035">
        <w:rPr>
          <w:color w:val="auto"/>
        </w:rPr>
        <w:t xml:space="preserve">)* </w:t>
      </w:r>
    </w:p>
    <w:p w14:paraId="17452671" w14:textId="77777777" w:rsidR="008D4035" w:rsidRPr="008D4035" w:rsidRDefault="008D4035" w:rsidP="008D4035">
      <w:pPr>
        <w:pStyle w:val="Akapitzlist"/>
        <w:suppressAutoHyphens/>
        <w:spacing w:line="360" w:lineRule="auto"/>
        <w:jc w:val="both"/>
        <w:rPr>
          <w:color w:val="FF0000"/>
          <w:lang w:val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19"/>
      </w:tblGrid>
      <w:tr w:rsidR="008D4035" w14:paraId="18B6909D" w14:textId="77777777" w:rsidTr="008D4035">
        <w:tc>
          <w:tcPr>
            <w:tcW w:w="8919" w:type="dxa"/>
          </w:tcPr>
          <w:p w14:paraId="73D3A039" w14:textId="77777777" w:rsidR="008D4035" w:rsidRDefault="008D4035" w:rsidP="008D403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360" w:lineRule="auto"/>
              <w:ind w:left="0"/>
              <w:jc w:val="both"/>
              <w:rPr>
                <w:color w:val="FF0000"/>
                <w:lang w:val="pl-PL"/>
              </w:rPr>
            </w:pPr>
          </w:p>
        </w:tc>
      </w:tr>
    </w:tbl>
    <w:p w14:paraId="35F1A3CC" w14:textId="77777777" w:rsidR="004951D9" w:rsidRPr="004951D9" w:rsidRDefault="004951D9" w:rsidP="004951D9">
      <w:pPr>
        <w:suppressAutoHyphens/>
        <w:spacing w:line="360" w:lineRule="auto"/>
        <w:jc w:val="both"/>
        <w:rPr>
          <w:lang w:val="pl-PL"/>
        </w:rPr>
      </w:pPr>
    </w:p>
    <w:p w14:paraId="437B4784" w14:textId="194DC829" w:rsidR="003E701A" w:rsidRDefault="003E701A" w:rsidP="003E701A">
      <w:pPr>
        <w:pStyle w:val="Bezodstpw"/>
        <w:suppressAutoHyphens/>
        <w:rPr>
          <w:bdr w:val="none" w:sz="0" w:space="0" w:color="auto"/>
          <w:lang w:val="pl-PL" w:eastAsia="en-US"/>
        </w:rPr>
      </w:pPr>
      <w:r w:rsidRPr="003E701A">
        <w:rPr>
          <w:bdr w:val="none" w:sz="0" w:space="0" w:color="auto"/>
          <w:lang w:val="pl-PL" w:eastAsia="en-US"/>
        </w:rPr>
        <w:t>Wyrażam zgodę na przetwarzanie przez Ministerstwo Sprawiedliwości  z siedzibą w</w:t>
      </w:r>
      <w:r w:rsidR="00DF5DA0">
        <w:rPr>
          <w:bdr w:val="none" w:sz="0" w:space="0" w:color="auto"/>
          <w:lang w:val="pl-PL" w:eastAsia="en-US"/>
        </w:rPr>
        <w:t> </w:t>
      </w:r>
      <w:r w:rsidRPr="003E701A">
        <w:rPr>
          <w:bdr w:val="none" w:sz="0" w:space="0" w:color="auto"/>
          <w:lang w:val="pl-PL" w:eastAsia="en-US"/>
        </w:rPr>
        <w:t>Warszawie, Al. Ujazdowskie 11, 00-950, Warszawa, na zasadach określonych w</w:t>
      </w:r>
      <w:r w:rsidR="00DF5DA0">
        <w:rPr>
          <w:bdr w:val="none" w:sz="0" w:space="0" w:color="auto"/>
          <w:lang w:val="pl-PL" w:eastAsia="en-US"/>
        </w:rPr>
        <w:t> </w:t>
      </w:r>
      <w:r w:rsidRPr="003E701A">
        <w:rPr>
          <w:bdr w:val="none" w:sz="0" w:space="0" w:color="auto"/>
          <w:lang w:val="pl-PL" w:eastAsia="en-US"/>
        </w:rPr>
        <w:t>rozporządzeniu Parlamentu Europejskiego i Rady (UE) 2016/679 z dnia 27 kwietnia 2016 r. w sprawie ochrony osób fizycznych w związku z przetwarzaniem danych osobowych i</w:t>
      </w:r>
      <w:r w:rsidR="00DF5DA0">
        <w:rPr>
          <w:bdr w:val="none" w:sz="0" w:space="0" w:color="auto"/>
          <w:lang w:val="pl-PL" w:eastAsia="en-US"/>
        </w:rPr>
        <w:t> </w:t>
      </w:r>
      <w:r w:rsidRPr="003E701A">
        <w:rPr>
          <w:bdr w:val="none" w:sz="0" w:space="0" w:color="auto"/>
          <w:lang w:val="pl-PL" w:eastAsia="en-US"/>
        </w:rPr>
        <w:t>w</w:t>
      </w:r>
      <w:r w:rsidR="00DF5DA0">
        <w:rPr>
          <w:bdr w:val="none" w:sz="0" w:space="0" w:color="auto"/>
          <w:lang w:val="pl-PL" w:eastAsia="en-US"/>
        </w:rPr>
        <w:t> </w:t>
      </w:r>
      <w:r w:rsidRPr="003E701A">
        <w:rPr>
          <w:bdr w:val="none" w:sz="0" w:space="0" w:color="auto"/>
          <w:lang w:val="pl-PL" w:eastAsia="en-US"/>
        </w:rPr>
        <w:t xml:space="preserve">sprawie swobodnego przepływu takich danych oraz uchylenia dyrektywy 95/46/WE (tzw. RODO) moich danych osobowych zawartych w </w:t>
      </w:r>
      <w:r>
        <w:rPr>
          <w:bdr w:val="none" w:sz="0" w:space="0" w:color="auto"/>
          <w:lang w:val="pl-PL" w:eastAsia="en-US"/>
        </w:rPr>
        <w:t>dokumentach aplikacyjny</w:t>
      </w:r>
      <w:r w:rsidRPr="003E701A">
        <w:rPr>
          <w:bdr w:val="none" w:sz="0" w:space="0" w:color="auto"/>
          <w:lang w:val="pl-PL" w:eastAsia="en-US"/>
        </w:rPr>
        <w:t xml:space="preserve"> w celu uczestnictwa w procesie naboru </w:t>
      </w:r>
      <w:r>
        <w:rPr>
          <w:bdr w:val="none" w:sz="0" w:space="0" w:color="auto"/>
          <w:lang w:val="pl-PL" w:eastAsia="en-US"/>
        </w:rPr>
        <w:t>do wakacyjnego programu edukacyjnego dla studentów prawa oraz ewentualnego udziału w programie</w:t>
      </w:r>
      <w:r w:rsidRPr="003E701A">
        <w:rPr>
          <w:bdr w:val="none" w:sz="0" w:space="0" w:color="auto"/>
          <w:lang w:val="pl-PL" w:eastAsia="en-US"/>
        </w:rPr>
        <w:t>.</w:t>
      </w:r>
    </w:p>
    <w:p w14:paraId="066F5EC4" w14:textId="77777777" w:rsidR="002E76DB" w:rsidRPr="003E701A" w:rsidRDefault="002E76DB" w:rsidP="003E701A">
      <w:pPr>
        <w:pStyle w:val="Bezodstpw"/>
        <w:suppressAutoHyphens/>
        <w:rPr>
          <w:bdr w:val="none" w:sz="0" w:space="0" w:color="auto"/>
          <w:lang w:val="pl-PL" w:eastAsia="en-US"/>
        </w:rPr>
      </w:pPr>
    </w:p>
    <w:p w14:paraId="4D1253AC" w14:textId="50E02F16" w:rsidR="00B67B02" w:rsidRPr="00B67B02" w:rsidRDefault="00B67B02" w:rsidP="00B67B02">
      <w:pPr>
        <w:pStyle w:val="Bezodstpw"/>
        <w:suppressAutoHyphens/>
        <w:rPr>
          <w:bdr w:val="none" w:sz="0" w:space="0" w:color="auto"/>
          <w:lang w:val="pl-PL"/>
        </w:rPr>
      </w:pPr>
      <w:r w:rsidRPr="00B67B02">
        <w:rPr>
          <w:bdr w:val="none" w:sz="0" w:space="0" w:color="auto"/>
          <w:lang w:val="pl-PL"/>
        </w:rPr>
        <w:t>Jednocześnie oświadczam, że przyjmuję do wiadomości, iż:</w:t>
      </w:r>
    </w:p>
    <w:p w14:paraId="5320C620" w14:textId="77777777" w:rsidR="00B67B02" w:rsidRPr="00B67B02" w:rsidRDefault="00B67B02" w:rsidP="00B67B02">
      <w:pPr>
        <w:pStyle w:val="Bezodstpw"/>
        <w:numPr>
          <w:ilvl w:val="0"/>
          <w:numId w:val="23"/>
        </w:numPr>
        <w:suppressAutoHyphens/>
        <w:rPr>
          <w:bdr w:val="none" w:sz="0" w:space="0" w:color="auto"/>
          <w:lang w:val="pl-PL"/>
        </w:rPr>
      </w:pPr>
      <w:r w:rsidRPr="00B67B02">
        <w:rPr>
          <w:bdr w:val="none" w:sz="0" w:space="0" w:color="auto"/>
          <w:lang w:val="pl-PL"/>
        </w:rPr>
        <w:t>Administratorem moich danych jest Dyrektor Generalny Ministerstwa Sprawiedliwości,</w:t>
      </w:r>
    </w:p>
    <w:p w14:paraId="2B5DA5E6" w14:textId="77777777" w:rsidR="00B67B02" w:rsidRPr="00B67B02" w:rsidRDefault="00B67B02" w:rsidP="00B67B02">
      <w:pPr>
        <w:pStyle w:val="Bezodstpw"/>
        <w:numPr>
          <w:ilvl w:val="0"/>
          <w:numId w:val="23"/>
        </w:numPr>
        <w:suppressAutoHyphens/>
        <w:rPr>
          <w:bdr w:val="none" w:sz="0" w:space="0" w:color="auto"/>
          <w:lang w:val="pl-PL"/>
        </w:rPr>
      </w:pPr>
      <w:r w:rsidRPr="00B67B02">
        <w:rPr>
          <w:bdr w:val="none" w:sz="0" w:space="0" w:color="auto"/>
          <w:lang w:val="pl-PL"/>
        </w:rPr>
        <w:t>Podanie danych zawartych w przedmiotowym wniosku i wyrażenie zgody na ich przetwarzanie jest dobrowolne;</w:t>
      </w:r>
    </w:p>
    <w:p w14:paraId="06349540" w14:textId="77777777" w:rsidR="00444A8C" w:rsidRDefault="00B67B02" w:rsidP="00444A8C">
      <w:pPr>
        <w:pStyle w:val="Bezodstpw"/>
        <w:numPr>
          <w:ilvl w:val="0"/>
          <w:numId w:val="23"/>
        </w:numPr>
        <w:suppressAutoHyphens/>
        <w:rPr>
          <w:bdr w:val="none" w:sz="0" w:space="0" w:color="auto"/>
          <w:lang w:val="pl-PL"/>
        </w:rPr>
      </w:pPr>
      <w:r w:rsidRPr="00B67B02">
        <w:rPr>
          <w:bdr w:val="none" w:sz="0" w:space="0" w:color="auto"/>
          <w:lang w:val="pl-PL"/>
        </w:rPr>
        <w:t>Mam prawo do kontroli przetwarzania moich danych oraz ich poprawiania.</w:t>
      </w:r>
    </w:p>
    <w:p w14:paraId="5BB36BE4" w14:textId="481FC77B" w:rsidR="000C2DB9" w:rsidRPr="00444A8C" w:rsidRDefault="00444A8C" w:rsidP="00444A8C">
      <w:pPr>
        <w:pStyle w:val="Bezodstpw"/>
        <w:numPr>
          <w:ilvl w:val="0"/>
          <w:numId w:val="23"/>
        </w:numPr>
        <w:suppressAutoHyphens/>
        <w:rPr>
          <w:bdr w:val="none" w:sz="0" w:space="0" w:color="auto"/>
          <w:lang w:val="pl-PL"/>
        </w:rPr>
      </w:pPr>
      <w:r w:rsidRPr="00444A8C">
        <w:rPr>
          <w:rFonts w:eastAsia="Times New Roman"/>
          <w:szCs w:val="24"/>
          <w:lang w:val="pl-PL"/>
        </w:rPr>
        <w:t>Informacje na temat Procedury zgłoszeń wewnętrznych w Ministerstwie Sprawiedliwości znajdują się na stronie: https://www.gov.pl/web/sprawiedliwosc/du-24-288</w:t>
      </w:r>
    </w:p>
    <w:p w14:paraId="030C457F" w14:textId="77777777" w:rsidR="00994CB4" w:rsidRDefault="00994CB4" w:rsidP="00B67B02">
      <w:pPr>
        <w:widowControl w:val="0"/>
        <w:suppressAutoHyphens/>
        <w:spacing w:line="240" w:lineRule="auto"/>
        <w:ind w:left="108" w:hanging="108"/>
        <w:rPr>
          <w:sz w:val="14"/>
          <w:szCs w:val="14"/>
          <w:lang w:val="pl-PL"/>
        </w:rPr>
      </w:pPr>
    </w:p>
    <w:p w14:paraId="64C54C66" w14:textId="61967530" w:rsidR="005B4418" w:rsidRDefault="005B4418" w:rsidP="00DF12EC">
      <w:pPr>
        <w:widowControl w:val="0"/>
        <w:spacing w:line="240" w:lineRule="auto"/>
        <w:ind w:left="108" w:hanging="108"/>
        <w:rPr>
          <w:lang w:val="pl-PL"/>
        </w:rPr>
      </w:pPr>
      <w:r>
        <w:rPr>
          <w:lang w:val="pl-PL"/>
        </w:rPr>
        <w:t>Oświadczam, że jestem osobą ubezpieczoną, w tym od następstw nieszczęśliwych wypadków.</w:t>
      </w:r>
    </w:p>
    <w:p w14:paraId="29084973" w14:textId="6B6B1046" w:rsidR="00DF12EC" w:rsidRPr="005B4418" w:rsidRDefault="00DF12EC" w:rsidP="00DF12EC">
      <w:pPr>
        <w:widowControl w:val="0"/>
        <w:spacing w:line="240" w:lineRule="auto"/>
        <w:ind w:left="108" w:hanging="108"/>
        <w:rPr>
          <w:lang w:val="pl-PL"/>
        </w:rPr>
      </w:pPr>
      <w:r>
        <w:rPr>
          <w:lang w:val="pl-PL"/>
        </w:rPr>
        <w:t xml:space="preserve">Oświadczam, że zapoznałem się z regulaminem wakacyjnego programu edukacyjnego i akceptuję jego warunki. </w:t>
      </w:r>
    </w:p>
    <w:p w14:paraId="08D2BA8F" w14:textId="77777777" w:rsidR="00994CB4" w:rsidRPr="00846AAC" w:rsidRDefault="00994CB4">
      <w:pPr>
        <w:pStyle w:val="Tekstpodstawowy2"/>
        <w:jc w:val="both"/>
      </w:pPr>
    </w:p>
    <w:p w14:paraId="174BB3E1" w14:textId="77777777" w:rsidR="00994CB4" w:rsidRPr="00846AAC" w:rsidRDefault="00994CB4">
      <w:pPr>
        <w:pStyle w:val="Tekstpodstawowy2"/>
        <w:jc w:val="both"/>
        <w:rPr>
          <w:sz w:val="18"/>
          <w:szCs w:val="18"/>
        </w:rPr>
      </w:pPr>
    </w:p>
    <w:p w14:paraId="4E40847D" w14:textId="77777777" w:rsidR="00994CB4" w:rsidRPr="00846AAC" w:rsidRDefault="007D338A">
      <w:pPr>
        <w:pStyle w:val="Tekstpodstawowy2"/>
        <w:spacing w:line="144" w:lineRule="auto"/>
        <w:jc w:val="both"/>
        <w:rPr>
          <w:sz w:val="18"/>
          <w:szCs w:val="18"/>
        </w:rPr>
      </w:pPr>
      <w:r w:rsidRPr="00846AAC">
        <w:rPr>
          <w:sz w:val="18"/>
          <w:szCs w:val="18"/>
        </w:rPr>
        <w:tab/>
        <w:t xml:space="preserve">     _______________________________</w:t>
      </w:r>
      <w:r w:rsidRPr="00846AAC">
        <w:rPr>
          <w:sz w:val="18"/>
          <w:szCs w:val="18"/>
        </w:rPr>
        <w:tab/>
      </w:r>
      <w:r w:rsidRPr="00846AAC">
        <w:rPr>
          <w:sz w:val="18"/>
          <w:szCs w:val="18"/>
        </w:rPr>
        <w:tab/>
        <w:t>_______________________________</w:t>
      </w:r>
    </w:p>
    <w:p w14:paraId="1C277E20" w14:textId="08AEE9AA" w:rsidR="00994CB4" w:rsidRDefault="007D338A">
      <w:pPr>
        <w:pStyle w:val="Tekstpodstawowy2"/>
        <w:jc w:val="both"/>
        <w:rPr>
          <w:i/>
          <w:iCs/>
          <w:sz w:val="16"/>
          <w:szCs w:val="16"/>
        </w:rPr>
      </w:pPr>
      <w:r w:rsidRPr="00846AAC">
        <w:rPr>
          <w:i/>
          <w:iCs/>
          <w:sz w:val="18"/>
          <w:szCs w:val="18"/>
        </w:rPr>
        <w:tab/>
      </w:r>
      <w:r w:rsidRPr="00846AAC">
        <w:rPr>
          <w:i/>
          <w:iCs/>
          <w:sz w:val="18"/>
          <w:szCs w:val="18"/>
        </w:rPr>
        <w:tab/>
        <w:t xml:space="preserve">        </w:t>
      </w:r>
      <w:r w:rsidRPr="00846AAC">
        <w:rPr>
          <w:i/>
          <w:iCs/>
          <w:sz w:val="16"/>
          <w:szCs w:val="16"/>
        </w:rPr>
        <w:t>miejscowość, data</w:t>
      </w:r>
      <w:r w:rsidRPr="00846AAC">
        <w:rPr>
          <w:i/>
          <w:iCs/>
          <w:sz w:val="18"/>
          <w:szCs w:val="18"/>
        </w:rPr>
        <w:tab/>
      </w:r>
      <w:r w:rsidRPr="00846AAC">
        <w:rPr>
          <w:i/>
          <w:iCs/>
          <w:sz w:val="18"/>
          <w:szCs w:val="18"/>
        </w:rPr>
        <w:tab/>
      </w:r>
      <w:r w:rsidRPr="00846AAC">
        <w:rPr>
          <w:i/>
          <w:iCs/>
          <w:sz w:val="18"/>
          <w:szCs w:val="18"/>
        </w:rPr>
        <w:tab/>
        <w:t xml:space="preserve">  </w:t>
      </w:r>
      <w:r w:rsidRPr="00846AAC">
        <w:rPr>
          <w:i/>
          <w:iCs/>
          <w:sz w:val="18"/>
          <w:szCs w:val="18"/>
        </w:rPr>
        <w:tab/>
        <w:t xml:space="preserve">          </w:t>
      </w:r>
      <w:r w:rsidRPr="00846AAC">
        <w:rPr>
          <w:i/>
          <w:iCs/>
          <w:sz w:val="16"/>
          <w:szCs w:val="16"/>
        </w:rPr>
        <w:t>podpis</w:t>
      </w:r>
    </w:p>
    <w:p w14:paraId="45E9188B" w14:textId="77777777" w:rsidR="008445C1" w:rsidRDefault="008445C1">
      <w:pPr>
        <w:pStyle w:val="Tekstpodstawowy2"/>
        <w:jc w:val="both"/>
        <w:rPr>
          <w:i/>
          <w:iCs/>
          <w:sz w:val="16"/>
          <w:szCs w:val="16"/>
        </w:rPr>
      </w:pPr>
    </w:p>
    <w:p w14:paraId="598C7B69" w14:textId="77777777" w:rsidR="008445C1" w:rsidRDefault="008445C1">
      <w:pPr>
        <w:pStyle w:val="Tekstpodstawowy2"/>
        <w:jc w:val="both"/>
        <w:rPr>
          <w:i/>
          <w:iCs/>
          <w:sz w:val="16"/>
          <w:szCs w:val="16"/>
        </w:rPr>
      </w:pPr>
    </w:p>
    <w:p w14:paraId="0229970B" w14:textId="6EDEB137" w:rsidR="008445C1" w:rsidRPr="008445C1" w:rsidRDefault="008445C1" w:rsidP="008445C1">
      <w:pPr>
        <w:pStyle w:val="Tekstpodstawowy2"/>
        <w:spacing w:line="240" w:lineRule="auto"/>
        <w:jc w:val="both"/>
        <w:rPr>
          <w:rFonts w:ascii="Calibri" w:eastAsia="Calibri" w:hAnsi="Calibri" w:cs="Calibri"/>
          <w:szCs w:val="22"/>
          <w:bdr w:val="none" w:sz="0" w:space="0" w:color="auto"/>
        </w:rPr>
      </w:pPr>
      <w:r w:rsidRPr="008445C1">
        <w:rPr>
          <w:rFonts w:ascii="Calibri" w:eastAsia="Calibri" w:hAnsi="Calibri" w:cs="Calibri"/>
          <w:szCs w:val="22"/>
          <w:bdr w:val="none" w:sz="0" w:space="0" w:color="auto"/>
        </w:rPr>
        <w:t xml:space="preserve">*w każdej turze może wziąć udział nie więcej niż </w:t>
      </w:r>
      <w:r w:rsidR="008D4035" w:rsidRPr="008D4035">
        <w:rPr>
          <w:rFonts w:ascii="Calibri" w:eastAsia="Calibri" w:hAnsi="Calibri" w:cs="Calibri"/>
          <w:color w:val="auto"/>
          <w:szCs w:val="22"/>
          <w:bdr w:val="none" w:sz="0" w:space="0" w:color="auto"/>
        </w:rPr>
        <w:t>12</w:t>
      </w:r>
      <w:r w:rsidRPr="008445C1">
        <w:rPr>
          <w:rFonts w:ascii="Calibri" w:eastAsia="Calibri" w:hAnsi="Calibri" w:cs="Calibri"/>
          <w:szCs w:val="22"/>
          <w:bdr w:val="none" w:sz="0" w:space="0" w:color="auto"/>
        </w:rPr>
        <w:t xml:space="preserve"> osób; organizator zastrzega</w:t>
      </w:r>
      <w:r>
        <w:rPr>
          <w:rFonts w:ascii="Calibri" w:eastAsia="Calibri" w:hAnsi="Calibri" w:cs="Calibri"/>
          <w:szCs w:val="22"/>
          <w:bdr w:val="none" w:sz="0" w:space="0" w:color="auto"/>
        </w:rPr>
        <w:t xml:space="preserve"> możliwość</w:t>
      </w:r>
      <w:r w:rsidRPr="008445C1">
        <w:rPr>
          <w:rFonts w:ascii="Calibri" w:eastAsia="Calibri" w:hAnsi="Calibri" w:cs="Calibri"/>
          <w:szCs w:val="22"/>
          <w:bdr w:val="none" w:sz="0" w:space="0" w:color="auto"/>
        </w:rPr>
        <w:t xml:space="preserve"> </w:t>
      </w:r>
      <w:r>
        <w:rPr>
          <w:rFonts w:ascii="Calibri" w:eastAsia="Calibri" w:hAnsi="Calibri" w:cs="Calibri"/>
          <w:szCs w:val="22"/>
          <w:bdr w:val="none" w:sz="0" w:space="0" w:color="auto"/>
        </w:rPr>
        <w:t>wskazania uczestnikom zakwalifikowanym do udziału w Programie terminu innego niż preferowany.</w:t>
      </w:r>
    </w:p>
    <w:sectPr w:rsidR="008445C1" w:rsidRPr="008445C1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D6D4" w14:textId="77777777" w:rsidR="0052298E" w:rsidRDefault="0052298E">
      <w:pPr>
        <w:spacing w:after="0" w:line="240" w:lineRule="auto"/>
      </w:pPr>
      <w:r>
        <w:separator/>
      </w:r>
    </w:p>
  </w:endnote>
  <w:endnote w:type="continuationSeparator" w:id="0">
    <w:p w14:paraId="202A8356" w14:textId="77777777" w:rsidR="0052298E" w:rsidRDefault="0052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461B" w14:textId="77777777" w:rsidR="00994CB4" w:rsidRDefault="00994CB4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E1661" w14:textId="77777777" w:rsidR="0052298E" w:rsidRDefault="0052298E">
      <w:pPr>
        <w:spacing w:after="0" w:line="240" w:lineRule="auto"/>
      </w:pPr>
      <w:r>
        <w:separator/>
      </w:r>
    </w:p>
  </w:footnote>
  <w:footnote w:type="continuationSeparator" w:id="0">
    <w:p w14:paraId="6BCEF213" w14:textId="77777777" w:rsidR="0052298E" w:rsidRDefault="0052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5DD2" w14:textId="77777777" w:rsidR="00994CB4" w:rsidRDefault="00994CB4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28A"/>
    <w:multiLevelType w:val="hybridMultilevel"/>
    <w:tmpl w:val="14D0D97A"/>
    <w:styleLink w:val="ImportedStyle3"/>
    <w:lvl w:ilvl="0" w:tplc="A80EC332">
      <w:start w:val="1"/>
      <w:numFmt w:val="lowerLetter"/>
      <w:lvlText w:val="%1)"/>
      <w:lvlJc w:val="left"/>
      <w:pPr>
        <w:tabs>
          <w:tab w:val="left" w:pos="327"/>
        </w:tabs>
        <w:ind w:left="647" w:hanging="3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1E2CF4">
      <w:start w:val="1"/>
      <w:numFmt w:val="upperLetter"/>
      <w:lvlText w:val="%2."/>
      <w:lvlJc w:val="left"/>
      <w:pPr>
        <w:tabs>
          <w:tab w:val="left" w:pos="327"/>
        </w:tabs>
        <w:ind w:left="97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96FE96">
      <w:start w:val="1"/>
      <w:numFmt w:val="upperLetter"/>
      <w:lvlText w:val="%3."/>
      <w:lvlJc w:val="left"/>
      <w:pPr>
        <w:tabs>
          <w:tab w:val="left" w:pos="327"/>
        </w:tabs>
        <w:ind w:left="133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2A46FA">
      <w:start w:val="1"/>
      <w:numFmt w:val="upperLetter"/>
      <w:lvlText w:val="%4."/>
      <w:lvlJc w:val="left"/>
      <w:pPr>
        <w:tabs>
          <w:tab w:val="left" w:pos="327"/>
        </w:tabs>
        <w:ind w:left="169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54942E">
      <w:start w:val="1"/>
      <w:numFmt w:val="upperLetter"/>
      <w:lvlText w:val="%5."/>
      <w:lvlJc w:val="left"/>
      <w:pPr>
        <w:tabs>
          <w:tab w:val="left" w:pos="327"/>
        </w:tabs>
        <w:ind w:left="205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5C1F1E">
      <w:start w:val="1"/>
      <w:numFmt w:val="upperLetter"/>
      <w:lvlText w:val="%6."/>
      <w:lvlJc w:val="left"/>
      <w:pPr>
        <w:tabs>
          <w:tab w:val="left" w:pos="327"/>
        </w:tabs>
        <w:ind w:left="241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BCE880">
      <w:start w:val="1"/>
      <w:numFmt w:val="upperLetter"/>
      <w:lvlText w:val="%7."/>
      <w:lvlJc w:val="left"/>
      <w:pPr>
        <w:tabs>
          <w:tab w:val="left" w:pos="327"/>
        </w:tabs>
        <w:ind w:left="277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704626">
      <w:start w:val="1"/>
      <w:numFmt w:val="upperLetter"/>
      <w:lvlText w:val="%8."/>
      <w:lvlJc w:val="left"/>
      <w:pPr>
        <w:tabs>
          <w:tab w:val="left" w:pos="327"/>
        </w:tabs>
        <w:ind w:left="313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503B3A">
      <w:start w:val="1"/>
      <w:numFmt w:val="upperLetter"/>
      <w:lvlText w:val="%9."/>
      <w:lvlJc w:val="left"/>
      <w:pPr>
        <w:tabs>
          <w:tab w:val="left" w:pos="327"/>
        </w:tabs>
        <w:ind w:left="3492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2296F66"/>
    <w:multiLevelType w:val="hybridMultilevel"/>
    <w:tmpl w:val="A8149CFA"/>
    <w:lvl w:ilvl="0" w:tplc="904AC9D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967EC"/>
    <w:multiLevelType w:val="hybridMultilevel"/>
    <w:tmpl w:val="0B901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E48FD"/>
    <w:multiLevelType w:val="hybridMultilevel"/>
    <w:tmpl w:val="BB64A47C"/>
    <w:styleLink w:val="ImportedStyle1"/>
    <w:lvl w:ilvl="0" w:tplc="BBF4F550">
      <w:start w:val="1"/>
      <w:numFmt w:val="decimal"/>
      <w:lvlText w:val="%1."/>
      <w:lvlJc w:val="left"/>
      <w:pPr>
        <w:ind w:left="347" w:hanging="3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5A061C">
      <w:start w:val="1"/>
      <w:numFmt w:val="lowerLetter"/>
      <w:lvlText w:val="%2."/>
      <w:lvlJc w:val="left"/>
      <w:pPr>
        <w:ind w:left="1350" w:hanging="2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38FAF0">
      <w:start w:val="1"/>
      <w:numFmt w:val="lowerRoman"/>
      <w:lvlText w:val="%3."/>
      <w:lvlJc w:val="left"/>
      <w:pPr>
        <w:ind w:left="2086" w:hanging="2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1ABDB0">
      <w:start w:val="1"/>
      <w:numFmt w:val="decimal"/>
      <w:lvlText w:val="%4."/>
      <w:lvlJc w:val="left"/>
      <w:pPr>
        <w:ind w:left="2790" w:hanging="2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8CCBF4">
      <w:start w:val="1"/>
      <w:numFmt w:val="lowerLetter"/>
      <w:lvlText w:val="%5."/>
      <w:lvlJc w:val="left"/>
      <w:pPr>
        <w:ind w:left="3510" w:hanging="2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46B8C4">
      <w:start w:val="1"/>
      <w:numFmt w:val="lowerRoman"/>
      <w:lvlText w:val="%6."/>
      <w:lvlJc w:val="left"/>
      <w:pPr>
        <w:ind w:left="4246" w:hanging="2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46A7E6">
      <w:start w:val="1"/>
      <w:numFmt w:val="decimal"/>
      <w:lvlText w:val="%7."/>
      <w:lvlJc w:val="left"/>
      <w:pPr>
        <w:ind w:left="4950" w:hanging="2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407900">
      <w:start w:val="1"/>
      <w:numFmt w:val="lowerLetter"/>
      <w:lvlText w:val="%8."/>
      <w:lvlJc w:val="left"/>
      <w:pPr>
        <w:ind w:left="5670" w:hanging="2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B0502E">
      <w:start w:val="1"/>
      <w:numFmt w:val="lowerRoman"/>
      <w:lvlText w:val="%9."/>
      <w:lvlJc w:val="left"/>
      <w:pPr>
        <w:ind w:left="6406" w:hanging="2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3BF004E"/>
    <w:multiLevelType w:val="hybridMultilevel"/>
    <w:tmpl w:val="BD6EAF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0257B8"/>
    <w:multiLevelType w:val="hybridMultilevel"/>
    <w:tmpl w:val="CFD6C1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B58EF"/>
    <w:multiLevelType w:val="hybridMultilevel"/>
    <w:tmpl w:val="4546F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F6EED"/>
    <w:multiLevelType w:val="hybridMultilevel"/>
    <w:tmpl w:val="BB64A47C"/>
    <w:numStyleLink w:val="ImportedStyle1"/>
  </w:abstractNum>
  <w:abstractNum w:abstractNumId="8" w15:restartNumberingAfterBreak="0">
    <w:nsid w:val="2D2520C1"/>
    <w:multiLevelType w:val="hybridMultilevel"/>
    <w:tmpl w:val="AD261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A0B2D"/>
    <w:multiLevelType w:val="hybridMultilevel"/>
    <w:tmpl w:val="DFD6C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44D0F"/>
    <w:multiLevelType w:val="hybridMultilevel"/>
    <w:tmpl w:val="14D0D97A"/>
    <w:numStyleLink w:val="ImportedStyle3"/>
  </w:abstractNum>
  <w:abstractNum w:abstractNumId="11" w15:restartNumberingAfterBreak="0">
    <w:nsid w:val="3D8B4C27"/>
    <w:multiLevelType w:val="hybridMultilevel"/>
    <w:tmpl w:val="8F4CF8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320E8"/>
    <w:multiLevelType w:val="hybridMultilevel"/>
    <w:tmpl w:val="DC228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7B5F10"/>
    <w:multiLevelType w:val="hybridMultilevel"/>
    <w:tmpl w:val="2020D3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A92E1A"/>
    <w:multiLevelType w:val="hybridMultilevel"/>
    <w:tmpl w:val="BB8A2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0614D"/>
    <w:multiLevelType w:val="hybridMultilevel"/>
    <w:tmpl w:val="AC2C8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842B7"/>
    <w:multiLevelType w:val="multilevel"/>
    <w:tmpl w:val="7396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036100">
    <w:abstractNumId w:val="3"/>
  </w:num>
  <w:num w:numId="2" w16cid:durableId="587497197">
    <w:abstractNumId w:val="7"/>
  </w:num>
  <w:num w:numId="3" w16cid:durableId="876428703">
    <w:abstractNumId w:val="7"/>
    <w:lvlOverride w:ilvl="0">
      <w:startOverride w:val="2"/>
    </w:lvlOverride>
  </w:num>
  <w:num w:numId="4" w16cid:durableId="131407000">
    <w:abstractNumId w:val="7"/>
    <w:lvlOverride w:ilvl="0">
      <w:startOverride w:val="3"/>
    </w:lvlOverride>
  </w:num>
  <w:num w:numId="5" w16cid:durableId="1627543464">
    <w:abstractNumId w:val="7"/>
    <w:lvlOverride w:ilvl="0">
      <w:startOverride w:val="4"/>
    </w:lvlOverride>
  </w:num>
  <w:num w:numId="6" w16cid:durableId="1909804267">
    <w:abstractNumId w:val="7"/>
    <w:lvlOverride w:ilvl="0">
      <w:startOverride w:val="5"/>
    </w:lvlOverride>
  </w:num>
  <w:num w:numId="7" w16cid:durableId="1415710066">
    <w:abstractNumId w:val="7"/>
    <w:lvlOverride w:ilvl="0">
      <w:startOverride w:val="6"/>
    </w:lvlOverride>
  </w:num>
  <w:num w:numId="8" w16cid:durableId="986787245">
    <w:abstractNumId w:val="7"/>
    <w:lvlOverride w:ilvl="0">
      <w:startOverride w:val="7"/>
      <w:lvl w:ilvl="0" w:tplc="9878E316">
        <w:start w:val="7"/>
        <w:numFmt w:val="decimal"/>
        <w:lvlText w:val="%1."/>
        <w:lvlJc w:val="left"/>
        <w:pPr>
          <w:tabs>
            <w:tab w:val="left" w:pos="8222"/>
            <w:tab w:val="left" w:pos="8505"/>
          </w:tabs>
          <w:ind w:left="347" w:hanging="3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B70481E">
        <w:start w:val="1"/>
        <w:numFmt w:val="lowerLetter"/>
        <w:lvlText w:val="%2."/>
        <w:lvlJc w:val="left"/>
        <w:pPr>
          <w:tabs>
            <w:tab w:val="left" w:pos="8222"/>
            <w:tab w:val="left" w:pos="8505"/>
          </w:tabs>
          <w:ind w:left="135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136AC0A">
        <w:start w:val="1"/>
        <w:numFmt w:val="lowerRoman"/>
        <w:lvlText w:val="%3."/>
        <w:lvlJc w:val="left"/>
        <w:pPr>
          <w:tabs>
            <w:tab w:val="left" w:pos="8222"/>
            <w:tab w:val="left" w:pos="8505"/>
          </w:tabs>
          <w:ind w:left="2086" w:hanging="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8F4D5E2">
        <w:start w:val="1"/>
        <w:numFmt w:val="decimal"/>
        <w:lvlText w:val="%4."/>
        <w:lvlJc w:val="left"/>
        <w:pPr>
          <w:tabs>
            <w:tab w:val="left" w:pos="8222"/>
            <w:tab w:val="left" w:pos="8505"/>
          </w:tabs>
          <w:ind w:left="279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FBCC0DE">
        <w:start w:val="1"/>
        <w:numFmt w:val="lowerLetter"/>
        <w:lvlText w:val="%5."/>
        <w:lvlJc w:val="left"/>
        <w:pPr>
          <w:tabs>
            <w:tab w:val="left" w:pos="8222"/>
            <w:tab w:val="left" w:pos="8505"/>
          </w:tabs>
          <w:ind w:left="351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4CABA98">
        <w:start w:val="1"/>
        <w:numFmt w:val="lowerRoman"/>
        <w:lvlText w:val="%6."/>
        <w:lvlJc w:val="left"/>
        <w:pPr>
          <w:tabs>
            <w:tab w:val="left" w:pos="8222"/>
            <w:tab w:val="left" w:pos="8505"/>
          </w:tabs>
          <w:ind w:left="4246" w:hanging="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F187344">
        <w:start w:val="1"/>
        <w:numFmt w:val="decimal"/>
        <w:lvlText w:val="%7."/>
        <w:lvlJc w:val="left"/>
        <w:pPr>
          <w:tabs>
            <w:tab w:val="left" w:pos="8222"/>
            <w:tab w:val="left" w:pos="8505"/>
          </w:tabs>
          <w:ind w:left="495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B9CFCB0">
        <w:start w:val="1"/>
        <w:numFmt w:val="lowerLetter"/>
        <w:lvlText w:val="%8."/>
        <w:lvlJc w:val="left"/>
        <w:pPr>
          <w:tabs>
            <w:tab w:val="left" w:pos="8222"/>
            <w:tab w:val="left" w:pos="8505"/>
          </w:tabs>
          <w:ind w:left="567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064AE4C">
        <w:start w:val="1"/>
        <w:numFmt w:val="lowerRoman"/>
        <w:lvlText w:val="%9."/>
        <w:lvlJc w:val="left"/>
        <w:pPr>
          <w:tabs>
            <w:tab w:val="left" w:pos="8222"/>
            <w:tab w:val="left" w:pos="8505"/>
          </w:tabs>
          <w:ind w:left="6406" w:hanging="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701280821">
    <w:abstractNumId w:val="7"/>
    <w:lvlOverride w:ilvl="0">
      <w:startOverride w:val="8"/>
    </w:lvlOverride>
  </w:num>
  <w:num w:numId="10" w16cid:durableId="791486204">
    <w:abstractNumId w:val="7"/>
    <w:lvlOverride w:ilvl="0">
      <w:startOverride w:val="9"/>
    </w:lvlOverride>
  </w:num>
  <w:num w:numId="11" w16cid:durableId="1467897019">
    <w:abstractNumId w:val="0"/>
  </w:num>
  <w:num w:numId="12" w16cid:durableId="2025937528">
    <w:abstractNumId w:val="10"/>
  </w:num>
  <w:num w:numId="13" w16cid:durableId="1643731479">
    <w:abstractNumId w:val="10"/>
    <w:lvlOverride w:ilvl="0">
      <w:startOverride w:val="1"/>
    </w:lvlOverride>
  </w:num>
  <w:num w:numId="14" w16cid:durableId="936331381">
    <w:abstractNumId w:val="10"/>
    <w:lvlOverride w:ilvl="0">
      <w:startOverride w:val="1"/>
    </w:lvlOverride>
  </w:num>
  <w:num w:numId="15" w16cid:durableId="1009330399">
    <w:abstractNumId w:val="6"/>
  </w:num>
  <w:num w:numId="16" w16cid:durableId="1052925994">
    <w:abstractNumId w:val="15"/>
  </w:num>
  <w:num w:numId="17" w16cid:durableId="129595273">
    <w:abstractNumId w:val="2"/>
  </w:num>
  <w:num w:numId="18" w16cid:durableId="2196805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3934163">
    <w:abstractNumId w:val="9"/>
  </w:num>
  <w:num w:numId="20" w16cid:durableId="1713067688">
    <w:abstractNumId w:val="13"/>
  </w:num>
  <w:num w:numId="21" w16cid:durableId="1895967118">
    <w:abstractNumId w:val="14"/>
  </w:num>
  <w:num w:numId="22" w16cid:durableId="719479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0784479">
    <w:abstractNumId w:val="11"/>
  </w:num>
  <w:num w:numId="24" w16cid:durableId="1682584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6698102">
    <w:abstractNumId w:val="5"/>
  </w:num>
  <w:num w:numId="26" w16cid:durableId="2076660953">
    <w:abstractNumId w:val="1"/>
  </w:num>
  <w:num w:numId="27" w16cid:durableId="771822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B4"/>
    <w:rsid w:val="00011D5C"/>
    <w:rsid w:val="00067C14"/>
    <w:rsid w:val="000C2DB9"/>
    <w:rsid w:val="000F64C3"/>
    <w:rsid w:val="001155C2"/>
    <w:rsid w:val="001D7097"/>
    <w:rsid w:val="00245B7B"/>
    <w:rsid w:val="002E76DB"/>
    <w:rsid w:val="00315E94"/>
    <w:rsid w:val="003E701A"/>
    <w:rsid w:val="00425B16"/>
    <w:rsid w:val="00444A8C"/>
    <w:rsid w:val="00470524"/>
    <w:rsid w:val="004865D4"/>
    <w:rsid w:val="004951D9"/>
    <w:rsid w:val="0050263D"/>
    <w:rsid w:val="0052298E"/>
    <w:rsid w:val="00582C0D"/>
    <w:rsid w:val="005B4418"/>
    <w:rsid w:val="006F6C9E"/>
    <w:rsid w:val="007208AC"/>
    <w:rsid w:val="00774176"/>
    <w:rsid w:val="007C26E1"/>
    <w:rsid w:val="007D338A"/>
    <w:rsid w:val="008445C1"/>
    <w:rsid w:val="00846AAC"/>
    <w:rsid w:val="008544D9"/>
    <w:rsid w:val="008D3C33"/>
    <w:rsid w:val="008D4035"/>
    <w:rsid w:val="00983573"/>
    <w:rsid w:val="00994CB4"/>
    <w:rsid w:val="00A12ABF"/>
    <w:rsid w:val="00AA7C9E"/>
    <w:rsid w:val="00B510AD"/>
    <w:rsid w:val="00B67B02"/>
    <w:rsid w:val="00C72FA5"/>
    <w:rsid w:val="00D036E5"/>
    <w:rsid w:val="00DE5167"/>
    <w:rsid w:val="00DF12EC"/>
    <w:rsid w:val="00DF5DA0"/>
    <w:rsid w:val="00E5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5C6C"/>
  <w15:docId w15:val="{56A07114-8B17-45BF-A865-76B9B72B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865D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516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auto"/>
      <w:sz w:val="32"/>
      <w:szCs w:val="32"/>
    </w:rPr>
  </w:style>
  <w:style w:type="paragraph" w:styleId="Nagwek6">
    <w:name w:val="heading 6"/>
    <w:next w:val="Normalny"/>
    <w:pPr>
      <w:spacing w:before="240" w:after="60"/>
      <w:outlineLvl w:val="5"/>
    </w:pPr>
    <w:rPr>
      <w:rFonts w:ascii="Calibri" w:eastAsia="Calibri" w:hAnsi="Calibri" w:cs="Calibri"/>
      <w:b/>
      <w:bCs/>
      <w:color w:val="000000"/>
      <w:sz w:val="22"/>
      <w:szCs w:val="22"/>
      <w:u w:color="000000"/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Styltabeli2">
    <w:name w:val="Styl tabeli 2"/>
    <w:rPr>
      <w:rFonts w:ascii="Helvetica" w:hAnsi="Helvetica" w:cs="Arial Unicode MS"/>
      <w:color w:val="000000"/>
      <w:u w:color="000000"/>
    </w:rPr>
  </w:style>
  <w:style w:type="numbering" w:customStyle="1" w:styleId="ImportedStyle3">
    <w:name w:val="Imported Style 3"/>
    <w:pPr>
      <w:numPr>
        <w:numId w:val="11"/>
      </w:numPr>
    </w:pPr>
  </w:style>
  <w:style w:type="paragraph" w:styleId="Tekstpodstawowy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basedOn w:val="Normalny"/>
    <w:uiPriority w:val="34"/>
    <w:qFormat/>
    <w:rsid w:val="00D036E5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7208AC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DE5167"/>
    <w:rPr>
      <w:rFonts w:ascii="Calibri" w:eastAsiaTheme="majorEastAsia" w:hAnsi="Calibri" w:cstheme="majorBidi"/>
      <w:b/>
      <w:sz w:val="32"/>
      <w:szCs w:val="32"/>
      <w:u w:color="000000"/>
      <w:lang w:val="en-US"/>
    </w:rPr>
  </w:style>
  <w:style w:type="paragraph" w:styleId="Bezodstpw">
    <w:name w:val="No Spacing"/>
    <w:uiPriority w:val="1"/>
    <w:qFormat/>
    <w:rsid w:val="00DE5167"/>
    <w:pPr>
      <w:jc w:val="both"/>
    </w:pPr>
    <w:rPr>
      <w:rFonts w:ascii="Calibri" w:eastAsia="Calibri" w:hAnsi="Calibri" w:cs="Calibri"/>
      <w:color w:val="000000"/>
      <w:sz w:val="24"/>
      <w:szCs w:val="22"/>
      <w:u w:color="000000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17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55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Tabela-Siatka">
    <w:name w:val="Table Grid"/>
    <w:basedOn w:val="Standardowy"/>
    <w:uiPriority w:val="59"/>
    <w:rsid w:val="008D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1381C-D5DE-415F-A5B6-12522297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Chodyna Marta  (BDG)</dc:creator>
  <cp:lastModifiedBy>Główczak Joanna  (BDG)</cp:lastModifiedBy>
  <cp:revision>5</cp:revision>
  <cp:lastPrinted>2018-12-11T08:27:00Z</cp:lastPrinted>
  <dcterms:created xsi:type="dcterms:W3CDTF">2025-04-22T15:24:00Z</dcterms:created>
  <dcterms:modified xsi:type="dcterms:W3CDTF">2026-04-03T08:52:00Z</dcterms:modified>
</cp:coreProperties>
</file>