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587D30DD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0B206B">
        <w:rPr>
          <w:b/>
          <w:bCs/>
          <w:sz w:val="28"/>
          <w:szCs w:val="28"/>
        </w:rPr>
        <w:t>11</w:t>
      </w:r>
      <w:r w:rsidR="00901BF8">
        <w:rPr>
          <w:b/>
          <w:bCs/>
          <w:sz w:val="28"/>
          <w:szCs w:val="28"/>
        </w:rPr>
        <w:t xml:space="preserve"> </w:t>
      </w:r>
      <w:r w:rsidR="00935111">
        <w:rPr>
          <w:b/>
          <w:bCs/>
          <w:sz w:val="28"/>
          <w:szCs w:val="28"/>
        </w:rPr>
        <w:t>marca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07590153" w:rsidR="00F8677A" w:rsidRPr="00931F4B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lastRenderedPageBreak/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62427D44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61A9F9A6" w:rsidR="004B3EB2" w:rsidRPr="004B3EB2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B3EB2">
        <w:rPr>
          <w:rFonts w:ascii="Calibri" w:hAnsi="Calibri" w:cs="Calibri"/>
          <w:color w:val="000000"/>
          <w:highlight w:val="yellow"/>
          <w:shd w:val="clear" w:color="auto" w:fill="FFFFFF"/>
        </w:rPr>
        <w:t>Zakład Mikrobiologii Klinicznej</w:t>
      </w:r>
      <w:r w:rsidRPr="004B3EB2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, </w:t>
      </w:r>
      <w:r w:rsidRPr="004B3EB2">
        <w:rPr>
          <w:rFonts w:ascii="Calibri" w:hAnsi="Calibri" w:cs="Calibri"/>
          <w:color w:val="000000"/>
          <w:highlight w:val="yellow"/>
          <w:shd w:val="clear" w:color="auto" w:fill="FFFFFF"/>
        </w:rPr>
        <w:t>ul. Wilhelma Konrada Roentgena 5</w:t>
      </w:r>
      <w:r w:rsidRPr="004B3EB2">
        <w:rPr>
          <w:rFonts w:ascii="Calibri" w:hAnsi="Calibri" w:cs="Calibri"/>
          <w:color w:val="000000"/>
          <w:highlight w:val="yellow"/>
          <w:shd w:val="clear" w:color="auto" w:fill="FFFFFF"/>
        </w:rPr>
        <w:t>,</w:t>
      </w:r>
      <w:r w:rsidRPr="004B3EB2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 02-781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4B3EB2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0B206B">
        <w:rPr>
          <w:rFonts w:ascii="Calibri" w:hAnsi="Calibri" w:cs="Calibri"/>
          <w:color w:val="000000"/>
          <w:highlight w:val="yellow"/>
          <w:shd w:val="clear" w:color="auto" w:fill="FFFFFF"/>
        </w:rPr>
        <w:t>Dział Diagnostyki Laboratoryjnej</w:t>
      </w:r>
      <w:r w:rsidRPr="000B206B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, </w:t>
      </w:r>
      <w:r w:rsidRPr="000B206B">
        <w:rPr>
          <w:rFonts w:ascii="Calibri" w:hAnsi="Calibri" w:cs="Calibri"/>
          <w:color w:val="000000"/>
          <w:highlight w:val="yellow"/>
          <w:shd w:val="clear" w:color="auto" w:fill="FFFFFF"/>
        </w:rPr>
        <w:t>18-300 Zambrów</w:t>
      </w:r>
      <w:r w:rsidRPr="000B206B">
        <w:rPr>
          <w:rFonts w:ascii="Calibri" w:hAnsi="Calibri" w:cs="Calibri"/>
          <w:color w:val="000000"/>
          <w:highlight w:val="yellow"/>
          <w:shd w:val="clear" w:color="auto" w:fill="FFFFFF"/>
        </w:rPr>
        <w:t>,</w:t>
      </w:r>
      <w:r w:rsidRPr="000B206B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 ul. Papieża Jana Pawła II 3</w:t>
      </w:r>
    </w:p>
    <w:p w14:paraId="0CB13A1E" w14:textId="27A3F154" w:rsidR="004B3EB2" w:rsidRPr="004B3EB2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4B3EB2">
        <w:rPr>
          <w:color w:val="000000"/>
          <w:highlight w:val="yellow"/>
          <w:shd w:val="clear" w:color="auto" w:fill="FFFFFF"/>
        </w:rPr>
        <w:t>Zakład Patomorfologii (w strukturach zakładu: Pracownia Wirusologii Molekularnej)</w:t>
      </w:r>
      <w:r w:rsidRPr="004B3EB2">
        <w:rPr>
          <w:color w:val="000000"/>
          <w:highlight w:val="yellow"/>
          <w:shd w:val="clear" w:color="auto" w:fill="FFFFFF"/>
        </w:rPr>
        <w:t xml:space="preserve">, </w:t>
      </w:r>
      <w:r w:rsidRPr="004B3EB2">
        <w:rPr>
          <w:color w:val="000000"/>
          <w:highlight w:val="yellow"/>
          <w:shd w:val="clear" w:color="auto" w:fill="FFFFFF"/>
        </w:rPr>
        <w:t>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lastRenderedPageBreak/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07DF74F9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0B206B"/>
    <w:rsid w:val="001017AC"/>
    <w:rsid w:val="00115939"/>
    <w:rsid w:val="00163AA6"/>
    <w:rsid w:val="001847A3"/>
    <w:rsid w:val="001C1CBC"/>
    <w:rsid w:val="001E046A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50088F"/>
    <w:rsid w:val="00500C90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31F4B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E67BE"/>
    <w:rsid w:val="00DF05B5"/>
    <w:rsid w:val="00DF177E"/>
    <w:rsid w:val="00DF766B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4207</Words>
  <Characters>25242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4</cp:revision>
  <dcterms:created xsi:type="dcterms:W3CDTF">2021-03-11T10:14:00Z</dcterms:created>
  <dcterms:modified xsi:type="dcterms:W3CDTF">2021-03-11T10:24:00Z</dcterms:modified>
</cp:coreProperties>
</file>