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8C7" w14:textId="77777777" w:rsidR="00A71BB5" w:rsidRDefault="00A71BB5" w:rsidP="00854F2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lang w:eastAsia="pl-PL"/>
        </w:rPr>
      </w:pPr>
    </w:p>
    <w:p w14:paraId="4752B495" w14:textId="5CD78274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>Warunki udziału i kryterium oceny ofert Wykonawcy</w:t>
      </w:r>
    </w:p>
    <w:p w14:paraId="0D54C7EC" w14:textId="4D524172" w:rsidR="00854F20" w:rsidRPr="00854F20" w:rsidRDefault="00854F20" w:rsidP="00C743F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Zamawiający wybierze Wykonawcę</w:t>
      </w:r>
      <w:r w:rsidR="00F818D6">
        <w:rPr>
          <w:rFonts w:ascii="inherit" w:eastAsia="Times New Roman" w:hAnsi="inherit" w:cs="Open Sans"/>
          <w:color w:val="1B1B1B"/>
          <w:lang w:eastAsia="pl-PL"/>
        </w:rPr>
        <w:t xml:space="preserve"> lub </w:t>
      </w:r>
      <w:r w:rsidR="00A71BB5">
        <w:rPr>
          <w:rFonts w:ascii="inherit" w:eastAsia="Times New Roman" w:hAnsi="inherit" w:cs="Open Sans"/>
          <w:color w:val="1B1B1B"/>
          <w:lang w:eastAsia="pl-PL"/>
        </w:rPr>
        <w:t xml:space="preserve">dwóch </w:t>
      </w:r>
      <w:r w:rsidR="00F818D6">
        <w:rPr>
          <w:rFonts w:ascii="inherit" w:eastAsia="Times New Roman" w:hAnsi="inherit" w:cs="Open Sans"/>
          <w:color w:val="1B1B1B"/>
          <w:lang w:eastAsia="pl-PL"/>
        </w:rPr>
        <w:t>Wykonawców</w:t>
      </w:r>
      <w:r w:rsidRPr="00854F20">
        <w:rPr>
          <w:rFonts w:ascii="inherit" w:eastAsia="Times New Roman" w:hAnsi="inherit" w:cs="Open Sans"/>
          <w:color w:val="1B1B1B"/>
          <w:lang w:eastAsia="pl-PL"/>
        </w:rPr>
        <w:t xml:space="preserve"> na podstawie kompletnych ofert, przygotowanych i złożonych zgodnie z wymaganiami określonymi w niniejszym zapytaniu ofertowym – na formularzu ofertowym.</w:t>
      </w:r>
    </w:p>
    <w:p w14:paraId="23D768F3" w14:textId="51C710AC" w:rsidR="00854F20" w:rsidRPr="00854F20" w:rsidRDefault="00854F20" w:rsidP="00E164A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>Kryterium oceny ofert</w:t>
      </w:r>
    </w:p>
    <w:p w14:paraId="19E1F1E5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>A - Cena.</w:t>
      </w:r>
    </w:p>
    <w:p w14:paraId="0C0999D6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u w:val="single"/>
          <w:lang w:eastAsia="pl-PL"/>
        </w:rPr>
        <w:t>Kryterium nr 1:</w:t>
      </w:r>
      <w:r w:rsidRPr="00854F20">
        <w:rPr>
          <w:rFonts w:ascii="inherit" w:eastAsia="Times New Roman" w:hAnsi="inherit" w:cs="Open Sans"/>
          <w:color w:val="1B1B1B"/>
          <w:lang w:eastAsia="pl-PL"/>
        </w:rPr>
        <w:t> cena – waga kryterium: - 100% (100 punktów)</w:t>
      </w:r>
    </w:p>
    <w:p w14:paraId="49F5E11D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I kryterium: Cena – waga kryterium – 100 % (C)</w:t>
      </w:r>
    </w:p>
    <w:p w14:paraId="78D9860C" w14:textId="264384B0" w:rsidR="00854F20" w:rsidRPr="00854F20" w:rsidRDefault="00854F20" w:rsidP="00C743F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 xml:space="preserve">Cena = </w:t>
      </w:r>
      <w:proofErr w:type="spellStart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C</w:t>
      </w:r>
      <w:r w:rsidRPr="00854F20">
        <w:rPr>
          <w:rFonts w:ascii="inherit" w:eastAsia="Times New Roman" w:hAnsi="inherit" w:cs="Open Sans"/>
          <w:i/>
          <w:iCs/>
          <w:color w:val="1B1B1B"/>
          <w:sz w:val="17"/>
          <w:szCs w:val="17"/>
          <w:vertAlign w:val="subscript"/>
          <w:lang w:eastAsia="pl-PL"/>
        </w:rPr>
        <w:t>n</w:t>
      </w:r>
      <w:proofErr w:type="spellEnd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/</w:t>
      </w:r>
      <w:proofErr w:type="spellStart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Cb</w:t>
      </w:r>
      <w:r w:rsidRPr="00854F20">
        <w:rPr>
          <w:rFonts w:ascii="inherit" w:eastAsia="Times New Roman" w:hAnsi="inherit" w:cs="Open Sans"/>
          <w:i/>
          <w:iCs/>
          <w:color w:val="1B1B1B"/>
          <w:sz w:val="17"/>
          <w:szCs w:val="17"/>
          <w:vertAlign w:val="subscript"/>
          <w:lang w:eastAsia="pl-PL"/>
        </w:rPr>
        <w:t>n</w:t>
      </w:r>
      <w:proofErr w:type="spellEnd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 x C</w:t>
      </w:r>
    </w:p>
    <w:p w14:paraId="4BF88101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gdzie :</w:t>
      </w:r>
    </w:p>
    <w:p w14:paraId="1779ECF1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proofErr w:type="spellStart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C</w:t>
      </w:r>
      <w:r w:rsidRPr="00854F20">
        <w:rPr>
          <w:rFonts w:ascii="inherit" w:eastAsia="Times New Roman" w:hAnsi="inherit" w:cs="Open Sans"/>
          <w:i/>
          <w:iCs/>
          <w:color w:val="1B1B1B"/>
          <w:sz w:val="17"/>
          <w:szCs w:val="17"/>
          <w:vertAlign w:val="subscript"/>
          <w:lang w:eastAsia="pl-PL"/>
        </w:rPr>
        <w:t>n</w:t>
      </w:r>
      <w:proofErr w:type="spellEnd"/>
      <w:r w:rsidRPr="00854F20">
        <w:rPr>
          <w:rFonts w:ascii="inherit" w:eastAsia="Times New Roman" w:hAnsi="inherit" w:cs="Open Sans"/>
          <w:color w:val="1B1B1B"/>
          <w:sz w:val="17"/>
          <w:szCs w:val="17"/>
          <w:vertAlign w:val="subscript"/>
          <w:lang w:eastAsia="pl-PL"/>
        </w:rPr>
        <w:t> </w:t>
      </w:r>
      <w:r w:rsidRPr="00854F20">
        <w:rPr>
          <w:rFonts w:ascii="inherit" w:eastAsia="Times New Roman" w:hAnsi="inherit" w:cs="Open Sans"/>
          <w:color w:val="1B1B1B"/>
          <w:lang w:eastAsia="pl-PL"/>
        </w:rPr>
        <w:t>– najniższa cena ofertowa</w:t>
      </w:r>
    </w:p>
    <w:p w14:paraId="3B838A68" w14:textId="77777777" w:rsidR="00854F20" w:rsidRP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proofErr w:type="spellStart"/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Cb</w:t>
      </w:r>
      <w:r w:rsidRPr="00854F20">
        <w:rPr>
          <w:rFonts w:ascii="inherit" w:eastAsia="Times New Roman" w:hAnsi="inherit" w:cs="Open Sans"/>
          <w:i/>
          <w:iCs/>
          <w:color w:val="1B1B1B"/>
          <w:sz w:val="17"/>
          <w:szCs w:val="17"/>
          <w:vertAlign w:val="subscript"/>
          <w:lang w:eastAsia="pl-PL"/>
        </w:rPr>
        <w:t>n</w:t>
      </w:r>
      <w:proofErr w:type="spellEnd"/>
      <w:r w:rsidRPr="00854F20">
        <w:rPr>
          <w:rFonts w:ascii="inherit" w:eastAsia="Times New Roman" w:hAnsi="inherit" w:cs="Open Sans"/>
          <w:color w:val="1B1B1B"/>
          <w:lang w:eastAsia="pl-PL"/>
        </w:rPr>
        <w:t> –  cena oferty badanej</w:t>
      </w:r>
    </w:p>
    <w:p w14:paraId="40617BBE" w14:textId="1E0EA956" w:rsidR="00854F20" w:rsidRDefault="00854F20" w:rsidP="00854F2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854F20">
        <w:rPr>
          <w:rFonts w:ascii="inherit" w:eastAsia="Times New Roman" w:hAnsi="inherit" w:cs="Open Sans"/>
          <w:i/>
          <w:iCs/>
          <w:color w:val="1B1B1B"/>
          <w:lang w:eastAsia="pl-PL"/>
        </w:rPr>
        <w:t>C</w:t>
      </w:r>
      <w:r w:rsidRPr="00854F20">
        <w:rPr>
          <w:rFonts w:ascii="inherit" w:eastAsia="Times New Roman" w:hAnsi="inherit" w:cs="Open Sans"/>
          <w:color w:val="1B1B1B"/>
          <w:lang w:eastAsia="pl-PL"/>
        </w:rPr>
        <w:t> – waga procentowa dla kryterium „cena”</w:t>
      </w:r>
    </w:p>
    <w:p w14:paraId="33830A7B" w14:textId="77777777" w:rsidR="00F818D6" w:rsidRPr="00854F20" w:rsidRDefault="00F818D6" w:rsidP="00854F2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31587529" w14:textId="77777777" w:rsidR="00C743F4" w:rsidRDefault="00854F20" w:rsidP="00E164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Wykonawca może podać tylko jedną cenę (wartość) netto i brutto (tj. z podatkiem od towarów i usług VAT naliczonym zgodnie z obowiązującymi przepisami). Wszelkie rabaty, upusty, współczynnik waloryzacji itp. Wykonawca winien uwzględnić w trakcie kalkulacji ceny oferty.</w:t>
      </w:r>
      <w:r w:rsidR="00A32691"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  <w:t xml:space="preserve"> </w:t>
      </w:r>
      <w:r w:rsidR="00A32691" w:rsidRPr="00A32691"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  <w:t>Ce</w:t>
      </w:r>
      <w:r w:rsidRPr="00854F20">
        <w:rPr>
          <w:rFonts w:ascii="inherit" w:eastAsia="Times New Roman" w:hAnsi="inherit" w:cs="Open Sans"/>
          <w:color w:val="1B1B1B"/>
          <w:lang w:eastAsia="pl-PL"/>
        </w:rPr>
        <w:t>na (wartość) netto i brutto musi zawierać wszelkie koszty konieczne do realizacji zamówienia. Cenę należy zaokrąglić do dwóch miejsc po przecinku (tzn. zaokrąglając do pełnych groszy w ten sposób, że końcówki poniżej 0,5 grosza pomija się, a końcówki 0,5 grosza i wyższe zaokrągla się do 1 grosza).</w:t>
      </w:r>
    </w:p>
    <w:p w14:paraId="03F098B5" w14:textId="77777777" w:rsidR="00C743F4" w:rsidRDefault="00854F20" w:rsidP="00E164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Rozliczenia między Zamawiającym a Wykonawcą będą prowadzone wyłącznie w PLN. Zamawiający nie dopuszcza możliwości prowadzenia rozliczeń w walutach obcych.</w:t>
      </w:r>
    </w:p>
    <w:p w14:paraId="42C53F95" w14:textId="77777777" w:rsidR="00C743F4" w:rsidRDefault="00854F20" w:rsidP="00E164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>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14:paraId="15C8192F" w14:textId="3D579626" w:rsidR="00854F20" w:rsidRPr="00C743F4" w:rsidRDefault="00854F20" w:rsidP="00E164A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54F20">
        <w:rPr>
          <w:rFonts w:ascii="inherit" w:eastAsia="Times New Roman" w:hAnsi="inherit" w:cs="Open Sans"/>
          <w:color w:val="1B1B1B"/>
          <w:lang w:eastAsia="pl-PL"/>
        </w:rPr>
        <w:t xml:space="preserve">Jeżeli Zamawiający nie może dokonać wyboru oferty najkorzystniejszej ze względu na to, że dwie lub więcej ofert otrzymają taką samą liczbę punktów Zamawiający </w:t>
      </w:r>
      <w:r w:rsidR="00F818D6">
        <w:rPr>
          <w:rFonts w:ascii="inherit" w:eastAsia="Times New Roman" w:hAnsi="inherit" w:cs="Open Sans"/>
          <w:color w:val="1B1B1B"/>
          <w:lang w:eastAsia="pl-PL"/>
        </w:rPr>
        <w:t xml:space="preserve">może </w:t>
      </w:r>
      <w:r w:rsidRPr="00854F20">
        <w:rPr>
          <w:rFonts w:ascii="inherit" w:eastAsia="Times New Roman" w:hAnsi="inherit" w:cs="Open Sans"/>
          <w:color w:val="1B1B1B"/>
          <w:lang w:eastAsia="pl-PL"/>
        </w:rPr>
        <w:t>wez</w:t>
      </w:r>
      <w:r w:rsidR="009A4C06">
        <w:rPr>
          <w:rFonts w:ascii="inherit" w:eastAsia="Times New Roman" w:hAnsi="inherit" w:cs="Open Sans"/>
          <w:color w:val="1B1B1B"/>
          <w:lang w:eastAsia="pl-PL"/>
        </w:rPr>
        <w:t>w</w:t>
      </w:r>
      <w:r w:rsidR="00F818D6">
        <w:rPr>
          <w:rFonts w:ascii="inherit" w:eastAsia="Times New Roman" w:hAnsi="inherit" w:cs="Open Sans"/>
          <w:color w:val="1B1B1B"/>
          <w:lang w:eastAsia="pl-PL"/>
        </w:rPr>
        <w:t>ać</w:t>
      </w:r>
      <w:r w:rsidRPr="00854F20">
        <w:rPr>
          <w:rFonts w:ascii="inherit" w:eastAsia="Times New Roman" w:hAnsi="inherit" w:cs="Open Sans"/>
          <w:color w:val="1B1B1B"/>
          <w:lang w:eastAsia="pl-PL"/>
        </w:rPr>
        <w:t xml:space="preserve"> Wykonawców, którzy złożyli takie same oferty do złożenia ofert dodatkowych. Cena wskazana w ofercie dodatkowej nie może być wyższa niż cena wskazana w ofercie pierwotnej.</w:t>
      </w:r>
    </w:p>
    <w:p w14:paraId="299C7D52" w14:textId="57D72E51" w:rsidR="005D4B94" w:rsidRDefault="005D4B94" w:rsidP="005D4B9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7518C193" w14:textId="116BC70B" w:rsidR="005D4B94" w:rsidRPr="005D4B94" w:rsidRDefault="005D4B94" w:rsidP="00E164A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5D4B94">
        <w:rPr>
          <w:rFonts w:ascii="inherit" w:eastAsia="Times New Roman" w:hAnsi="inherit" w:cs="Open Sans"/>
          <w:b/>
          <w:bCs/>
          <w:color w:val="1B1B1B"/>
          <w:lang w:eastAsia="pl-PL"/>
        </w:rPr>
        <w:t>Warunki udziału</w:t>
      </w:r>
    </w:p>
    <w:p w14:paraId="788F6454" w14:textId="38BA135D" w:rsidR="005D4B94" w:rsidRDefault="005D4B94" w:rsidP="007A11C2">
      <w:pPr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5D4B94">
        <w:rPr>
          <w:rFonts w:ascii="inherit" w:eastAsia="Times New Roman" w:hAnsi="inherit" w:cs="Open Sans"/>
          <w:color w:val="1B1B1B"/>
          <w:lang w:eastAsia="pl-PL"/>
        </w:rPr>
        <w:t>Wykonawca musi spełniać warunki merytoryczne oferty zgodnie z podanym niżej kryterium:</w:t>
      </w:r>
    </w:p>
    <w:p w14:paraId="1A59EE6F" w14:textId="77777777" w:rsidR="007A11C2" w:rsidRPr="007A11C2" w:rsidRDefault="007A11C2" w:rsidP="00E164A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7A11C2">
        <w:rPr>
          <w:rFonts w:ascii="inherit" w:eastAsia="Times New Roman" w:hAnsi="inherit" w:cs="Open Sans"/>
          <w:color w:val="1B1B1B"/>
          <w:lang w:eastAsia="pl-PL"/>
        </w:rPr>
        <w:t>Minimum 2 lata doświadczenia w zarządzaniu zespołem w obszarze wytwarzania oprogramowania potwierdzoną certyfikatami np. Prince2, PMI</w:t>
      </w:r>
    </w:p>
    <w:p w14:paraId="071CC5E2" w14:textId="77777777" w:rsidR="007A11C2" w:rsidRPr="007A11C2" w:rsidRDefault="007A11C2" w:rsidP="00E164A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7A11C2">
        <w:rPr>
          <w:rFonts w:ascii="inherit" w:eastAsia="Times New Roman" w:hAnsi="inherit" w:cs="Open Sans"/>
          <w:color w:val="1B1B1B"/>
          <w:lang w:eastAsia="pl-PL"/>
        </w:rPr>
        <w:t xml:space="preserve">Minimum min 3 lata doświadczenia w obszarze wytwarzania oprogramowania w szczególności (.Net/.NET </w:t>
      </w:r>
      <w:proofErr w:type="spellStart"/>
      <w:r w:rsidRPr="007A11C2">
        <w:rPr>
          <w:rFonts w:ascii="inherit" w:eastAsia="Times New Roman" w:hAnsi="inherit" w:cs="Open Sans"/>
          <w:color w:val="1B1B1B"/>
          <w:lang w:eastAsia="pl-PL"/>
        </w:rPr>
        <w:t>Core</w:t>
      </w:r>
      <w:proofErr w:type="spellEnd"/>
      <w:r w:rsidRPr="007A11C2">
        <w:rPr>
          <w:rFonts w:ascii="inherit" w:eastAsia="Times New Roman" w:hAnsi="inherit" w:cs="Open Sans"/>
          <w:color w:val="1B1B1B"/>
          <w:lang w:eastAsia="pl-PL"/>
        </w:rPr>
        <w:t>)</w:t>
      </w:r>
    </w:p>
    <w:p w14:paraId="471C1680" w14:textId="75E0335C" w:rsidR="007A11C2" w:rsidRPr="005D4B94" w:rsidRDefault="007A11C2" w:rsidP="00E164A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lang w:eastAsia="pl-PL"/>
        </w:rPr>
      </w:pPr>
      <w:r w:rsidRPr="007A11C2">
        <w:rPr>
          <w:rFonts w:ascii="inherit" w:eastAsia="Times New Roman" w:hAnsi="inherit" w:cs="Open Sans"/>
          <w:color w:val="1B1B1B"/>
          <w:lang w:eastAsia="pl-PL"/>
        </w:rPr>
        <w:t>Co najmniej rok doświadczenia w realizacji Projektów IT dla sektora publicznego.</w:t>
      </w:r>
    </w:p>
    <w:p w14:paraId="3F00E652" w14:textId="26EB1B19" w:rsidR="005D4B94" w:rsidRDefault="005D4B94" w:rsidP="005D4B94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</w:p>
    <w:p w14:paraId="19A0E7B0" w14:textId="0DBA8E33" w:rsidR="00A71BB5" w:rsidRPr="00A71BB5" w:rsidRDefault="00A71BB5" w:rsidP="00A71BB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A71BB5">
        <w:rPr>
          <w:rFonts w:ascii="inherit" w:eastAsia="Times New Roman" w:hAnsi="inherit" w:cs="Open Sans"/>
          <w:b/>
          <w:bCs/>
          <w:color w:val="1B1B1B"/>
          <w:lang w:eastAsia="pl-PL"/>
        </w:rPr>
        <w:t>Zamawiający dokona weryfikacji na podstawie oświadczenia Wykonawcy zawartego w formularzu ofertowym.</w:t>
      </w:r>
    </w:p>
    <w:p w14:paraId="48EDF246" w14:textId="30B2405C" w:rsidR="00A71BB5" w:rsidRPr="00A71BB5" w:rsidRDefault="00A71BB5" w:rsidP="00A71BB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A71BB5">
        <w:rPr>
          <w:rFonts w:ascii="inherit" w:eastAsia="Times New Roman" w:hAnsi="inherit" w:cs="Open Sans"/>
          <w:b/>
          <w:bCs/>
          <w:color w:val="1B1B1B"/>
          <w:lang w:eastAsia="pl-PL"/>
        </w:rPr>
        <w:t>W toku badania i oceny ofert Zamawiający może żądać od Wykonawców wyjaśnień dotyczących treści złożonych ofert.</w:t>
      </w:r>
    </w:p>
    <w:p w14:paraId="7EA86A48" w14:textId="6C99EC8C" w:rsidR="005D4B94" w:rsidRPr="005D4B94" w:rsidRDefault="005D4B94" w:rsidP="005D4B94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5D4B94">
        <w:rPr>
          <w:rFonts w:ascii="inherit" w:eastAsia="Times New Roman" w:hAnsi="inherit" w:cs="Open Sans"/>
          <w:b/>
          <w:bCs/>
          <w:color w:val="1B1B1B"/>
          <w:lang w:eastAsia="pl-PL"/>
        </w:rPr>
        <w:lastRenderedPageBreak/>
        <w:t>Zamawiający zastrzega sobie prawo do wyboru do dwóch najkorzystniejszych ofert tj. zawarcia umowy zlecenia z wybranymi oferentami</w:t>
      </w:r>
      <w:r w:rsidR="009A4C06">
        <w:rPr>
          <w:rFonts w:ascii="inherit" w:eastAsia="Times New Roman" w:hAnsi="inherit" w:cs="Open Sans"/>
          <w:b/>
          <w:bCs/>
          <w:color w:val="1B1B1B"/>
          <w:lang w:eastAsia="pl-PL"/>
        </w:rPr>
        <w:t>.</w:t>
      </w:r>
    </w:p>
    <w:p w14:paraId="13099047" w14:textId="1EBE1E98" w:rsidR="00854F20" w:rsidRPr="00854F20" w:rsidRDefault="00854F20" w:rsidP="00A71BB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>Zamawiający zastrzega sobie prawo do unieważnienia postępowania na każdym etapie jego trwania bez podania przyczyny.</w:t>
      </w:r>
    </w:p>
    <w:p w14:paraId="24245F3C" w14:textId="6814980A" w:rsidR="005D4B94" w:rsidRPr="00A71BB5" w:rsidRDefault="00A71BB5" w:rsidP="00A71BB5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A71BB5">
        <w:rPr>
          <w:rFonts w:ascii="inherit" w:eastAsia="Times New Roman" w:hAnsi="inherit" w:cs="Open Sans"/>
          <w:b/>
          <w:bCs/>
          <w:color w:val="1B1B1B"/>
          <w:lang w:eastAsia="pl-PL"/>
        </w:rPr>
        <w:t>O wyborze najkorzystniejszej oferty/ofert Zamawiający zawiadomi Wykonawców drogą elektroniczną (e-mail)</w:t>
      </w:r>
      <w:r w:rsidR="009A4C06">
        <w:rPr>
          <w:rFonts w:ascii="inherit" w:eastAsia="Times New Roman" w:hAnsi="inherit" w:cs="Open Sans"/>
          <w:b/>
          <w:bCs/>
          <w:color w:val="1B1B1B"/>
          <w:lang w:eastAsia="pl-PL"/>
        </w:rPr>
        <w:t>.</w:t>
      </w:r>
    </w:p>
    <w:p w14:paraId="17A43BBA" w14:textId="3CB0CE84" w:rsidR="00854F20" w:rsidRDefault="00854F20" w:rsidP="00006F4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>Okres obowiązywania umowy</w:t>
      </w:r>
      <w:r w:rsidR="00006F4A">
        <w:rPr>
          <w:rFonts w:ascii="inherit" w:eastAsia="Times New Roman" w:hAnsi="inherit" w:cs="Open Sans"/>
          <w:b/>
          <w:bCs/>
          <w:color w:val="1B1B1B"/>
          <w:lang w:eastAsia="pl-PL"/>
        </w:rPr>
        <w:t xml:space="preserve"> </w:t>
      </w:r>
      <w:r w:rsidR="00006F4A" w:rsidRPr="00006F4A">
        <w:rPr>
          <w:rFonts w:ascii="inherit" w:eastAsia="Times New Roman" w:hAnsi="inherit" w:cs="Open Sans"/>
          <w:b/>
          <w:bCs/>
          <w:color w:val="1B1B1B"/>
          <w:lang w:eastAsia="pl-PL"/>
        </w:rPr>
        <w:t>od daty podpisania umowy do 24.12.2021r</w:t>
      </w:r>
      <w:r w:rsidRPr="00854F20">
        <w:rPr>
          <w:rFonts w:ascii="inherit" w:eastAsia="Times New Roman" w:hAnsi="inherit" w:cs="Open Sans"/>
          <w:b/>
          <w:bCs/>
          <w:color w:val="1B1B1B"/>
          <w:lang w:eastAsia="pl-PL"/>
        </w:rPr>
        <w:t xml:space="preserve"> </w:t>
      </w:r>
    </w:p>
    <w:p w14:paraId="65EF64E9" w14:textId="2BFF1902" w:rsidR="007A746D" w:rsidRDefault="007A746D" w:rsidP="00006F4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</w:p>
    <w:p w14:paraId="746F3DD0" w14:textId="3541AF6C" w:rsidR="007A746D" w:rsidRDefault="007A746D">
      <w:pPr>
        <w:rPr>
          <w:rFonts w:ascii="inherit" w:eastAsia="Times New Roman" w:hAnsi="inherit" w:cs="Open Sans"/>
          <w:b/>
          <w:bCs/>
          <w:color w:val="1B1B1B"/>
          <w:lang w:eastAsia="pl-PL"/>
        </w:rPr>
      </w:pPr>
      <w:r>
        <w:rPr>
          <w:rFonts w:ascii="inherit" w:eastAsia="Times New Roman" w:hAnsi="inherit" w:cs="Open Sans"/>
          <w:b/>
          <w:bCs/>
          <w:color w:val="1B1B1B"/>
          <w:lang w:eastAsia="pl-PL"/>
        </w:rPr>
        <w:br w:type="page"/>
      </w:r>
    </w:p>
    <w:p w14:paraId="04FBA5C1" w14:textId="77777777" w:rsidR="007A746D" w:rsidRPr="00B315F0" w:rsidRDefault="007A746D" w:rsidP="007A746D">
      <w:pPr>
        <w:pBdr>
          <w:top w:val="double" w:sz="6" w:space="1" w:color="auto"/>
          <w:left w:val="double" w:sz="6" w:space="1" w:color="auto"/>
          <w:bottom w:val="double" w:sz="6" w:space="0" w:color="auto"/>
          <w:right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pl-PL"/>
        </w:rPr>
      </w:pPr>
      <w:r w:rsidRPr="00B315F0">
        <w:rPr>
          <w:rFonts w:ascii="Times New Roman" w:eastAsia="Times New Roman" w:hAnsi="Times New Roman" w:cs="Times New Roman"/>
          <w:b/>
          <w:noProof/>
          <w:sz w:val="40"/>
          <w:szCs w:val="20"/>
          <w:lang w:eastAsia="pl-PL"/>
        </w:rPr>
        <w:lastRenderedPageBreak/>
        <w:t xml:space="preserve">UMOWA ZLECENIA Nr </w:t>
      </w:r>
    </w:p>
    <w:p w14:paraId="451282F4" w14:textId="77777777" w:rsidR="007A746D" w:rsidRPr="00B315F0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14:paraId="72369A10" w14:textId="77777777" w:rsidR="007A746D" w:rsidRPr="004C0CB9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3C14655" w14:textId="77777777" w:rsidR="007A746D" w:rsidRPr="004C0CB9" w:rsidRDefault="007A746D" w:rsidP="007A7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C0CB9">
        <w:rPr>
          <w:rFonts w:ascii="Times New Roman" w:eastAsia="Arial Unicode MS" w:hAnsi="Times New Roman" w:cs="Times New Roman"/>
          <w:sz w:val="24"/>
          <w:szCs w:val="24"/>
          <w:lang w:eastAsia="pl-PL"/>
        </w:rPr>
        <w:t>zawarta w dniu ……………………...2021 r. w Warszawie pomiędzy:</w:t>
      </w:r>
    </w:p>
    <w:p w14:paraId="18B401B9" w14:textId="77777777" w:rsidR="007A746D" w:rsidRPr="004C0CB9" w:rsidRDefault="007A746D" w:rsidP="007A746D">
      <w:pPr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4CB2DDB0" w14:textId="77777777" w:rsidR="007A746D" w:rsidRPr="004C0CB9" w:rsidRDefault="007A746D" w:rsidP="007A7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C0CB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Skarbem Państwa </w:t>
      </w:r>
      <w:r w:rsidRPr="004C0CB9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reprezentowanym przez</w:t>
      </w:r>
      <w:r w:rsidRPr="004C0CB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Ministerstwo Sprawiedliwości </w:t>
      </w:r>
      <w:r w:rsidRPr="004C0CB9">
        <w:rPr>
          <w:rFonts w:ascii="Times New Roman" w:eastAsia="Arial Unicode MS" w:hAnsi="Times New Roman" w:cs="Times New Roman"/>
          <w:sz w:val="24"/>
          <w:szCs w:val="24"/>
          <w:lang w:eastAsia="pl-PL"/>
        </w:rPr>
        <w:t>z siedzibą w Warszawie przy Al. Ujazdowskich 11, NIP: 526-16-73-166,  zwanym dalej „Zleceniodawcą”, w imieniu którego działa na podstawie upoważnienia Ministra Sprawiedliwości nr MS/23/2020 z dnia 24.01.2020r.:</w:t>
      </w:r>
    </w:p>
    <w:p w14:paraId="04EF8DB8" w14:textId="77777777" w:rsidR="007A746D" w:rsidRPr="004C0CB9" w:rsidRDefault="007A746D" w:rsidP="007A746D">
      <w:pPr>
        <w:widowControl w:val="0"/>
        <w:autoSpaceDE w:val="0"/>
        <w:autoSpaceDN w:val="0"/>
        <w:adjustRightInd w:val="0"/>
        <w:spacing w:before="50" w:after="0" w:line="41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C0CB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Pan</w:t>
      </w:r>
      <w:r w:rsidRPr="004C0CB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Jan Kostrzewa – Dyrektor Cyberbezpieczeństwa Ministerstwa Sprawiedliwości, </w:t>
      </w:r>
    </w:p>
    <w:p w14:paraId="751C8B15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63108A28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C0C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a </w:t>
      </w:r>
      <w:r w:rsidRPr="004C0C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</w:r>
    </w:p>
    <w:p w14:paraId="0C90FF2B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3199D7E8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CB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Panem </w:t>
      </w:r>
      <w:r w:rsidRPr="004C0C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…………..</w:t>
      </w:r>
      <w:r w:rsidRPr="004C0CB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Pr="004C0CB9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zamieszkałym w Warszawie (00-000) przy ul. …………………….., legitymującym się dowodem osobistym …………………………..., wydanym przez Prezydent Miasta Stołecznego Warszawy, PESEL ……………………..….., zwanym dalej „Zleceniobiorcą”.</w:t>
      </w:r>
    </w:p>
    <w:p w14:paraId="75FCBD77" w14:textId="77777777" w:rsidR="007A746D" w:rsidRPr="004C0CB9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7BFD646E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2C6DF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CB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działając w trybie art. 4 pkt 8 ustawy z dnia 29 stycznia 2004 r. Prawo zamówień publicznych (Dz. U. z 2019r. poz. 1843) zawierają umowę o następującej treści:</w:t>
      </w:r>
    </w:p>
    <w:p w14:paraId="5C943D0A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69547" w14:textId="77777777" w:rsidR="007A746D" w:rsidRPr="004C0CB9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</w:p>
    <w:p w14:paraId="37C9AD2B" w14:textId="77777777" w:rsidR="007A746D" w:rsidRPr="004C0CB9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bookmarkStart w:id="0" w:name="_Hlk85184181"/>
    </w:p>
    <w:p w14:paraId="4F05256F" w14:textId="77777777" w:rsidR="007A746D" w:rsidRPr="004C0CB9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</w:pPr>
      <w:r w:rsidRPr="004C0CB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sym w:font="Times New Roman" w:char="00A7"/>
      </w:r>
      <w:r w:rsidRPr="004C0CB9"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t xml:space="preserve"> 1.</w:t>
      </w:r>
    </w:p>
    <w:p w14:paraId="1379F2DC" w14:textId="77777777" w:rsidR="007A746D" w:rsidRPr="004C0CB9" w:rsidRDefault="007A746D" w:rsidP="007A7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66AC1A" w14:textId="77777777" w:rsidR="007A746D" w:rsidRPr="004C0CB9" w:rsidRDefault="007A746D" w:rsidP="00E164A5">
      <w:pPr>
        <w:pStyle w:val="Akapitzlist"/>
        <w:numPr>
          <w:ilvl w:val="0"/>
          <w:numId w:val="9"/>
        </w:numPr>
        <w:spacing w:after="0" w:line="240" w:lineRule="auto"/>
        <w:ind w:left="284" w:right="69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hAnsi="Times New Roman" w:cs="Times New Roman"/>
          <w:sz w:val="24"/>
          <w:szCs w:val="24"/>
        </w:rPr>
        <w:t xml:space="preserve">Przedmiotem umowy jest świadczenie przez </w:t>
      </w:r>
      <w:r w:rsidRPr="004C0CB9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4C0CB9">
        <w:rPr>
          <w:rFonts w:ascii="Times New Roman" w:hAnsi="Times New Roman" w:cs="Times New Roman"/>
          <w:sz w:val="24"/>
          <w:szCs w:val="24"/>
        </w:rPr>
        <w:t xml:space="preserve"> na rzecz Zleceniodawcy usług doradczych oraz wsparcia merytorycznego w trakcie realizacji przez Zleceniodawcę prac związanych z  wytworzeniem oprogramowania do będącej w posiadaniu Zleceniodawcy, aplikacji, która będzie wykorzystywana dla  wsparcia pracy sądów</w:t>
      </w:r>
      <w:bookmarkStart w:id="1" w:name="_Hlk83804525"/>
      <w:r w:rsidRPr="004C0CB9">
        <w:rPr>
          <w:rFonts w:ascii="Times New Roman" w:hAnsi="Times New Roman" w:cs="Times New Roman"/>
          <w:sz w:val="24"/>
          <w:szCs w:val="24"/>
        </w:rPr>
        <w:t>, zwanego dalej „Oprogramowaniem”</w:t>
      </w:r>
      <w:r w:rsidRPr="004C0C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5E5348B" w14:textId="77777777" w:rsidR="007A746D" w:rsidRPr="004C0CB9" w:rsidRDefault="007A746D" w:rsidP="00E164A5">
      <w:pPr>
        <w:pStyle w:val="Akapitzlist"/>
        <w:numPr>
          <w:ilvl w:val="0"/>
          <w:numId w:val="9"/>
        </w:numPr>
        <w:spacing w:after="0" w:line="240" w:lineRule="auto"/>
        <w:ind w:left="284" w:right="69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Calibri" w:hAnsi="Times New Roman" w:cs="Times New Roman"/>
          <w:sz w:val="24"/>
          <w:szCs w:val="24"/>
        </w:rPr>
        <w:t>Zakres przedmiotu umowy obejmuje w szczególności</w:t>
      </w:r>
      <w:bookmarkEnd w:id="1"/>
      <w:r w:rsidRPr="004C0CB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51D7CD4" w14:textId="77777777" w:rsidR="007A746D" w:rsidRPr="004C0CB9" w:rsidRDefault="007A746D" w:rsidP="00E164A5">
      <w:pPr>
        <w:pStyle w:val="Akapitzlist"/>
        <w:numPr>
          <w:ilvl w:val="0"/>
          <w:numId w:val="29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Times New Roman" w:hAnsi="Times New Roman" w:cs="Times New Roman"/>
          <w:sz w:val="24"/>
          <w:szCs w:val="24"/>
        </w:rPr>
        <w:t>udział z głosem doradczym w spotkaniach organizowanych przez Zlecającego lub z jego udziałem;</w:t>
      </w:r>
    </w:p>
    <w:p w14:paraId="374AC408" w14:textId="38699D09" w:rsidR="007A746D" w:rsidRPr="004C0CB9" w:rsidRDefault="007A746D" w:rsidP="00E164A5">
      <w:pPr>
        <w:pStyle w:val="Akapitzlist"/>
        <w:numPr>
          <w:ilvl w:val="0"/>
          <w:numId w:val="29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Times New Roman" w:hAnsi="Times New Roman" w:cs="Times New Roman"/>
          <w:sz w:val="24"/>
          <w:szCs w:val="24"/>
        </w:rPr>
        <w:t xml:space="preserve">opracowanie raportów dot. postępów oraz jakości prac realizowanych przez Zlecającego, związanych z opracowaniem Oprogramowania  i jego dostosowania do </w:t>
      </w:r>
      <w:r w:rsidR="0087438C">
        <w:rPr>
          <w:rFonts w:ascii="Times New Roman" w:eastAsia="Times New Roman" w:hAnsi="Times New Roman" w:cs="Times New Roman"/>
          <w:sz w:val="24"/>
          <w:szCs w:val="24"/>
        </w:rPr>
        <w:t xml:space="preserve">aplikacji </w:t>
      </w:r>
      <w:r w:rsidRPr="004C0CB9">
        <w:rPr>
          <w:rFonts w:ascii="Times New Roman" w:eastAsia="Times New Roman" w:hAnsi="Times New Roman" w:cs="Times New Roman"/>
          <w:sz w:val="24"/>
          <w:szCs w:val="24"/>
        </w:rPr>
        <w:t>o której mowa w ust. 1;</w:t>
      </w:r>
    </w:p>
    <w:p w14:paraId="4A4F39C7" w14:textId="77777777" w:rsidR="007A746D" w:rsidRPr="004C0CB9" w:rsidRDefault="007A746D" w:rsidP="00E164A5">
      <w:pPr>
        <w:pStyle w:val="Akapitzlist"/>
        <w:numPr>
          <w:ilvl w:val="0"/>
          <w:numId w:val="29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Times New Roman" w:hAnsi="Times New Roman" w:cs="Times New Roman"/>
          <w:sz w:val="24"/>
          <w:szCs w:val="24"/>
        </w:rPr>
        <w:t>udział w czynnościach Zleceniodawcy związanych z wdrożeniem Oprogramowania oraz jego testowaniu;</w:t>
      </w:r>
    </w:p>
    <w:p w14:paraId="5C685D16" w14:textId="77777777" w:rsidR="007A746D" w:rsidRPr="004C0CB9" w:rsidRDefault="007A746D" w:rsidP="00E164A5">
      <w:pPr>
        <w:pStyle w:val="Akapitzlist"/>
        <w:numPr>
          <w:ilvl w:val="0"/>
          <w:numId w:val="29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hAnsi="Times New Roman" w:cs="Times New Roman"/>
          <w:sz w:val="24"/>
          <w:szCs w:val="24"/>
        </w:rPr>
        <w:t>świadczenie usług doradczych związanych z przygotowaniem założeń do  projektów: architektury Oprogramowania (model komponentowy), instrukcji użytkownika, instrukcji administratora oraz materiałów wykorzystywanych podczas prezentacji demonstracyjnych rozwiązań,</w:t>
      </w:r>
    </w:p>
    <w:p w14:paraId="2AC7EE02" w14:textId="77777777" w:rsidR="007A746D" w:rsidRPr="004C0CB9" w:rsidRDefault="007A746D" w:rsidP="00E164A5">
      <w:pPr>
        <w:pStyle w:val="Akapitzlist"/>
        <w:numPr>
          <w:ilvl w:val="0"/>
          <w:numId w:val="29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Times New Roman" w:hAnsi="Times New Roman" w:cs="Times New Roman"/>
          <w:sz w:val="24"/>
          <w:szCs w:val="24"/>
        </w:rPr>
        <w:t xml:space="preserve">wykonywanie innych czynności jakie okażą się  niezbędne do realizacji przedmiotu umowy. </w:t>
      </w:r>
    </w:p>
    <w:p w14:paraId="53029479" w14:textId="77777777" w:rsidR="007A746D" w:rsidRPr="004C0CB9" w:rsidRDefault="007A746D" w:rsidP="00E164A5">
      <w:pPr>
        <w:pStyle w:val="Akapitzlist"/>
        <w:numPr>
          <w:ilvl w:val="0"/>
          <w:numId w:val="9"/>
        </w:numPr>
        <w:spacing w:after="0" w:line="240" w:lineRule="auto"/>
        <w:ind w:left="284" w:right="69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CB9">
        <w:rPr>
          <w:rFonts w:ascii="Times New Roman" w:eastAsia="Times New Roman" w:hAnsi="Times New Roman" w:cs="Times New Roman"/>
          <w:sz w:val="24"/>
          <w:szCs w:val="24"/>
        </w:rPr>
        <w:t>Opis przedmiotu umowy oraz zasady jego realizacji zostały określone w Załączniku nr 1 Opis przedmiotu umowy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6C651" w14:textId="5831F8C4" w:rsidR="007A746D" w:rsidRPr="004C0CB9" w:rsidRDefault="007A746D" w:rsidP="00E164A5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CB9">
        <w:rPr>
          <w:rFonts w:ascii="Times New Roman" w:hAnsi="Times New Roman"/>
          <w:sz w:val="24"/>
          <w:szCs w:val="24"/>
        </w:rPr>
        <w:lastRenderedPageBreak/>
        <w:t xml:space="preserve">Szczegółowy zakres zadań zleconych </w:t>
      </w:r>
      <w:r>
        <w:rPr>
          <w:rFonts w:ascii="Times New Roman" w:hAnsi="Times New Roman"/>
          <w:sz w:val="24"/>
          <w:szCs w:val="24"/>
        </w:rPr>
        <w:t xml:space="preserve">Zleceniobiorcy </w:t>
      </w:r>
      <w:r w:rsidRPr="004C0CB9">
        <w:rPr>
          <w:rFonts w:ascii="Times New Roman" w:hAnsi="Times New Roman"/>
          <w:sz w:val="24"/>
          <w:szCs w:val="24"/>
        </w:rPr>
        <w:t>zostanie określony przez upoważnionego pr</w:t>
      </w:r>
      <w:r w:rsidR="0087438C">
        <w:rPr>
          <w:rFonts w:ascii="Times New Roman" w:hAnsi="Times New Roman"/>
          <w:sz w:val="24"/>
          <w:szCs w:val="24"/>
        </w:rPr>
        <w:t>zedstawiciela</w:t>
      </w:r>
      <w:r w:rsidRPr="004C0CB9">
        <w:rPr>
          <w:rFonts w:ascii="Times New Roman" w:hAnsi="Times New Roman"/>
          <w:sz w:val="24"/>
          <w:szCs w:val="24"/>
        </w:rPr>
        <w:t xml:space="preserve"> Zleceniodawcy. Informacja w tym zakresie zostanie przekazana przez Zleceniodawcę w trybie roboczym.</w:t>
      </w:r>
    </w:p>
    <w:p w14:paraId="0FF2DB88" w14:textId="77777777" w:rsidR="007A746D" w:rsidRPr="004C0CB9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CB9">
        <w:rPr>
          <w:rFonts w:ascii="Times New Roman" w:hAnsi="Times New Roman"/>
          <w:sz w:val="24"/>
          <w:szCs w:val="24"/>
        </w:rPr>
        <w:t xml:space="preserve">Zleceniodawca wyznaczy Zleceniobiorcy termin wykonania poszczególnych czynności </w:t>
      </w:r>
      <w:r w:rsidRPr="004C0CB9">
        <w:rPr>
          <w:rFonts w:ascii="Times New Roman" w:hAnsi="Times New Roman"/>
          <w:sz w:val="24"/>
          <w:szCs w:val="24"/>
        </w:rPr>
        <w:br/>
        <w:t xml:space="preserve">przy uwzględnieniu czasu niezbędnego na realizację </w:t>
      </w:r>
      <w:r>
        <w:rPr>
          <w:rFonts w:ascii="Times New Roman" w:hAnsi="Times New Roman"/>
          <w:sz w:val="24"/>
          <w:szCs w:val="24"/>
        </w:rPr>
        <w:t>danego zadania</w:t>
      </w:r>
      <w:r w:rsidRPr="004C0CB9">
        <w:rPr>
          <w:rFonts w:ascii="Times New Roman" w:hAnsi="Times New Roman"/>
          <w:sz w:val="24"/>
          <w:szCs w:val="24"/>
        </w:rPr>
        <w:t>.</w:t>
      </w:r>
    </w:p>
    <w:p w14:paraId="72DCBC88" w14:textId="08143F22" w:rsidR="007A746D" w:rsidRPr="00D1650B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2" w:name="_Hlk85608904"/>
      <w:r w:rsidRPr="00D1650B">
        <w:rPr>
          <w:rFonts w:ascii="Times New Roman" w:hAnsi="Times New Roman"/>
          <w:sz w:val="24"/>
          <w:szCs w:val="24"/>
        </w:rPr>
        <w:t>Zakres zaangażowania czasowego Zleceniobiorcy w trakcie trwania umowy strony określają w wymiarze do 260 godzin, według potrzeb Zleceniodawcy.</w:t>
      </w:r>
    </w:p>
    <w:bookmarkEnd w:id="2"/>
    <w:p w14:paraId="19399C3A" w14:textId="77777777" w:rsidR="007A746D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0CB9">
        <w:rPr>
          <w:rFonts w:ascii="Times New Roman" w:hAnsi="Times New Roman"/>
          <w:sz w:val="24"/>
          <w:szCs w:val="24"/>
        </w:rPr>
        <w:t xml:space="preserve">Zleceniobiorca zobowiązuje się być dostępny dla Zleceniodawcy codziennie </w:t>
      </w:r>
      <w:r w:rsidRPr="004C0CB9">
        <w:rPr>
          <w:rFonts w:ascii="Times New Roman" w:hAnsi="Times New Roman"/>
          <w:sz w:val="24"/>
          <w:szCs w:val="24"/>
        </w:rPr>
        <w:br/>
        <w:t>w godzinach od 8.00 do 16.00 od poniedziałku do piątku, z wyłączeniem dni ustawowo wolnych od pracy.</w:t>
      </w:r>
      <w:bookmarkEnd w:id="0"/>
    </w:p>
    <w:p w14:paraId="522B296C" w14:textId="68B2CC92" w:rsidR="007A746D" w:rsidRPr="00D1650B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3" w:name="_Hlk85608671"/>
      <w:r w:rsidRPr="00D1650B">
        <w:rPr>
          <w:rFonts w:ascii="Times New Roman" w:hAnsi="Times New Roman"/>
          <w:sz w:val="24"/>
          <w:szCs w:val="24"/>
        </w:rPr>
        <w:t xml:space="preserve">Okresem rozliczeniowym jest okres od dnia zawarcia umowy do 30 listopada 2021 r, oraz od 1 grudnia 2021 </w:t>
      </w:r>
      <w:r w:rsidR="00D1650B" w:rsidRPr="00D1650B">
        <w:rPr>
          <w:rFonts w:ascii="Times New Roman" w:hAnsi="Times New Roman"/>
          <w:sz w:val="24"/>
          <w:szCs w:val="24"/>
        </w:rPr>
        <w:t xml:space="preserve">r. </w:t>
      </w:r>
      <w:r w:rsidRPr="00D1650B">
        <w:rPr>
          <w:rFonts w:ascii="Times New Roman" w:hAnsi="Times New Roman"/>
          <w:sz w:val="24"/>
          <w:szCs w:val="24"/>
        </w:rPr>
        <w:t xml:space="preserve">do dnia </w:t>
      </w:r>
      <w:r w:rsidR="00D1650B" w:rsidRPr="00D1650B">
        <w:rPr>
          <w:rFonts w:ascii="Times New Roman" w:hAnsi="Times New Roman"/>
          <w:sz w:val="24"/>
          <w:szCs w:val="24"/>
        </w:rPr>
        <w:t>24 grudnia 2021 r.</w:t>
      </w:r>
    </w:p>
    <w:bookmarkEnd w:id="3"/>
    <w:p w14:paraId="5CE0F198" w14:textId="77777777" w:rsidR="007A746D" w:rsidRPr="00D440CA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31B3">
        <w:rPr>
          <w:rFonts w:ascii="Times New Roman" w:hAnsi="Times New Roman" w:cs="Times New Roman"/>
          <w:sz w:val="24"/>
          <w:szCs w:val="24"/>
        </w:rPr>
        <w:t xml:space="preserve">Zleceniobiorca jest zobowiązany do sporządzenia sprawozdania z  przepracowanych godzin, </w:t>
      </w:r>
      <w:r>
        <w:rPr>
          <w:rFonts w:ascii="Times New Roman" w:hAnsi="Times New Roman" w:cs="Times New Roman"/>
          <w:sz w:val="24"/>
          <w:szCs w:val="24"/>
        </w:rPr>
        <w:t>w danym okresie rozliczeniowym, zawierającym wykaz prac realizowanych w tym okresie.</w:t>
      </w:r>
    </w:p>
    <w:p w14:paraId="3CA13A7F" w14:textId="77777777" w:rsidR="007A746D" w:rsidRPr="00D440CA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440CA">
        <w:rPr>
          <w:rFonts w:ascii="Times New Roman" w:hAnsi="Times New Roman" w:cs="Times New Roman"/>
          <w:sz w:val="24"/>
          <w:szCs w:val="24"/>
        </w:rPr>
        <w:t xml:space="preserve">Sprawozdanie o którym mowa w ust.  9, Zleceniobiorca przedstawia do zatwierdzenia upoważnionemu przedstawicielowi Zleceniodawcy w terminie do 3 dni roboczych po upływie danego okresu rozliczeniowego. Zatwierdzanie sprawozdania stanowi podstawę do wystawienia przez Zleceniobiorcę rachunku. </w:t>
      </w:r>
    </w:p>
    <w:p w14:paraId="104DF1A8" w14:textId="77777777" w:rsidR="007A746D" w:rsidRPr="00DD31B3" w:rsidRDefault="007A746D" w:rsidP="00E164A5">
      <w:pPr>
        <w:pStyle w:val="Akapitzlist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D31B3">
        <w:rPr>
          <w:rFonts w:ascii="Times New Roman" w:hAnsi="Times New Roman" w:cs="Times New Roman"/>
          <w:sz w:val="24"/>
          <w:szCs w:val="24"/>
        </w:rPr>
        <w:t>Wszelkie opracowania i dokumenty wytwarzane w ramach usług niniejszej umowy będą przekazywane Zleceniodawcy w formie elektronicznej na adres mail wskazany w trybie roboczym.</w:t>
      </w:r>
    </w:p>
    <w:p w14:paraId="193C7381" w14:textId="77777777" w:rsidR="007A746D" w:rsidRPr="00DD31B3" w:rsidRDefault="007A746D" w:rsidP="007A7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7DB8D" w14:textId="77777777" w:rsidR="007A746D" w:rsidRPr="00744666" w:rsidRDefault="007A746D" w:rsidP="007A7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666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71E9932" w14:textId="19E3B7B5" w:rsidR="007A746D" w:rsidRPr="00C61DB3" w:rsidRDefault="007A746D" w:rsidP="00E164A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B3">
        <w:rPr>
          <w:rFonts w:ascii="Times New Roman" w:hAnsi="Times New Roman" w:cs="Times New Roman"/>
          <w:sz w:val="24"/>
          <w:szCs w:val="24"/>
        </w:rPr>
        <w:t xml:space="preserve">Przedmiot umowy będzie realizowany od dnia zawarcia umowy, do dnia </w:t>
      </w:r>
      <w:r w:rsidR="00D1650B">
        <w:rPr>
          <w:rFonts w:ascii="Times New Roman" w:hAnsi="Times New Roman" w:cs="Times New Roman"/>
          <w:sz w:val="24"/>
          <w:szCs w:val="24"/>
        </w:rPr>
        <w:t>24</w:t>
      </w:r>
      <w:r w:rsidRPr="00C61DB3">
        <w:rPr>
          <w:rFonts w:ascii="Times New Roman" w:hAnsi="Times New Roman" w:cs="Times New Roman"/>
          <w:sz w:val="24"/>
          <w:szCs w:val="24"/>
        </w:rPr>
        <w:t xml:space="preserve"> grudnia 2021r. </w:t>
      </w:r>
    </w:p>
    <w:p w14:paraId="6BE7FF5C" w14:textId="77777777" w:rsidR="007A746D" w:rsidRPr="00D1650B" w:rsidRDefault="007A746D" w:rsidP="00E164A5">
      <w:pPr>
        <w:pStyle w:val="Akapitzlist"/>
        <w:numPr>
          <w:ilvl w:val="0"/>
          <w:numId w:val="7"/>
        </w:num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85608933"/>
      <w:r w:rsidRPr="00D1650B">
        <w:rPr>
          <w:rFonts w:ascii="Times New Roman" w:hAnsi="Times New Roman" w:cs="Times New Roman"/>
          <w:sz w:val="24"/>
          <w:szCs w:val="24"/>
        </w:rPr>
        <w:t xml:space="preserve">Przedmiot umowy będzie realizowany w łącznym wymiarze do 260 godzin. </w:t>
      </w:r>
    </w:p>
    <w:bookmarkEnd w:id="4"/>
    <w:p w14:paraId="3E3C515A" w14:textId="77777777" w:rsidR="007A746D" w:rsidRPr="00C61DB3" w:rsidRDefault="007A746D" w:rsidP="00E164A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DB3">
        <w:rPr>
          <w:rFonts w:ascii="Times New Roman" w:hAnsi="Times New Roman" w:cs="Times New Roman"/>
          <w:sz w:val="24"/>
          <w:szCs w:val="24"/>
        </w:rPr>
        <w:t xml:space="preserve">Zleceniodawcy zastrzega możliwość niewykorzystania całej puli godzin, o której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61DB3">
        <w:rPr>
          <w:rFonts w:ascii="Times New Roman" w:hAnsi="Times New Roman" w:cs="Times New Roman"/>
          <w:sz w:val="24"/>
          <w:szCs w:val="24"/>
        </w:rPr>
        <w:t xml:space="preserve">owa </w:t>
      </w:r>
      <w:r>
        <w:rPr>
          <w:rFonts w:ascii="Times New Roman" w:hAnsi="Times New Roman" w:cs="Times New Roman"/>
          <w:sz w:val="24"/>
          <w:szCs w:val="24"/>
        </w:rPr>
        <w:br/>
      </w:r>
      <w:r w:rsidRPr="00C61DB3">
        <w:rPr>
          <w:rFonts w:ascii="Times New Roman" w:hAnsi="Times New Roman" w:cs="Times New Roman"/>
          <w:sz w:val="24"/>
          <w:szCs w:val="24"/>
        </w:rPr>
        <w:t>w ust. 2. Z tego tytułu Zleceniobiorcy nie przysługuje żadne roszczenie .</w:t>
      </w:r>
    </w:p>
    <w:p w14:paraId="2B09B6F3" w14:textId="77777777" w:rsidR="007A746D" w:rsidRPr="00744666" w:rsidRDefault="007A746D" w:rsidP="007A746D">
      <w:pPr>
        <w:spacing w:after="0" w:line="240" w:lineRule="auto"/>
        <w:ind w:right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C462B" w14:textId="38E12026" w:rsidR="007A746D" w:rsidRPr="00571B66" w:rsidRDefault="007A746D" w:rsidP="007A746D">
      <w:pPr>
        <w:spacing w:after="0" w:line="240" w:lineRule="auto"/>
        <w:ind w:right="6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B66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  <w:r w:rsidR="006B0C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7DCBAD0" w14:textId="77777777" w:rsidR="007A746D" w:rsidRPr="00571B66" w:rsidRDefault="007A746D" w:rsidP="007A746D">
      <w:pPr>
        <w:spacing w:after="0" w:line="240" w:lineRule="auto"/>
        <w:ind w:right="69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F77336" w14:textId="77777777" w:rsidR="007A746D" w:rsidRPr="00571B66" w:rsidRDefault="007A746D" w:rsidP="00E164A5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4244374"/>
      <w:r w:rsidRPr="00571B66">
        <w:rPr>
          <w:rFonts w:ascii="Times New Roman" w:hAnsi="Times New Roman" w:cs="Times New Roman"/>
          <w:sz w:val="24"/>
          <w:szCs w:val="24"/>
        </w:rPr>
        <w:t>Zleceniobiorca</w:t>
      </w:r>
      <w:bookmarkEnd w:id="5"/>
      <w:r w:rsidRPr="00571B66">
        <w:rPr>
          <w:rFonts w:ascii="Times New Roman" w:hAnsi="Times New Roman" w:cs="Times New Roman"/>
          <w:sz w:val="24"/>
          <w:szCs w:val="24"/>
        </w:rPr>
        <w:t xml:space="preserve"> oświadcza, że posiada kwalifikacje i doświadczenie niezbędne do realizacji usług, stanowiących przedmiot umowy.</w:t>
      </w:r>
    </w:p>
    <w:p w14:paraId="650BBA8D" w14:textId="127BC92E" w:rsidR="007A746D" w:rsidRPr="00571B66" w:rsidRDefault="007A746D" w:rsidP="00E164A5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Zleceniobiorca zobowiązuje się do wykonania przedmiotu umowy, zgodnie </w:t>
      </w:r>
      <w:r w:rsidR="00904AD6">
        <w:rPr>
          <w:rFonts w:ascii="Times New Roman" w:hAnsi="Times New Roman" w:cs="Times New Roman"/>
          <w:sz w:val="24"/>
          <w:szCs w:val="24"/>
        </w:rPr>
        <w:t xml:space="preserve">z </w:t>
      </w:r>
      <w:r w:rsidRPr="00571B66">
        <w:rPr>
          <w:rFonts w:ascii="Times New Roman" w:hAnsi="Times New Roman" w:cs="Times New Roman"/>
          <w:sz w:val="24"/>
          <w:szCs w:val="24"/>
        </w:rPr>
        <w:t>wymaganiami określonymi w Załączniku nr 1 do Umowy.</w:t>
      </w:r>
    </w:p>
    <w:p w14:paraId="0E00AE8F" w14:textId="77777777" w:rsidR="007A746D" w:rsidRPr="00571B66" w:rsidRDefault="007A746D" w:rsidP="00E164A5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 wykonać Umowę z aktualnym poziomem wiedzy technicznej oraz zachowaniem najwyższej staranności wymaganej podmiotów  świadczących usługi z zakresu objętego przedmiotem umowy.</w:t>
      </w:r>
    </w:p>
    <w:p w14:paraId="4B3556AD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66">
        <w:rPr>
          <w:rFonts w:ascii="Times New Roman" w:hAnsi="Times New Roman" w:cs="Times New Roman"/>
          <w:b/>
          <w:sz w:val="24"/>
          <w:szCs w:val="24"/>
        </w:rPr>
        <w:t>§4.</w:t>
      </w:r>
    </w:p>
    <w:p w14:paraId="584B0390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Łączne wynagrodzenie należne Zleceniobiorcy z tytułu świadczenia usług, stanowiących przedmiot umowy w okresie jej trwania nie przekroczy kwoty ……………..,00 zł (słownie: ………złotych zero groszy) brutto.</w:t>
      </w:r>
    </w:p>
    <w:p w14:paraId="50D4878C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Za wykonanie przedmiotu umowy strony ustalają wynagrodzenie w wysokości …. złotych (słownie: ……..) brutto za godzinę.</w:t>
      </w:r>
    </w:p>
    <w:p w14:paraId="0460F6B5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lastRenderedPageBreak/>
        <w:t>Wynagrodzenie za dany okres sprawozdawczy  stanowi iloczyn godzin, w których Zleceniobiorca świadczył usługi i wynagrodzenia brutto za 1 godzinę świadczenia usług, określoną w ust. 2.</w:t>
      </w:r>
    </w:p>
    <w:p w14:paraId="16E52000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Wynagrodzenie o którym mowa w ust. 1 obejmuje wszystkie koszty Zleceniobiorcy związane z wykonaniem przedmiotu umowy, w tym w szczególności wynagrodzenie za przeniesienie autorskich praw majątkowych do utworów opracowanych w ramach przedmiotu umowy oraz należny podatek.</w:t>
      </w:r>
    </w:p>
    <w:p w14:paraId="6F0953D9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Zleceniodawca zapłaci Zleceniobiorcy wynagrodzenie w terminie do 21 dni od daty dostarczenia rachunku do siedziby Zleceniodawcy, przelewem na konto Zleceniobiorcy wskazane w rachunku, po potwierdzeniu należytego wykonania usługi przez przedstawiciela Zleceniodawcy.</w:t>
      </w:r>
    </w:p>
    <w:p w14:paraId="53E2A058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otrzyma wynagrodzenie tylko za należycie wykonane usługi.</w:t>
      </w:r>
    </w:p>
    <w:p w14:paraId="382E3B31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Za datę płatności uważa się dzień obciążenia rachunku bankowego Zleceniodawcy.</w:t>
      </w:r>
    </w:p>
    <w:p w14:paraId="60A19DDE" w14:textId="77777777" w:rsidR="007A746D" w:rsidRPr="00571B66" w:rsidRDefault="007A746D" w:rsidP="00E164A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Zleceniobiorcy nie przysługuje roszczenie w przypadku niewykorzystania w trakcie trwania umowy całkowitej kwoty umowy, przewidzianej w ust. 1 </w:t>
      </w:r>
    </w:p>
    <w:p w14:paraId="33322A09" w14:textId="77777777" w:rsidR="007A746D" w:rsidRPr="00571B66" w:rsidRDefault="007A746D" w:rsidP="007A746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68373B0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66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1BF9E74E" w14:textId="77777777" w:rsidR="007A746D" w:rsidRDefault="007A746D" w:rsidP="007A746D">
      <w:pPr>
        <w:spacing w:beforeLines="120" w:before="288" w:line="276" w:lineRule="auto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Przedstawicielem Zleceniodawcy do realizacji umowy, w tym do kontaktów oraz do potwierdzenia wykonania usług jest: </w:t>
      </w:r>
    </w:p>
    <w:p w14:paraId="5D2B4FEF" w14:textId="77777777" w:rsidR="007A746D" w:rsidRPr="00571B66" w:rsidRDefault="007A746D" w:rsidP="007A746D">
      <w:pPr>
        <w:spacing w:beforeLines="120" w:before="288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  <w:lang w:val="en-US"/>
        </w:rPr>
        <w:t>…………………… tel. ……………………, e-mail …………………… ,</w:t>
      </w:r>
    </w:p>
    <w:p w14:paraId="61A6714B" w14:textId="77777777" w:rsidR="007A746D" w:rsidRDefault="007A746D" w:rsidP="007A74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5328C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66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6.</w:t>
      </w:r>
    </w:p>
    <w:p w14:paraId="6480F8B4" w14:textId="5EEABFE9" w:rsidR="007A746D" w:rsidRPr="00C86D86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D86">
        <w:rPr>
          <w:rFonts w:ascii="Times New Roman" w:hAnsi="Times New Roman" w:cs="Times New Roman"/>
          <w:sz w:val="24"/>
          <w:szCs w:val="24"/>
        </w:rPr>
        <w:t xml:space="preserve">Zleceniobiorca oświadcza, że opracowane przez niego materiały oraz wkłady  do założeń do  projektów: architektury Oprogramowania (model komponentowy), instrukcji użytkownika, instrukcji administratora oraz wykorzystywanych podczas prezentacji, lub </w:t>
      </w:r>
      <w:r>
        <w:rPr>
          <w:rFonts w:ascii="Times New Roman" w:hAnsi="Times New Roman" w:cs="Times New Roman"/>
          <w:sz w:val="24"/>
          <w:szCs w:val="24"/>
        </w:rPr>
        <w:t xml:space="preserve"> ich </w:t>
      </w:r>
      <w:r w:rsidRPr="00C86D86">
        <w:rPr>
          <w:rFonts w:ascii="Times New Roman" w:hAnsi="Times New Roman" w:cs="Times New Roman"/>
          <w:sz w:val="24"/>
          <w:szCs w:val="24"/>
        </w:rPr>
        <w:t>części</w:t>
      </w:r>
      <w:r>
        <w:rPr>
          <w:rFonts w:ascii="Times New Roman" w:hAnsi="Times New Roman" w:cs="Times New Roman"/>
          <w:sz w:val="24"/>
          <w:szCs w:val="24"/>
        </w:rPr>
        <w:t xml:space="preserve">, zwane dalej „utworem lub utworami” </w:t>
      </w:r>
      <w:r w:rsidRPr="00C86D86">
        <w:rPr>
          <w:rFonts w:ascii="Times New Roman" w:hAnsi="Times New Roman" w:cs="Times New Roman"/>
          <w:sz w:val="24"/>
          <w:szCs w:val="24"/>
        </w:rPr>
        <w:t xml:space="preserve"> będ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C86D86">
        <w:rPr>
          <w:rFonts w:ascii="Times New Roman" w:hAnsi="Times New Roman" w:cs="Times New Roman"/>
          <w:sz w:val="24"/>
          <w:szCs w:val="24"/>
        </w:rPr>
        <w:t>jego oryginalnym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86D86">
        <w:rPr>
          <w:rFonts w:ascii="Times New Roman" w:hAnsi="Times New Roman" w:cs="Times New Roman"/>
          <w:sz w:val="24"/>
          <w:szCs w:val="24"/>
        </w:rPr>
        <w:t xml:space="preserve"> utwor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6D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6D86">
        <w:rPr>
          <w:rFonts w:ascii="Times New Roman" w:hAnsi="Times New Roman" w:cs="Times New Roman"/>
          <w:sz w:val="24"/>
          <w:szCs w:val="24"/>
        </w:rPr>
        <w:t xml:space="preserve"> w rozumieniu ustawy z dnia 4 lutego 1994 r. o prawie autorskim i prawach pokrewnych oraz, że przysługują mu wyłączne i nieograniczone autorskie prawa majątkowe do wykonan</w:t>
      </w:r>
      <w:r>
        <w:rPr>
          <w:rFonts w:ascii="Times New Roman" w:hAnsi="Times New Roman" w:cs="Times New Roman"/>
          <w:sz w:val="24"/>
          <w:szCs w:val="24"/>
        </w:rPr>
        <w:t>ych utworów</w:t>
      </w:r>
      <w:r w:rsidRPr="00C86D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1F50C" w14:textId="77777777" w:rsidR="007A746D" w:rsidRPr="00C86D86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D86">
        <w:rPr>
          <w:rFonts w:ascii="Times New Roman" w:hAnsi="Times New Roman" w:cs="Times New Roman"/>
          <w:sz w:val="24"/>
          <w:szCs w:val="24"/>
        </w:rPr>
        <w:t xml:space="preserve">W ramach wynagrodzenia przewidzianego w niniejszej umowie, z chwilą </w:t>
      </w:r>
      <w:r>
        <w:rPr>
          <w:rFonts w:ascii="Times New Roman" w:hAnsi="Times New Roman" w:cs="Times New Roman"/>
          <w:sz w:val="24"/>
          <w:szCs w:val="24"/>
        </w:rPr>
        <w:t xml:space="preserve">odebrania </w:t>
      </w:r>
      <w:r w:rsidRPr="00C86D86">
        <w:rPr>
          <w:rFonts w:ascii="Times New Roman" w:hAnsi="Times New Roman" w:cs="Times New Roman"/>
          <w:sz w:val="24"/>
          <w:szCs w:val="24"/>
        </w:rPr>
        <w:t xml:space="preserve"> przez Zleceniodawcę danego utworu, </w:t>
      </w: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C86D86">
        <w:rPr>
          <w:rFonts w:ascii="Times New Roman" w:hAnsi="Times New Roman" w:cs="Times New Roman"/>
          <w:sz w:val="24"/>
          <w:szCs w:val="24"/>
        </w:rPr>
        <w:t>przenosi na Zleceniodawcę majątkowe prawa autorskie do tego utworu wraz z prawem do wykonywania praw zależnych, bez ograniczeń, co do terytorium, czasu i liczby egzemplarzy, na zasadzie wyłączności w zakresie poniższych pól eksploatacji:</w:t>
      </w:r>
    </w:p>
    <w:p w14:paraId="0BB2972B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t xml:space="preserve">trwałe lub czasowe utrwalanie lub zwielokrotnianie w całości lub w części, jakimikolwiek środkami i w jakiejkolwiek formie, niezależnie od formatu, systemu lub standardu, w tym techniką drukarską, techniką zapisu magnetycznego, techniką cyfrową lub poprzez wprowadzenie do pamięci komputera oraz trwałe lub czasowe utrwalanie lub zwielokrotnianie takich zapisów, włączając w to sporządzanie ich kopii oraz dowolne korzystanie i rozporządzanie tymi kopiami, </w:t>
      </w:r>
    </w:p>
    <w:p w14:paraId="5D5DFCE0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t>stosowanie, wprowadzanie, wyświetlanie, przekazywanie i przechowywanie niezależnie od formatu, systemu lub standardu,</w:t>
      </w:r>
    </w:p>
    <w:p w14:paraId="79BAF650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t>tworzenie nowych wersji, opracowań i adaptacji (tłumaczenie, przystosowanie, zmianę układu lub jakiekolwiek inne zmiany),</w:t>
      </w:r>
    </w:p>
    <w:p w14:paraId="14884C35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lastRenderedPageBreak/>
        <w:t>publiczne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</w:t>
      </w:r>
    </w:p>
    <w:p w14:paraId="4BE04B85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t>rozpowszechnianie w sieci Internet oraz w sieciach zamkniętych,</w:t>
      </w:r>
    </w:p>
    <w:p w14:paraId="76BE04FB" w14:textId="77777777" w:rsidR="007A746D" w:rsidRPr="00CF3813" w:rsidRDefault="007A746D" w:rsidP="00E164A5">
      <w:pPr>
        <w:pStyle w:val="Akapitzlist"/>
        <w:numPr>
          <w:ilvl w:val="1"/>
          <w:numId w:val="32"/>
        </w:numPr>
        <w:spacing w:after="0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3813">
        <w:rPr>
          <w:rFonts w:ascii="Times New Roman" w:hAnsi="Times New Roman" w:cs="Times New Roman"/>
          <w:noProof/>
          <w:sz w:val="24"/>
          <w:szCs w:val="24"/>
        </w:rPr>
        <w:t xml:space="preserve">prawo do wykorzystania utworu do celów ustawowych i statutowych Zleceniodawcy. </w:t>
      </w:r>
    </w:p>
    <w:p w14:paraId="72D1FEF3" w14:textId="77777777" w:rsidR="007A746D" w:rsidRPr="00571B66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1B66">
        <w:rPr>
          <w:rFonts w:ascii="Times New Roman" w:hAnsi="Times New Roman" w:cs="Times New Roman"/>
          <w:noProof/>
          <w:sz w:val="24"/>
          <w:szCs w:val="24"/>
        </w:rPr>
        <w:t xml:space="preserve">Rozpowszechnianie i zwielokrotnianie </w:t>
      </w:r>
      <w:r>
        <w:rPr>
          <w:rFonts w:ascii="Times New Roman" w:hAnsi="Times New Roman" w:cs="Times New Roman"/>
          <w:noProof/>
          <w:sz w:val="24"/>
          <w:szCs w:val="24"/>
        </w:rPr>
        <w:t>utworu</w:t>
      </w:r>
      <w:r w:rsidRPr="00571B66">
        <w:rPr>
          <w:rFonts w:ascii="Times New Roman" w:hAnsi="Times New Roman" w:cs="Times New Roman"/>
          <w:noProof/>
          <w:sz w:val="24"/>
          <w:szCs w:val="24"/>
        </w:rPr>
        <w:t xml:space="preserve"> dotyczy całości lub ich fragmentów, samodzielnie lub z dziełami innych podmiotów lub w </w:t>
      </w:r>
      <w:r>
        <w:rPr>
          <w:rFonts w:ascii="Times New Roman" w:hAnsi="Times New Roman" w:cs="Times New Roman"/>
          <w:noProof/>
          <w:sz w:val="24"/>
          <w:szCs w:val="24"/>
        </w:rPr>
        <w:t>utworach</w:t>
      </w:r>
      <w:r w:rsidRPr="00571B66">
        <w:rPr>
          <w:rFonts w:ascii="Times New Roman" w:hAnsi="Times New Roman" w:cs="Times New Roman"/>
          <w:noProof/>
          <w:sz w:val="24"/>
          <w:szCs w:val="24"/>
        </w:rPr>
        <w:t xml:space="preserve"> innych podmiotów, a także po dokonaniu opracowania redakcyjnego.</w:t>
      </w:r>
    </w:p>
    <w:p w14:paraId="7D2EB486" w14:textId="77777777" w:rsidR="007A746D" w:rsidRPr="00571B66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1B66">
        <w:rPr>
          <w:rFonts w:ascii="Times New Roman" w:hAnsi="Times New Roman" w:cs="Times New Roman"/>
          <w:noProof/>
          <w:sz w:val="24"/>
          <w:szCs w:val="24"/>
        </w:rPr>
        <w:t>Zleceniodawca nabywa na własność egzemplarze przekazane przez Zleceniobiorcę, na których usługa została utrwalona.</w:t>
      </w:r>
    </w:p>
    <w:p w14:paraId="03D06973" w14:textId="77777777" w:rsidR="007A746D" w:rsidRPr="00571B66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W ramach wynagrodzenia przewidzianego w niniejszej umowie, </w:t>
      </w:r>
      <w:r>
        <w:rPr>
          <w:rFonts w:ascii="Times New Roman" w:hAnsi="Times New Roman" w:cs="Times New Roman"/>
          <w:sz w:val="24"/>
          <w:szCs w:val="24"/>
        </w:rPr>
        <w:t>Zleceniobiorca</w:t>
      </w:r>
      <w:r w:rsidRPr="00571B66">
        <w:rPr>
          <w:rFonts w:ascii="Times New Roman" w:hAnsi="Times New Roman" w:cs="Times New Roman"/>
          <w:sz w:val="24"/>
          <w:szCs w:val="24"/>
        </w:rPr>
        <w:t xml:space="preserve"> przenosi na Zleceniodawcę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B66">
        <w:rPr>
          <w:rFonts w:ascii="Times New Roman" w:hAnsi="Times New Roman" w:cs="Times New Roman"/>
          <w:sz w:val="24"/>
          <w:szCs w:val="24"/>
        </w:rPr>
        <w:t xml:space="preserve">prawo do dokonywania opracowań (samodzielnie lub przez upoważnione przez Zleceniodawcę osoby na polach eksploatacji określonych w ust. 2) wszystkich utworów lub ich części powstałych w związku z wykonaną umową,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 rozporządzania nimi na polach eksploatacji określonych w ust. 2 (prawa zależne). </w:t>
      </w:r>
    </w:p>
    <w:p w14:paraId="6D6A227D" w14:textId="77777777" w:rsidR="007A746D" w:rsidRPr="009170E0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E0">
        <w:rPr>
          <w:rFonts w:ascii="Times New Roman" w:hAnsi="Times New Roman" w:cs="Times New Roman"/>
          <w:sz w:val="24"/>
          <w:szCs w:val="24"/>
        </w:rPr>
        <w:t xml:space="preserve">W przypadku wystąpienia przeciwko </w:t>
      </w:r>
      <w:r w:rsidRPr="009170E0">
        <w:rPr>
          <w:rFonts w:ascii="Times New Roman" w:hAnsi="Times New Roman"/>
          <w:sz w:val="24"/>
          <w:szCs w:val="24"/>
        </w:rPr>
        <w:t>Zleceniodawcy</w:t>
      </w:r>
      <w:r w:rsidRPr="009170E0">
        <w:rPr>
          <w:rFonts w:ascii="Times New Roman" w:hAnsi="Times New Roman" w:cs="Times New Roman"/>
          <w:sz w:val="24"/>
          <w:szCs w:val="24"/>
        </w:rPr>
        <w:t xml:space="preserve"> przez osoby trzecie z roszczeniami wynikającymi z naruszenia ich praw autorskich, Zleceniobiorca zobowiązuje się do ich zaspokojenia i zwolnienia </w:t>
      </w:r>
      <w:r w:rsidRPr="009170E0">
        <w:rPr>
          <w:rFonts w:ascii="Times New Roman" w:hAnsi="Times New Roman"/>
          <w:sz w:val="24"/>
          <w:szCs w:val="24"/>
        </w:rPr>
        <w:t>Zleceniodawcy</w:t>
      </w:r>
      <w:r w:rsidRPr="009170E0">
        <w:rPr>
          <w:rFonts w:ascii="Times New Roman" w:hAnsi="Times New Roman" w:cs="Times New Roman"/>
          <w:sz w:val="24"/>
          <w:szCs w:val="24"/>
        </w:rPr>
        <w:t xml:space="preserve"> od obowiązku świadczeń z tego tytułu.</w:t>
      </w:r>
    </w:p>
    <w:p w14:paraId="1BB9FAB7" w14:textId="77777777" w:rsidR="007A746D" w:rsidRPr="009170E0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E0">
        <w:rPr>
          <w:rFonts w:ascii="Times New Roman" w:hAnsi="Times New Roman" w:cs="Times New Roman"/>
          <w:sz w:val="24"/>
          <w:szCs w:val="24"/>
        </w:rPr>
        <w:t xml:space="preserve">W przypadku dochodzenia na drodze sądowej przez osoby trzecie roszczeń wynikających z naruszenia ich praw autorskich przeciwko </w:t>
      </w:r>
      <w:r w:rsidRPr="009170E0">
        <w:rPr>
          <w:rFonts w:ascii="Times New Roman" w:hAnsi="Times New Roman"/>
          <w:sz w:val="24"/>
          <w:szCs w:val="24"/>
        </w:rPr>
        <w:t>Zamawiającemu</w:t>
      </w:r>
      <w:r w:rsidRPr="009170E0">
        <w:rPr>
          <w:rFonts w:ascii="Times New Roman" w:hAnsi="Times New Roman" w:cs="Times New Roman"/>
          <w:sz w:val="24"/>
          <w:szCs w:val="24"/>
        </w:rPr>
        <w:t xml:space="preserve">, Przyjmujący zamówienie będzie zobowiązany do przystąpienia do postępowania do </w:t>
      </w:r>
      <w:r w:rsidRPr="009170E0">
        <w:rPr>
          <w:rFonts w:ascii="Times New Roman" w:hAnsi="Times New Roman"/>
          <w:sz w:val="24"/>
          <w:szCs w:val="24"/>
        </w:rPr>
        <w:t>Zamawiającego</w:t>
      </w:r>
      <w:r w:rsidRPr="009170E0">
        <w:rPr>
          <w:rFonts w:ascii="Times New Roman" w:hAnsi="Times New Roman" w:cs="Times New Roman"/>
          <w:sz w:val="24"/>
          <w:szCs w:val="24"/>
        </w:rPr>
        <w:t xml:space="preserve"> i podjęcia wszelkich czynności w celu zwolnienia </w:t>
      </w:r>
      <w:r w:rsidRPr="009170E0">
        <w:rPr>
          <w:rFonts w:ascii="Times New Roman" w:hAnsi="Times New Roman"/>
          <w:sz w:val="24"/>
          <w:szCs w:val="24"/>
        </w:rPr>
        <w:t>Zamawiającego</w:t>
      </w:r>
      <w:r w:rsidRPr="009170E0">
        <w:rPr>
          <w:rFonts w:ascii="Times New Roman" w:hAnsi="Times New Roman" w:cs="Times New Roman"/>
          <w:sz w:val="24"/>
          <w:szCs w:val="24"/>
        </w:rPr>
        <w:t xml:space="preserve"> z udziału w sprawie.</w:t>
      </w:r>
    </w:p>
    <w:p w14:paraId="48D40823" w14:textId="307299CF" w:rsidR="007A746D" w:rsidRPr="009170E0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E0">
        <w:rPr>
          <w:rFonts w:ascii="Times New Roman" w:hAnsi="Times New Roman" w:cs="Times New Roman"/>
          <w:sz w:val="24"/>
          <w:szCs w:val="24"/>
        </w:rPr>
        <w:t xml:space="preserve">Wraz z przeniesieniem autorskich praw majątkowych na </w:t>
      </w:r>
      <w:bookmarkStart w:id="6" w:name="_Hlk85612181"/>
      <w:r w:rsidRPr="009170E0">
        <w:rPr>
          <w:rFonts w:ascii="Times New Roman" w:hAnsi="Times New Roman"/>
          <w:sz w:val="24"/>
          <w:szCs w:val="24"/>
        </w:rPr>
        <w:t>Z</w:t>
      </w:r>
      <w:r w:rsidR="00EA2CEC">
        <w:rPr>
          <w:rFonts w:ascii="Times New Roman" w:hAnsi="Times New Roman"/>
          <w:sz w:val="24"/>
          <w:szCs w:val="24"/>
        </w:rPr>
        <w:t>leceniodawcę</w:t>
      </w:r>
      <w:bookmarkEnd w:id="6"/>
      <w:r w:rsidRPr="009170E0">
        <w:rPr>
          <w:rFonts w:ascii="Times New Roman" w:hAnsi="Times New Roman" w:cs="Times New Roman"/>
          <w:sz w:val="24"/>
          <w:szCs w:val="24"/>
        </w:rPr>
        <w:t xml:space="preserve">, w ramach wynagrodzenia określonego w § </w:t>
      </w:r>
      <w:r w:rsidR="006B0C2B">
        <w:rPr>
          <w:rFonts w:ascii="Times New Roman" w:hAnsi="Times New Roman" w:cs="Times New Roman"/>
          <w:sz w:val="24"/>
          <w:szCs w:val="24"/>
        </w:rPr>
        <w:t>4</w:t>
      </w:r>
      <w:r w:rsidRPr="009170E0">
        <w:rPr>
          <w:rFonts w:ascii="Times New Roman" w:hAnsi="Times New Roman" w:cs="Times New Roman"/>
          <w:sz w:val="24"/>
          <w:szCs w:val="24"/>
        </w:rPr>
        <w:t xml:space="preserve"> ust. 1, na </w:t>
      </w:r>
      <w:r w:rsidR="00EA2CEC" w:rsidRPr="009170E0">
        <w:rPr>
          <w:rFonts w:ascii="Times New Roman" w:hAnsi="Times New Roman"/>
          <w:sz w:val="24"/>
          <w:szCs w:val="24"/>
        </w:rPr>
        <w:t>Z</w:t>
      </w:r>
      <w:r w:rsidR="00EA2CEC">
        <w:rPr>
          <w:rFonts w:ascii="Times New Roman" w:hAnsi="Times New Roman"/>
          <w:sz w:val="24"/>
          <w:szCs w:val="24"/>
        </w:rPr>
        <w:t>leceniodawcę</w:t>
      </w:r>
      <w:r w:rsidRPr="009170E0">
        <w:rPr>
          <w:rFonts w:ascii="Times New Roman" w:hAnsi="Times New Roman" w:cs="Times New Roman"/>
          <w:sz w:val="24"/>
          <w:szCs w:val="24"/>
        </w:rPr>
        <w:t xml:space="preserve">  przechodzi także wyłączne prawo zezwalania na wykonanie autorskiego prawa zależnego na polach eksploatacji wymienionych w ust. </w:t>
      </w:r>
      <w:r w:rsidR="006B0C2B">
        <w:rPr>
          <w:rFonts w:ascii="Times New Roman" w:hAnsi="Times New Roman" w:cs="Times New Roman"/>
          <w:sz w:val="24"/>
          <w:szCs w:val="24"/>
        </w:rPr>
        <w:t>2</w:t>
      </w:r>
      <w:r w:rsidRPr="009170E0">
        <w:rPr>
          <w:rFonts w:ascii="Times New Roman" w:hAnsi="Times New Roman" w:cs="Times New Roman"/>
          <w:sz w:val="24"/>
          <w:szCs w:val="24"/>
        </w:rPr>
        <w:t>.</w:t>
      </w:r>
    </w:p>
    <w:p w14:paraId="0948EF66" w14:textId="464CF4BB" w:rsidR="007A746D" w:rsidRPr="009170E0" w:rsidRDefault="007A746D" w:rsidP="00E164A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E0">
        <w:rPr>
          <w:rFonts w:ascii="Times New Roman" w:hAnsi="Times New Roman" w:cs="Times New Roman"/>
          <w:sz w:val="24"/>
          <w:szCs w:val="24"/>
        </w:rPr>
        <w:t xml:space="preserve">Przyjmujący zamówienie upoważnia </w:t>
      </w:r>
      <w:r w:rsidR="00EA2CEC" w:rsidRPr="009170E0">
        <w:rPr>
          <w:rFonts w:ascii="Times New Roman" w:hAnsi="Times New Roman"/>
          <w:sz w:val="24"/>
          <w:szCs w:val="24"/>
        </w:rPr>
        <w:t>Z</w:t>
      </w:r>
      <w:r w:rsidR="00EA2CEC">
        <w:rPr>
          <w:rFonts w:ascii="Times New Roman" w:hAnsi="Times New Roman"/>
          <w:sz w:val="24"/>
          <w:szCs w:val="24"/>
        </w:rPr>
        <w:t>leceniodawcę</w:t>
      </w:r>
      <w:r w:rsidRPr="009170E0">
        <w:rPr>
          <w:rFonts w:ascii="Times New Roman" w:hAnsi="Times New Roman" w:cs="Times New Roman"/>
          <w:sz w:val="24"/>
          <w:szCs w:val="24"/>
        </w:rPr>
        <w:t xml:space="preserve"> do nadzoru nad sposobem korzystania z utworu i decydowania  o pierwszym udostępnieniu utworu publiczności. </w:t>
      </w:r>
    </w:p>
    <w:p w14:paraId="4E14D6DF" w14:textId="77777777" w:rsidR="007A746D" w:rsidRDefault="007A746D" w:rsidP="007A746D">
      <w:pPr>
        <w:tabs>
          <w:tab w:val="left" w:pos="4287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841968" w14:textId="77777777" w:rsidR="007A746D" w:rsidRPr="009170E0" w:rsidRDefault="007A746D" w:rsidP="007A746D">
      <w:pPr>
        <w:tabs>
          <w:tab w:val="left" w:pos="4287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70E0">
        <w:rPr>
          <w:rFonts w:ascii="Times New Roman" w:hAnsi="Times New Roman" w:cs="Times New Roman"/>
          <w:b/>
          <w:bCs/>
          <w:sz w:val="24"/>
          <w:szCs w:val="24"/>
        </w:rPr>
        <w:t>§ 7.</w:t>
      </w:r>
    </w:p>
    <w:p w14:paraId="36CF6FF1" w14:textId="77777777" w:rsidR="007A746D" w:rsidRPr="009170E0" w:rsidRDefault="007A746D" w:rsidP="00E164A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0E0">
        <w:rPr>
          <w:rFonts w:ascii="Times New Roman" w:hAnsi="Times New Roman" w:cs="Times New Roman"/>
          <w:sz w:val="24"/>
          <w:szCs w:val="24"/>
        </w:rPr>
        <w:t>Zleceniodawca naliczy Zleceniobiorcy kary umowne:</w:t>
      </w:r>
    </w:p>
    <w:p w14:paraId="4F063D20" w14:textId="77777777" w:rsidR="007A746D" w:rsidRPr="00571B66" w:rsidRDefault="007A746D" w:rsidP="00E164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 przypadku wypowiedzenia Umowy przez Zleceniodawcę z przyczyn leżących po stronie Zleceniobiorcy</w:t>
      </w:r>
      <w:r>
        <w:rPr>
          <w:rFonts w:ascii="Times New Roman" w:hAnsi="Times New Roman" w:cs="Times New Roman"/>
          <w:sz w:val="24"/>
          <w:szCs w:val="24"/>
        </w:rPr>
        <w:t>, za które ponosi on wyłączną odpowiedzialność</w:t>
      </w:r>
      <w:r w:rsidRPr="00571B66">
        <w:rPr>
          <w:rFonts w:ascii="Times New Roman" w:hAnsi="Times New Roman" w:cs="Times New Roman"/>
          <w:sz w:val="24"/>
          <w:szCs w:val="24"/>
        </w:rPr>
        <w:t>, w wysokości 5% łącznego wynagrodzenia brutto określonego w § 4 ust. 1;</w:t>
      </w:r>
    </w:p>
    <w:p w14:paraId="3D63E6E4" w14:textId="77777777" w:rsidR="007A746D" w:rsidRDefault="007A746D" w:rsidP="00E164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 przypadku opóźnienia w wykonaniu przez Zleceniobiorcę dan</w:t>
      </w:r>
      <w:r>
        <w:rPr>
          <w:rFonts w:ascii="Times New Roman" w:hAnsi="Times New Roman" w:cs="Times New Roman"/>
          <w:sz w:val="24"/>
          <w:szCs w:val="24"/>
        </w:rPr>
        <w:t xml:space="preserve">ej czynności objętej przedmiotem umowy, </w:t>
      </w:r>
      <w:r w:rsidRPr="00571B66">
        <w:rPr>
          <w:rFonts w:ascii="Times New Roman" w:hAnsi="Times New Roman" w:cs="Times New Roman"/>
          <w:sz w:val="24"/>
          <w:szCs w:val="24"/>
        </w:rPr>
        <w:t>z przyczyn leżących po stronie Zleceniobiorcy</w:t>
      </w:r>
      <w:r>
        <w:rPr>
          <w:rFonts w:ascii="Times New Roman" w:hAnsi="Times New Roman" w:cs="Times New Roman"/>
          <w:sz w:val="24"/>
          <w:szCs w:val="24"/>
        </w:rPr>
        <w:t xml:space="preserve">, za które ponosi on wyłączną odpowiedzialność, </w:t>
      </w:r>
      <w:r w:rsidRPr="00571B66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 xml:space="preserve"> 100,00 ( sto ) złotych za każdą czynność zrealizowaną z opóźnieniem;</w:t>
      </w:r>
    </w:p>
    <w:p w14:paraId="04135BAB" w14:textId="787A8736" w:rsidR="007A746D" w:rsidRPr="00884958" w:rsidRDefault="007A746D" w:rsidP="000D1938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958">
        <w:rPr>
          <w:rFonts w:ascii="Times New Roman" w:hAnsi="Times New Roman" w:cs="Times New Roman"/>
          <w:sz w:val="24"/>
          <w:szCs w:val="24"/>
        </w:rPr>
        <w:t xml:space="preserve">za każdy stwierdzony przypadek ujawnienia jakiejkolwiek informacji dotyczącej przedmiotu umowy lub innego naruszenia bezpieczeństwa informacji, w okresie obowiązywania umowy, jak też i po jej wygaśnięciu lub rozwiązaniu przez okres 3 lat, w wysokości 5% wynagrodzenia brutto, o którym mowa w § 4 ust. 1. </w:t>
      </w:r>
    </w:p>
    <w:p w14:paraId="75B05E06" w14:textId="77777777" w:rsidR="007A746D" w:rsidRPr="00571B66" w:rsidRDefault="007A746D" w:rsidP="00E164A5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lastRenderedPageBreak/>
        <w:t>Zleceniodawca ma prawo potrącić kary umowne z wynagrodzenia Zleceniobiorcy.</w:t>
      </w:r>
    </w:p>
    <w:p w14:paraId="0A140125" w14:textId="77777777" w:rsidR="007A746D" w:rsidRDefault="007A746D" w:rsidP="00E164A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 przypadku, gdy kary umowne nie pokrywają faktycznie poniesionych szkód, Strony mają prawo dochodzić, na zasadach ogólnych, odszkodowania uzupełniającego.</w:t>
      </w:r>
    </w:p>
    <w:p w14:paraId="3C7CB0BF" w14:textId="77777777" w:rsidR="007A746D" w:rsidRPr="00571B66" w:rsidRDefault="007A746D" w:rsidP="00E164A5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ponosi całkowitą odpowiedzialność do wysokości rzeczywiście poniesionej szkody przez Zleceniodawc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71B66">
        <w:rPr>
          <w:rFonts w:ascii="Times New Roman" w:hAnsi="Times New Roman" w:cs="Times New Roman"/>
          <w:sz w:val="24"/>
          <w:szCs w:val="24"/>
        </w:rPr>
        <w:t xml:space="preserve"> za własne działania lub zaniechania związane z realizacją Umowy, chyba że szkoda nastąpiła wskutek siły wyższej albo wyłącznie z winy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lub osoby trzeciej.</w:t>
      </w:r>
    </w:p>
    <w:p w14:paraId="16957418" w14:textId="77777777" w:rsidR="007A746D" w:rsidRPr="00571B66" w:rsidRDefault="007A746D" w:rsidP="007A746D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9374FD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B66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79FBF78E" w14:textId="77777777" w:rsidR="007A746D" w:rsidRPr="00571B66" w:rsidRDefault="007A746D" w:rsidP="00E164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Żadna ze stron nie będzie odpowiedzialna za niewykonanie lub nienależyte wykonanie swoich zobowiązań wynikających z realizacji umowy, z powodu działania siły wyższej. W szczególności Strony wyłączają możliwość naliczania kar umownych w związku z niespełnieniem wzajemnych świadczeń</w:t>
      </w:r>
      <w:r>
        <w:rPr>
          <w:rFonts w:ascii="Times New Roman" w:hAnsi="Times New Roman" w:cs="Times New Roman"/>
          <w:sz w:val="24"/>
          <w:szCs w:val="24"/>
        </w:rPr>
        <w:t xml:space="preserve"> spowodowanych okolicznościami działania siły wyższej</w:t>
      </w:r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52550748" w14:textId="77777777" w:rsidR="007A746D" w:rsidRPr="00571B66" w:rsidRDefault="007A746D" w:rsidP="00E164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Siła wyższa oznacza zdarzenie niezależne od Strony, nagłe, zewnętrzne, niemożliwe do przewidzenia i do zapobieżenia, pomimo zachowania przez Strony należytej staranności, które wystąpiło po dniu wejścia w życie umowy.</w:t>
      </w:r>
    </w:p>
    <w:p w14:paraId="2305495F" w14:textId="77777777" w:rsidR="007A746D" w:rsidRPr="00571B66" w:rsidRDefault="007A746D" w:rsidP="00E164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Jeśli zdarzenie stanowiące siłę wyższą w rozumieniu niniejszego paragrafu będzie przyczyną niewykonania lub nienależytego wykonania zobowiązań wynikających z umowy przez jedną ze Stron:</w:t>
      </w:r>
    </w:p>
    <w:p w14:paraId="1CDC90CA" w14:textId="77777777" w:rsidR="007A746D" w:rsidRPr="00571B66" w:rsidRDefault="007A746D" w:rsidP="00E164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Strona niezwłocznie zawiadomi na piśmie drugą Stronę o powstaniu i zakończeniu tego zdarzenia przedstawiając stosowną dokumentację potwierdzające zaistnienie zdarzenia mającego znamiona siły wyższej;</w:t>
      </w:r>
    </w:p>
    <w:p w14:paraId="54AB4F9A" w14:textId="77777777" w:rsidR="007A746D" w:rsidRPr="00571B66" w:rsidRDefault="007A746D" w:rsidP="00E164A5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Strona ta niezwłocznie rozpocznie usuwanie skutku tego zdarzenia.</w:t>
      </w:r>
    </w:p>
    <w:p w14:paraId="4B19A5F4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571B66">
        <w:rPr>
          <w:rFonts w:ascii="Times New Roman" w:hAnsi="Times New Roman" w:cs="Times New Roman"/>
          <w:b/>
          <w:noProof/>
          <w:sz w:val="24"/>
          <w:szCs w:val="24"/>
        </w:rPr>
        <w:t>§ 9.</w:t>
      </w:r>
    </w:p>
    <w:p w14:paraId="320067C5" w14:textId="439791B8" w:rsidR="007A746D" w:rsidRPr="00571B66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Zleceniobiorca  oświadcza, że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71B66">
        <w:rPr>
          <w:rFonts w:ascii="Times New Roman" w:hAnsi="Times New Roman" w:cs="Times New Roman"/>
          <w:sz w:val="24"/>
          <w:szCs w:val="24"/>
        </w:rPr>
        <w:t>wiązku z zawarciem niniejszej umowy wyraża zgodę na przetwarzanie przez Ministerstwo Sprawiedliwości  danych osobowych dla celów związanych z niniejsz</w:t>
      </w:r>
      <w:r w:rsidR="00884958">
        <w:rPr>
          <w:rFonts w:ascii="Times New Roman" w:hAnsi="Times New Roman" w:cs="Times New Roman"/>
          <w:sz w:val="24"/>
          <w:szCs w:val="24"/>
        </w:rPr>
        <w:t>ą</w:t>
      </w:r>
      <w:r w:rsidRPr="00571B66">
        <w:rPr>
          <w:rFonts w:ascii="Times New Roman" w:hAnsi="Times New Roman" w:cs="Times New Roman"/>
          <w:sz w:val="24"/>
          <w:szCs w:val="24"/>
        </w:rPr>
        <w:t xml:space="preserve"> umow</w:t>
      </w:r>
      <w:r w:rsidR="00884958">
        <w:rPr>
          <w:rFonts w:ascii="Times New Roman" w:hAnsi="Times New Roman" w:cs="Times New Roman"/>
          <w:sz w:val="24"/>
          <w:szCs w:val="24"/>
        </w:rPr>
        <w:t>ą</w:t>
      </w:r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5499BA25" w14:textId="1F342886" w:rsidR="007A746D" w:rsidRPr="00571B66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Zleceniodawca oświadcza, że będzie przetwarzał dane osobowe przekazane przez Zleceniobiorcy w związku z realizacj</w:t>
      </w:r>
      <w:r w:rsidR="00884958">
        <w:rPr>
          <w:rFonts w:ascii="Times New Roman" w:hAnsi="Times New Roman" w:cs="Times New Roman"/>
          <w:sz w:val="24"/>
          <w:szCs w:val="24"/>
        </w:rPr>
        <w:t>ą</w:t>
      </w:r>
      <w:r w:rsidRPr="00571B66">
        <w:rPr>
          <w:rFonts w:ascii="Times New Roman" w:hAnsi="Times New Roman" w:cs="Times New Roman"/>
          <w:sz w:val="24"/>
          <w:szCs w:val="24"/>
        </w:rPr>
        <w:t xml:space="preserve">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8870585" w14:textId="77777777" w:rsidR="007A746D" w:rsidRPr="00571B66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Zleceniodawcy informuje, że zgodnie z art. 13 RODO: </w:t>
      </w:r>
    </w:p>
    <w:p w14:paraId="5EEB7E41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Administratorem danych osobowych Zleceniobiorcy jest Minister Sprawiedliwości z siedzibą w Warszawie przy Al. Ujazdowskich 11, tel.: 22 521 28 88.</w:t>
      </w:r>
    </w:p>
    <w:p w14:paraId="0B5773A2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Pan Tomasz Osmólski, e-mail: </w:t>
      </w:r>
      <w:hyperlink r:id="rId7" w:history="1">
        <w:r w:rsidRPr="00571B6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iod@ms.gov.pl</w:t>
        </w:r>
      </w:hyperlink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34FBD688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dane osobowe Zleceniobiorcy będą przetwarzane na podstawie art. 6 ust. 1 lit. b) RODO, w celu realizacji umowy. </w:t>
      </w:r>
    </w:p>
    <w:p w14:paraId="3C620097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lastRenderedPageBreak/>
        <w:t>w związku z przetwarzaniem danych osobowych w celu wskazanym w lit. c), dane osobowe Zleceniobiorcy będą udostępniane na podstawie przepisów prawa takim podmiotom jak:</w:t>
      </w:r>
    </w:p>
    <w:p w14:paraId="16BD6AE3" w14:textId="77777777" w:rsidR="007A746D" w:rsidRPr="00571B66" w:rsidRDefault="007A746D" w:rsidP="00E164A5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7BBA4B9F" w14:textId="77777777" w:rsidR="007A746D" w:rsidRPr="00571B66" w:rsidRDefault="007A746D" w:rsidP="00E164A5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Urząd Skarbowy,</w:t>
      </w:r>
    </w:p>
    <w:p w14:paraId="34F405B4" w14:textId="77777777" w:rsidR="007A746D" w:rsidRPr="00571B66" w:rsidRDefault="007A746D" w:rsidP="00E164A5">
      <w:pPr>
        <w:numPr>
          <w:ilvl w:val="0"/>
          <w:numId w:val="24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organy kontrolne i nadzorcze oraz audyt, </w:t>
      </w:r>
    </w:p>
    <w:p w14:paraId="108B9672" w14:textId="77777777" w:rsidR="007A746D" w:rsidRPr="00571B66" w:rsidRDefault="007A746D" w:rsidP="007A746D">
      <w:pPr>
        <w:shd w:val="clear" w:color="auto" w:fill="FFFFFF"/>
        <w:spacing w:after="0" w:line="276" w:lineRule="auto"/>
        <w:ind w:left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prawem.</w:t>
      </w:r>
    </w:p>
    <w:p w14:paraId="561754E6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dane osobowe Zleceniobiorcy będą przechowywane przez czas archiwizacji dokumentacji finansowej zgodnie z obowiązującymi przepisami</w:t>
      </w:r>
      <w:r w:rsidRPr="00571B66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71B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20F251" w14:textId="77777777" w:rsidR="007A746D" w:rsidRPr="00571B66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Przyjmujący zamówienie ma prawo dostępu do treści swoich danych osobowych oraz prawo ich sprostowania, aktualizacji i przenoszenia.</w:t>
      </w:r>
    </w:p>
    <w:p w14:paraId="02FCE373" w14:textId="77777777" w:rsidR="007A746D" w:rsidRPr="00D41C74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Przyjmującemu zamówienie przysługuje prawo wniesienia skargi do Prezesa Urzędu </w:t>
      </w:r>
      <w:r w:rsidRPr="00D41C74">
        <w:rPr>
          <w:rFonts w:ascii="Times New Roman" w:hAnsi="Times New Roman" w:cs="Times New Roman"/>
          <w:sz w:val="24"/>
          <w:szCs w:val="24"/>
        </w:rPr>
        <w:t>Ochrony Danych Osobowych (adres: ul. Stawki 2, 00-193 Warszawa), gdy uzna, iż przetwarzanie jego danych osobowych narusza przepisy RODO;</w:t>
      </w:r>
    </w:p>
    <w:p w14:paraId="3AAE53F9" w14:textId="55B0E9F9" w:rsidR="007A746D" w:rsidRPr="00D41C74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>dane osobowe Zleceniobiorcy będą przetwarzane w sposób zautomatyzowany w systemie finansowo-księgowym oraz na jednostkach komputerowych osób do tego upoważnionych.</w:t>
      </w:r>
    </w:p>
    <w:p w14:paraId="4CD83CD8" w14:textId="77777777" w:rsidR="007A746D" w:rsidRPr="00D41C74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>dane osobowe Zleceniobiorcy nie będą profilowane.</w:t>
      </w:r>
    </w:p>
    <w:p w14:paraId="1EA2FC98" w14:textId="77777777" w:rsidR="007A746D" w:rsidRPr="00D41C74" w:rsidRDefault="007A746D" w:rsidP="00E164A5">
      <w:pPr>
        <w:numPr>
          <w:ilvl w:val="0"/>
          <w:numId w:val="25"/>
        </w:numPr>
        <w:shd w:val="clear" w:color="auto" w:fill="FFFFFF"/>
        <w:spacing w:after="0" w:line="276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 xml:space="preserve">dane osobowe Zleceniobiorcy  nie będą przekazywane do państwa  trzeciego / organizacji międzynarodowej. </w:t>
      </w:r>
    </w:p>
    <w:p w14:paraId="6DC109B0" w14:textId="5F7F9E7A" w:rsidR="007A746D" w:rsidRPr="00D41C74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 xml:space="preserve">W stosunku do danych osobowych do których Zleceniobiorca uzyskał dostęp w związku z realizacją przedmiotu umowy, Zleceniobiorca oświadcza, że zgodnie z art. 13 rozporządzenia Parlamentu Europejskiego i Rady (UE) 2016/679 z dnia 27 kwietnia 2016 r. w sprawie ochrony osób fizycznych  w związku z przetwarzaniem danych </w:t>
      </w:r>
      <w:r w:rsidR="006B0C2B">
        <w:rPr>
          <w:rFonts w:ascii="Times New Roman" w:hAnsi="Times New Roman" w:cs="Times New Roman"/>
          <w:sz w:val="24"/>
          <w:szCs w:val="24"/>
        </w:rPr>
        <w:t>o</w:t>
      </w:r>
      <w:r w:rsidRPr="00D41C74">
        <w:rPr>
          <w:rFonts w:ascii="Times New Roman" w:hAnsi="Times New Roman" w:cs="Times New Roman"/>
          <w:sz w:val="24"/>
          <w:szCs w:val="24"/>
        </w:rPr>
        <w:t xml:space="preserve">sobowych i w sprawie swobodnego przepływu takich danych oraz uchylenia dyrektywy 95/46/WE (ogólne rozporządzenie o ochronie danych) Dz. Urz. UE L 119/1. </w:t>
      </w:r>
    </w:p>
    <w:p w14:paraId="219DA72A" w14:textId="0B142F9A" w:rsidR="007A746D" w:rsidRPr="00D41C74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 xml:space="preserve">W przypadku, gdy w celu  wykonania zadań objętych umową, </w:t>
      </w:r>
      <w:bookmarkStart w:id="7" w:name="_Hlk85613223"/>
      <w:r w:rsidR="00410494">
        <w:rPr>
          <w:rFonts w:ascii="Times New Roman" w:hAnsi="Times New Roman" w:cs="Times New Roman"/>
          <w:sz w:val="24"/>
          <w:szCs w:val="24"/>
        </w:rPr>
        <w:t>Zleceniobiorca</w:t>
      </w:r>
      <w:r w:rsidRPr="00D41C74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D41C74">
        <w:rPr>
          <w:rFonts w:ascii="Times New Roman" w:hAnsi="Times New Roman" w:cs="Times New Roman"/>
          <w:sz w:val="24"/>
          <w:szCs w:val="24"/>
        </w:rPr>
        <w:t>będzie musiał uzyskać dostęp do systemów Z</w:t>
      </w:r>
      <w:r w:rsidR="00410494">
        <w:rPr>
          <w:rFonts w:ascii="Times New Roman" w:hAnsi="Times New Roman" w:cs="Times New Roman"/>
          <w:sz w:val="24"/>
          <w:szCs w:val="24"/>
        </w:rPr>
        <w:t>leceniodawcy</w:t>
      </w:r>
      <w:r w:rsidRPr="00D41C74">
        <w:rPr>
          <w:rFonts w:ascii="Times New Roman" w:hAnsi="Times New Roman" w:cs="Times New Roman"/>
          <w:sz w:val="24"/>
          <w:szCs w:val="24"/>
        </w:rPr>
        <w:t xml:space="preserve">, w których przetwarzane są dane osobowe, </w:t>
      </w:r>
      <w:r w:rsidR="00410494">
        <w:rPr>
          <w:rFonts w:ascii="Times New Roman" w:hAnsi="Times New Roman" w:cs="Times New Roman"/>
          <w:sz w:val="24"/>
          <w:szCs w:val="24"/>
        </w:rPr>
        <w:t>Zleceniobiorca</w:t>
      </w:r>
      <w:r w:rsidRPr="00D41C74">
        <w:rPr>
          <w:rFonts w:ascii="Times New Roman" w:hAnsi="Times New Roman" w:cs="Times New Roman"/>
          <w:sz w:val="24"/>
          <w:szCs w:val="24"/>
        </w:rPr>
        <w:t xml:space="preserve"> na co najmniej 7 dni  roboczych przed rozpoczęciem takich czynności, zobowiązany jest do poinformowania na piśmie </w:t>
      </w:r>
      <w:r w:rsidR="00410494" w:rsidRPr="00D41C74">
        <w:rPr>
          <w:rFonts w:ascii="Times New Roman" w:hAnsi="Times New Roman" w:cs="Times New Roman"/>
          <w:sz w:val="24"/>
          <w:szCs w:val="24"/>
        </w:rPr>
        <w:t>Z</w:t>
      </w:r>
      <w:r w:rsidR="00410494">
        <w:rPr>
          <w:rFonts w:ascii="Times New Roman" w:hAnsi="Times New Roman" w:cs="Times New Roman"/>
          <w:sz w:val="24"/>
          <w:szCs w:val="24"/>
        </w:rPr>
        <w:t>leceniodawcy</w:t>
      </w:r>
      <w:r w:rsidRPr="00D41C74">
        <w:rPr>
          <w:rFonts w:ascii="Times New Roman" w:hAnsi="Times New Roman" w:cs="Times New Roman"/>
          <w:sz w:val="24"/>
          <w:szCs w:val="24"/>
        </w:rPr>
        <w:t xml:space="preserve"> o takiej potrzebie, celem nadania mu stosownych uprawnień w tym zakresie.  </w:t>
      </w:r>
    </w:p>
    <w:p w14:paraId="3822C469" w14:textId="24DEC00B" w:rsidR="007A746D" w:rsidRPr="00D41C74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 xml:space="preserve">W przypadku wystąpienia okoliczności, o których mowa w ust. 5, szczegółowe zasady przetwarzania przez </w:t>
      </w:r>
      <w:bookmarkStart w:id="8" w:name="_Hlk85613747"/>
      <w:r w:rsidR="00410494">
        <w:rPr>
          <w:rFonts w:ascii="Times New Roman" w:hAnsi="Times New Roman" w:cs="Times New Roman"/>
          <w:sz w:val="24"/>
          <w:szCs w:val="24"/>
        </w:rPr>
        <w:t>Zleceniobiorc</w:t>
      </w:r>
      <w:r w:rsidR="00410494">
        <w:rPr>
          <w:rFonts w:ascii="Times New Roman" w:hAnsi="Times New Roman" w:cs="Times New Roman"/>
          <w:sz w:val="24"/>
          <w:szCs w:val="24"/>
        </w:rPr>
        <w:t>ę</w:t>
      </w:r>
      <w:bookmarkEnd w:id="8"/>
      <w:r w:rsidRPr="00D41C74">
        <w:rPr>
          <w:rFonts w:ascii="Times New Roman" w:hAnsi="Times New Roman" w:cs="Times New Roman"/>
          <w:sz w:val="24"/>
          <w:szCs w:val="24"/>
        </w:rPr>
        <w:t xml:space="preserve"> powierzonych mu danych osobowych </w:t>
      </w:r>
      <w:r w:rsidRPr="00D41C74">
        <w:rPr>
          <w:rFonts w:ascii="Times New Roman" w:hAnsi="Times New Roman" w:cs="Times New Roman"/>
          <w:sz w:val="24"/>
          <w:szCs w:val="24"/>
        </w:rPr>
        <w:br/>
        <w:t>w związku z realizacją przedmiotu umowy, zostaną określone  przez Strony w U</w:t>
      </w:r>
      <w:r w:rsidRPr="00D41C74">
        <w:rPr>
          <w:rFonts w:ascii="Times New Roman" w:hAnsi="Times New Roman" w:cs="Times New Roman"/>
          <w:sz w:val="24"/>
          <w:szCs w:val="24"/>
          <w:lang w:val="x-none" w:eastAsia="x-none"/>
        </w:rPr>
        <w:t>mow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ie 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D41C74">
        <w:rPr>
          <w:rFonts w:ascii="Times New Roman" w:hAnsi="Times New Roman" w:cs="Times New Roman"/>
          <w:sz w:val="24"/>
          <w:szCs w:val="24"/>
          <w:lang w:val="x-none" w:eastAsia="x-none"/>
        </w:rPr>
        <w:t>o powierzenie przetwarzania danych osobowych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. Umowa taka zostanie zawarta,  na co najmniej  3 dni  przed  przystąpieniem </w:t>
      </w:r>
      <w:r w:rsidR="003D2DA5">
        <w:rPr>
          <w:rFonts w:ascii="Times New Roman" w:hAnsi="Times New Roman" w:cs="Times New Roman"/>
          <w:sz w:val="24"/>
          <w:szCs w:val="24"/>
        </w:rPr>
        <w:t>Zleceniobiorc</w:t>
      </w:r>
      <w:r w:rsidR="003D2DA5">
        <w:rPr>
          <w:rFonts w:ascii="Times New Roman" w:hAnsi="Times New Roman" w:cs="Times New Roman"/>
          <w:sz w:val="24"/>
          <w:szCs w:val="24"/>
        </w:rPr>
        <w:t>y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 do realizacji czynności, o których mowa w ust. 4. </w:t>
      </w:r>
    </w:p>
    <w:p w14:paraId="28D5B4EE" w14:textId="6EE376DB" w:rsidR="007A746D" w:rsidRPr="00D41C74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Po zawarciu, Umowa </w:t>
      </w:r>
      <w:r w:rsidR="00410494">
        <w:rPr>
          <w:rFonts w:ascii="Times New Roman" w:hAnsi="Times New Roman" w:cs="Times New Roman"/>
          <w:sz w:val="24"/>
          <w:szCs w:val="24"/>
          <w:lang w:eastAsia="x-none"/>
        </w:rPr>
        <w:t xml:space="preserve">o 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>powierzeni</w:t>
      </w:r>
      <w:r w:rsidR="00410494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 przetwarzania danych osobowych będzie stanowiła Załącznik nr </w:t>
      </w:r>
      <w:r w:rsidR="00A45428">
        <w:rPr>
          <w:rFonts w:ascii="Times New Roman" w:hAnsi="Times New Roman" w:cs="Times New Roman"/>
          <w:sz w:val="24"/>
          <w:szCs w:val="24"/>
          <w:lang w:eastAsia="x-none"/>
        </w:rPr>
        <w:t>4</w:t>
      </w:r>
      <w:r w:rsidRPr="00D41C74">
        <w:rPr>
          <w:rFonts w:ascii="Times New Roman" w:hAnsi="Times New Roman" w:cs="Times New Roman"/>
          <w:sz w:val="24"/>
          <w:szCs w:val="24"/>
          <w:lang w:eastAsia="x-none"/>
        </w:rPr>
        <w:t xml:space="preserve"> do umowy. </w:t>
      </w:r>
    </w:p>
    <w:p w14:paraId="298ADE90" w14:textId="44AA796B" w:rsidR="007A746D" w:rsidRPr="00D41C74" w:rsidRDefault="007A746D" w:rsidP="00E164A5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lastRenderedPageBreak/>
        <w:t xml:space="preserve">Obowiązki </w:t>
      </w:r>
      <w:r w:rsidR="003D2DA5">
        <w:rPr>
          <w:rFonts w:ascii="Times New Roman" w:hAnsi="Times New Roman" w:cs="Times New Roman"/>
          <w:sz w:val="24"/>
          <w:szCs w:val="24"/>
        </w:rPr>
        <w:t>Zleceniobiorc</w:t>
      </w:r>
      <w:r w:rsidR="003D2DA5">
        <w:rPr>
          <w:rFonts w:ascii="Times New Roman" w:hAnsi="Times New Roman" w:cs="Times New Roman"/>
          <w:sz w:val="24"/>
          <w:szCs w:val="24"/>
        </w:rPr>
        <w:t>y</w:t>
      </w:r>
      <w:r w:rsidRPr="00D41C74">
        <w:rPr>
          <w:rFonts w:ascii="Times New Roman" w:hAnsi="Times New Roman" w:cs="Times New Roman"/>
          <w:sz w:val="24"/>
          <w:szCs w:val="24"/>
        </w:rPr>
        <w:t xml:space="preserve"> dotyczące ochrony danych osobowych określone umową oraz obowiązki wynikające z Umowy o powierzeni</w:t>
      </w:r>
      <w:r w:rsidR="003D2DA5">
        <w:rPr>
          <w:rFonts w:ascii="Times New Roman" w:hAnsi="Times New Roman" w:cs="Times New Roman"/>
          <w:sz w:val="24"/>
          <w:szCs w:val="24"/>
        </w:rPr>
        <w:t>e</w:t>
      </w:r>
      <w:r w:rsidRPr="00D41C74">
        <w:rPr>
          <w:rFonts w:ascii="Times New Roman" w:hAnsi="Times New Roman" w:cs="Times New Roman"/>
          <w:sz w:val="24"/>
          <w:szCs w:val="24"/>
        </w:rPr>
        <w:t xml:space="preserve"> przetwarzania danych osobowych o której mowa w ust. 5, dotyczą również podwykonawców, którym </w:t>
      </w:r>
      <w:r w:rsidR="003D2DA5">
        <w:rPr>
          <w:rFonts w:ascii="Times New Roman" w:hAnsi="Times New Roman" w:cs="Times New Roman"/>
          <w:sz w:val="24"/>
          <w:szCs w:val="24"/>
        </w:rPr>
        <w:t>Zleceniobiorc</w:t>
      </w:r>
      <w:r w:rsidR="003D2DA5">
        <w:rPr>
          <w:rFonts w:ascii="Times New Roman" w:hAnsi="Times New Roman" w:cs="Times New Roman"/>
          <w:sz w:val="24"/>
          <w:szCs w:val="24"/>
        </w:rPr>
        <w:t>a</w:t>
      </w:r>
      <w:r w:rsidRPr="00D41C74">
        <w:rPr>
          <w:rFonts w:ascii="Times New Roman" w:hAnsi="Times New Roman" w:cs="Times New Roman"/>
          <w:sz w:val="24"/>
          <w:szCs w:val="24"/>
        </w:rPr>
        <w:t xml:space="preserve"> powierzył realizację przedmiotu umowy lub jej części. </w:t>
      </w:r>
    </w:p>
    <w:p w14:paraId="4F88F475" w14:textId="77777777" w:rsidR="007A746D" w:rsidRPr="00D41C74" w:rsidRDefault="007A746D" w:rsidP="007A746D">
      <w:pPr>
        <w:spacing w:after="0"/>
        <w:rPr>
          <w:rFonts w:ascii="Times New Roman" w:hAnsi="Times New Roman" w:cs="Times New Roman"/>
          <w:b/>
        </w:rPr>
      </w:pPr>
    </w:p>
    <w:p w14:paraId="5417048B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§ 10.</w:t>
      </w:r>
    </w:p>
    <w:p w14:paraId="121632BF" w14:textId="77777777" w:rsidR="007A746D" w:rsidRPr="001D52EF" w:rsidRDefault="007A746D" w:rsidP="00E164A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D52EF">
        <w:rPr>
          <w:rFonts w:ascii="Times New Roman" w:hAnsi="Times New Roman" w:cs="Times New Roman"/>
          <w:noProof/>
          <w:sz w:val="24"/>
          <w:szCs w:val="24"/>
        </w:rPr>
        <w:t xml:space="preserve">Zleceniodawca zastrzega sobie prawo do odstąpienia od umowy ze skutkiem natychmiastowym w przypadku, gdy: </w:t>
      </w:r>
    </w:p>
    <w:p w14:paraId="78A59297" w14:textId="4B4068B4" w:rsidR="007A746D" w:rsidRPr="001D52EF" w:rsidRDefault="007A746D" w:rsidP="00E164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52EF">
        <w:rPr>
          <w:rFonts w:ascii="Times New Roman" w:hAnsi="Times New Roman" w:cs="Times New Roman"/>
          <w:noProof/>
          <w:sz w:val="24"/>
          <w:szCs w:val="24"/>
        </w:rPr>
        <w:t>Zleceniobiorca nie przyst</w:t>
      </w:r>
      <w:r w:rsidR="003D2DA5">
        <w:rPr>
          <w:rFonts w:ascii="Times New Roman" w:hAnsi="Times New Roman" w:cs="Times New Roman"/>
          <w:noProof/>
          <w:sz w:val="24"/>
          <w:szCs w:val="24"/>
        </w:rPr>
        <w:t>ą</w:t>
      </w:r>
      <w:r w:rsidRPr="001D52EF">
        <w:rPr>
          <w:rFonts w:ascii="Times New Roman" w:hAnsi="Times New Roman" w:cs="Times New Roman"/>
          <w:noProof/>
          <w:sz w:val="24"/>
          <w:szCs w:val="24"/>
        </w:rPr>
        <w:t xml:space="preserve">pił do realizacji usługi w terminie określonym </w:t>
      </w:r>
      <w:r>
        <w:rPr>
          <w:rFonts w:ascii="Times New Roman" w:hAnsi="Times New Roman" w:cs="Times New Roman"/>
          <w:noProof/>
          <w:sz w:val="24"/>
          <w:szCs w:val="24"/>
        </w:rPr>
        <w:t>przez Zleceniodawcę,</w:t>
      </w:r>
      <w:r w:rsidRPr="001D52EF">
        <w:rPr>
          <w:rFonts w:ascii="Times New Roman" w:hAnsi="Times New Roman" w:cs="Times New Roman"/>
          <w:noProof/>
          <w:sz w:val="24"/>
          <w:szCs w:val="24"/>
        </w:rPr>
        <w:t xml:space="preserve"> bez konieczności wyznaczania dodatkowego terminu,</w:t>
      </w:r>
    </w:p>
    <w:p w14:paraId="02F59675" w14:textId="19FA11F9" w:rsidR="007A746D" w:rsidRPr="001D52EF" w:rsidRDefault="007A746D" w:rsidP="00E164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1B66">
        <w:rPr>
          <w:rFonts w:ascii="Times New Roman" w:hAnsi="Times New Roman" w:cs="Times New Roman"/>
          <w:noProof/>
          <w:sz w:val="24"/>
          <w:szCs w:val="24"/>
        </w:rPr>
        <w:t>Zleceniobiorca wykonuje usługę wadliwie lub w sposób sprzeczny z instrukcjami Zleceniodawcy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Pr="001D52E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nie zaprzestał naruszeń w terminie wyznaczonym na piśmie przez Zleceniodawcę. Wezwanie do zaprzestania naruszeń musi być dokonane w formie pisemnej. Zleceniodaw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ca </w:t>
      </w:r>
      <w:r w:rsidRPr="001D52E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jest uprawniony do odstąpienia od Umowy </w:t>
      </w:r>
      <w:r w:rsidRPr="003D2DA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w ciągu 3 dni</w:t>
      </w:r>
      <w:r w:rsidRPr="001D52E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od dnia bezskutecznego upływu wyznaczonego na piśmie przez Zleceniodawcę terminu, o którym mowa w zdaniu pierwszym,</w:t>
      </w:r>
    </w:p>
    <w:p w14:paraId="2299B3B0" w14:textId="1E69BEB4" w:rsidR="007A746D" w:rsidRPr="001D52EF" w:rsidRDefault="007A746D" w:rsidP="00E164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j</w:t>
      </w:r>
      <w:r w:rsidRPr="001D52E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eżeli Zleceniobiorca opóźnia się z rozpoczęciem lub zakończeniem wykonania danego Zlecenia tak</w:t>
      </w:r>
      <w:r w:rsidRPr="001D52EF">
        <w:rPr>
          <w:rFonts w:ascii="Times New Roman" w:eastAsia="Calibri" w:hAnsi="Times New Roman" w:cs="Times New Roman"/>
          <w:sz w:val="24"/>
          <w:szCs w:val="24"/>
        </w:rPr>
        <w:t xml:space="preserve"> dalece, że nie jest prawdopodobne, żeby zdołał go ukończyć w czasie umówionym, Zleceniodawc</w:t>
      </w:r>
      <w:r w:rsidR="003D2DA5">
        <w:rPr>
          <w:rFonts w:ascii="Times New Roman" w:eastAsia="Calibri" w:hAnsi="Times New Roman" w:cs="Times New Roman"/>
          <w:sz w:val="24"/>
          <w:szCs w:val="24"/>
        </w:rPr>
        <w:t>a</w:t>
      </w:r>
      <w:r w:rsidRPr="001D52EF">
        <w:rPr>
          <w:rFonts w:ascii="Times New Roman" w:eastAsia="Calibri" w:hAnsi="Times New Roman" w:cs="Times New Roman"/>
          <w:sz w:val="24"/>
          <w:szCs w:val="24"/>
        </w:rPr>
        <w:t xml:space="preserve"> może, bez wyznaczenia terminu dodatkowego, odstąpić od Umowy lub niezrealizowanej części umowy, jeszcze przed upływem terminu obowiązywania Umowy.</w:t>
      </w:r>
    </w:p>
    <w:p w14:paraId="7D8F2EB8" w14:textId="77777777" w:rsidR="007A746D" w:rsidRPr="001D52EF" w:rsidRDefault="007A746D" w:rsidP="00E164A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52EF">
        <w:rPr>
          <w:rFonts w:ascii="Times New Roman" w:hAnsi="Times New Roman" w:cs="Times New Roman"/>
          <w:noProof/>
          <w:sz w:val="24"/>
          <w:szCs w:val="24"/>
        </w:rPr>
        <w:t>Zleceniodawca może wykonać prawo odstąpienia w terminie 14 dni od daty powzięcia informacji o przyczynie odstąpienia.</w:t>
      </w:r>
    </w:p>
    <w:p w14:paraId="79003A22" w14:textId="77777777" w:rsidR="007A746D" w:rsidRPr="00571B66" w:rsidRDefault="007A746D" w:rsidP="00E164A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66">
        <w:rPr>
          <w:rFonts w:ascii="Times New Roman" w:eastAsia="Calibri" w:hAnsi="Times New Roman" w:cs="Times New Roman"/>
          <w:bCs/>
          <w:sz w:val="24"/>
          <w:szCs w:val="24"/>
        </w:rPr>
        <w:t xml:space="preserve">W przypadku odstąpienia od Umowy określonego w ust. 1, 2 ,3 Zleceniobiorca może żądać jedynie wynagrodzenia należnego mu z tytułu faktycznego wykonania części 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571B66">
        <w:rPr>
          <w:rFonts w:ascii="Times New Roman" w:eastAsia="Calibri" w:hAnsi="Times New Roman" w:cs="Times New Roman"/>
          <w:bCs/>
          <w:sz w:val="24"/>
          <w:szCs w:val="24"/>
        </w:rPr>
        <w:t>mowy.</w:t>
      </w:r>
    </w:p>
    <w:p w14:paraId="18C31CC5" w14:textId="77777777" w:rsidR="007A746D" w:rsidRPr="00571B66" w:rsidRDefault="007A746D" w:rsidP="00E164A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66">
        <w:rPr>
          <w:rFonts w:ascii="Times New Roman" w:eastAsia="Calibri" w:hAnsi="Times New Roman" w:cs="Times New Roman"/>
          <w:sz w:val="24"/>
          <w:szCs w:val="24"/>
        </w:rPr>
        <w:t xml:space="preserve">Odstąpienie od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71B66">
        <w:rPr>
          <w:rFonts w:ascii="Times New Roman" w:eastAsia="Calibri" w:hAnsi="Times New Roman" w:cs="Times New Roman"/>
          <w:sz w:val="24"/>
          <w:szCs w:val="24"/>
        </w:rPr>
        <w:t>mowy następuje w formie pisemnej pod rygorem nieważności, ze wskazaniem przyczyny odstąpienia.</w:t>
      </w:r>
    </w:p>
    <w:p w14:paraId="10337322" w14:textId="59C5C137" w:rsidR="007A746D" w:rsidRPr="00571B66" w:rsidRDefault="007A746D" w:rsidP="00E164A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1B66">
        <w:rPr>
          <w:rFonts w:ascii="Times New Roman" w:eastAsia="Calibri" w:hAnsi="Times New Roman" w:cs="Times New Roman"/>
          <w:sz w:val="24"/>
          <w:szCs w:val="24"/>
        </w:rPr>
        <w:t xml:space="preserve">Skorzystanie z prawa odstąpienia od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71B66">
        <w:rPr>
          <w:rFonts w:ascii="Times New Roman" w:eastAsia="Calibri" w:hAnsi="Times New Roman" w:cs="Times New Roman"/>
          <w:sz w:val="24"/>
          <w:szCs w:val="24"/>
        </w:rPr>
        <w:t xml:space="preserve">mowy nie znosi odpowiedzialności </w:t>
      </w:r>
      <w:r>
        <w:rPr>
          <w:rFonts w:ascii="Times New Roman" w:eastAsia="Calibri" w:hAnsi="Times New Roman" w:cs="Times New Roman"/>
          <w:sz w:val="24"/>
          <w:szCs w:val="24"/>
        </w:rPr>
        <w:t>Zleceniobiorcy</w:t>
      </w:r>
      <w:r w:rsidRPr="00571B66">
        <w:rPr>
          <w:rFonts w:ascii="Times New Roman" w:eastAsia="Calibri" w:hAnsi="Times New Roman" w:cs="Times New Roman"/>
          <w:sz w:val="24"/>
          <w:szCs w:val="24"/>
        </w:rPr>
        <w:t xml:space="preserve"> z tytułu naliczonych kar umownych przed dniem odstąpienia od Umowy i nie wyłącza uprawnienia do ich dochodzenia przez Zleceniodawc</w:t>
      </w:r>
      <w:r>
        <w:rPr>
          <w:rFonts w:ascii="Times New Roman" w:eastAsia="Calibri" w:hAnsi="Times New Roman" w:cs="Times New Roman"/>
          <w:sz w:val="24"/>
          <w:szCs w:val="24"/>
        </w:rPr>
        <w:t>ę po odstąpieniu od umowy.</w:t>
      </w:r>
    </w:p>
    <w:p w14:paraId="20D4905B" w14:textId="77777777" w:rsidR="007A746D" w:rsidRDefault="007A746D" w:rsidP="007A746D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5B2C4F5" w14:textId="77777777" w:rsidR="007A746D" w:rsidRDefault="007A746D" w:rsidP="007A746D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60361">
        <w:rPr>
          <w:rFonts w:ascii="Times New Roman" w:hAnsi="Times New Roman" w:cs="Times New Roman"/>
          <w:b/>
          <w:noProof/>
          <w:sz w:val="24"/>
          <w:szCs w:val="24"/>
        </w:rPr>
        <w:t>§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11.</w:t>
      </w:r>
    </w:p>
    <w:p w14:paraId="063AB2F0" w14:textId="77777777" w:rsidR="007A746D" w:rsidRPr="00C60361" w:rsidRDefault="007A746D" w:rsidP="007A746D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4EF630D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Informacją </w:t>
      </w:r>
      <w:r>
        <w:rPr>
          <w:rFonts w:ascii="Times New Roman" w:hAnsi="Times New Roman" w:cs="Times New Roman"/>
          <w:sz w:val="24"/>
          <w:szCs w:val="24"/>
        </w:rPr>
        <w:t xml:space="preserve">poufną, zwana dalej „informacją”, </w:t>
      </w:r>
      <w:r w:rsidRPr="00571B66">
        <w:rPr>
          <w:rFonts w:ascii="Times New Roman" w:hAnsi="Times New Roman" w:cs="Times New Roman"/>
          <w:sz w:val="24"/>
          <w:szCs w:val="24"/>
        </w:rPr>
        <w:t xml:space="preserve">w rozumieniu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 xml:space="preserve">mowy są wszystkie dane, materiały lub dokumenty, pisemne, elektroniczne lub ustne, przekazane lub pozyskane przez </w:t>
      </w:r>
      <w:r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571B66">
        <w:rPr>
          <w:rFonts w:ascii="Times New Roman" w:hAnsi="Times New Roman" w:cs="Times New Roman"/>
          <w:sz w:val="24"/>
          <w:szCs w:val="24"/>
        </w:rPr>
        <w:t xml:space="preserve">w związku z realizacją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 xml:space="preserve">mowy oraz wytworzone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571B66">
        <w:rPr>
          <w:rFonts w:ascii="Times New Roman" w:hAnsi="Times New Roman" w:cs="Times New Roman"/>
          <w:sz w:val="24"/>
          <w:szCs w:val="24"/>
        </w:rPr>
        <w:t xml:space="preserve"> na potrzeby realizacji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>mowy.</w:t>
      </w:r>
    </w:p>
    <w:p w14:paraId="3EB7B699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Informacje stanowią wyłączną własność Ministerstwa Sprawiedliwości.</w:t>
      </w:r>
    </w:p>
    <w:p w14:paraId="28E4F35C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może przetwarzać powierzone mu przez Zleceniodaw</w:t>
      </w:r>
      <w:r>
        <w:rPr>
          <w:rFonts w:ascii="Times New Roman" w:hAnsi="Times New Roman" w:cs="Times New Roman"/>
          <w:sz w:val="24"/>
          <w:szCs w:val="24"/>
        </w:rPr>
        <w:t>cę</w:t>
      </w:r>
      <w:r w:rsidRPr="00571B66">
        <w:rPr>
          <w:rFonts w:ascii="Times New Roman" w:hAnsi="Times New Roman" w:cs="Times New Roman"/>
          <w:sz w:val="24"/>
          <w:szCs w:val="24"/>
        </w:rPr>
        <w:t xml:space="preserve"> informacje tylko przez okres obowiązywania Umowy.</w:t>
      </w:r>
    </w:p>
    <w:p w14:paraId="7258D9D9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Zleceniobiorca zobowiązuje się po zakończeniu realizacji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>mowy do zwrotu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wszelkich udostępnionych oraz wytworzonych przez siebie w związku z realizacją Umowy informacji, wraz z nośnikami. W przypadku utrwalenia na nośnikach należących do </w:t>
      </w:r>
      <w:r>
        <w:rPr>
          <w:rFonts w:ascii="Times New Roman" w:hAnsi="Times New Roman" w:cs="Times New Roman"/>
          <w:sz w:val="24"/>
          <w:szCs w:val="24"/>
        </w:rPr>
        <w:t xml:space="preserve">Zleceniobiorcy </w:t>
      </w:r>
      <w:r w:rsidRPr="00571B66">
        <w:rPr>
          <w:rFonts w:ascii="Times New Roman" w:hAnsi="Times New Roman" w:cs="Times New Roman"/>
          <w:sz w:val="24"/>
          <w:szCs w:val="24"/>
        </w:rPr>
        <w:t xml:space="preserve">informacji uzyskanych w związku z realizacją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 xml:space="preserve">mowy, Zleceniobiorca zobowiązuje się do usunięcia z nośników tych informacji,  w tym również </w:t>
      </w:r>
      <w:r w:rsidRPr="00571B66">
        <w:rPr>
          <w:rFonts w:ascii="Times New Roman" w:hAnsi="Times New Roman" w:cs="Times New Roman"/>
          <w:sz w:val="24"/>
          <w:szCs w:val="24"/>
        </w:rPr>
        <w:lastRenderedPageBreak/>
        <w:t>sporządzonych kopii zapasowych oraz zniszczenia wszelkich danych, dokumentów mogących posłużyć do odtworzenia, w całości lub części, informacji.</w:t>
      </w:r>
    </w:p>
    <w:p w14:paraId="55AA5A55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Zleceniobiorca zobowiązuje się do zachowania w tajemnicy wszystkich informacji,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571B66">
        <w:rPr>
          <w:rFonts w:ascii="Times New Roman" w:hAnsi="Times New Roman" w:cs="Times New Roman"/>
          <w:sz w:val="24"/>
          <w:szCs w:val="24"/>
        </w:rPr>
        <w:t xml:space="preserve">a także sposobów zabezpieczenia informacji, zarówno w trakcie trwania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 xml:space="preserve">mowy, jak i po jej wygaśnięciu lub rozwiązaniu przez okres 3 lat od dnia zakończenia umowy. </w:t>
      </w:r>
    </w:p>
    <w:p w14:paraId="03585C81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 do zastosowania wszelkich niezbędnych środków technicznych i organizacyjnych zapewniających ochronę przetwarzania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B66">
        <w:rPr>
          <w:rFonts w:ascii="Times New Roman" w:hAnsi="Times New Roman" w:cs="Times New Roman"/>
          <w:sz w:val="24"/>
          <w:szCs w:val="24"/>
        </w:rPr>
        <w:t>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6FE16A5F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zobowiązuje się do dołożenia najwyższej staranności w celu zabezpieczenia informacji przed bezprawnym dostępem, rozpowszechnianiem lub przekazaniem osobom trzecim.</w:t>
      </w:r>
    </w:p>
    <w:p w14:paraId="35BAB07B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Zleceniodawc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br/>
      </w:r>
      <w:r w:rsidRPr="00571B66">
        <w:rPr>
          <w:rFonts w:ascii="Times New Roman" w:hAnsi="Times New Roman" w:cs="Times New Roman"/>
          <w:sz w:val="24"/>
          <w:szCs w:val="24"/>
        </w:rPr>
        <w:t>do odstąpienia od Umowy.</w:t>
      </w:r>
    </w:p>
    <w:p w14:paraId="56111CCC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ponosi wszelką odpowiedzialność, tak wobec osób trzecich, jak i wobec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>,  za szkody powstałe w związku z nienależytą realizacją obowiązków dotyczących informacji.</w:t>
      </w:r>
    </w:p>
    <w:p w14:paraId="698AAE33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Zleceniobiorca zobowiązuje się do ścisłego przestrzegania warunków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>mowy, które wiążą się z ochroną informacji, w szczególności nie może bez pisemnego upoważnienia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wykorzystywać informacji w celach niezwiązanych z realizacją Umowy.</w:t>
      </w:r>
    </w:p>
    <w:p w14:paraId="0849D08B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może przetwarzać informacje tylko w wersji elektronicznej.</w:t>
      </w:r>
    </w:p>
    <w:p w14:paraId="12D21B32" w14:textId="47221F36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W przypadku wystąpienia incydentu związanego z bezpieczeństwem informacji lub z naruszeniem obowiązków wynikających 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>mowy, Zleceniodawc</w:t>
      </w:r>
      <w:r w:rsidR="00A02D53">
        <w:rPr>
          <w:rFonts w:ascii="Times New Roman" w:hAnsi="Times New Roman" w:cs="Times New Roman"/>
          <w:sz w:val="24"/>
          <w:szCs w:val="24"/>
        </w:rPr>
        <w:t>a</w:t>
      </w:r>
      <w:r w:rsidRPr="00571B66">
        <w:rPr>
          <w:rFonts w:ascii="Times New Roman" w:hAnsi="Times New Roman" w:cs="Times New Roman"/>
          <w:sz w:val="24"/>
          <w:szCs w:val="24"/>
        </w:rPr>
        <w:t xml:space="preserve"> może przeprowadzić kontrolę wykonywanych przez </w:t>
      </w:r>
      <w:r w:rsidR="00A02D53">
        <w:rPr>
          <w:rFonts w:ascii="Times New Roman" w:hAnsi="Times New Roman" w:cs="Times New Roman"/>
          <w:sz w:val="24"/>
          <w:szCs w:val="24"/>
        </w:rPr>
        <w:t>Zleceniobiorcę</w:t>
      </w:r>
      <w:r w:rsidRPr="00571B66">
        <w:rPr>
          <w:rFonts w:ascii="Times New Roman" w:hAnsi="Times New Roman" w:cs="Times New Roman"/>
          <w:sz w:val="24"/>
          <w:szCs w:val="24"/>
        </w:rPr>
        <w:t xml:space="preserve"> czynności. Kontrola może być realizowana przez Zleceniodaw</w:t>
      </w:r>
      <w:r>
        <w:rPr>
          <w:rFonts w:ascii="Times New Roman" w:hAnsi="Times New Roman" w:cs="Times New Roman"/>
          <w:sz w:val="24"/>
          <w:szCs w:val="24"/>
        </w:rPr>
        <w:t>cę</w:t>
      </w:r>
      <w:r w:rsidRPr="00571B66">
        <w:rPr>
          <w:rFonts w:ascii="Times New Roman" w:hAnsi="Times New Roman" w:cs="Times New Roman"/>
          <w:sz w:val="24"/>
          <w:szCs w:val="24"/>
        </w:rPr>
        <w:t xml:space="preserve"> lub podmioty przez niego uprawnione.</w:t>
      </w:r>
    </w:p>
    <w:p w14:paraId="216A1792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 współpracować z Zleceniodawc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71B66">
        <w:rPr>
          <w:rFonts w:ascii="Times New Roman" w:hAnsi="Times New Roman" w:cs="Times New Roman"/>
          <w:sz w:val="24"/>
          <w:szCs w:val="24"/>
        </w:rPr>
        <w:t xml:space="preserve"> w odpowiednim zakresie z podmiotami przeprowadzającymi kontrolę.</w:t>
      </w:r>
    </w:p>
    <w:p w14:paraId="7E16FDAC" w14:textId="38726695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Wyniki kontroli zostaną przekazane Wykonawcy po jej zakończeniu. Zleceniodawc</w:t>
      </w:r>
      <w:r w:rsidR="00A02D53">
        <w:rPr>
          <w:rFonts w:ascii="Times New Roman" w:hAnsi="Times New Roman" w:cs="Times New Roman"/>
          <w:sz w:val="24"/>
          <w:szCs w:val="24"/>
        </w:rPr>
        <w:t>a</w:t>
      </w:r>
      <w:r w:rsidRPr="00571B66">
        <w:rPr>
          <w:rFonts w:ascii="Times New Roman" w:hAnsi="Times New Roman" w:cs="Times New Roman"/>
          <w:sz w:val="24"/>
          <w:szCs w:val="24"/>
        </w:rPr>
        <w:t xml:space="preserve"> może wskazać niezbędne działania, jakie Zleceniobiorca musi podjąć w celu wprowadzenia określonych zmian lub podjęcia określonych czynności.</w:t>
      </w:r>
    </w:p>
    <w:p w14:paraId="530EB42E" w14:textId="77777777" w:rsidR="007A746D" w:rsidRPr="00D41C74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 do natychmiastowego powiadamiania o nieuprawnionym ujawnieniu lub udostępnieniu informacji oraz o innym naruszeniu bezpieczeństwa informacji, a następnie raport</w:t>
      </w:r>
      <w:r w:rsidRPr="00D41C74">
        <w:rPr>
          <w:rFonts w:ascii="Times New Roman" w:hAnsi="Times New Roman" w:cs="Times New Roman"/>
          <w:sz w:val="24"/>
          <w:szCs w:val="24"/>
        </w:rPr>
        <w:t>owania Zleceniodawcy o podjętych działaniach w powyższym zakresie na adresy wskazane w § 5 umowy.</w:t>
      </w:r>
    </w:p>
    <w:p w14:paraId="76233CEC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41C74">
        <w:rPr>
          <w:rFonts w:ascii="Times New Roman" w:hAnsi="Times New Roman" w:cs="Times New Roman"/>
          <w:sz w:val="24"/>
          <w:szCs w:val="24"/>
        </w:rPr>
        <w:t>Zleceniobiorca nie może zwielokrotniać</w:t>
      </w:r>
      <w:r w:rsidRPr="00571B66">
        <w:rPr>
          <w:rFonts w:ascii="Times New Roman" w:hAnsi="Times New Roman" w:cs="Times New Roman"/>
          <w:sz w:val="24"/>
          <w:szCs w:val="24"/>
        </w:rPr>
        <w:t xml:space="preserve">, rozpowszechniać, korzystać w celach niezwiązanych z realizacją Umowy oraz ujawniać informacji osobom trzecim, bez </w:t>
      </w:r>
      <w:r w:rsidRPr="00571B66">
        <w:rPr>
          <w:rFonts w:ascii="Times New Roman" w:hAnsi="Times New Roman" w:cs="Times New Roman"/>
          <w:sz w:val="24"/>
          <w:szCs w:val="24"/>
        </w:rPr>
        <w:lastRenderedPageBreak/>
        <w:t>uzyskania w powyższym zakresie pisemnej zgody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>, o ile takie informacje nie zostały już podane do publicznej wiadomości, lub nie są dostępne publicznie.</w:t>
      </w:r>
    </w:p>
    <w:p w14:paraId="40E51F5F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zobowiązany jest:</w:t>
      </w:r>
    </w:p>
    <w:p w14:paraId="30F1603F" w14:textId="77777777" w:rsidR="007A746D" w:rsidRPr="00571B66" w:rsidRDefault="007A746D" w:rsidP="00E164A5">
      <w:pPr>
        <w:pStyle w:val="Akapitzlist"/>
        <w:numPr>
          <w:ilvl w:val="1"/>
          <w:numId w:val="2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zapewnić kontrolę nad tym, jakie informacje, kiedy, przez kogo oraz komu są przekazywane, zwłaszcza gdy przekazuje się je za pomocą teletransmisji danych;</w:t>
      </w:r>
    </w:p>
    <w:p w14:paraId="37061778" w14:textId="77777777" w:rsidR="007A746D" w:rsidRPr="00571B66" w:rsidRDefault="007A746D" w:rsidP="00E164A5">
      <w:pPr>
        <w:pStyle w:val="Akapitzlist"/>
        <w:numPr>
          <w:ilvl w:val="1"/>
          <w:numId w:val="26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zapewnić, aby osoby, o których mowa w pkt 1, zachowywały w tajemnicy informacje oraz sposoby ich zabezpieczeń.</w:t>
      </w:r>
    </w:p>
    <w:p w14:paraId="7FBF347A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Zleceniobiorca nie może powierzyć przetwarzania informacji innym podmiotom bez uprzedniego uzyskania w tym przedmiocie pisemnej zgody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654D1D03" w14:textId="77777777" w:rsidR="007A746D" w:rsidRPr="00571B66" w:rsidRDefault="007A746D" w:rsidP="00E164A5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W przypadku powierzenia przez Wykonawcę informacji, Zleceniobiorca odpowiada za działania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1B66">
        <w:rPr>
          <w:rFonts w:ascii="Times New Roman" w:hAnsi="Times New Roman" w:cs="Times New Roman"/>
          <w:sz w:val="24"/>
          <w:szCs w:val="24"/>
        </w:rPr>
        <w:t xml:space="preserve"> zaniechania tych podmiotów, jak za własne działania lub zaniechania.</w:t>
      </w:r>
    </w:p>
    <w:p w14:paraId="5A5EDD1F" w14:textId="77777777" w:rsidR="007A746D" w:rsidRDefault="007A746D" w:rsidP="007A746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55D0B9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71B66">
        <w:rPr>
          <w:rFonts w:ascii="Times New Roman" w:hAnsi="Times New Roman" w:cs="Times New Roman"/>
          <w:b/>
          <w:noProof/>
          <w:sz w:val="24"/>
          <w:szCs w:val="24"/>
        </w:rPr>
        <w:t>§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12. </w:t>
      </w:r>
    </w:p>
    <w:p w14:paraId="68F16CB6" w14:textId="77777777" w:rsidR="007A746D" w:rsidRPr="00571B66" w:rsidRDefault="007A746D" w:rsidP="00E164A5">
      <w:pPr>
        <w:numPr>
          <w:ilvl w:val="0"/>
          <w:numId w:val="2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B66">
        <w:rPr>
          <w:rFonts w:ascii="Times New Roman" w:hAnsi="Times New Roman" w:cs="Times New Roman"/>
          <w:sz w:val="24"/>
          <w:szCs w:val="24"/>
          <w:lang w:eastAsia="pl-PL"/>
        </w:rPr>
        <w:t xml:space="preserve">Wszelkie zmiany i uzupełnienia niniejszej 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571B66">
        <w:rPr>
          <w:rFonts w:ascii="Times New Roman" w:hAnsi="Times New Roman" w:cs="Times New Roman"/>
          <w:sz w:val="24"/>
          <w:szCs w:val="24"/>
          <w:lang w:eastAsia="pl-PL"/>
        </w:rPr>
        <w:t>mowy wymagają formy pisemnej pod rygorem nieważności.</w:t>
      </w:r>
    </w:p>
    <w:p w14:paraId="10E47B6E" w14:textId="77777777" w:rsidR="007A746D" w:rsidRPr="00571B66" w:rsidRDefault="007A746D" w:rsidP="00E164A5">
      <w:pPr>
        <w:pStyle w:val="Akapitzlist"/>
        <w:numPr>
          <w:ilvl w:val="0"/>
          <w:numId w:val="28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  <w:lang w:eastAsia="pl-PL"/>
        </w:rPr>
        <w:t>Zmiany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</w:t>
      </w:r>
      <w:r w:rsidRPr="00571B66">
        <w:rPr>
          <w:rFonts w:ascii="Times New Roman" w:hAnsi="Times New Roman" w:cs="Times New Roman"/>
          <w:sz w:val="24"/>
          <w:szCs w:val="24"/>
          <w:lang w:eastAsia="pl-PL"/>
        </w:rPr>
        <w:t xml:space="preserve">mowy nie stanowi w szczególności zmiana nazw/określeń Stron, siedziby Stron, numerów kont bankowych Stron, jak również osób jak również ich danych kontaktowych. </w:t>
      </w:r>
    </w:p>
    <w:p w14:paraId="285FE15C" w14:textId="109C63B6" w:rsidR="007A746D" w:rsidRDefault="007A746D" w:rsidP="00E164A5">
      <w:pPr>
        <w:pStyle w:val="Akapitzlist"/>
        <w:numPr>
          <w:ilvl w:val="0"/>
          <w:numId w:val="28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W przypadku zmiany adresu wskazanego w komparycji umowy, Zleceniobiorca, zobowiązuje się niezwłocznie do pisemnego/mailowego powiadomienia Zleceniodawc</w:t>
      </w:r>
      <w:r w:rsidR="00A02D53"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i podania nowego adresu. Z chwilą doręczenia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powiadomienia o zmianie adresu, wywołuje ono skutek dla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555B52" w14:textId="77777777" w:rsidR="007A746D" w:rsidRPr="00C23A0C" w:rsidRDefault="007A746D" w:rsidP="00E164A5">
      <w:pPr>
        <w:pStyle w:val="Akapitzlist"/>
        <w:numPr>
          <w:ilvl w:val="0"/>
          <w:numId w:val="28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3A0C">
        <w:rPr>
          <w:rFonts w:ascii="Times New Roman" w:hAnsi="Times New Roman" w:cs="Times New Roman"/>
          <w:sz w:val="24"/>
          <w:szCs w:val="24"/>
        </w:rPr>
        <w:t>Powiadomienie o zmianie adresu nie stanowi zmiany umowy i nie wymaga zawarcia aneksu. </w:t>
      </w:r>
    </w:p>
    <w:p w14:paraId="429D048C" w14:textId="77777777" w:rsidR="007A746D" w:rsidRPr="00571B66" w:rsidRDefault="007A746D" w:rsidP="007A746D">
      <w:pPr>
        <w:ind w:left="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71B66">
        <w:rPr>
          <w:rFonts w:ascii="Times New Roman" w:hAnsi="Times New Roman" w:cs="Times New Roman"/>
          <w:b/>
          <w:noProof/>
          <w:sz w:val="24"/>
          <w:szCs w:val="24"/>
        </w:rPr>
        <w:t>§ 1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571B66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14:paraId="1CC44BB3" w14:textId="77777777" w:rsidR="007A746D" w:rsidRPr="00571B66" w:rsidRDefault="007A746D" w:rsidP="008F7939">
      <w:pPr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71B66">
        <w:rPr>
          <w:rFonts w:ascii="Times New Roman" w:hAnsi="Times New Roman" w:cs="Times New Roman"/>
          <w:noProof/>
          <w:sz w:val="24"/>
          <w:szCs w:val="24"/>
        </w:rPr>
        <w:t>W sprawach nieuregulowanych niniejszą umową zastosowanie mają obowiązujące przepisy prawa, w tym  przepisy Kodeksu Cywilnego.</w:t>
      </w:r>
    </w:p>
    <w:p w14:paraId="3198D2FE" w14:textId="77777777" w:rsidR="007A746D" w:rsidRPr="00571B66" w:rsidRDefault="007A746D" w:rsidP="008F793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 xml:space="preserve">Żadna ze Stron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71B66">
        <w:rPr>
          <w:rFonts w:ascii="Times New Roman" w:hAnsi="Times New Roman" w:cs="Times New Roman"/>
          <w:sz w:val="24"/>
          <w:szCs w:val="24"/>
        </w:rPr>
        <w:t>mowy nie może przenieść praw i obowiązków wynikających z niniejszej Umowy na osobę trzecią bez uprzedniego uzyskania zgody drugiej Strony, wyrażonej w formie pisemnej pod rygorem nieważności.</w:t>
      </w:r>
    </w:p>
    <w:p w14:paraId="4EE32042" w14:textId="77777777" w:rsidR="007A746D" w:rsidRPr="00571B66" w:rsidRDefault="007A746D" w:rsidP="008F793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Sądem właściwym do rozstrzygnięcia sporów wynikłych z realizacji postanowień niniejszej Umowy będzie sąd miejscowo właściwy dla siedziby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7A59507A" w14:textId="32DAB0FD" w:rsidR="007A746D" w:rsidRDefault="007A746D" w:rsidP="008F793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1B66">
        <w:rPr>
          <w:rFonts w:ascii="Times New Roman" w:hAnsi="Times New Roman" w:cs="Times New Roman"/>
          <w:sz w:val="24"/>
          <w:szCs w:val="24"/>
        </w:rPr>
        <w:t>Umowę sporządzono w trzech jednobrzmiących egzemplarzach, w tym dwa egzemplarze dla Zleceniodawc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 xml:space="preserve"> i jeden dla </w:t>
      </w:r>
      <w:r w:rsidR="008F7939">
        <w:rPr>
          <w:rFonts w:ascii="Times New Roman" w:hAnsi="Times New Roman" w:cs="Times New Roman"/>
          <w:sz w:val="24"/>
          <w:szCs w:val="24"/>
        </w:rPr>
        <w:t>Zleceniobiorc</w:t>
      </w:r>
      <w:r w:rsidR="008F7939">
        <w:rPr>
          <w:rFonts w:ascii="Times New Roman" w:hAnsi="Times New Roman" w:cs="Times New Roman"/>
          <w:sz w:val="24"/>
          <w:szCs w:val="24"/>
        </w:rPr>
        <w:t>y</w:t>
      </w:r>
      <w:r w:rsidRPr="00571B66">
        <w:rPr>
          <w:rFonts w:ascii="Times New Roman" w:hAnsi="Times New Roman" w:cs="Times New Roman"/>
          <w:sz w:val="24"/>
          <w:szCs w:val="24"/>
        </w:rPr>
        <w:t>.</w:t>
      </w:r>
    </w:p>
    <w:p w14:paraId="4F71439E" w14:textId="77777777" w:rsidR="007A746D" w:rsidRPr="000D33B7" w:rsidRDefault="007A746D" w:rsidP="008F7939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33B7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>i do umowy</w:t>
      </w:r>
      <w:r w:rsidRPr="000D33B7">
        <w:rPr>
          <w:rFonts w:ascii="Times New Roman" w:hAnsi="Times New Roman" w:cs="Times New Roman"/>
          <w:sz w:val="24"/>
          <w:szCs w:val="24"/>
        </w:rPr>
        <w:t>:</w:t>
      </w:r>
    </w:p>
    <w:p w14:paraId="473BE26F" w14:textId="77777777" w:rsidR="007A746D" w:rsidRPr="00571B66" w:rsidRDefault="007A746D" w:rsidP="008F7939">
      <w:pPr>
        <w:pStyle w:val="Akapitzlist"/>
        <w:numPr>
          <w:ilvl w:val="0"/>
          <w:numId w:val="6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D33B7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1 -  </w:t>
      </w:r>
      <w:r w:rsidRPr="00571B66">
        <w:rPr>
          <w:rFonts w:ascii="Times New Roman" w:hAnsi="Times New Roman" w:cs="Times New Roman"/>
          <w:sz w:val="24"/>
          <w:szCs w:val="24"/>
        </w:rPr>
        <w:t>Opis Przedmiotu Zamówienia.</w:t>
      </w:r>
    </w:p>
    <w:p w14:paraId="5F6A9497" w14:textId="77777777" w:rsidR="007A746D" w:rsidRPr="00571B66" w:rsidRDefault="007A746D" w:rsidP="008F7939">
      <w:pPr>
        <w:pStyle w:val="Akapitzlist"/>
        <w:numPr>
          <w:ilvl w:val="0"/>
          <w:numId w:val="6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D33B7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2 - </w:t>
      </w:r>
      <w:r w:rsidRPr="00571B66">
        <w:rPr>
          <w:rFonts w:ascii="Times New Roman" w:hAnsi="Times New Roman" w:cs="Times New Roman"/>
          <w:sz w:val="24"/>
          <w:szCs w:val="24"/>
        </w:rPr>
        <w:t>Rachunek z tytułu umowy zlecenia.</w:t>
      </w:r>
    </w:p>
    <w:p w14:paraId="16D33DA6" w14:textId="77777777" w:rsidR="007A746D" w:rsidRDefault="007A746D" w:rsidP="008F7939">
      <w:pPr>
        <w:pStyle w:val="Akapitzlist"/>
        <w:numPr>
          <w:ilvl w:val="0"/>
          <w:numId w:val="6"/>
        </w:numPr>
        <w:spacing w:after="0" w:line="276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0D33B7"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z w:val="24"/>
          <w:szCs w:val="24"/>
        </w:rPr>
        <w:t xml:space="preserve"> nr 3 </w:t>
      </w:r>
      <w:r w:rsidRPr="00571B66">
        <w:rPr>
          <w:rFonts w:ascii="Times New Roman" w:hAnsi="Times New Roman" w:cs="Times New Roman"/>
          <w:bCs/>
          <w:sz w:val="24"/>
          <w:szCs w:val="24"/>
        </w:rPr>
        <w:t>Oświadczenie  dla celów ustalenia obowiązku ubezpieczeń społecznych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71B66">
        <w:rPr>
          <w:rFonts w:ascii="Times New Roman" w:hAnsi="Times New Roman" w:cs="Times New Roman"/>
          <w:bCs/>
          <w:sz w:val="24"/>
          <w:szCs w:val="24"/>
        </w:rPr>
        <w:t>i ubezpieczenia zdrowotnego z tytułu wykonywania umowy cywilnoprawnej.</w:t>
      </w:r>
    </w:p>
    <w:p w14:paraId="40F0C626" w14:textId="77777777" w:rsidR="007A746D" w:rsidRPr="00571B66" w:rsidRDefault="007A746D" w:rsidP="00E164A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4 – Umowa powierzenia przetwarzania danych osobowych. </w:t>
      </w:r>
      <w:r w:rsidRPr="00571B66">
        <w:rPr>
          <w:rFonts w:ascii="Times New Roman" w:hAnsi="Times New Roman" w:cs="Times New Roman"/>
          <w:bCs/>
          <w:sz w:val="24"/>
          <w:szCs w:val="24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7A746D" w:rsidRPr="00571B66" w14:paraId="43785501" w14:textId="77777777" w:rsidTr="00907235">
        <w:tc>
          <w:tcPr>
            <w:tcW w:w="4605" w:type="dxa"/>
            <w:hideMark/>
          </w:tcPr>
          <w:p w14:paraId="6FEE6629" w14:textId="77777777" w:rsidR="007A746D" w:rsidRPr="00571B66" w:rsidRDefault="007A746D" w:rsidP="0090723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571B6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ZLECENIODAWCA:</w:t>
            </w:r>
          </w:p>
        </w:tc>
        <w:tc>
          <w:tcPr>
            <w:tcW w:w="4605" w:type="dxa"/>
            <w:hideMark/>
          </w:tcPr>
          <w:p w14:paraId="27D2223D" w14:textId="77777777" w:rsidR="007A746D" w:rsidRPr="00571B66" w:rsidRDefault="007A746D" w:rsidP="00907235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571B66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                    ZLECENIOBIORCA:</w:t>
            </w:r>
          </w:p>
        </w:tc>
      </w:tr>
    </w:tbl>
    <w:p w14:paraId="6128DCED" w14:textId="77777777" w:rsidR="008F7939" w:rsidRDefault="008F7939" w:rsidP="007A746D">
      <w:pPr>
        <w:rPr>
          <w:rFonts w:ascii="Times New Roman" w:hAnsi="Times New Roman" w:cs="Times New Roman"/>
          <w:b/>
          <w:bCs/>
          <w:noProof/>
        </w:rPr>
      </w:pPr>
      <w:bookmarkStart w:id="9" w:name="_Hlk84310131"/>
    </w:p>
    <w:p w14:paraId="7A61CED7" w14:textId="4F433A85" w:rsidR="007A746D" w:rsidRPr="006B336A" w:rsidRDefault="007A746D" w:rsidP="007A746D">
      <w:pPr>
        <w:rPr>
          <w:rFonts w:ascii="Times New Roman" w:hAnsi="Times New Roman" w:cs="Times New Roman"/>
          <w:b/>
          <w:bCs/>
          <w:noProof/>
        </w:rPr>
      </w:pPr>
      <w:r w:rsidRPr="006B336A">
        <w:rPr>
          <w:rFonts w:ascii="Times New Roman" w:hAnsi="Times New Roman" w:cs="Times New Roman"/>
          <w:b/>
          <w:bCs/>
          <w:noProof/>
        </w:rPr>
        <w:lastRenderedPageBreak/>
        <w:t>Załącznik nr 1</w:t>
      </w:r>
    </w:p>
    <w:p w14:paraId="305A6B91" w14:textId="77777777" w:rsidR="007A746D" w:rsidRPr="006B336A" w:rsidRDefault="007A746D" w:rsidP="007A746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bookmarkStart w:id="10" w:name="_Hlk85185978"/>
      <w:bookmarkEnd w:id="9"/>
    </w:p>
    <w:p w14:paraId="17DD5FD0" w14:textId="5C6C4877" w:rsidR="007A746D" w:rsidRDefault="007A746D" w:rsidP="007A74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6B336A">
        <w:rPr>
          <w:rFonts w:ascii="Times New Roman" w:eastAsia="Calibri" w:hAnsi="Times New Roman" w:cs="Times New Roman"/>
          <w:b/>
          <w:bCs/>
          <w:color w:val="000000"/>
          <w:lang w:eastAsia="pl-PL"/>
        </w:rPr>
        <w:t xml:space="preserve">Opis przedmiotu umowy </w:t>
      </w:r>
    </w:p>
    <w:p w14:paraId="4124E109" w14:textId="77777777" w:rsidR="008F7939" w:rsidRPr="006B336A" w:rsidRDefault="008F7939" w:rsidP="007A74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14:paraId="22B162A4" w14:textId="77777777" w:rsidR="007A746D" w:rsidRPr="006B336A" w:rsidRDefault="007A746D" w:rsidP="00A653F1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  <w:b/>
        </w:rPr>
        <w:t>Przedmiot umowy :</w:t>
      </w:r>
    </w:p>
    <w:p w14:paraId="0A21EA46" w14:textId="2285B66E" w:rsidR="007A746D" w:rsidRPr="006B336A" w:rsidRDefault="007A746D" w:rsidP="008F7939">
      <w:pPr>
        <w:pStyle w:val="Akapitzlist"/>
        <w:numPr>
          <w:ilvl w:val="3"/>
          <w:numId w:val="11"/>
        </w:numPr>
        <w:spacing w:after="0" w:line="276" w:lineRule="auto"/>
        <w:ind w:left="284" w:right="697" w:hanging="284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hAnsi="Times New Roman" w:cs="Times New Roman"/>
        </w:rPr>
        <w:t xml:space="preserve">Przedmiotem umowy jest świadczenie przez </w:t>
      </w:r>
      <w:r w:rsidRPr="006B336A">
        <w:rPr>
          <w:rFonts w:ascii="Times New Roman" w:eastAsia="Times New Roman" w:hAnsi="Times New Roman" w:cs="Times New Roman"/>
          <w:lang w:eastAsia="pl-PL"/>
        </w:rPr>
        <w:t>Zleceniobiorcę</w:t>
      </w:r>
      <w:r w:rsidRPr="006B336A">
        <w:rPr>
          <w:rFonts w:ascii="Times New Roman" w:hAnsi="Times New Roman" w:cs="Times New Roman"/>
        </w:rPr>
        <w:t xml:space="preserve"> na rzecz Zleceniodawcy usług doradczych oraz wsparcia merytorycznego w trakcie realizacji przez Zleceniodawcę prac związanych z  wytworzeniem oprogramowania do będącej w posiadaniu Zleceniodawcy</w:t>
      </w:r>
      <w:r w:rsidR="0087438C">
        <w:rPr>
          <w:rFonts w:ascii="Times New Roman" w:hAnsi="Times New Roman" w:cs="Times New Roman"/>
        </w:rPr>
        <w:t xml:space="preserve"> </w:t>
      </w:r>
      <w:r w:rsidRPr="006B336A">
        <w:rPr>
          <w:rFonts w:ascii="Times New Roman" w:hAnsi="Times New Roman" w:cs="Times New Roman"/>
        </w:rPr>
        <w:t>aplikacji, która będzie wykorzystywana dla  wsparcia pracy sądów, zwanego dalej „Oprogramowaniem”</w:t>
      </w:r>
      <w:r w:rsidRPr="006B336A">
        <w:rPr>
          <w:rFonts w:ascii="Times New Roman" w:eastAsia="Calibri" w:hAnsi="Times New Roman" w:cs="Times New Roman"/>
        </w:rPr>
        <w:t xml:space="preserve">. </w:t>
      </w:r>
    </w:p>
    <w:p w14:paraId="522537DA" w14:textId="77777777" w:rsidR="007A746D" w:rsidRPr="006B336A" w:rsidRDefault="007A746D" w:rsidP="008F7939">
      <w:pPr>
        <w:pStyle w:val="Akapitzlist"/>
        <w:numPr>
          <w:ilvl w:val="3"/>
          <w:numId w:val="11"/>
        </w:numPr>
        <w:spacing w:after="0" w:line="276" w:lineRule="auto"/>
        <w:ind w:left="284" w:right="697" w:hanging="284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Calibri" w:hAnsi="Times New Roman" w:cs="Times New Roman"/>
        </w:rPr>
        <w:t>Zakres przedmiotu umowy obejmuje w szczególności:</w:t>
      </w:r>
    </w:p>
    <w:p w14:paraId="78DC776A" w14:textId="1C9485F4" w:rsidR="007A746D" w:rsidRPr="006B336A" w:rsidRDefault="007A746D" w:rsidP="008F7939">
      <w:pPr>
        <w:pStyle w:val="Akapitzlist"/>
        <w:numPr>
          <w:ilvl w:val="0"/>
          <w:numId w:val="31"/>
        </w:numPr>
        <w:spacing w:after="0" w:line="276" w:lineRule="auto"/>
        <w:ind w:left="567" w:right="697" w:hanging="283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>udział z głosem doradczym w spotkaniach organizowanych przez Zlec</w:t>
      </w:r>
      <w:r w:rsidR="008F7939">
        <w:rPr>
          <w:rFonts w:ascii="Times New Roman" w:eastAsia="Times New Roman" w:hAnsi="Times New Roman" w:cs="Times New Roman"/>
        </w:rPr>
        <w:t>eniodawcę</w:t>
      </w:r>
      <w:r w:rsidRPr="006B336A">
        <w:rPr>
          <w:rFonts w:ascii="Times New Roman" w:eastAsia="Times New Roman" w:hAnsi="Times New Roman" w:cs="Times New Roman"/>
        </w:rPr>
        <w:t xml:space="preserve"> lub z jego udziałem</w:t>
      </w:r>
      <w:r w:rsidR="008F7939">
        <w:rPr>
          <w:rFonts w:ascii="Times New Roman" w:eastAsia="Times New Roman" w:hAnsi="Times New Roman" w:cs="Times New Roman"/>
        </w:rPr>
        <w:t>,</w:t>
      </w:r>
      <w:r w:rsidRPr="006B336A">
        <w:rPr>
          <w:rFonts w:ascii="Times New Roman" w:hAnsi="Times New Roman" w:cs="Times New Roman"/>
        </w:rPr>
        <w:t xml:space="preserve"> nie częściej niż 2 godziny w tygodniu,</w:t>
      </w:r>
    </w:p>
    <w:p w14:paraId="3CDE19D0" w14:textId="343A2771" w:rsidR="007A746D" w:rsidRPr="006B336A" w:rsidRDefault="007A746D" w:rsidP="008F7939">
      <w:pPr>
        <w:pStyle w:val="Akapitzlist"/>
        <w:numPr>
          <w:ilvl w:val="0"/>
          <w:numId w:val="31"/>
        </w:numPr>
        <w:spacing w:after="0" w:line="276" w:lineRule="auto"/>
        <w:ind w:left="567" w:right="697" w:hanging="283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>opracowanie raportów dot. postępów oraz jakości prac realizowanych przez Zlec</w:t>
      </w:r>
      <w:r w:rsidR="008F7939">
        <w:rPr>
          <w:rFonts w:ascii="Times New Roman" w:eastAsia="Times New Roman" w:hAnsi="Times New Roman" w:cs="Times New Roman"/>
        </w:rPr>
        <w:t>eniodawcę</w:t>
      </w:r>
      <w:r w:rsidRPr="006B336A">
        <w:rPr>
          <w:rFonts w:ascii="Times New Roman" w:eastAsia="Times New Roman" w:hAnsi="Times New Roman" w:cs="Times New Roman"/>
        </w:rPr>
        <w:t xml:space="preserve">, związanych z opracowaniem Oprogramowania  i jego dostosowania do </w:t>
      </w:r>
      <w:r w:rsidR="0087438C">
        <w:rPr>
          <w:rFonts w:ascii="Times New Roman" w:eastAsia="Times New Roman" w:hAnsi="Times New Roman" w:cs="Times New Roman"/>
        </w:rPr>
        <w:t xml:space="preserve">aplikacji </w:t>
      </w:r>
      <w:r w:rsidRPr="006B336A">
        <w:rPr>
          <w:rFonts w:ascii="Times New Roman" w:eastAsia="Times New Roman" w:hAnsi="Times New Roman" w:cs="Times New Roman"/>
        </w:rPr>
        <w:t xml:space="preserve">o której mowa w ust. 1, </w:t>
      </w:r>
      <w:r w:rsidRPr="006B336A">
        <w:rPr>
          <w:rFonts w:ascii="Times New Roman" w:hAnsi="Times New Roman" w:cs="Times New Roman"/>
        </w:rPr>
        <w:t>nie częściej niż raz na tydzień,</w:t>
      </w:r>
    </w:p>
    <w:p w14:paraId="6EA89C53" w14:textId="77777777" w:rsidR="007A746D" w:rsidRPr="006B336A" w:rsidRDefault="007A746D" w:rsidP="008F7939">
      <w:pPr>
        <w:pStyle w:val="Akapitzlist"/>
        <w:numPr>
          <w:ilvl w:val="0"/>
          <w:numId w:val="31"/>
        </w:numPr>
        <w:spacing w:after="0" w:line="276" w:lineRule="auto"/>
        <w:ind w:left="567" w:right="697" w:hanging="283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>udział w czynnościach Zleceniodawcy związanych z wdrożeniem Oprogramowania oraz jego testowaniu;</w:t>
      </w:r>
    </w:p>
    <w:p w14:paraId="55821F80" w14:textId="77777777" w:rsidR="007A746D" w:rsidRPr="006B336A" w:rsidRDefault="007A746D" w:rsidP="008F7939">
      <w:pPr>
        <w:pStyle w:val="Akapitzlist"/>
        <w:numPr>
          <w:ilvl w:val="0"/>
          <w:numId w:val="31"/>
        </w:numPr>
        <w:spacing w:after="0" w:line="276" w:lineRule="auto"/>
        <w:ind w:left="567" w:right="697" w:hanging="283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>świadczenie usług doradczych związanych z przygotowaniem założeń do  projektów: architektury Oprogramowania (model komponentowy), instrukcji użytkownika, instrukcji administratora oraz materiałów wykorzystywanych podczas prezentacji demonstracyjnych rozwiązań,</w:t>
      </w:r>
    </w:p>
    <w:p w14:paraId="7BFF5B5F" w14:textId="10C50B07" w:rsidR="007A746D" w:rsidRPr="006B336A" w:rsidRDefault="007A746D" w:rsidP="008F7939">
      <w:pPr>
        <w:pStyle w:val="Akapitzlist"/>
        <w:numPr>
          <w:ilvl w:val="0"/>
          <w:numId w:val="31"/>
        </w:numPr>
        <w:spacing w:after="0" w:line="276" w:lineRule="auto"/>
        <w:ind w:left="567" w:right="697" w:hanging="283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 xml:space="preserve">wykonywanie innych czynności jakie okażą się niezbędne do realizacji przedmiotu umowy. </w:t>
      </w:r>
    </w:p>
    <w:p w14:paraId="0E613E9B" w14:textId="7244CF80" w:rsidR="007A746D" w:rsidRDefault="007A746D" w:rsidP="008F7939">
      <w:pPr>
        <w:pStyle w:val="Akapitzlist"/>
        <w:numPr>
          <w:ilvl w:val="3"/>
          <w:numId w:val="11"/>
        </w:numPr>
        <w:spacing w:after="0" w:line="276" w:lineRule="auto"/>
        <w:ind w:left="284" w:right="697" w:hanging="284"/>
        <w:jc w:val="both"/>
        <w:rPr>
          <w:rFonts w:ascii="Times New Roman" w:eastAsia="Times New Roman" w:hAnsi="Times New Roman" w:cs="Times New Roman"/>
        </w:rPr>
      </w:pPr>
      <w:r w:rsidRPr="006B336A">
        <w:rPr>
          <w:rFonts w:ascii="Times New Roman" w:eastAsia="Times New Roman" w:hAnsi="Times New Roman" w:cs="Times New Roman"/>
        </w:rPr>
        <w:t>Usługi doradcze i wsparcia merytorycznego będą realizowane w  maksymalnym wymiarze  do 260 godzin. Zleceniodawca zastrzega sobie możliwość nie wykorzystania pełnej puli godzin świadczenia usług.</w:t>
      </w:r>
    </w:p>
    <w:p w14:paraId="54D95809" w14:textId="77777777" w:rsidR="00A653F1" w:rsidRPr="006B336A" w:rsidRDefault="00A653F1" w:rsidP="00A653F1">
      <w:pPr>
        <w:pStyle w:val="Akapitzlist"/>
        <w:spacing w:after="0" w:line="276" w:lineRule="auto"/>
        <w:ind w:left="284" w:right="697"/>
        <w:jc w:val="both"/>
        <w:rPr>
          <w:rFonts w:ascii="Times New Roman" w:eastAsia="Times New Roman" w:hAnsi="Times New Roman" w:cs="Times New Roman"/>
        </w:rPr>
      </w:pPr>
    </w:p>
    <w:p w14:paraId="43AB73C9" w14:textId="77777777" w:rsidR="007A746D" w:rsidRPr="006B336A" w:rsidRDefault="007A746D" w:rsidP="008F7939">
      <w:pPr>
        <w:pStyle w:val="Akapitzlist"/>
        <w:numPr>
          <w:ilvl w:val="0"/>
          <w:numId w:val="30"/>
        </w:numPr>
        <w:spacing w:after="0" w:line="276" w:lineRule="auto"/>
        <w:ind w:left="284" w:hanging="284"/>
        <w:rPr>
          <w:rFonts w:ascii="Times New Roman" w:hAnsi="Times New Roman" w:cs="Times New Roman"/>
          <w:b/>
          <w:bCs/>
        </w:rPr>
      </w:pPr>
      <w:r w:rsidRPr="006B336A">
        <w:rPr>
          <w:rFonts w:ascii="Times New Roman" w:hAnsi="Times New Roman" w:cs="Times New Roman"/>
          <w:b/>
          <w:bCs/>
        </w:rPr>
        <w:t>Informacje ogólne</w:t>
      </w:r>
    </w:p>
    <w:p w14:paraId="2385B7B2" w14:textId="3DE2D031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Zlec</w:t>
      </w:r>
      <w:r w:rsidR="00A653F1">
        <w:rPr>
          <w:rFonts w:ascii="Times New Roman" w:hAnsi="Times New Roman" w:cs="Times New Roman"/>
        </w:rPr>
        <w:t>eniodawca</w:t>
      </w:r>
      <w:r w:rsidRPr="006B336A">
        <w:rPr>
          <w:rFonts w:ascii="Times New Roman" w:hAnsi="Times New Roman" w:cs="Times New Roman"/>
        </w:rPr>
        <w:t xml:space="preserve"> jest właścicielem aplikacji wspierającej pracowników Sądu w przygotowaniu orzeczenia oraz opracowania uzasadnienia do wydawanych przez sądy orzeczeń. Aplikacja opiera się o technologie: .NET, ASP .NET </w:t>
      </w:r>
      <w:proofErr w:type="spellStart"/>
      <w:r w:rsidRPr="006B336A">
        <w:rPr>
          <w:rFonts w:ascii="Times New Roman" w:hAnsi="Times New Roman" w:cs="Times New Roman"/>
        </w:rPr>
        <w:t>Core</w:t>
      </w:r>
      <w:proofErr w:type="spellEnd"/>
      <w:r w:rsidRPr="006B336A">
        <w:rPr>
          <w:rFonts w:ascii="Times New Roman" w:hAnsi="Times New Roman" w:cs="Times New Roman"/>
        </w:rPr>
        <w:t xml:space="preserve">, SQL Server, </w:t>
      </w:r>
      <w:proofErr w:type="spellStart"/>
      <w:r w:rsidRPr="006B336A">
        <w:rPr>
          <w:rFonts w:ascii="Times New Roman" w:hAnsi="Times New Roman" w:cs="Times New Roman"/>
        </w:rPr>
        <w:t>Angular</w:t>
      </w:r>
      <w:proofErr w:type="spellEnd"/>
      <w:r w:rsidRPr="006B336A">
        <w:rPr>
          <w:rFonts w:ascii="Times New Roman" w:hAnsi="Times New Roman" w:cs="Times New Roman"/>
        </w:rPr>
        <w:t xml:space="preserve"> 12.</w:t>
      </w:r>
    </w:p>
    <w:p w14:paraId="5BE4DAB0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A68686" w14:textId="77777777" w:rsidR="007A746D" w:rsidRPr="006B336A" w:rsidRDefault="007A746D" w:rsidP="008F793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6B336A">
        <w:rPr>
          <w:rFonts w:ascii="Times New Roman" w:hAnsi="Times New Roman" w:cs="Times New Roman"/>
          <w:b/>
          <w:bCs/>
        </w:rPr>
        <w:t>Cel realizacji  usług objętych przedmiotem umowy</w:t>
      </w:r>
    </w:p>
    <w:p w14:paraId="1083B4CC" w14:textId="28BB08AC" w:rsidR="007A746D" w:rsidRPr="006B336A" w:rsidRDefault="007A746D" w:rsidP="008F79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bookmarkStart w:id="11" w:name="_Hlk84933064"/>
      <w:bookmarkStart w:id="12" w:name="_Hlk84515376"/>
      <w:r w:rsidRPr="006B336A">
        <w:rPr>
          <w:rFonts w:ascii="Times New Roman" w:hAnsi="Times New Roman" w:cs="Times New Roman"/>
        </w:rPr>
        <w:t xml:space="preserve">Usługi doradcze i wsparcia merytorycznego mają na celu umożliwienie Zleceniobiorcy </w:t>
      </w:r>
      <w:r w:rsidRPr="006B336A">
        <w:rPr>
          <w:rFonts w:ascii="Times New Roman" w:hAnsi="Times New Roman" w:cs="Times New Roman"/>
        </w:rPr>
        <w:br/>
        <w:t xml:space="preserve">w terminie do dnia </w:t>
      </w:r>
      <w:r w:rsidR="006B336A" w:rsidRPr="006B336A">
        <w:rPr>
          <w:rFonts w:ascii="Times New Roman" w:hAnsi="Times New Roman" w:cs="Times New Roman"/>
        </w:rPr>
        <w:t>24</w:t>
      </w:r>
      <w:r w:rsidRPr="006B336A">
        <w:rPr>
          <w:rFonts w:ascii="Times New Roman" w:hAnsi="Times New Roman" w:cs="Times New Roman"/>
        </w:rPr>
        <w:t xml:space="preserve"> grudnia 2021 roku dostosowanie oprogramowania aplikacji,  </w:t>
      </w:r>
      <w:r w:rsidRPr="006B336A">
        <w:rPr>
          <w:rFonts w:ascii="Times New Roman" w:hAnsi="Times New Roman" w:cs="Times New Roman"/>
        </w:rPr>
        <w:br/>
        <w:t xml:space="preserve">o której mowa w pkt I, </w:t>
      </w:r>
      <w:bookmarkEnd w:id="11"/>
      <w:r w:rsidRPr="006B336A">
        <w:rPr>
          <w:rFonts w:ascii="Times New Roman" w:hAnsi="Times New Roman" w:cs="Times New Roman"/>
        </w:rPr>
        <w:t xml:space="preserve"> w następującym zakresie: </w:t>
      </w:r>
    </w:p>
    <w:bookmarkEnd w:id="12"/>
    <w:p w14:paraId="27BBC22A" w14:textId="79A2E705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optymalizacji importu dot. danych zawartych w pismach, danych dot. sprawy sądowej, danych dot. wniosków (realizacja niniejszych wymagań jest możliwa w ramach możliwości technicznych Zlec</w:t>
      </w:r>
      <w:r w:rsidR="00A653F1">
        <w:rPr>
          <w:rFonts w:ascii="Times New Roman" w:hAnsi="Times New Roman" w:cs="Times New Roman"/>
        </w:rPr>
        <w:t>eniodawcy</w:t>
      </w:r>
      <w:r w:rsidRPr="006B336A">
        <w:rPr>
          <w:rFonts w:ascii="Times New Roman" w:hAnsi="Times New Roman" w:cs="Times New Roman"/>
        </w:rPr>
        <w:t>);</w:t>
      </w:r>
    </w:p>
    <w:p w14:paraId="691486BE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optymalizacja modułu orzeczeń w sprawie;</w:t>
      </w:r>
    </w:p>
    <w:p w14:paraId="53821DC9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ograniczenie możliwości oceniania faktów;</w:t>
      </w:r>
    </w:p>
    <w:p w14:paraId="41BD7E0A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optymalizacja mechanizmu logowania się po AD z wykorzystaniem LDAP;</w:t>
      </w:r>
    </w:p>
    <w:p w14:paraId="1D990D31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umożliwienie podglądu widoku sprawy wraz z jej danymi;</w:t>
      </w:r>
    </w:p>
    <w:p w14:paraId="139BD630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umożliwienie podstawień rzeczowników, czasowników, nazw powodów/pozwanych, roszczeń na zasadach translacji z wykorzystaniem deklinacji języka polskiego o wcześniej zdefiniowany słownik;</w:t>
      </w:r>
    </w:p>
    <w:p w14:paraId="5C74AA8E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możliwość tworzenia szablonów uzasadnień i orzeczeń;</w:t>
      </w:r>
    </w:p>
    <w:p w14:paraId="02BFEF7E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lastRenderedPageBreak/>
        <w:t>wyświetlenie listy spraw użytkownika;</w:t>
      </w:r>
    </w:p>
    <w:p w14:paraId="18536973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możliwość oznaczania miejsca znajdowania się dowodu;</w:t>
      </w:r>
    </w:p>
    <w:p w14:paraId="53012EDB" w14:textId="77777777" w:rsidR="007A746D" w:rsidRPr="006B336A" w:rsidRDefault="007A746D" w:rsidP="008F7939">
      <w:pPr>
        <w:pStyle w:val="Akapitzlist"/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optymalizacji mechanizmu importu danych ze sprawy</w:t>
      </w:r>
      <w:bookmarkStart w:id="13" w:name="_Hlk84933073"/>
      <w:r w:rsidRPr="006B336A">
        <w:rPr>
          <w:rFonts w:ascii="Times New Roman" w:hAnsi="Times New Roman" w:cs="Times New Roman"/>
        </w:rPr>
        <w:t>;</w:t>
      </w:r>
    </w:p>
    <w:p w14:paraId="6F6F5C60" w14:textId="3535DDCE" w:rsidR="007A746D" w:rsidRPr="006B336A" w:rsidRDefault="007A746D" w:rsidP="008F793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</w:rPr>
      </w:pPr>
    </w:p>
    <w:bookmarkEnd w:id="13"/>
    <w:p w14:paraId="1E37C065" w14:textId="77777777" w:rsidR="007A746D" w:rsidRPr="006B336A" w:rsidRDefault="007A746D" w:rsidP="008F7939">
      <w:pPr>
        <w:pStyle w:val="Akapitzlist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noProof/>
        </w:rPr>
      </w:pPr>
      <w:r w:rsidRPr="006B336A">
        <w:rPr>
          <w:rFonts w:ascii="Times New Roman" w:hAnsi="Times New Roman" w:cs="Times New Roman"/>
          <w:b/>
          <w:bCs/>
          <w:noProof/>
        </w:rPr>
        <w:t>Zasady realizacji przedmiotu umowy</w:t>
      </w:r>
    </w:p>
    <w:p w14:paraId="5BDC9D5C" w14:textId="77777777" w:rsidR="007A746D" w:rsidRPr="006B336A" w:rsidRDefault="007A746D" w:rsidP="008F79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noProof/>
        </w:rPr>
      </w:pPr>
    </w:p>
    <w:p w14:paraId="398DB4E1" w14:textId="181B7022" w:rsidR="007A746D" w:rsidRPr="006B336A" w:rsidRDefault="007A746D" w:rsidP="008F79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noProof/>
        </w:rPr>
      </w:pPr>
      <w:r w:rsidRPr="006B336A">
        <w:rPr>
          <w:rFonts w:ascii="Times New Roman" w:hAnsi="Times New Roman" w:cs="Times New Roman"/>
          <w:noProof/>
        </w:rPr>
        <w:t>Zleceniobiorca będzie realizował zadania obj</w:t>
      </w:r>
      <w:r w:rsidR="00A653F1">
        <w:rPr>
          <w:rFonts w:ascii="Times New Roman" w:hAnsi="Times New Roman" w:cs="Times New Roman"/>
          <w:noProof/>
        </w:rPr>
        <w:t>ę</w:t>
      </w:r>
      <w:r w:rsidRPr="006B336A">
        <w:rPr>
          <w:rFonts w:ascii="Times New Roman" w:hAnsi="Times New Roman" w:cs="Times New Roman"/>
          <w:noProof/>
        </w:rPr>
        <w:t>te przedmiotem umowy w terminie i miejscu wskazanym przez Zlecenio</w:t>
      </w:r>
      <w:r w:rsidR="00A653F1">
        <w:rPr>
          <w:rFonts w:ascii="Times New Roman" w:hAnsi="Times New Roman" w:cs="Times New Roman"/>
          <w:noProof/>
        </w:rPr>
        <w:t>dawcę</w:t>
      </w:r>
      <w:r w:rsidRPr="006B336A">
        <w:rPr>
          <w:rFonts w:ascii="Times New Roman" w:hAnsi="Times New Roman" w:cs="Times New Roman"/>
          <w:noProof/>
        </w:rPr>
        <w:t xml:space="preserve"> w trybie roboczym.  </w:t>
      </w:r>
    </w:p>
    <w:p w14:paraId="0C60E925" w14:textId="77777777" w:rsidR="007A746D" w:rsidRPr="006B336A" w:rsidRDefault="007A746D" w:rsidP="008F7939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Zleceniodawca może udzielać Zleceniobiorcy instrukcji w celu umożliwienia Zleceniobiorcy realizacji przedmiotu umowy zgodnie z oczekiwaniami Zleceniodawcy.</w:t>
      </w:r>
    </w:p>
    <w:p w14:paraId="7CDCD5E7" w14:textId="12E7CB5C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B336A">
        <w:rPr>
          <w:rFonts w:ascii="Times New Roman" w:hAnsi="Times New Roman" w:cs="Times New Roman"/>
        </w:rPr>
        <w:t>W celu realizacji Przedmiotu Umowy Zleceniodawca może udostępnić Zleceniobiorcy zdalny dostęp (VPN) przez sieć Internet, z uwzględnieniem obowiązujących u Zleceniodawcy procedur bezpieczeństwa. Zleceniodawca zastrzega sobie prawo do odmowy udostępnienia zdalnego dostępu w dowolnym momencie bez podawania przyczyny. Odmowa lub wycofanie zgody na zdalny dostęp nie narusza innych postanowień Umowy. Z tytułu odmowy lub wycofania zgody na zdalny dostęp Zleceniobiorcy nie przysługuje żadne roszczenie.</w:t>
      </w:r>
    </w:p>
    <w:p w14:paraId="3F06F83A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96DA5E9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29125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070672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8EFA43" w14:textId="77777777" w:rsidR="007A746D" w:rsidRPr="006B336A" w:rsidRDefault="007A746D" w:rsidP="008F793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23B4AF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D76DF9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A2BF7A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9872E1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7BE71E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5E71BD" w14:textId="77777777" w:rsidR="007A746D" w:rsidRPr="006B336A" w:rsidRDefault="007A746D" w:rsidP="007A74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3E6C01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21E14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8DC8C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1EDA8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7172E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10EAF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D3AA6" w14:textId="6FA986D7" w:rsidR="007A746D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6D2AD" w14:textId="7BED1853" w:rsidR="00A653F1" w:rsidRDefault="00A653F1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B346B" w14:textId="7BA6C7E8" w:rsidR="00A653F1" w:rsidRDefault="00A653F1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003B8" w14:textId="40AB8E2C" w:rsidR="00A653F1" w:rsidRDefault="00A653F1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A1025" w14:textId="77777777" w:rsidR="00A653F1" w:rsidRPr="00571B66" w:rsidRDefault="00A653F1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FBB70" w14:textId="77777777" w:rsidR="007A746D" w:rsidRPr="00571B66" w:rsidRDefault="007A746D" w:rsidP="007A746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117675F5" w14:textId="77777777" w:rsidR="007A746D" w:rsidRPr="00571B66" w:rsidRDefault="007A746D" w:rsidP="007A746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1B66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Załącznik nr 2</w:t>
      </w:r>
    </w:p>
    <w:p w14:paraId="0897E94F" w14:textId="77777777" w:rsidR="007A746D" w:rsidRPr="00571B66" w:rsidRDefault="007A746D" w:rsidP="007A746D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71B66">
        <w:rPr>
          <w:rFonts w:ascii="Times New Roman" w:hAnsi="Times New Roman" w:cs="Times New Roman"/>
          <w:b/>
          <w:bCs/>
          <w:noProof/>
          <w:sz w:val="24"/>
          <w:szCs w:val="24"/>
        </w:rPr>
        <w:t>RACHUNEK</w:t>
      </w:r>
    </w:p>
    <w:p w14:paraId="46DE431B" w14:textId="77777777" w:rsidR="007A746D" w:rsidRPr="00571B66" w:rsidRDefault="007A746D" w:rsidP="007A746D">
      <w:pPr>
        <w:rPr>
          <w:rFonts w:ascii="Times New Roman" w:hAnsi="Times New Roman" w:cs="Times New Roman"/>
          <w:noProof/>
          <w:sz w:val="24"/>
          <w:szCs w:val="24"/>
        </w:rPr>
      </w:pPr>
    </w:p>
    <w:p w14:paraId="57C1409E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571B66">
        <w:rPr>
          <w:rFonts w:ascii="Times New Roman" w:hAnsi="Times New Roman" w:cs="Times New Roman"/>
          <w:noProof/>
          <w:sz w:val="24"/>
          <w:szCs w:val="24"/>
        </w:rPr>
        <w:t xml:space="preserve">ZLECENIOBIORCA </w:t>
      </w:r>
      <w:r w:rsidRPr="00571B66">
        <w:rPr>
          <w:rFonts w:ascii="Times New Roman" w:hAnsi="Times New Roman" w:cs="Times New Roman"/>
          <w:noProof/>
          <w:sz w:val="24"/>
          <w:szCs w:val="24"/>
        </w:rPr>
        <w:tab/>
      </w:r>
      <w:r w:rsidRPr="00571B66">
        <w:rPr>
          <w:rFonts w:ascii="Times New Roman" w:hAnsi="Times New Roman" w:cs="Times New Roman"/>
          <w:noProof/>
          <w:sz w:val="24"/>
          <w:szCs w:val="24"/>
        </w:rPr>
        <w:tab/>
      </w:r>
      <w:r w:rsidRPr="00571B66">
        <w:rPr>
          <w:rFonts w:ascii="Times New Roman" w:hAnsi="Times New Roman" w:cs="Times New Roman"/>
          <w:noProof/>
          <w:sz w:val="24"/>
          <w:szCs w:val="24"/>
        </w:rPr>
        <w:tab/>
      </w:r>
      <w:r w:rsidRPr="00571B66">
        <w:rPr>
          <w:rFonts w:ascii="Times New Roman" w:hAnsi="Times New Roman" w:cs="Times New Roman"/>
          <w:noProof/>
          <w:sz w:val="24"/>
          <w:szCs w:val="24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>ODBIORCA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     …………………………………………….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>Ministerstwo Sprawiedliwości</w:t>
      </w:r>
    </w:p>
    <w:p w14:paraId="2BD8D720" w14:textId="14522C5C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( Nazwisko i imię)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Al. Ujazdowskie 11</w:t>
      </w:r>
    </w:p>
    <w:p w14:paraId="38C1A56A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…………………………………………….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>00-567  Warszawa</w:t>
      </w:r>
    </w:p>
    <w:p w14:paraId="77F3B596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…………………………………………….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>NIP: 526-16-73-166</w:t>
      </w:r>
    </w:p>
    <w:p w14:paraId="5B8A32C7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          (adres)</w:t>
      </w:r>
    </w:p>
    <w:p w14:paraId="5FCADCB9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RACHUNEK za m-c…………………….</w:t>
      </w:r>
    </w:p>
    <w:p w14:paraId="04829CA6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data wystawienia……..…….………….</w:t>
      </w:r>
    </w:p>
    <w:p w14:paraId="21C02DF3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Nazwisko.....................................................................Imiona...............................................</w:t>
      </w:r>
    </w:p>
    <w:p w14:paraId="64AF8C1B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Imiona rodziców.....................................................................................................................</w:t>
      </w:r>
    </w:p>
    <w:p w14:paraId="3D9ED6ED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Data i miejsce urodzenia......................................................PESEL.......................................</w:t>
      </w:r>
    </w:p>
    <w:p w14:paraId="11A82A40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Miejsce zamieszkania:............................................................................................................</w:t>
      </w:r>
    </w:p>
    <w:p w14:paraId="7B699F28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</w:p>
    <w:p w14:paraId="1E0BAD6E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Urząd Skarbowy ......................................................................................................................</w:t>
      </w:r>
    </w:p>
    <w:p w14:paraId="41091E04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Jestem pracownikiem...............................................................................................................</w:t>
      </w:r>
    </w:p>
    <w:p w14:paraId="15D15D1E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(np. umowa o  pracę/ umowa cywilnoprawna/ student/ emeryt)</w:t>
      </w:r>
    </w:p>
    <w:p w14:paraId="1BEDFD53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</w:p>
    <w:p w14:paraId="141C2030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Nazwa usługi: Wykonanie przedmiotu umowy nr .………………….z dnia............................</w:t>
      </w:r>
    </w:p>
    <w:p w14:paraId="160B8C69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…………………………………………………………………………………………………</w:t>
      </w:r>
    </w:p>
    <w:p w14:paraId="541649BF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761807AA" w14:textId="77777777" w:rsidR="007A746D" w:rsidRPr="00B315F0" w:rsidRDefault="007A746D" w:rsidP="007A746D">
      <w:pPr>
        <w:spacing w:after="0" w:line="240" w:lineRule="auto"/>
        <w:ind w:left="2124" w:firstLine="708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(podać rodzaj wykonywanych usług)</w:t>
      </w:r>
    </w:p>
    <w:p w14:paraId="12EAF873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5B4A18A3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słownie:…………………………………………………………………………………..……...</w:t>
      </w:r>
    </w:p>
    <w:p w14:paraId="449FFC48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</w:t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</w:r>
      <w:r w:rsidRPr="00B315F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    (wartość brutto)</w:t>
      </w:r>
    </w:p>
    <w:p w14:paraId="489E328B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805D6E9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Sposób odebrania wynagrodzenia................................................................................................</w:t>
      </w:r>
    </w:p>
    <w:p w14:paraId="13128F60" w14:textId="77777777" w:rsidR="007A746D" w:rsidRPr="00B315F0" w:rsidRDefault="007A746D" w:rsidP="007A746D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 ( kasa/ nr konta)</w:t>
      </w:r>
    </w:p>
    <w:p w14:paraId="4A130A8D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</w:p>
    <w:p w14:paraId="5788914C" w14:textId="77777777" w:rsidR="007A746D" w:rsidRPr="00B315F0" w:rsidRDefault="007A746D" w:rsidP="007A746D">
      <w:pPr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W miesiącu ……………………….. świadczyłem/łam usługi w wymiarze….…..….…godzin.</w:t>
      </w:r>
    </w:p>
    <w:p w14:paraId="2D3AF4CA" w14:textId="77777777" w:rsidR="007A746D" w:rsidRPr="00B315F0" w:rsidRDefault="007A746D" w:rsidP="007A746D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Oświadczam, że powyższe dane są zgodne ze stanem faktycznym (</w:t>
      </w:r>
      <w:r w:rsidRPr="00B315F0">
        <w:rPr>
          <w:rFonts w:ascii="Times New Roman" w:hAnsi="Times New Roman" w:cs="Times New Roman"/>
          <w:b/>
          <w:bCs/>
          <w:noProof/>
          <w:sz w:val="20"/>
          <w:szCs w:val="20"/>
        </w:rPr>
        <w:t>Zleceniobiorca</w:t>
      </w:r>
      <w:r w:rsidRPr="00B315F0">
        <w:rPr>
          <w:rFonts w:ascii="Times New Roman" w:hAnsi="Times New Roman" w:cs="Times New Roman"/>
          <w:noProof/>
          <w:sz w:val="20"/>
          <w:szCs w:val="20"/>
        </w:rPr>
        <w:t>)</w:t>
      </w:r>
    </w:p>
    <w:p w14:paraId="49CDBD9A" w14:textId="77777777" w:rsidR="007A746D" w:rsidRPr="00B315F0" w:rsidRDefault="007A746D" w:rsidP="007A746D">
      <w:pPr>
        <w:ind w:left="3540" w:firstLine="708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                …………………….(data i podpis)</w:t>
      </w:r>
    </w:p>
    <w:p w14:paraId="74EF9D13" w14:textId="77777777" w:rsidR="007A746D" w:rsidRDefault="007A746D" w:rsidP="007A746D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769E3D4" w14:textId="77777777" w:rsidR="007A746D" w:rsidRPr="00B315F0" w:rsidRDefault="007A746D" w:rsidP="007A746D">
      <w:pPr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245614A8" w14:textId="77777777" w:rsidR="007A746D" w:rsidRPr="00B315F0" w:rsidRDefault="007A746D" w:rsidP="007A746D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>Oświadczam, że powyższe dane są zgodne ze stanem faktycznym (</w:t>
      </w:r>
      <w:r w:rsidRPr="00B315F0">
        <w:rPr>
          <w:rFonts w:ascii="Times New Roman" w:hAnsi="Times New Roman" w:cs="Times New Roman"/>
          <w:b/>
          <w:bCs/>
          <w:noProof/>
          <w:sz w:val="20"/>
          <w:szCs w:val="20"/>
        </w:rPr>
        <w:t>Zleceniodawca</w:t>
      </w:r>
      <w:r w:rsidRPr="00B315F0">
        <w:rPr>
          <w:rFonts w:ascii="Times New Roman" w:hAnsi="Times New Roman" w:cs="Times New Roman"/>
          <w:noProof/>
          <w:sz w:val="20"/>
          <w:szCs w:val="20"/>
        </w:rPr>
        <w:t>)</w:t>
      </w:r>
    </w:p>
    <w:p w14:paraId="1563464D" w14:textId="77777777" w:rsidR="007A746D" w:rsidRPr="00B315F0" w:rsidRDefault="007A746D" w:rsidP="007A746D">
      <w:pPr>
        <w:ind w:left="3540" w:firstLine="708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315F0">
        <w:rPr>
          <w:rFonts w:ascii="Times New Roman" w:hAnsi="Times New Roman" w:cs="Times New Roman"/>
          <w:noProof/>
          <w:sz w:val="20"/>
          <w:szCs w:val="20"/>
        </w:rPr>
        <w:t xml:space="preserve">                           ……………………..(data i podpis)</w:t>
      </w:r>
    </w:p>
    <w:p w14:paraId="1C8CC693" w14:textId="77777777" w:rsidR="007A746D" w:rsidRPr="000D33B7" w:rsidRDefault="007A746D" w:rsidP="007A74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Załącznik nr 3 </w:t>
      </w:r>
    </w:p>
    <w:p w14:paraId="5FAABDA2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9CD97" w14:textId="77777777" w:rsidR="007A746D" w:rsidRPr="000D33B7" w:rsidRDefault="007A746D" w:rsidP="007A74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                                    PESEL……………………………</w:t>
      </w:r>
    </w:p>
    <w:p w14:paraId="2890D640" w14:textId="77777777" w:rsidR="007A746D" w:rsidRPr="000D33B7" w:rsidRDefault="007A746D" w:rsidP="007A74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zamieszkania…………………………………………………………………………….                                                                                             </w:t>
      </w:r>
    </w:p>
    <w:p w14:paraId="57781829" w14:textId="77777777" w:rsidR="007A746D" w:rsidRPr="000D33B7" w:rsidRDefault="007A746D" w:rsidP="007A74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 kontaktowego………………</w:t>
      </w:r>
    </w:p>
    <w:p w14:paraId="3543BE9A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F3EE65" w14:textId="77777777" w:rsidR="007A746D" w:rsidRPr="000D33B7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dla celów ustalenia obowiązku ubezpieczeń społecznych</w:t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i ubezpieczenia zdrowotnego </w:t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tytułu wykonywania umowy cywilnoprawnej</w:t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numer umowy ….…………… zawartej na okres od …………… do…………………</w:t>
      </w:r>
    </w:p>
    <w:p w14:paraId="630D4100" w14:textId="77777777" w:rsidR="007A746D" w:rsidRPr="000D33B7" w:rsidRDefault="007A746D" w:rsidP="007A7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A746D" w:rsidRPr="000D33B7" w14:paraId="73CF0F36" w14:textId="77777777" w:rsidTr="00907235">
        <w:tc>
          <w:tcPr>
            <w:tcW w:w="9498" w:type="dxa"/>
            <w:shd w:val="clear" w:color="auto" w:fill="auto"/>
          </w:tcPr>
          <w:p w14:paraId="0E839291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Ja, niżej podpisany(a), </w:t>
            </w:r>
            <w:r w:rsidRPr="000D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oświadczam, że jestem objęty(a) ubezpieczeniem społecznym</w:t>
            </w: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tytułu:</w:t>
            </w:r>
          </w:p>
          <w:p w14:paraId="689A8EED" w14:textId="77777777" w:rsidR="007A746D" w:rsidRPr="000D33B7" w:rsidRDefault="007A746D" w:rsidP="00E164A5">
            <w:pPr>
              <w:numPr>
                <w:ilvl w:val="0"/>
                <w:numId w:val="14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zatrudnienia na umowę o pracę TAK/NIE* </w:t>
            </w:r>
          </w:p>
          <w:p w14:paraId="0C6A1A87" w14:textId="77777777" w:rsidR="007A746D" w:rsidRPr="000D33B7" w:rsidRDefault="007A746D" w:rsidP="0090723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……………………………………………………………………………………..…                                   (nazwa i adres zakładu pracy)</w:t>
            </w:r>
          </w:p>
          <w:p w14:paraId="5D886D41" w14:textId="77777777" w:rsidR="007A746D" w:rsidRPr="000D33B7" w:rsidRDefault="007A746D" w:rsidP="0090723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moje wynagrodzenie brutto jest wyższe/niższe* niż kwota minimalnego wynagrodzenia, umowa o pracę zawarta jest na okres próbny/czas określony* od…….…  do….…… na czas nieokreślony od…………………………………….…</w:t>
            </w:r>
          </w:p>
          <w:p w14:paraId="55D44A00" w14:textId="77777777" w:rsidR="007A746D" w:rsidRPr="000D33B7" w:rsidRDefault="007A746D" w:rsidP="00907235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27D7B6" w14:textId="77777777" w:rsidR="007A746D" w:rsidRPr="000D33B7" w:rsidRDefault="007A746D" w:rsidP="00E164A5">
            <w:pPr>
              <w:numPr>
                <w:ilvl w:val="0"/>
                <w:numId w:val="12"/>
              </w:numPr>
              <w:spacing w:after="0" w:line="240" w:lineRule="auto"/>
              <w:ind w:left="74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wykonywania umowy zlecenia u innego zleceniodawcy TAK/NIE*</w:t>
            </w:r>
          </w:p>
          <w:p w14:paraId="2F8B48AB" w14:textId="77777777" w:rsidR="007A746D" w:rsidRPr="000D33B7" w:rsidRDefault="007A746D" w:rsidP="00907235">
            <w:pPr>
              <w:spacing w:after="0" w:line="240" w:lineRule="auto"/>
              <w:ind w:left="709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udzielenia odpowiedzi TAK oświadczam, że:</w:t>
            </w:r>
          </w:p>
          <w:p w14:paraId="0D6FA303" w14:textId="77777777" w:rsidR="007A746D" w:rsidRPr="000D33B7" w:rsidRDefault="007A746D" w:rsidP="00E164A5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11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została zawarta na okres od ………………………….… </w:t>
            </w: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…………….…..……….</w:t>
            </w:r>
          </w:p>
          <w:p w14:paraId="0ECD6A3B" w14:textId="77777777" w:rsidR="007A746D" w:rsidRPr="000D33B7" w:rsidRDefault="007A746D" w:rsidP="00E164A5">
            <w:pPr>
              <w:numPr>
                <w:ilvl w:val="0"/>
                <w:numId w:val="15"/>
              </w:numPr>
              <w:tabs>
                <w:tab w:val="left" w:pos="1134"/>
              </w:tabs>
              <w:spacing w:after="0" w:line="240" w:lineRule="auto"/>
              <w:ind w:left="11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tytułu wykonywania tej umowy zlecenia uzyskuję/uzyskam </w:t>
            </w:r>
            <w:r w:rsidRPr="000D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przychód miesięczny</w:t>
            </w: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będący podstawą wymiaru składek na ubezpieczenia społeczne (wybrać właściwe):</w:t>
            </w:r>
          </w:p>
          <w:p w14:paraId="79711F7D" w14:textId="77777777" w:rsidR="007A746D" w:rsidRPr="000D33B7" w:rsidRDefault="007A746D" w:rsidP="00E164A5">
            <w:pPr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wysokości co najmniej minimalnego wynagrodzenia brutto</w:t>
            </w:r>
          </w:p>
          <w:p w14:paraId="03D1F83F" w14:textId="77777777" w:rsidR="007A746D" w:rsidRPr="000D33B7" w:rsidRDefault="007A746D" w:rsidP="00E164A5">
            <w:pPr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wysokości poniżej minimalnego wynagrodzenia brutto</w:t>
            </w:r>
          </w:p>
          <w:p w14:paraId="292D49DA" w14:textId="77777777" w:rsidR="007A746D" w:rsidRPr="000D33B7" w:rsidRDefault="007A746D" w:rsidP="00907235">
            <w:pPr>
              <w:tabs>
                <w:tab w:val="left" w:pos="1134"/>
              </w:tabs>
              <w:spacing w:after="0" w:line="240" w:lineRule="auto"/>
              <w:ind w:left="2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976F62E" w14:textId="77777777" w:rsidR="007A746D" w:rsidRPr="000D33B7" w:rsidRDefault="007A746D" w:rsidP="00E164A5">
            <w:pPr>
              <w:numPr>
                <w:ilvl w:val="0"/>
                <w:numId w:val="12"/>
              </w:numPr>
              <w:spacing w:after="0" w:line="240" w:lineRule="auto"/>
              <w:ind w:left="743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innego tytułu (określić tytuł)…………………………………………..……………..</w:t>
            </w:r>
          </w:p>
        </w:tc>
      </w:tr>
    </w:tbl>
    <w:p w14:paraId="698775EA" w14:textId="77777777" w:rsidR="007A746D" w:rsidRPr="000D33B7" w:rsidRDefault="007A746D" w:rsidP="007A74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A746D" w:rsidRPr="000D33B7" w14:paraId="5F12C685" w14:textId="77777777" w:rsidTr="00907235">
        <w:tc>
          <w:tcPr>
            <w:tcW w:w="9498" w:type="dxa"/>
            <w:shd w:val="clear" w:color="auto" w:fill="auto"/>
          </w:tcPr>
          <w:p w14:paraId="0CC3700C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Prowadzę własną działalność gospodarczą i z tego tytułu opłacam składki na ubezpieczenie społeczne TAK/NIE*</w:t>
            </w:r>
          </w:p>
          <w:p w14:paraId="40AE2E43" w14:textId="77777777" w:rsidR="007A746D" w:rsidRPr="000D33B7" w:rsidRDefault="007A746D" w:rsidP="00907235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 odpowiedź brzmi TAK proszę określić wysokość podstawy od której opłacane są składki:</w:t>
            </w:r>
          </w:p>
          <w:p w14:paraId="75319920" w14:textId="77777777" w:rsidR="007A746D" w:rsidRPr="000D33B7" w:rsidRDefault="007A746D" w:rsidP="00E164A5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60% prognozowanego przeciętnego wynagrodzenia</w:t>
            </w:r>
          </w:p>
          <w:p w14:paraId="0ACC6A32" w14:textId="77777777" w:rsidR="007A746D" w:rsidRPr="000D33B7" w:rsidRDefault="007A746D" w:rsidP="00E164A5">
            <w:pPr>
              <w:numPr>
                <w:ilvl w:val="0"/>
                <w:numId w:val="17"/>
              </w:numPr>
              <w:spacing w:after="0" w:line="240" w:lineRule="auto"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30% prognozowanego przeciętnego wynagrodzenia ( tzw. „preferencyjne składki ZUS”)</w:t>
            </w:r>
          </w:p>
        </w:tc>
      </w:tr>
    </w:tbl>
    <w:p w14:paraId="6E56CBA8" w14:textId="77777777" w:rsidR="007A746D" w:rsidRPr="000D33B7" w:rsidRDefault="007A746D" w:rsidP="007A74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7A746D" w:rsidRPr="000D33B7" w14:paraId="56894A76" w14:textId="77777777" w:rsidTr="00907235">
        <w:tc>
          <w:tcPr>
            <w:tcW w:w="8954" w:type="dxa"/>
            <w:shd w:val="clear" w:color="auto" w:fill="auto"/>
          </w:tcPr>
          <w:p w14:paraId="12CFE917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Przebywam:</w:t>
            </w:r>
          </w:p>
          <w:p w14:paraId="4D2DD0FA" w14:textId="77777777" w:rsidR="007A746D" w:rsidRPr="000D33B7" w:rsidRDefault="007A746D" w:rsidP="00E164A5">
            <w:pPr>
              <w:numPr>
                <w:ilvl w:val="0"/>
                <w:numId w:val="18"/>
              </w:numPr>
              <w:spacing w:after="0" w:line="240" w:lineRule="auto"/>
              <w:ind w:left="60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urlopie bezpłatnym TAK/NIE * (jeśli TAK proszę podać okres)……………………</w:t>
            </w:r>
          </w:p>
          <w:p w14:paraId="71B6D471" w14:textId="77777777" w:rsidR="007A746D" w:rsidRPr="000D33B7" w:rsidRDefault="007A746D" w:rsidP="00E164A5">
            <w:pPr>
              <w:numPr>
                <w:ilvl w:val="0"/>
                <w:numId w:val="18"/>
              </w:numPr>
              <w:spacing w:after="0" w:line="240" w:lineRule="auto"/>
              <w:ind w:left="60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urlopie wychowawczym TAK/NIE* (jeśli TAK proszę podać okres)………………</w:t>
            </w:r>
          </w:p>
          <w:p w14:paraId="0E00FA26" w14:textId="77777777" w:rsidR="007A746D" w:rsidRPr="000D33B7" w:rsidRDefault="007A746D" w:rsidP="00E164A5">
            <w:pPr>
              <w:numPr>
                <w:ilvl w:val="0"/>
                <w:numId w:val="18"/>
              </w:numPr>
              <w:spacing w:after="0" w:line="240" w:lineRule="auto"/>
              <w:ind w:left="601" w:hanging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 urlopie macierzyńskim/rodzicielskim TAK/NIE* (jeśli TAK proszę podać okres)…</w:t>
            </w:r>
          </w:p>
        </w:tc>
      </w:tr>
      <w:tr w:rsidR="007A746D" w:rsidRPr="000D33B7" w14:paraId="76B3C3FD" w14:textId="77777777" w:rsidTr="00907235">
        <w:tc>
          <w:tcPr>
            <w:tcW w:w="8959" w:type="dxa"/>
            <w:shd w:val="clear" w:color="auto" w:fill="auto"/>
          </w:tcPr>
          <w:p w14:paraId="6BFA75B8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Jestem studentem/uczniem* i nie ukończyłem 26 lat TAK/NIE* </w:t>
            </w:r>
          </w:p>
          <w:p w14:paraId="0283006B" w14:textId="77777777" w:rsidR="007A746D" w:rsidRPr="000D33B7" w:rsidRDefault="007A746D" w:rsidP="0090723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 nie podlegam ubezpieczeniom ZUS (do oświadczenia załączam ksero legitymacji studenckiej/zaświadczenie z uczelni o posiadaniu statusu studenta).</w:t>
            </w:r>
          </w:p>
        </w:tc>
      </w:tr>
    </w:tbl>
    <w:p w14:paraId="6972A6D0" w14:textId="77777777" w:rsidR="007A746D" w:rsidRPr="000D33B7" w:rsidRDefault="007A746D" w:rsidP="007A746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A746D" w:rsidRPr="000D33B7" w14:paraId="3A461878" w14:textId="77777777" w:rsidTr="00907235">
        <w:tc>
          <w:tcPr>
            <w:tcW w:w="9498" w:type="dxa"/>
            <w:shd w:val="clear" w:color="auto" w:fill="auto"/>
          </w:tcPr>
          <w:p w14:paraId="6E766BAD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Posiadam orzeczenie o niepełnosprawności TAK/NIE*</w:t>
            </w:r>
          </w:p>
          <w:p w14:paraId="500DBE30" w14:textId="77777777" w:rsidR="007A746D" w:rsidRPr="000D33B7" w:rsidRDefault="007A746D" w:rsidP="00907235">
            <w:pPr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Jeśli TAK określić orzeczony stopień niepełnosprawności………………………………</w:t>
            </w:r>
          </w:p>
        </w:tc>
      </w:tr>
    </w:tbl>
    <w:p w14:paraId="2E25960D" w14:textId="77777777" w:rsidR="007A746D" w:rsidRPr="000D33B7" w:rsidRDefault="007A746D" w:rsidP="007A746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A746D" w:rsidRPr="000D33B7" w14:paraId="052E1D75" w14:textId="77777777" w:rsidTr="00907235">
        <w:tc>
          <w:tcPr>
            <w:tcW w:w="9498" w:type="dxa"/>
            <w:shd w:val="clear" w:color="auto" w:fill="auto"/>
          </w:tcPr>
          <w:p w14:paraId="72FA3E1F" w14:textId="77777777" w:rsidR="007A746D" w:rsidRPr="000D33B7" w:rsidRDefault="007A746D" w:rsidP="00E164A5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Jestem emerytem/rencistą* TAK/NIE* (do oświadczenia załączam ksero legitymacji)</w:t>
            </w:r>
          </w:p>
        </w:tc>
      </w:tr>
    </w:tbl>
    <w:p w14:paraId="552CBE16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*Niepotrzebne skreślić</w:t>
      </w:r>
    </w:p>
    <w:p w14:paraId="30852EC1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5F7703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559D9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4B6AB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powyższym oświadczeniem z tytułu wykonywania tej umowy (wybrać właściwe):</w:t>
      </w:r>
    </w:p>
    <w:p w14:paraId="3150A85F" w14:textId="77777777" w:rsidR="007A746D" w:rsidRPr="000D33B7" w:rsidRDefault="007A746D" w:rsidP="00E164A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posiadam żadnego tytułu do obowiązkowych ubezpieczeń więc z tej umowy podlegam obowiązkowym ubezpieczeniom </w:t>
      </w:r>
      <w:proofErr w:type="spellStart"/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–rentowym i wnoszę/nie wnoszę* </w:t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objęcie dobrowolnym ubezpieczeniem chorobowym,</w:t>
      </w:r>
    </w:p>
    <w:p w14:paraId="7E580DDD" w14:textId="77777777" w:rsidR="007A746D" w:rsidRPr="000D33B7" w:rsidRDefault="007A746D" w:rsidP="007A746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8D0D2" w14:textId="77777777" w:rsidR="007A746D" w:rsidRPr="000D33B7" w:rsidRDefault="007A746D" w:rsidP="00E164A5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tytuł do obowiązkowych ubezpieczeń emerytalno-rentowych i wnoszę/nie wnoszę*</w:t>
      </w: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objęcie dobrowolnymi ubezpieczeniami: emerytalnym i rentowym.</w:t>
      </w:r>
    </w:p>
    <w:p w14:paraId="3A0FD3BE" w14:textId="77777777" w:rsidR="007A746D" w:rsidRPr="000D33B7" w:rsidRDefault="007A746D" w:rsidP="007A746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A746D" w:rsidRPr="000D33B7" w14:paraId="4D0F0AC7" w14:textId="77777777" w:rsidTr="00907235">
        <w:tc>
          <w:tcPr>
            <w:tcW w:w="9920" w:type="dxa"/>
            <w:shd w:val="clear" w:color="auto" w:fill="auto"/>
          </w:tcPr>
          <w:p w14:paraId="0C3AF67F" w14:textId="77777777" w:rsidR="007A746D" w:rsidRPr="000D33B7" w:rsidRDefault="007A746D" w:rsidP="00907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3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Oświadczam że powyższe dane podałam(em) zgodnie ze stanem faktycznym a o wszelkich zmianach zobowiązuję się powiadomić w ciągu 7 dni od daty ich zaistnienia. Odpowiedzialność karna skarbowa za podanie danych niezgodnych z prawdą jest mi znana. Wszelkie szkody i koszty wynikające ze zmiany treści oświadczenia(w przypadku ich niezgłoszenia) zobowiązuję się pokryć z własnych środków.</w:t>
            </w:r>
          </w:p>
        </w:tc>
      </w:tr>
    </w:tbl>
    <w:p w14:paraId="551D4750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5ABCA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C5B86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FCFD0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                                                                …………………………</w:t>
      </w:r>
    </w:p>
    <w:p w14:paraId="11C437E1" w14:textId="77777777" w:rsidR="007A746D" w:rsidRPr="000D33B7" w:rsidRDefault="007A746D" w:rsidP="007A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(data wypełnienia)                                                                             (czytelny podpis)</w:t>
      </w:r>
    </w:p>
    <w:p w14:paraId="2FA079FF" w14:textId="77777777" w:rsidR="007A746D" w:rsidRPr="00B315F0" w:rsidRDefault="007A746D" w:rsidP="007A74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15F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14:paraId="3A74FB83" w14:textId="77777777" w:rsidR="007A746D" w:rsidRPr="00B315F0" w:rsidRDefault="007A746D" w:rsidP="007A74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E19C32" w14:textId="77777777" w:rsidR="007A746D" w:rsidRPr="00B315F0" w:rsidRDefault="007A746D" w:rsidP="007A74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F3A178" w14:textId="77777777" w:rsidR="007A746D" w:rsidRPr="00006F4A" w:rsidRDefault="007A746D" w:rsidP="00006F4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lang w:eastAsia="pl-PL"/>
        </w:rPr>
      </w:pPr>
    </w:p>
    <w:sectPr w:rsidR="007A746D" w:rsidRPr="0000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47EB" w14:textId="77777777" w:rsidR="000A1C26" w:rsidRDefault="000A1C26" w:rsidP="007A746D">
      <w:pPr>
        <w:spacing w:after="0" w:line="240" w:lineRule="auto"/>
      </w:pPr>
      <w:r>
        <w:separator/>
      </w:r>
    </w:p>
  </w:endnote>
  <w:endnote w:type="continuationSeparator" w:id="0">
    <w:p w14:paraId="0916F878" w14:textId="77777777" w:rsidR="000A1C26" w:rsidRDefault="000A1C26" w:rsidP="007A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CDF7" w14:textId="77777777" w:rsidR="000A1C26" w:rsidRDefault="000A1C26" w:rsidP="007A746D">
      <w:pPr>
        <w:spacing w:after="0" w:line="240" w:lineRule="auto"/>
      </w:pPr>
      <w:r>
        <w:separator/>
      </w:r>
    </w:p>
  </w:footnote>
  <w:footnote w:type="continuationSeparator" w:id="0">
    <w:p w14:paraId="3C58E529" w14:textId="77777777" w:rsidR="000A1C26" w:rsidRDefault="000A1C26" w:rsidP="007A746D">
      <w:pPr>
        <w:spacing w:after="0" w:line="240" w:lineRule="auto"/>
      </w:pPr>
      <w:r>
        <w:continuationSeparator/>
      </w:r>
    </w:p>
  </w:footnote>
  <w:footnote w:id="1">
    <w:p w14:paraId="4E31E834" w14:textId="77777777" w:rsidR="007A746D" w:rsidRPr="00E0570C" w:rsidRDefault="007A746D" w:rsidP="007A746D">
      <w:pPr>
        <w:pStyle w:val="Nagwek1"/>
        <w:jc w:val="both"/>
        <w:rPr>
          <w:b/>
          <w:sz w:val="18"/>
          <w:szCs w:val="18"/>
        </w:rPr>
      </w:pPr>
      <w:r w:rsidRPr="001A7B29">
        <w:rPr>
          <w:rStyle w:val="Odwoanieprzypisudolnego"/>
          <w:sz w:val="18"/>
          <w:szCs w:val="18"/>
        </w:rPr>
        <w:footnoteRef/>
      </w:r>
      <w:r w:rsidRPr="001A7B29">
        <w:rPr>
          <w:sz w:val="18"/>
          <w:szCs w:val="18"/>
        </w:rPr>
        <w:t xml:space="preserve"> W zakresie dokumentacji finansowej zgodnie z ustaw</w:t>
      </w:r>
      <w:r>
        <w:rPr>
          <w:sz w:val="18"/>
          <w:szCs w:val="18"/>
        </w:rPr>
        <w:t>ą</w:t>
      </w:r>
      <w:r w:rsidRPr="001A7B29">
        <w:rPr>
          <w:sz w:val="18"/>
          <w:szCs w:val="18"/>
        </w:rPr>
        <w:t xml:space="preserve"> z dnia 29 września </w:t>
      </w:r>
      <w:r>
        <w:rPr>
          <w:sz w:val="18"/>
          <w:szCs w:val="18"/>
        </w:rPr>
        <w:t xml:space="preserve">1994 r. </w:t>
      </w:r>
      <w:r w:rsidRPr="001A7B29">
        <w:rPr>
          <w:sz w:val="18"/>
          <w:szCs w:val="18"/>
        </w:rPr>
        <w:t xml:space="preserve">o rachunkowości  </w:t>
      </w:r>
      <w:hyperlink r:id="rId1" w:history="1">
        <w:r w:rsidRPr="001A7B29">
          <w:rPr>
            <w:sz w:val="18"/>
            <w:szCs w:val="18"/>
          </w:rPr>
          <w:t>(Dz.U. z 20</w:t>
        </w:r>
        <w:r>
          <w:rPr>
            <w:sz w:val="18"/>
            <w:szCs w:val="18"/>
          </w:rPr>
          <w:t>2</w:t>
        </w:r>
        <w:r w:rsidRPr="001A7B29">
          <w:rPr>
            <w:sz w:val="18"/>
            <w:szCs w:val="18"/>
          </w:rPr>
          <w:t xml:space="preserve">1 r. poz. </w:t>
        </w:r>
        <w:r>
          <w:rPr>
            <w:sz w:val="18"/>
            <w:szCs w:val="18"/>
          </w:rPr>
          <w:t>217</w:t>
        </w:r>
      </w:hyperlink>
      <w:r>
        <w:rPr>
          <w:sz w:val="18"/>
          <w:szCs w:val="18"/>
        </w:rPr>
        <w:t xml:space="preserve">) </w:t>
      </w:r>
      <w:r w:rsidRPr="001A7B29">
        <w:rPr>
          <w:sz w:val="18"/>
          <w:szCs w:val="18"/>
        </w:rPr>
        <w:t xml:space="preserve"> przez okres wymaganego dostępu do tych informacji, wynikający z przepisów emerytalnych, rentowych oraz podatkowych, nie krócej jednak niż 5 lat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D8A"/>
    <w:multiLevelType w:val="hybridMultilevel"/>
    <w:tmpl w:val="BC9418AC"/>
    <w:lvl w:ilvl="0" w:tplc="9DB008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101F"/>
    <w:multiLevelType w:val="hybridMultilevel"/>
    <w:tmpl w:val="4FE46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9B13B4"/>
    <w:multiLevelType w:val="hybridMultilevel"/>
    <w:tmpl w:val="3B1CF6CC"/>
    <w:lvl w:ilvl="0" w:tplc="3506A55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8E5581"/>
    <w:multiLevelType w:val="hybridMultilevel"/>
    <w:tmpl w:val="21E008A4"/>
    <w:lvl w:ilvl="0" w:tplc="743ECE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ECB6A04"/>
    <w:multiLevelType w:val="hybridMultilevel"/>
    <w:tmpl w:val="5A1E921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7239A"/>
    <w:multiLevelType w:val="hybridMultilevel"/>
    <w:tmpl w:val="5A9212CA"/>
    <w:lvl w:ilvl="0" w:tplc="0C6041B0">
      <w:start w:val="1"/>
      <w:numFmt w:val="decimal"/>
      <w:lvlText w:val="%1)"/>
      <w:lvlJc w:val="left"/>
      <w:pPr>
        <w:ind w:left="77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96" w:hanging="360"/>
      </w:pPr>
    </w:lvl>
    <w:lvl w:ilvl="2" w:tplc="0415001B">
      <w:start w:val="1"/>
      <w:numFmt w:val="lowerRoman"/>
      <w:lvlText w:val="%3."/>
      <w:lvlJc w:val="right"/>
      <w:pPr>
        <w:ind w:left="2216" w:hanging="180"/>
      </w:pPr>
    </w:lvl>
    <w:lvl w:ilvl="3" w:tplc="0415000F">
      <w:start w:val="1"/>
      <w:numFmt w:val="decimal"/>
      <w:lvlText w:val="%4."/>
      <w:lvlJc w:val="left"/>
      <w:pPr>
        <w:ind w:left="2936" w:hanging="360"/>
      </w:pPr>
    </w:lvl>
    <w:lvl w:ilvl="4" w:tplc="04150019">
      <w:start w:val="1"/>
      <w:numFmt w:val="lowerLetter"/>
      <w:lvlText w:val="%5."/>
      <w:lvlJc w:val="left"/>
      <w:pPr>
        <w:ind w:left="3656" w:hanging="360"/>
      </w:pPr>
    </w:lvl>
    <w:lvl w:ilvl="5" w:tplc="0415001B">
      <w:start w:val="1"/>
      <w:numFmt w:val="lowerRoman"/>
      <w:lvlText w:val="%6."/>
      <w:lvlJc w:val="right"/>
      <w:pPr>
        <w:ind w:left="4376" w:hanging="180"/>
      </w:pPr>
    </w:lvl>
    <w:lvl w:ilvl="6" w:tplc="0415000F">
      <w:start w:val="1"/>
      <w:numFmt w:val="decimal"/>
      <w:lvlText w:val="%7."/>
      <w:lvlJc w:val="left"/>
      <w:pPr>
        <w:ind w:left="5096" w:hanging="360"/>
      </w:pPr>
    </w:lvl>
    <w:lvl w:ilvl="7" w:tplc="04150019">
      <w:start w:val="1"/>
      <w:numFmt w:val="lowerLetter"/>
      <w:lvlText w:val="%8."/>
      <w:lvlJc w:val="left"/>
      <w:pPr>
        <w:ind w:left="5816" w:hanging="360"/>
      </w:pPr>
    </w:lvl>
    <w:lvl w:ilvl="8" w:tplc="0415001B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30D64B9D"/>
    <w:multiLevelType w:val="multilevel"/>
    <w:tmpl w:val="F1B40A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55B74"/>
    <w:multiLevelType w:val="hybridMultilevel"/>
    <w:tmpl w:val="6E02C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976C8"/>
    <w:multiLevelType w:val="hybridMultilevel"/>
    <w:tmpl w:val="7B585CD8"/>
    <w:lvl w:ilvl="0" w:tplc="5E4299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0DE4156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5D19"/>
    <w:multiLevelType w:val="hybridMultilevel"/>
    <w:tmpl w:val="295881AA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B4C4561E">
      <w:start w:val="1"/>
      <w:numFmt w:val="decimal"/>
      <w:lvlText w:val="%2)"/>
      <w:lvlJc w:val="left"/>
      <w:pPr>
        <w:ind w:left="1726" w:hanging="360"/>
      </w:pPr>
      <w:rPr>
        <w:rFonts w:ascii="Times New Roman" w:eastAsiaTheme="minorHAnsi" w:hAnsi="Times New Roman" w:cs="Times New Roman"/>
      </w:rPr>
    </w:lvl>
    <w:lvl w:ilvl="2" w:tplc="06DC9D24">
      <w:start w:val="1"/>
      <w:numFmt w:val="upperRoman"/>
      <w:lvlText w:val="%3."/>
      <w:lvlJc w:val="left"/>
      <w:pPr>
        <w:ind w:left="2806" w:hanging="720"/>
      </w:pPr>
    </w:lvl>
    <w:lvl w:ilvl="3" w:tplc="0415000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2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F32AD"/>
    <w:multiLevelType w:val="hybridMultilevel"/>
    <w:tmpl w:val="B914B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7A21"/>
    <w:multiLevelType w:val="hybridMultilevel"/>
    <w:tmpl w:val="05CCC662"/>
    <w:lvl w:ilvl="0" w:tplc="3926B9BC">
      <w:start w:val="1"/>
      <w:numFmt w:val="decimal"/>
      <w:lvlText w:val="%1."/>
      <w:lvlJc w:val="left"/>
      <w:pPr>
        <w:ind w:left="122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5" w15:restartNumberingAfterBreak="0">
    <w:nsid w:val="447578FF"/>
    <w:multiLevelType w:val="multilevel"/>
    <w:tmpl w:val="29A64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4E7F33"/>
    <w:multiLevelType w:val="hybridMultilevel"/>
    <w:tmpl w:val="0CEC3DA2"/>
    <w:lvl w:ilvl="0" w:tplc="022A7AD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4D469D"/>
    <w:multiLevelType w:val="hybridMultilevel"/>
    <w:tmpl w:val="610EAB4A"/>
    <w:lvl w:ilvl="0" w:tplc="E3B0586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563262"/>
    <w:multiLevelType w:val="hybridMultilevel"/>
    <w:tmpl w:val="4462BE00"/>
    <w:lvl w:ilvl="0" w:tplc="76283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34C67"/>
    <w:multiLevelType w:val="hybridMultilevel"/>
    <w:tmpl w:val="84FAF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C3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F5F1D"/>
    <w:multiLevelType w:val="hybridMultilevel"/>
    <w:tmpl w:val="2D34AA8E"/>
    <w:lvl w:ilvl="0" w:tplc="8ADCBFE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B4A76"/>
    <w:multiLevelType w:val="hybridMultilevel"/>
    <w:tmpl w:val="6BAAB51E"/>
    <w:lvl w:ilvl="0" w:tplc="220EE810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C816613"/>
    <w:multiLevelType w:val="multilevel"/>
    <w:tmpl w:val="29A64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BB4CCE"/>
    <w:multiLevelType w:val="hybridMultilevel"/>
    <w:tmpl w:val="3D08BE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3" w15:restartNumberingAfterBreak="0">
    <w:nsid w:val="7F3C6E37"/>
    <w:multiLevelType w:val="hybridMultilevel"/>
    <w:tmpl w:val="E46ED658"/>
    <w:lvl w:ilvl="0" w:tplc="EAE6F7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7"/>
  </w:num>
  <w:num w:numId="4">
    <w:abstractNumId w:val="9"/>
  </w:num>
  <w:num w:numId="5">
    <w:abstractNumId w:val="30"/>
  </w:num>
  <w:num w:numId="6">
    <w:abstractNumId w:val="25"/>
  </w:num>
  <w:num w:numId="7">
    <w:abstractNumId w:val="22"/>
  </w:num>
  <w:num w:numId="8">
    <w:abstractNumId w:val="6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</w:num>
  <w:num w:numId="14">
    <w:abstractNumId w:val="31"/>
  </w:num>
  <w:num w:numId="15">
    <w:abstractNumId w:val="32"/>
  </w:num>
  <w:num w:numId="16">
    <w:abstractNumId w:val="3"/>
  </w:num>
  <w:num w:numId="17">
    <w:abstractNumId w:val="21"/>
  </w:num>
  <w:num w:numId="18">
    <w:abstractNumId w:val="2"/>
  </w:num>
  <w:num w:numId="19">
    <w:abstractNumId w:val="0"/>
  </w:num>
  <w:num w:numId="20">
    <w:abstractNumId w:val="13"/>
  </w:num>
  <w:num w:numId="21">
    <w:abstractNumId w:val="1"/>
  </w:num>
  <w:num w:numId="22">
    <w:abstractNumId w:val="7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19"/>
  </w:num>
  <w:num w:numId="26">
    <w:abstractNumId w:val="10"/>
  </w:num>
  <w:num w:numId="27">
    <w:abstractNumId w:val="12"/>
  </w:num>
  <w:num w:numId="28">
    <w:abstractNumId w:val="29"/>
  </w:num>
  <w:num w:numId="29">
    <w:abstractNumId w:val="26"/>
  </w:num>
  <w:num w:numId="30">
    <w:abstractNumId w:val="4"/>
  </w:num>
  <w:num w:numId="31">
    <w:abstractNumId w:val="5"/>
  </w:num>
  <w:num w:numId="32">
    <w:abstractNumId w:val="24"/>
  </w:num>
  <w:num w:numId="33">
    <w:abstractNumId w:val="33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20"/>
    <w:rsid w:val="00006F4A"/>
    <w:rsid w:val="000A1C26"/>
    <w:rsid w:val="002364AD"/>
    <w:rsid w:val="002B6568"/>
    <w:rsid w:val="003D2DA5"/>
    <w:rsid w:val="00410494"/>
    <w:rsid w:val="005D4B94"/>
    <w:rsid w:val="00642876"/>
    <w:rsid w:val="006B0C2B"/>
    <w:rsid w:val="006B336A"/>
    <w:rsid w:val="00744F8F"/>
    <w:rsid w:val="007A11C2"/>
    <w:rsid w:val="007A746D"/>
    <w:rsid w:val="00854F20"/>
    <w:rsid w:val="0087438C"/>
    <w:rsid w:val="00884958"/>
    <w:rsid w:val="008F7939"/>
    <w:rsid w:val="00904AD6"/>
    <w:rsid w:val="009A4C06"/>
    <w:rsid w:val="00A02D53"/>
    <w:rsid w:val="00A32691"/>
    <w:rsid w:val="00A45428"/>
    <w:rsid w:val="00A653F1"/>
    <w:rsid w:val="00A71BB5"/>
    <w:rsid w:val="00C743F4"/>
    <w:rsid w:val="00D1650B"/>
    <w:rsid w:val="00E164A5"/>
    <w:rsid w:val="00E42461"/>
    <w:rsid w:val="00E77FEF"/>
    <w:rsid w:val="00EA2CEC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6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54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54F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4F2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54F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4F2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4F20"/>
    <w:rPr>
      <w:b/>
      <w:bCs/>
    </w:rPr>
  </w:style>
  <w:style w:type="character" w:styleId="Uwydatnienie">
    <w:name w:val="Emphasis"/>
    <w:basedOn w:val="Domylnaczcionkaakapitu"/>
    <w:uiPriority w:val="20"/>
    <w:qFormat/>
    <w:rsid w:val="00854F2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A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7A746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A746D"/>
    <w:rPr>
      <w:vertAlign w:val="superscript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7A746D"/>
  </w:style>
  <w:style w:type="paragraph" w:styleId="Nagwek">
    <w:name w:val="header"/>
    <w:basedOn w:val="Normalny"/>
    <w:link w:val="NagwekZnak"/>
    <w:uiPriority w:val="99"/>
    <w:unhideWhenUsed/>
    <w:rsid w:val="00E4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461"/>
  </w:style>
  <w:style w:type="paragraph" w:styleId="Stopka">
    <w:name w:val="footer"/>
    <w:basedOn w:val="Normalny"/>
    <w:link w:val="StopkaZnak"/>
    <w:uiPriority w:val="99"/>
    <w:unhideWhenUsed/>
    <w:rsid w:val="00E4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21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5248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2021-10-20T06:19:00Z</dcterms:created>
  <dcterms:modified xsi:type="dcterms:W3CDTF">2021-10-20T07:27:00Z</dcterms:modified>
</cp:coreProperties>
</file>