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87AA" w14:textId="77777777" w:rsidR="000D7FDA" w:rsidRPr="002B4B80" w:rsidRDefault="000D7FDA" w:rsidP="000D7FDA">
      <w:pPr>
        <w:autoSpaceDE w:val="0"/>
        <w:autoSpaceDN w:val="0"/>
        <w:adjustRightInd w:val="0"/>
        <w:spacing w:before="60" w:after="60" w:line="259" w:lineRule="auto"/>
        <w:jc w:val="center"/>
        <w:rPr>
          <w:rFonts w:cstheme="minorHAnsi"/>
          <w:b/>
          <w:bCs/>
          <w:color w:val="000000"/>
          <w:sz w:val="32"/>
          <w:szCs w:val="32"/>
        </w:rPr>
      </w:pPr>
      <w:r>
        <w:rPr>
          <w:rFonts w:cstheme="minorHAnsi"/>
          <w:b/>
          <w:bCs/>
          <w:color w:val="000000"/>
          <w:sz w:val="32"/>
          <w:szCs w:val="32"/>
        </w:rPr>
        <w:t>Tom II – Projektowane postanowienia umowy</w:t>
      </w:r>
    </w:p>
    <w:p w14:paraId="32B38F4D" w14:textId="6DE05E16" w:rsidR="000D7FDA" w:rsidRDefault="00945509" w:rsidP="000D7FDA">
      <w:pPr>
        <w:autoSpaceDE w:val="0"/>
        <w:autoSpaceDN w:val="0"/>
        <w:adjustRightInd w:val="0"/>
        <w:spacing w:before="60" w:after="60" w:line="259" w:lineRule="auto"/>
        <w:jc w:val="center"/>
        <w:rPr>
          <w:rFonts w:cstheme="minorHAnsi"/>
          <w:b/>
          <w:bCs/>
          <w:color w:val="000000"/>
          <w:sz w:val="32"/>
          <w:szCs w:val="32"/>
        </w:rPr>
      </w:pPr>
      <w:bookmarkStart w:id="0" w:name="_Hlk129704577"/>
      <w:r w:rsidRPr="00C52500">
        <w:rPr>
          <w:rFonts w:cstheme="minorHAnsi"/>
          <w:b/>
          <w:bCs/>
          <w:smallCaps/>
          <w:color w:val="000000"/>
          <w:sz w:val="32"/>
          <w:szCs w:val="32"/>
        </w:rPr>
        <w:t xml:space="preserve">cz. II – </w:t>
      </w:r>
      <w:bookmarkEnd w:id="0"/>
      <w:r w:rsidRPr="00C52500">
        <w:rPr>
          <w:rFonts w:cstheme="minorHAnsi"/>
          <w:b/>
          <w:bCs/>
          <w:color w:val="000000"/>
          <w:sz w:val="32"/>
          <w:szCs w:val="32"/>
        </w:rPr>
        <w:t>urządzenia sieciowe F5 do ośrodka zapasowego</w:t>
      </w:r>
    </w:p>
    <w:p w14:paraId="72E5D080" w14:textId="0B9F4C5A" w:rsidR="00B95AA7" w:rsidRPr="003616DA" w:rsidRDefault="000D7FDA" w:rsidP="00842A71">
      <w:pPr>
        <w:autoSpaceDE w:val="0"/>
        <w:autoSpaceDN w:val="0"/>
        <w:adjustRightInd w:val="0"/>
        <w:spacing w:before="60" w:after="60" w:line="259" w:lineRule="auto"/>
        <w:rPr>
          <w:rFonts w:eastAsia="Arial Unicode MS" w:cstheme="minorHAnsi"/>
          <w:lang w:eastAsia="pl-PL"/>
        </w:rPr>
      </w:pPr>
      <w:r w:rsidRPr="000D7FDA">
        <w:rPr>
          <w:rFonts w:eastAsia="Arial Unicode MS" w:cstheme="minorHAnsi"/>
          <w:lang w:eastAsia="pl-PL"/>
        </w:rPr>
        <w:t>Umowa nr [●]/[●]</w:t>
      </w:r>
      <w:r w:rsidR="002D5CFA">
        <w:rPr>
          <w:rFonts w:eastAsia="Arial Unicode MS" w:cstheme="minorHAnsi"/>
          <w:lang w:eastAsia="pl-PL"/>
        </w:rPr>
        <w:t xml:space="preserve"> </w:t>
      </w:r>
      <w:r w:rsidR="00B95AA7"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00B95AA7"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0691CE89" w14:textId="77777777" w:rsidR="00945509" w:rsidRDefault="00945509" w:rsidP="00842A71">
      <w:pPr>
        <w:spacing w:before="60" w:after="60" w:line="259" w:lineRule="auto"/>
        <w:jc w:val="center"/>
        <w:rPr>
          <w:rFonts w:eastAsia="Times New Roman" w:cstheme="minorHAnsi"/>
          <w:b/>
          <w:lang w:eastAsia="pl-PL"/>
        </w:rPr>
      </w:pPr>
    </w:p>
    <w:p w14:paraId="06554875" w14:textId="18B8DA0C"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6DAAB665"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70740830"/>
      <w:r w:rsidRPr="003616DA">
        <w:rPr>
          <w:rFonts w:eastAsia="Times New Roman" w:cstheme="minorHAnsi"/>
          <w:lang w:eastAsia="pl-PL"/>
        </w:rPr>
        <w:t xml:space="preserve">dostawa </w:t>
      </w:r>
      <w:r w:rsidR="008A4827">
        <w:rPr>
          <w:rFonts w:eastAsia="Times New Roman" w:cstheme="minorHAnsi"/>
          <w:lang w:eastAsia="pl-PL"/>
        </w:rPr>
        <w:t>4</w:t>
      </w:r>
      <w:r w:rsidR="000D7FDA" w:rsidRPr="003E4A70">
        <w:rPr>
          <w:rFonts w:eastAsia="Times New Roman" w:cstheme="minorHAnsi"/>
          <w:lang w:eastAsia="pl-PL"/>
        </w:rPr>
        <w:t xml:space="preserve"> szt. </w:t>
      </w:r>
      <w:r w:rsidR="00945509" w:rsidRPr="001C6C8F">
        <w:rPr>
          <w:rFonts w:cstheme="minorHAnsi"/>
          <w:color w:val="000000"/>
        </w:rPr>
        <w:t>urządze</w:t>
      </w:r>
      <w:r w:rsidR="007C6C83">
        <w:rPr>
          <w:rFonts w:cstheme="minorHAnsi"/>
          <w:color w:val="000000"/>
        </w:rPr>
        <w:t>ń</w:t>
      </w:r>
      <w:r w:rsidR="00945509" w:rsidRPr="001C6C8F">
        <w:rPr>
          <w:rFonts w:cstheme="minorHAnsi"/>
          <w:color w:val="000000"/>
        </w:rPr>
        <w:t xml:space="preserve"> klasy </w:t>
      </w:r>
      <w:proofErr w:type="spellStart"/>
      <w:r w:rsidR="00945509" w:rsidRPr="001C6C8F">
        <w:rPr>
          <w:rFonts w:cstheme="minorHAnsi"/>
          <w:color w:val="000000"/>
        </w:rPr>
        <w:t>load</w:t>
      </w:r>
      <w:proofErr w:type="spellEnd"/>
      <w:r w:rsidR="00945509" w:rsidRPr="001C6C8F">
        <w:rPr>
          <w:rFonts w:cstheme="minorHAnsi"/>
          <w:color w:val="000000"/>
        </w:rPr>
        <w:t xml:space="preserve"> </w:t>
      </w:r>
      <w:proofErr w:type="spellStart"/>
      <w:r w:rsidR="00945509" w:rsidRPr="001C6C8F">
        <w:rPr>
          <w:rFonts w:cstheme="minorHAnsi"/>
          <w:color w:val="000000"/>
        </w:rPr>
        <w:t>balancer</w:t>
      </w:r>
      <w:proofErr w:type="spellEnd"/>
      <w:r w:rsidR="00945509" w:rsidRPr="001C6C8F">
        <w:rPr>
          <w:rFonts w:cstheme="minorHAnsi"/>
          <w:color w:val="000000"/>
        </w:rPr>
        <w:t xml:space="preserve"> </w:t>
      </w:r>
      <w:r w:rsidR="00945509">
        <w:rPr>
          <w:rFonts w:cstheme="minorHAnsi"/>
          <w:color w:val="000000"/>
        </w:rPr>
        <w:t xml:space="preserve">wraz z modułami optycznymi </w:t>
      </w:r>
      <w:r w:rsidRPr="003616DA">
        <w:rPr>
          <w:rFonts w:eastAsia="Times New Roman" w:cstheme="minorHAnsi"/>
          <w:lang w:eastAsia="pl-PL"/>
        </w:rPr>
        <w:t xml:space="preserve">(dalej „Urządzenia”) oraz </w:t>
      </w:r>
      <w:bookmarkStart w:id="2"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2"/>
      <w:r w:rsidR="003E4A70" w:rsidRPr="003E4A70">
        <w:rPr>
          <w:rFonts w:eastAsia="Times New Roman" w:cstheme="minorHAnsi"/>
          <w:lang w:eastAsia="pl-PL"/>
        </w:rPr>
        <w:t xml:space="preserve">rozbudowy </w:t>
      </w:r>
      <w:r w:rsidR="000D7FDA" w:rsidRPr="003E4A70">
        <w:rPr>
          <w:rFonts w:eastAsia="Times New Roman" w:cstheme="minorHAnsi"/>
          <w:lang w:eastAsia="pl-PL"/>
        </w:rPr>
        <w:t xml:space="preserve">środowiska </w:t>
      </w:r>
      <w:r w:rsidR="00945509">
        <w:rPr>
          <w:rFonts w:cstheme="minorHAnsi"/>
          <w:color w:val="000000"/>
        </w:rPr>
        <w:t xml:space="preserve">infrastruktury </w:t>
      </w:r>
      <w:r w:rsidR="00945509" w:rsidRPr="00003075">
        <w:rPr>
          <w:rFonts w:cstheme="minorHAnsi"/>
          <w:color w:val="000000"/>
        </w:rPr>
        <w:t>sieciow</w:t>
      </w:r>
      <w:r w:rsidR="00945509">
        <w:rPr>
          <w:rFonts w:cstheme="minorHAnsi"/>
          <w:color w:val="000000"/>
        </w:rPr>
        <w:t xml:space="preserve">ej </w:t>
      </w:r>
      <w:r w:rsidR="00945509" w:rsidRPr="00223B10">
        <w:rPr>
          <w:rFonts w:cstheme="minorHAnsi"/>
          <w:color w:val="000000"/>
        </w:rPr>
        <w:t>Ministerstwa Sprawiedliwości</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1"/>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62936CE4" w:rsidR="003B5CBF"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pkt </w:t>
      </w:r>
      <w:r w:rsidR="000D7FDA">
        <w:rPr>
          <w:rFonts w:eastAsia="Arial Unicode MS" w:cstheme="minorHAnsi"/>
          <w:lang w:eastAsia="pl-PL"/>
        </w:rPr>
        <w:t xml:space="preserve">7 </w:t>
      </w:r>
      <w:r w:rsidRPr="003616DA">
        <w:rPr>
          <w:rFonts w:eastAsia="Times New Roman" w:cstheme="minorHAnsi"/>
          <w:lang w:eastAsia="pl-PL"/>
        </w:rPr>
        <w:t>OPZ,</w:t>
      </w:r>
    </w:p>
    <w:p w14:paraId="585126B1" w14:textId="5798064D" w:rsidR="0006527D" w:rsidRPr="007C6C83" w:rsidRDefault="000D7FDA" w:rsidP="00E112E9">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7C6C83">
        <w:rPr>
          <w:rFonts w:eastAsia="Times New Roman" w:cstheme="minorHAnsi"/>
          <w:lang w:eastAsia="pl-PL"/>
        </w:rPr>
        <w:t>zorganizowanie i przeprowadzenie</w:t>
      </w:r>
      <w:r w:rsidR="007C5EF0" w:rsidRPr="007C6C83">
        <w:rPr>
          <w:rFonts w:eastAsia="Times New Roman" w:cstheme="minorHAnsi"/>
          <w:lang w:eastAsia="pl-PL"/>
        </w:rPr>
        <w:t xml:space="preserve"> warsztatów</w:t>
      </w:r>
      <w:r w:rsidR="00945509" w:rsidRPr="007C6C83">
        <w:rPr>
          <w:rFonts w:eastAsia="Times New Roman" w:cstheme="minorHAnsi"/>
          <w:lang w:eastAsia="pl-PL"/>
        </w:rPr>
        <w:t xml:space="preserve"> </w:t>
      </w:r>
      <w:r w:rsidRPr="007C6C83">
        <w:rPr>
          <w:rFonts w:eastAsia="Times New Roman" w:cstheme="minorHAnsi"/>
          <w:lang w:eastAsia="pl-PL"/>
        </w:rPr>
        <w:t>opisanych w pkt 8</w:t>
      </w:r>
      <w:r w:rsidR="007C6C83" w:rsidRPr="007C6C83">
        <w:rPr>
          <w:rFonts w:eastAsia="Times New Roman" w:cstheme="minorHAnsi"/>
          <w:lang w:eastAsia="pl-PL"/>
        </w:rPr>
        <w:t xml:space="preserve"> </w:t>
      </w:r>
      <w:r w:rsidR="000A74B3" w:rsidRPr="007C6C83">
        <w:rPr>
          <w:rFonts w:eastAsia="Times New Roman" w:cstheme="minorHAnsi"/>
          <w:lang w:eastAsia="pl-PL"/>
        </w:rPr>
        <w:t>OPZ.</w:t>
      </w:r>
    </w:p>
    <w:p w14:paraId="6804D4E5" w14:textId="38553581"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3E4A70">
        <w:rPr>
          <w:rFonts w:eastAsia="Times New Roman" w:cstheme="minorHAnsi"/>
          <w:lang w:eastAsia="pl-PL"/>
        </w:rPr>
        <w:t xml:space="preserve"> pkt</w:t>
      </w:r>
      <w:r w:rsidR="00E06962">
        <w:rPr>
          <w:rFonts w:eastAsia="Times New Roman" w:cstheme="minorHAnsi"/>
          <w:lang w:eastAsia="pl-PL"/>
        </w:rPr>
        <w:t xml:space="preserve"> </w:t>
      </w:r>
      <w:r w:rsidR="00243443">
        <w:rPr>
          <w:rFonts w:eastAsia="Times New Roman" w:cstheme="minorHAnsi"/>
          <w:lang w:eastAsia="pl-PL"/>
        </w:rPr>
        <w:t>6</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w:t>
      </w:r>
      <w:r w:rsidR="007024A7" w:rsidRPr="003616DA">
        <w:rPr>
          <w:rFonts w:eastAsia="Times New Roman" w:cstheme="minorHAnsi"/>
          <w:lang w:eastAsia="pl-PL"/>
        </w:rPr>
        <w:lastRenderedPageBreak/>
        <w:t xml:space="preserve">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565CAADF" w14:textId="0678ADE8" w:rsidR="00BC5723" w:rsidRPr="003616DA"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bookmarkStart w:id="3" w:name="_Hlk174012037"/>
      <w:r>
        <w:rPr>
          <w:rFonts w:cstheme="minorHAnsi"/>
        </w:rPr>
        <w:t xml:space="preserve">Termin </w:t>
      </w:r>
      <w:r w:rsidRPr="003E4A70">
        <w:rPr>
          <w:rFonts w:cstheme="minorHAnsi"/>
        </w:rPr>
        <w:t xml:space="preserve">realizacji </w:t>
      </w:r>
      <w:r>
        <w:rPr>
          <w:rFonts w:cstheme="minorHAnsi"/>
        </w:rPr>
        <w:t xml:space="preserve">dostawy określa pkt </w:t>
      </w:r>
      <w:r w:rsidR="00243443">
        <w:rPr>
          <w:rFonts w:eastAsia="Arial Unicode MS" w:cstheme="minorHAnsi"/>
          <w:lang w:eastAsia="pl-PL"/>
        </w:rPr>
        <w:t>3</w:t>
      </w:r>
      <w:r>
        <w:rPr>
          <w:rFonts w:cstheme="minorHAnsi"/>
        </w:rPr>
        <w:t xml:space="preserve"> OPZ</w:t>
      </w:r>
      <w:r w:rsidR="00533017" w:rsidRPr="003616DA">
        <w:rPr>
          <w:rFonts w:cstheme="minorHAnsi"/>
        </w:rPr>
        <w:t>.</w:t>
      </w:r>
    </w:p>
    <w:p w14:paraId="1CCDD817" w14:textId="68F48300" w:rsidR="00C27627" w:rsidRDefault="00CF3589"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sidR="003E4A70">
        <w:rPr>
          <w:rFonts w:cstheme="minorHAnsi"/>
        </w:rPr>
        <w:t xml:space="preserve">określa pkt </w:t>
      </w:r>
      <w:r w:rsidR="00243443">
        <w:rPr>
          <w:rFonts w:eastAsia="Arial Unicode MS" w:cstheme="minorHAnsi"/>
          <w:lang w:eastAsia="pl-PL"/>
        </w:rPr>
        <w:t>7.4</w:t>
      </w:r>
      <w:r w:rsidR="00922200">
        <w:rPr>
          <w:rFonts w:eastAsia="Arial Unicode MS" w:cstheme="minorHAnsi"/>
          <w:lang w:eastAsia="pl-PL"/>
        </w:rPr>
        <w:t xml:space="preserve"> </w:t>
      </w:r>
      <w:r w:rsidR="003E4A70">
        <w:rPr>
          <w:rFonts w:cstheme="minorHAnsi"/>
        </w:rPr>
        <w:t>OPZ</w:t>
      </w:r>
      <w:r w:rsidRPr="003616DA">
        <w:rPr>
          <w:rFonts w:cstheme="minorHAnsi"/>
        </w:rPr>
        <w:t>.</w:t>
      </w:r>
    </w:p>
    <w:p w14:paraId="6852429E" w14:textId="4976657E" w:rsidR="00945509" w:rsidRDefault="00945509" w:rsidP="00945509">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.2.3 </w:t>
      </w:r>
      <w:r>
        <w:rPr>
          <w:rFonts w:cstheme="minorHAnsi"/>
        </w:rPr>
        <w:t>OPZ</w:t>
      </w:r>
      <w:r w:rsidRPr="003616DA">
        <w:rPr>
          <w:rFonts w:cstheme="minorHAnsi"/>
        </w:rPr>
        <w:t>.</w:t>
      </w:r>
    </w:p>
    <w:p w14:paraId="5B3243DB" w14:textId="2A141A16"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dostawy określa pkt </w:t>
      </w:r>
      <w:r w:rsidR="00243443">
        <w:rPr>
          <w:rFonts w:cstheme="minorHAnsi"/>
        </w:rPr>
        <w:t>4</w:t>
      </w:r>
      <w:r>
        <w:rPr>
          <w:rFonts w:cstheme="minorHAnsi"/>
        </w:rPr>
        <w:t xml:space="preserve"> OPZ.</w:t>
      </w:r>
    </w:p>
    <w:p w14:paraId="3AF32029" w14:textId="32D5C6ED"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określa pkt </w:t>
      </w:r>
      <w:r w:rsidR="00243443">
        <w:rPr>
          <w:rFonts w:eastAsia="Arial Unicode MS" w:cstheme="minorHAnsi"/>
          <w:lang w:eastAsia="pl-PL"/>
        </w:rPr>
        <w:t>7.10-7.12</w:t>
      </w:r>
      <w:r w:rsidR="00922200">
        <w:rPr>
          <w:rFonts w:eastAsia="Arial Unicode MS" w:cstheme="minorHAnsi"/>
          <w:lang w:eastAsia="pl-PL"/>
        </w:rPr>
        <w:t xml:space="preserve"> </w:t>
      </w:r>
      <w:r>
        <w:rPr>
          <w:rFonts w:cstheme="minorHAnsi"/>
        </w:rPr>
        <w:t>OPZ</w:t>
      </w:r>
      <w:r w:rsidR="00922200">
        <w:rPr>
          <w:rFonts w:cstheme="minorHAnsi"/>
        </w:rPr>
        <w:t>.</w:t>
      </w:r>
    </w:p>
    <w:p w14:paraId="68835F3D" w14:textId="47C89324" w:rsidR="00945509" w:rsidRPr="00945509" w:rsidRDefault="00945509" w:rsidP="00945509">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w:t>
      </w:r>
      <w:r w:rsidRPr="003616DA">
        <w:rPr>
          <w:rFonts w:cstheme="minorHAnsi"/>
        </w:rPr>
        <w:t xml:space="preserve">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.2.4 </w:t>
      </w:r>
      <w:r>
        <w:rPr>
          <w:rFonts w:cstheme="minorHAnsi"/>
        </w:rPr>
        <w:t>OPZ</w:t>
      </w:r>
      <w:r w:rsidRPr="003616DA">
        <w:rPr>
          <w:rFonts w:cstheme="minorHAnsi"/>
        </w:rPr>
        <w:t>.</w:t>
      </w:r>
    </w:p>
    <w:bookmarkEnd w:id="3"/>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lastRenderedPageBreak/>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w formie 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C2D0826" w14:textId="77777777"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28D20541"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045D4FB5"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48729089"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503E273B"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66D7C845"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50E0BC0"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2AAA63DD"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zostaną udziel</w:t>
      </w:r>
      <w:r>
        <w:rPr>
          <w:rFonts w:eastAsia="Times New Roman" w:cstheme="minorHAnsi"/>
          <w:lang w:eastAsia="pl-PL"/>
        </w:rPr>
        <w:t>o</w:t>
      </w:r>
      <w:r w:rsidRPr="007A6933">
        <w:rPr>
          <w:rFonts w:eastAsia="Times New Roman" w:cstheme="minorHAnsi"/>
          <w:lang w:eastAsia="pl-PL"/>
        </w:rPr>
        <w:t xml:space="preserve">ne dożywotnio, czyli będą obowiązywać przez czas nieoznaczony, a żadna ze Stron nie będzie mogła ich wypowiedzieć </w:t>
      </w:r>
      <w:r w:rsidRPr="007A6933">
        <w:rPr>
          <w:rFonts w:eastAsia="Times New Roman" w:cstheme="minorHAnsi"/>
          <w:lang w:eastAsia="pl-PL"/>
        </w:rPr>
        <w:lastRenderedPageBreak/>
        <w:t xml:space="preserve">(pot. licencje wieczyste). </w:t>
      </w:r>
      <w:r w:rsidR="004678AD" w:rsidRPr="005F3EF9">
        <w:t xml:space="preserve">W razie zakwestionowania przez sąd skuteczności zrzeczenia się prawa do wypowiedzenia licencji, przyjmuje się, że licencje zostały udzielone na okres </w:t>
      </w:r>
      <w:r w:rsidR="004678AD">
        <w:t>10</w:t>
      </w:r>
      <w:r w:rsidR="004678AD" w:rsidRPr="005F3EF9">
        <w:t xml:space="preserve"> lat z opcją automatycznego przedłużenia na kolejne </w:t>
      </w:r>
      <w:r w:rsidR="004678AD">
        <w:t>10</w:t>
      </w:r>
      <w:r w:rsidR="004678AD" w:rsidRPr="005F3EF9">
        <w:t xml:space="preserve"> lat, o ile żadna ze Stron nie złoży oświadczenia na rok naprzód przed końcem danego </w:t>
      </w:r>
      <w:r w:rsidR="004678AD">
        <w:t>10</w:t>
      </w:r>
      <w:r w:rsidR="004678AD" w:rsidRPr="005F3EF9">
        <w:t>-letniego obowiązywania licencji.</w:t>
      </w:r>
    </w:p>
    <w:p w14:paraId="3415E4A8" w14:textId="1F45DBF7" w:rsidR="005F77C3" w:rsidRPr="005F77C3" w:rsidRDefault="004678AD" w:rsidP="005F77C3">
      <w:pPr>
        <w:numPr>
          <w:ilvl w:val="0"/>
          <w:numId w:val="3"/>
        </w:numPr>
        <w:tabs>
          <w:tab w:val="clear" w:pos="360"/>
        </w:tabs>
        <w:spacing w:before="60" w:after="60" w:line="259" w:lineRule="auto"/>
        <w:jc w:val="both"/>
        <w:rPr>
          <w:rFonts w:eastAsia="Times New Roman" w:cstheme="minorHAnsi"/>
          <w:lang w:eastAsia="pl-PL"/>
        </w:rPr>
      </w:pPr>
      <w:r w:rsidRPr="005F77C3">
        <w:rPr>
          <w:rFonts w:eastAsia="Times New Roman" w:cstheme="minorHAnsi"/>
          <w:lang w:eastAsia="pl-PL"/>
        </w:rPr>
        <w:t xml:space="preserve">Licencje na Oprogramowanie </w:t>
      </w:r>
      <w:r>
        <w:rPr>
          <w:rFonts w:eastAsia="Times New Roman" w:cstheme="minorHAnsi"/>
          <w:lang w:eastAsia="pl-PL"/>
        </w:rPr>
        <w:t xml:space="preserve">będą </w:t>
      </w:r>
      <w:r w:rsidR="005F77C3" w:rsidRPr="005F77C3">
        <w:rPr>
          <w:rFonts w:eastAsia="Times New Roman" w:cstheme="minorHAnsi"/>
          <w:lang w:eastAsia="pl-PL"/>
        </w:rPr>
        <w:t>niewyłączne</w:t>
      </w:r>
      <w:r>
        <w:rPr>
          <w:rFonts w:eastAsia="Times New Roman" w:cstheme="minorHAnsi"/>
          <w:lang w:eastAsia="pl-PL"/>
        </w:rPr>
        <w:t xml:space="preserve"> i</w:t>
      </w:r>
      <w:r w:rsidR="005F77C3" w:rsidRPr="005F77C3">
        <w:rPr>
          <w:rFonts w:eastAsia="Times New Roman" w:cstheme="minorHAnsi"/>
          <w:lang w:eastAsia="pl-PL"/>
        </w:rPr>
        <w:t xml:space="preserve"> nieograniczone terytorialnie</w:t>
      </w:r>
      <w:r>
        <w:rPr>
          <w:rFonts w:eastAsia="Times New Roman" w:cstheme="minorHAnsi"/>
          <w:lang w:eastAsia="pl-PL"/>
        </w:rPr>
        <w:t xml:space="preserve">, a </w:t>
      </w:r>
      <w:r w:rsidR="005F77C3" w:rsidRPr="005F77C3">
        <w:rPr>
          <w:rFonts w:eastAsia="Times New Roman" w:cstheme="minorHAnsi"/>
          <w:lang w:eastAsia="pl-PL"/>
        </w:rPr>
        <w:t>zostaną udzielone zgodnie z warunkami licencyjnymi opublikowanymi przez producenta Oprogramowania, których aktualna treść dostępna jest na stronie internetowej</w:t>
      </w:r>
      <w:r>
        <w:rPr>
          <w:rFonts w:eastAsia="Times New Roman" w:cstheme="minorHAnsi"/>
          <w:lang w:eastAsia="pl-PL"/>
        </w:rPr>
        <w:t xml:space="preserve"> pod adresem </w:t>
      </w:r>
      <w:r w:rsidRPr="003616DA">
        <w:rPr>
          <w:rFonts w:cstheme="minorHAnsi"/>
        </w:rPr>
        <w:t>[●]</w:t>
      </w:r>
      <w:r w:rsidR="008D17F8">
        <w:rPr>
          <w:rFonts w:cstheme="minorHAnsi"/>
        </w:rPr>
        <w:t xml:space="preserve"> (zgodnie z Ofertą Wykonawcy)</w:t>
      </w:r>
      <w:r w:rsidR="005F77C3" w:rsidRPr="005F77C3">
        <w:rPr>
          <w:rFonts w:eastAsia="Times New Roman" w:cstheme="minorHAnsi"/>
          <w:lang w:eastAsia="pl-PL"/>
        </w:rPr>
        <w:t>, z tym zastrzeżeniem, że obejmą co najmniej następujące pola eksploatacji:</w:t>
      </w:r>
    </w:p>
    <w:p w14:paraId="46F1D075"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Oprogramowania, na które udzielana jest licencja w liczbie kopii / stanowisk / serwerów / użytkowników charakterystycznej dla danego oprogramowania;</w:t>
      </w:r>
    </w:p>
    <w:p w14:paraId="45D6E0A9"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korzystania ze wszystkich funkcjonalności Oprogramowania, na które udzielana jest licencja w dowolny sposób;</w:t>
      </w:r>
    </w:p>
    <w:p w14:paraId="5F758A29" w14:textId="1B25304A"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aktualizowania Oprogramowania, na które udzielana jest licencja poprzez zamówienie i zainstalowanie nowszych wersji oprogramowania z zachowaniem wszystkich pól eksploatacji wymienionych</w:t>
      </w:r>
      <w:r w:rsidR="004678AD">
        <w:rPr>
          <w:rFonts w:cstheme="minorHAnsi"/>
        </w:rPr>
        <w:t xml:space="preserve"> w pkt 1 i 2 powyżej</w:t>
      </w:r>
      <w:r w:rsidRPr="004678AD">
        <w:rPr>
          <w:rFonts w:cstheme="minorHAnsi"/>
        </w:rPr>
        <w:t>;</w:t>
      </w:r>
    </w:p>
    <w:p w14:paraId="3B422DC6" w14:textId="100A2556"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wszelkich poprawek opublikowanych na stronach producenta Oprogramowania oraz na polach eksploatacji określonych w</w:t>
      </w:r>
      <w:r w:rsidR="004678AD">
        <w:rPr>
          <w:rFonts w:cstheme="minorHAnsi"/>
        </w:rPr>
        <w:t xml:space="preserve"> </w:t>
      </w:r>
      <w:r w:rsidRPr="004678AD">
        <w:rPr>
          <w:rFonts w:cstheme="minorHAnsi"/>
        </w:rPr>
        <w:t>opublikowanych przez producenta Oprogramowania warunkach licencyjnych.</w:t>
      </w:r>
    </w:p>
    <w:p w14:paraId="3B0B0576" w14:textId="77777777" w:rsidR="005F77C3" w:rsidRPr="008A4AE8" w:rsidRDefault="005F77C3" w:rsidP="004678AD">
      <w:pPr>
        <w:numPr>
          <w:ilvl w:val="0"/>
          <w:numId w:val="3"/>
        </w:numPr>
        <w:tabs>
          <w:tab w:val="clear" w:pos="360"/>
        </w:tabs>
        <w:spacing w:before="60" w:after="60" w:line="259" w:lineRule="auto"/>
        <w:jc w:val="both"/>
      </w:pPr>
      <w:r w:rsidRPr="008A4AE8">
        <w:t xml:space="preserve">Wsparcie producenta będzie obowiązywać przez </w:t>
      </w:r>
      <w:r w:rsidRPr="0003559B">
        <w:t xml:space="preserve">okres </w:t>
      </w:r>
      <w:r>
        <w:t xml:space="preserve">do upływu </w:t>
      </w:r>
      <w:r w:rsidRPr="0003559B">
        <w:t>48 miesięcy</w:t>
      </w:r>
      <w:r w:rsidRPr="008A4AE8">
        <w:t xml:space="preserve"> od </w:t>
      </w:r>
      <w:r>
        <w:t>daty</w:t>
      </w:r>
      <w:r w:rsidRPr="00E45D7F">
        <w:t xml:space="preserve"> </w:t>
      </w:r>
      <w:r>
        <w:t xml:space="preserve">protokolarnego odbioru dostawy bez zastrzeżeń Zamawiającego </w:t>
      </w:r>
      <w:r w:rsidRPr="008A4AE8">
        <w:t>i obejmie co najmniej:</w:t>
      </w:r>
    </w:p>
    <w:p w14:paraId="30DD42A1"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diagnostykę zdarzeń dotyczących Oprogramowania;</w:t>
      </w:r>
    </w:p>
    <w:p w14:paraId="3351EE4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dostarczanie rozwiązań błędów Oprogramowania;</w:t>
      </w:r>
    </w:p>
    <w:p w14:paraId="692E36A9"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 xml:space="preserve">zapewnienie łat (ang. </w:t>
      </w:r>
      <w:proofErr w:type="spellStart"/>
      <w:r w:rsidRPr="004678AD">
        <w:rPr>
          <w:rFonts w:cstheme="minorHAnsi"/>
        </w:rPr>
        <w:t>patches</w:t>
      </w:r>
      <w:proofErr w:type="spellEnd"/>
      <w:r w:rsidRPr="004678AD">
        <w:rPr>
          <w:rFonts w:cstheme="minorHAnsi"/>
        </w:rPr>
        <w:t>), tj. poprawek lub aktualizacji mających na celu usunięcie problemów, błędów, rozszerzenie funkcjonalności lub zwiększenie wydajności wcześniejszej wersji Oprogramowania;</w:t>
      </w:r>
    </w:p>
    <w:p w14:paraId="2CF3E5AF"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 xml:space="preserve">zapewnienie aktualizacji do nowych, wyższych wersji Oprogramowania (ang. </w:t>
      </w:r>
      <w:proofErr w:type="spellStart"/>
      <w:r w:rsidRPr="004678AD">
        <w:rPr>
          <w:rFonts w:cstheme="minorHAnsi"/>
        </w:rPr>
        <w:t>upgrades</w:t>
      </w:r>
      <w:proofErr w:type="spellEnd"/>
      <w:r w:rsidRPr="004678AD">
        <w:rPr>
          <w:rFonts w:cstheme="minorHAnsi"/>
        </w:rPr>
        <w:t>);</w:t>
      </w:r>
    </w:p>
    <w:p w14:paraId="23BF40D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udzielanie odpowiedzi na zapytania związane z instalacją i eksploatacją dostarczonego Oprogramowania;</w:t>
      </w:r>
    </w:p>
    <w:p w14:paraId="7B266E62" w14:textId="77777777" w:rsidR="005F77C3"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0804FE49" w14:textId="2FFB8548" w:rsidR="00621483" w:rsidRPr="00CA79E1" w:rsidRDefault="00621483" w:rsidP="008F7D47">
      <w:pPr>
        <w:numPr>
          <w:ilvl w:val="0"/>
          <w:numId w:val="3"/>
        </w:numPr>
        <w:tabs>
          <w:tab w:val="clear" w:pos="360"/>
        </w:tabs>
        <w:spacing w:before="60" w:after="60" w:line="259" w:lineRule="auto"/>
        <w:ind w:left="357"/>
        <w:jc w:val="both"/>
        <w:rPr>
          <w:rFonts w:cstheme="minorHAnsi"/>
        </w:rPr>
      </w:pPr>
      <w:r w:rsidRPr="00621483">
        <w:rPr>
          <w:rFonts w:eastAsia="Times New Roman" w:cstheme="minorHAnsi"/>
          <w:lang w:eastAsia="pl-PL"/>
        </w:rPr>
        <w:t xml:space="preserve">W braku odmiennego </w:t>
      </w:r>
      <w:r w:rsidRPr="00621483">
        <w:t>uzgodnienia</w:t>
      </w:r>
      <w:r w:rsidRPr="00621483">
        <w:rPr>
          <w:rFonts w:eastAsia="Times New Roman" w:cstheme="minorHAnsi"/>
          <w:lang w:eastAsia="pl-PL"/>
        </w:rPr>
        <w:t xml:space="preserve"> Stron, przyjmuje się, że termin realizacji czynności w ramach wsparcia producenta Oprogramowania wynosi 5 (pięć) dni roboczych (przez „dzień roboczy” rozumie się dzień niebędący dniem wolnym od pracy ani sobotą) od zgłoszenia przez Zamawiającego.</w:t>
      </w:r>
    </w:p>
    <w:p w14:paraId="158E3E71" w14:textId="349DBF85" w:rsidR="00CA79E1" w:rsidRPr="00EB6B19" w:rsidRDefault="00CA79E1" w:rsidP="00CA79E1">
      <w:pPr>
        <w:numPr>
          <w:ilvl w:val="0"/>
          <w:numId w:val="3"/>
        </w:numPr>
        <w:tabs>
          <w:tab w:val="clear" w:pos="360"/>
        </w:tabs>
        <w:spacing w:before="60" w:after="60" w:line="259" w:lineRule="auto"/>
        <w:ind w:left="357"/>
        <w:jc w:val="both"/>
        <w:rPr>
          <w:rFonts w:cstheme="minorHAnsi"/>
        </w:rPr>
      </w:pPr>
      <w:r w:rsidRPr="00EB6B19">
        <w:rPr>
          <w:rFonts w:cstheme="minorHAnsi"/>
        </w:rPr>
        <w:t xml:space="preserve">Wykonawca zapewni zespół specjalistów dedykowany do realizacji przedmiotu Umowy, zgodnie z </w:t>
      </w:r>
      <w:r w:rsidRPr="00BD6708">
        <w:rPr>
          <w:rFonts w:cstheme="minorHAnsi"/>
          <w:u w:val="single"/>
        </w:rPr>
        <w:t>Załącznikiem nr 8</w:t>
      </w:r>
      <w:r>
        <w:rPr>
          <w:rFonts w:cstheme="minorHAnsi"/>
        </w:rPr>
        <w:t xml:space="preserve"> do Umowy</w:t>
      </w:r>
      <w:r w:rsidRPr="00EB6B19">
        <w:rPr>
          <w:rFonts w:cstheme="minorHAnsi"/>
        </w:rPr>
        <w:t xml:space="preserve">, który określa wymagania odnośnie składu zespołu, tj. minimalnej liczby personelu pełniącego w zespole poszczególne role oraz minimalne kwalifikacje zawodowe, wykształcenie i </w:t>
      </w:r>
      <w:r w:rsidRPr="00CA79E1">
        <w:rPr>
          <w:rFonts w:eastAsia="Times New Roman" w:cstheme="minorHAnsi"/>
          <w:lang w:eastAsia="pl-PL"/>
        </w:rPr>
        <w:t>doświadczenie</w:t>
      </w:r>
      <w:r w:rsidRPr="00EB6B19">
        <w:rPr>
          <w:rFonts w:cstheme="minorHAnsi"/>
        </w:rPr>
        <w:t xml:space="preserve"> wymagane od osób na danym stanowisku (roli w zespole) oraz wykaz osób wchodzących w skład zespołu dedykowanego przez Wykonawcę do realizacji przedmiotu Umowy</w:t>
      </w:r>
      <w:r w:rsidR="00B963FE">
        <w:rPr>
          <w:rFonts w:cstheme="minorHAnsi"/>
        </w:rPr>
        <w:t>, o którym mowa w § 1 ust. 1 pkt 1 i 2</w:t>
      </w:r>
      <w:r w:rsidRPr="00EB6B19">
        <w:rPr>
          <w:rFonts w:cstheme="minorHAnsi"/>
        </w:rPr>
        <w:t>.</w:t>
      </w:r>
    </w:p>
    <w:p w14:paraId="0CFE3A23" w14:textId="77777777" w:rsidR="00CA79E1" w:rsidRPr="00EB6B19" w:rsidRDefault="00CA79E1" w:rsidP="00CA79E1">
      <w:pPr>
        <w:numPr>
          <w:ilvl w:val="0"/>
          <w:numId w:val="3"/>
        </w:numPr>
        <w:tabs>
          <w:tab w:val="clear" w:pos="360"/>
        </w:tabs>
        <w:spacing w:before="60" w:after="60" w:line="259" w:lineRule="auto"/>
        <w:ind w:left="357"/>
        <w:jc w:val="both"/>
        <w:rPr>
          <w:rFonts w:cstheme="minorHAnsi"/>
        </w:rPr>
      </w:pPr>
      <w:r w:rsidRPr="00EB6B19">
        <w:rPr>
          <w:rFonts w:cstheme="minorHAnsi"/>
        </w:rPr>
        <w:t xml:space="preserve">Wykonawca uprawniony jest zmienić lub poszerzyć skład zespołu dedykowanego do realizacji przedmiotu Umowy, pod </w:t>
      </w:r>
      <w:r w:rsidRPr="00CA79E1">
        <w:rPr>
          <w:rFonts w:eastAsia="Times New Roman" w:cstheme="minorHAnsi"/>
          <w:lang w:eastAsia="pl-PL"/>
        </w:rPr>
        <w:t>warunkiem</w:t>
      </w:r>
      <w:r w:rsidRPr="00EB6B19">
        <w:rPr>
          <w:rFonts w:cstheme="minorHAnsi"/>
        </w:rPr>
        <w:t xml:space="preserve"> uzyskania zgody Zamawiającego wyrażonej uprzednio w </w:t>
      </w:r>
      <w:r w:rsidRPr="00EB6B19">
        <w:rPr>
          <w:rFonts w:cstheme="minorHAnsi"/>
        </w:rPr>
        <w:lastRenderedPageBreak/>
        <w:t>formie pisemnej lub w formie elektronicznej. Zamawiający podejmie decyzję w tym przedmiocie w ciągu 7 dni od otrzymania od Wykonawcy zgłoszenia.</w:t>
      </w:r>
    </w:p>
    <w:p w14:paraId="10091654" w14:textId="77777777" w:rsidR="00CA79E1" w:rsidRPr="00EB6B19" w:rsidRDefault="00CA79E1" w:rsidP="00CA79E1">
      <w:pPr>
        <w:numPr>
          <w:ilvl w:val="0"/>
          <w:numId w:val="3"/>
        </w:numPr>
        <w:tabs>
          <w:tab w:val="clear" w:pos="360"/>
        </w:tabs>
        <w:spacing w:before="60" w:after="60" w:line="259" w:lineRule="auto"/>
        <w:ind w:left="357"/>
        <w:jc w:val="both"/>
        <w:rPr>
          <w:rFonts w:cstheme="minorHAnsi"/>
        </w:rPr>
      </w:pPr>
      <w:r w:rsidRPr="00EB6B19">
        <w:rPr>
          <w:rFonts w:cstheme="minorHAnsi"/>
        </w:rPr>
        <w:t>W razie zgłoszenia przez Zamawiającego uzasadnionych zastrzeżeń co do kwalifikacji, wiedzy, rzetelności lub terminowości wykonywania zadań przez danego członka zespołu, Wykonawca zobowiązany jest go zastąpić nowym. Wykonawca dokona tej zmiany w ciągu 10 dni od otrzymania zgłoszenia od Zamawiającego.</w:t>
      </w:r>
    </w:p>
    <w:p w14:paraId="47AA3E2D" w14:textId="77777777" w:rsidR="00CA79E1" w:rsidRPr="00EB6B19" w:rsidRDefault="00CA79E1" w:rsidP="00CA79E1">
      <w:pPr>
        <w:numPr>
          <w:ilvl w:val="0"/>
          <w:numId w:val="3"/>
        </w:numPr>
        <w:tabs>
          <w:tab w:val="clear" w:pos="360"/>
        </w:tabs>
        <w:spacing w:before="60" w:after="60" w:line="259" w:lineRule="auto"/>
        <w:ind w:left="357"/>
        <w:jc w:val="both"/>
        <w:rPr>
          <w:rFonts w:cstheme="minorHAnsi"/>
        </w:rPr>
      </w:pPr>
      <w:r w:rsidRPr="00EB6B19">
        <w:rPr>
          <w:rFonts w:cstheme="minorHAnsi"/>
        </w:rPr>
        <w:t xml:space="preserve">W przypadku zmiany osoby wskazanej na danym stanowisku (roli w zespole), osoba zastępująca musi posiadać odpowiednio kwalifikacje zawodowe, wykształcenie i doświadczenie nie mniejsze niż określone w </w:t>
      </w:r>
      <w:r w:rsidRPr="00BD6708">
        <w:rPr>
          <w:rFonts w:cstheme="minorHAnsi"/>
          <w:u w:val="single"/>
        </w:rPr>
        <w:t>Załączniku nr 8</w:t>
      </w:r>
      <w:r>
        <w:rPr>
          <w:rFonts w:cstheme="minorHAnsi"/>
        </w:rPr>
        <w:t xml:space="preserve"> do Umowy</w:t>
      </w:r>
      <w:r w:rsidRPr="00EB6B19">
        <w:rPr>
          <w:rFonts w:cstheme="minorHAnsi"/>
        </w:rPr>
        <w:t xml:space="preserve">. Również w przypadku wskazania przez Wykonawcę dodatkowych osób do realizacji przedmiotu Umowy, nowe osoby muszą spełniać minimalne wymagania określone w </w:t>
      </w:r>
      <w:r w:rsidRPr="00BD6708">
        <w:rPr>
          <w:rFonts w:cstheme="minorHAnsi"/>
          <w:u w:val="single"/>
        </w:rPr>
        <w:t xml:space="preserve">Załączniku nr 8 </w:t>
      </w:r>
      <w:r w:rsidRPr="00EB6B19">
        <w:rPr>
          <w:rFonts w:cstheme="minorHAnsi"/>
        </w:rPr>
        <w:t>do Umowy.</w:t>
      </w:r>
    </w:p>
    <w:p w14:paraId="69201DE3" w14:textId="77777777" w:rsidR="00CA79E1" w:rsidRDefault="00CA79E1" w:rsidP="00CA79E1">
      <w:pPr>
        <w:numPr>
          <w:ilvl w:val="0"/>
          <w:numId w:val="3"/>
        </w:numPr>
        <w:tabs>
          <w:tab w:val="clear" w:pos="360"/>
        </w:tabs>
        <w:spacing w:before="60" w:after="60" w:line="259" w:lineRule="auto"/>
        <w:ind w:left="357"/>
        <w:jc w:val="both"/>
        <w:rPr>
          <w:rFonts w:cstheme="minorHAnsi"/>
        </w:rPr>
      </w:pPr>
      <w:r w:rsidRPr="00EB6B19">
        <w:rPr>
          <w:rFonts w:cstheme="minorHAnsi"/>
        </w:rPr>
        <w:t>Wykonawca w terminie 7 dni poinformuje Zamawiającego w formie pisemnej lub w formie elektronicznej o odpowiednio rozpoczęciu lub zaprzestaniu wykonywania zadań przez danego członka zespołu. Każda taka zmiana skutkuje odbiorem/nadaniem uprawnień przez Zamawiającego. Wykonawca zobowiązany jest do zapewnienia transferu wiedzy pomiędzy dotychczasowymi a nowymi członkami zespołu.</w:t>
      </w:r>
    </w:p>
    <w:p w14:paraId="14D23EDD" w14:textId="51D4BAD1" w:rsidR="00CA79E1" w:rsidRPr="00CA79E1" w:rsidRDefault="00CA79E1" w:rsidP="00CA79E1">
      <w:pPr>
        <w:numPr>
          <w:ilvl w:val="0"/>
          <w:numId w:val="3"/>
        </w:numPr>
        <w:tabs>
          <w:tab w:val="clear" w:pos="360"/>
        </w:tabs>
        <w:spacing w:before="60" w:after="60" w:line="259" w:lineRule="auto"/>
        <w:ind w:left="357"/>
        <w:jc w:val="both"/>
        <w:rPr>
          <w:rFonts w:cstheme="minorHAnsi"/>
        </w:rPr>
      </w:pPr>
      <w:r w:rsidRPr="00CA79E1">
        <w:rPr>
          <w:rFonts w:cstheme="minorHAnsi"/>
        </w:rPr>
        <w:t>Zmiany, o których mowa w ust. 19-23 nie stanowią zmiany Umowy i nie wymagają zawarcia aneksu do Umowy.</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4" w:name="_Hlk66456118"/>
      <w:r w:rsidRPr="003616DA">
        <w:rPr>
          <w:rFonts w:cstheme="minorHAnsi"/>
        </w:rPr>
        <w:t>[●]</w:t>
      </w:r>
      <w:bookmarkEnd w:id="4"/>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Korespondencja dostarczana osobiście lub wysłana pocztą lub kurierem na adres Strony, będzie uznana za skutecznie doręczoną we wcześniejszej z dat: (i) z dniem, w którym Strona odebrała </w:t>
      </w:r>
      <w:r w:rsidRPr="003616DA">
        <w:rPr>
          <w:rFonts w:cstheme="minorHAnsi"/>
        </w:rPr>
        <w:lastRenderedPageBreak/>
        <w:t>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853A8B"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Z chwilą podpisania protokołu odbioru </w:t>
      </w:r>
      <w:r w:rsidR="00243443">
        <w:rPr>
          <w:rFonts w:eastAsia="Times New Roman" w:cstheme="minorHAnsi"/>
          <w:lang w:eastAsia="pl-PL"/>
        </w:rPr>
        <w:t xml:space="preserve">dostawy </w:t>
      </w:r>
      <w:r w:rsidRPr="003616DA">
        <w:rPr>
          <w:rFonts w:eastAsia="Times New Roman" w:cstheme="minorHAnsi"/>
          <w:lang w:eastAsia="pl-PL"/>
        </w:rPr>
        <w:t>bez zastrzeżeń, na Zamawiającego przechodzi ryzyko uszkodzenia lub utraty rzeczy.</w:t>
      </w:r>
    </w:p>
    <w:p w14:paraId="5C2E5DC6" w14:textId="12AB3AD3"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18555E7" w14:textId="492BBB67" w:rsidR="00F92444"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74A74649" w14:textId="77777777" w:rsidR="00243443" w:rsidRPr="00243443"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5"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243443">
        <w:rPr>
          <w:rFonts w:cstheme="minorHAnsi"/>
        </w:rPr>
        <w:t>;</w:t>
      </w:r>
    </w:p>
    <w:p w14:paraId="669542CE" w14:textId="538F9B2F" w:rsidR="005D7342" w:rsidRPr="00243443" w:rsidRDefault="00243443" w:rsidP="00243443">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lastRenderedPageBreak/>
        <w:t xml:space="preserve">wynagrodzenie z tytułu </w:t>
      </w:r>
      <w:r w:rsidR="007554C4">
        <w:rPr>
          <w:rFonts w:eastAsia="Times New Roman" w:cstheme="minorHAnsi"/>
          <w:lang w:eastAsia="pl-PL"/>
        </w:rPr>
        <w:t>zorganizowania i przeprowadzenia warsztatów</w:t>
      </w:r>
      <w:r>
        <w:rPr>
          <w:rFonts w:eastAsia="Times New Roman" w:cstheme="minorHAnsi"/>
          <w:lang w:eastAsia="pl-PL"/>
        </w:rPr>
        <w:t xml:space="preserve"> </w:t>
      </w:r>
      <w:r w:rsidRPr="003616DA">
        <w:rPr>
          <w:rFonts w:eastAsia="Times New Roman" w:cstheme="minorHAnsi"/>
          <w:lang w:eastAsia="pl-PL"/>
        </w:rPr>
        <w:t>w kwocie</w:t>
      </w:r>
      <w:r w:rsidR="009F4953">
        <w:rPr>
          <w:rFonts w:eastAsia="Times New Roman" w:cstheme="minorHAnsi"/>
          <w:lang w:eastAsia="pl-PL"/>
        </w:rPr>
        <w:t xml:space="preserve"> do</w:t>
      </w:r>
      <w:r w:rsidRPr="003616DA">
        <w:rPr>
          <w:rFonts w:eastAsia="Times New Roman" w:cstheme="minorHAnsi"/>
          <w:lang w:eastAsia="pl-PL"/>
        </w:rPr>
        <w:t xml:space="preserve"> [●] ([●] i 00/100) złotych</w:t>
      </w:r>
      <w:r w:rsidRPr="003616DA">
        <w:rPr>
          <w:rFonts w:cstheme="minorHAnsi"/>
        </w:rPr>
        <w:t xml:space="preserve"> netto, tj. [●] ([●] i [●]/100) złotych brutto.</w:t>
      </w:r>
    </w:p>
    <w:bookmarkEnd w:id="5"/>
    <w:p w14:paraId="70FF4855" w14:textId="0AFD8130"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243443">
        <w:rPr>
          <w:rFonts w:eastAsia="Times New Roman" w:cstheme="minorHAnsi"/>
          <w:lang w:eastAsia="pl-PL"/>
        </w:rPr>
        <w:t>,</w:t>
      </w:r>
      <w:r w:rsidR="00EA0BBE" w:rsidRPr="003616DA">
        <w:rPr>
          <w:rFonts w:cstheme="minorHAnsi"/>
        </w:rPr>
        <w:t xml:space="preserve"> </w:t>
      </w:r>
      <w:r w:rsidR="002D5CFA" w:rsidRPr="003616DA">
        <w:rPr>
          <w:rFonts w:cstheme="minorHAnsi"/>
        </w:rPr>
        <w:t xml:space="preserve">tj. </w:t>
      </w:r>
      <w:r w:rsidR="002D5CFA">
        <w:rPr>
          <w:rFonts w:cstheme="minorHAnsi"/>
        </w:rPr>
        <w:t>(</w:t>
      </w:r>
      <w:r w:rsidR="002D5CFA" w:rsidRPr="003616DA">
        <w:rPr>
          <w:rFonts w:eastAsia="Times New Roman" w:cstheme="minorHAnsi"/>
          <w:lang w:eastAsia="pl-PL"/>
        </w:rPr>
        <w:t>[●] ([●] i 00/100) złotych</w:t>
      </w:r>
      <w:r w:rsidR="002D5CFA" w:rsidRPr="003616DA">
        <w:rPr>
          <w:rFonts w:cstheme="minorHAnsi"/>
        </w:rPr>
        <w:t xml:space="preserve"> netto</w:t>
      </w:r>
      <w:r w:rsidR="002D5CFA">
        <w:rPr>
          <w:rFonts w:cstheme="minorHAnsi"/>
        </w:rPr>
        <w:t xml:space="preserve">, tj. </w:t>
      </w:r>
      <w:r w:rsidR="002D5CFA" w:rsidRPr="003616DA">
        <w:rPr>
          <w:rFonts w:cstheme="minorHAnsi"/>
        </w:rPr>
        <w:t>[●] ([●] i [●]/100) złotych brutto</w:t>
      </w:r>
      <w:r w:rsidR="002D5CFA">
        <w:rPr>
          <w:rFonts w:cstheme="minorHAnsi"/>
        </w:rPr>
        <w:t xml:space="preserve"> za sztukę, </w:t>
      </w:r>
      <w:r w:rsidR="00681A6E">
        <w:rPr>
          <w:rFonts w:cstheme="minorHAnsi"/>
        </w:rPr>
        <w:t>stawkę</w:t>
      </w:r>
      <w:r w:rsidR="00243443">
        <w:rPr>
          <w:rFonts w:cstheme="minorHAnsi"/>
        </w:rPr>
        <w:t xml:space="preserve"> wynagrodzenia </w:t>
      </w:r>
      <w:r w:rsidR="007554C4" w:rsidRPr="003616DA">
        <w:rPr>
          <w:rFonts w:eastAsia="Times New Roman" w:cstheme="minorHAnsi"/>
          <w:lang w:eastAsia="pl-PL"/>
        </w:rPr>
        <w:t xml:space="preserve">z tytułu </w:t>
      </w:r>
      <w:r w:rsidR="007554C4">
        <w:rPr>
          <w:rFonts w:eastAsia="Times New Roman" w:cstheme="minorHAnsi"/>
          <w:lang w:eastAsia="pl-PL"/>
        </w:rPr>
        <w:t xml:space="preserve">zorganizowania i przeprowadzenia warsztatów </w:t>
      </w:r>
      <w:r w:rsidR="009F4953">
        <w:rPr>
          <w:rFonts w:cstheme="minorHAnsi"/>
        </w:rPr>
        <w:t>(</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stacjonarnego</w:t>
      </w:r>
      <w:r w:rsidR="00421DCD">
        <w:rPr>
          <w:rFonts w:cstheme="minorHAnsi"/>
        </w:rPr>
        <w:t xml:space="preserve"> warsztatów</w:t>
      </w:r>
      <w:r w:rsidR="009F4953">
        <w:rPr>
          <w:rFonts w:cstheme="minorHAnsi"/>
        </w:rPr>
        <w:t xml:space="preserve"> </w:t>
      </w:r>
      <w:r w:rsidR="00E112E9">
        <w:rPr>
          <w:rFonts w:cstheme="minorHAnsi"/>
        </w:rPr>
        <w:t xml:space="preserve">typu I czyli 3-dniowych, </w:t>
      </w:r>
      <w:r w:rsidR="009F4953">
        <w:rPr>
          <w:rFonts w:cstheme="minorHAnsi"/>
        </w:rPr>
        <w:t xml:space="preserve">oraz </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zdalnego</w:t>
      </w:r>
      <w:r w:rsidR="00421DCD">
        <w:rPr>
          <w:rFonts w:cstheme="minorHAnsi"/>
        </w:rPr>
        <w:t xml:space="preserve"> </w:t>
      </w:r>
      <w:r w:rsidR="00E112E9">
        <w:rPr>
          <w:rFonts w:cstheme="minorHAnsi"/>
        </w:rPr>
        <w:t xml:space="preserve">warsztatów typu I czyli 3-dniowych, </w:t>
      </w:r>
      <w:r w:rsidR="00E112E9" w:rsidRPr="003616DA">
        <w:rPr>
          <w:rFonts w:eastAsia="Times New Roman" w:cstheme="minorHAnsi"/>
          <w:lang w:eastAsia="pl-PL"/>
        </w:rPr>
        <w:t>[●] ([●] i 00/100) złotych</w:t>
      </w:r>
      <w:r w:rsidR="00E112E9" w:rsidRPr="003616DA">
        <w:rPr>
          <w:rFonts w:cstheme="minorHAnsi"/>
        </w:rPr>
        <w:t xml:space="preserve"> netto, tj. [●] ([●] i [●]/100) złotych brutto</w:t>
      </w:r>
      <w:r w:rsidR="00E112E9">
        <w:rPr>
          <w:rFonts w:cstheme="minorHAnsi"/>
        </w:rPr>
        <w:t xml:space="preserve"> za uczestnika stacjonarnego warsztatów typu II czyli </w:t>
      </w:r>
      <w:r w:rsidR="002D5CFA">
        <w:rPr>
          <w:rFonts w:cstheme="minorHAnsi"/>
        </w:rPr>
        <w:t>4</w:t>
      </w:r>
      <w:r w:rsidR="00E112E9">
        <w:rPr>
          <w:rFonts w:cstheme="minorHAnsi"/>
        </w:rPr>
        <w:t xml:space="preserve">-dniowych, oraz </w:t>
      </w:r>
      <w:r w:rsidR="00E112E9" w:rsidRPr="003616DA">
        <w:rPr>
          <w:rFonts w:eastAsia="Times New Roman" w:cstheme="minorHAnsi"/>
          <w:lang w:eastAsia="pl-PL"/>
        </w:rPr>
        <w:t>[●] ([●] i 00/100) złotych</w:t>
      </w:r>
      <w:r w:rsidR="00E112E9" w:rsidRPr="003616DA">
        <w:rPr>
          <w:rFonts w:cstheme="minorHAnsi"/>
        </w:rPr>
        <w:t xml:space="preserve"> netto, tj. [●] ([●] i [●]/100) złotych brutto</w:t>
      </w:r>
      <w:r w:rsidR="00E112E9">
        <w:rPr>
          <w:rFonts w:cstheme="minorHAnsi"/>
        </w:rPr>
        <w:t xml:space="preserve"> za uczestnika zdalnego warsztatów typu II czyli 4-dniowych</w:t>
      </w:r>
      <w:r w:rsidR="009F4953">
        <w:rPr>
          <w:rFonts w:cstheme="minorHAnsi"/>
        </w:rPr>
        <w:t xml:space="preserve">) </w:t>
      </w:r>
      <w:r w:rsidR="00243443">
        <w:rPr>
          <w:rFonts w:cstheme="minorHAnsi"/>
        </w:rPr>
        <w:t>oraz stawkę</w:t>
      </w:r>
      <w:r w:rsidR="00681A6E">
        <w:rPr>
          <w:rFonts w:cstheme="minorHAnsi"/>
        </w:rPr>
        <w:t xml:space="preserve">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t xml:space="preserve">Zamawiający zgodnie z wymogiem określonym w art. 443 ustawy </w:t>
      </w:r>
      <w:proofErr w:type="spellStart"/>
      <w:r w:rsidRPr="003616DA">
        <w:rPr>
          <w:rFonts w:cstheme="minorHAnsi"/>
        </w:rPr>
        <w:t>Pzp</w:t>
      </w:r>
      <w:proofErr w:type="spellEnd"/>
      <w:r w:rsidRPr="003616DA">
        <w:rPr>
          <w:rFonts w:cstheme="minorHAnsi"/>
        </w:rPr>
        <w:t xml:space="preserve"> płaci wynagrodzenie w częściach, po wykonaniu części umowy, w sposób określony </w:t>
      </w:r>
      <w:r>
        <w:rPr>
          <w:rFonts w:cstheme="minorHAnsi"/>
        </w:rPr>
        <w:t>poniżej</w:t>
      </w:r>
      <w:r w:rsidRPr="003616DA">
        <w:rPr>
          <w:rFonts w:cstheme="minorHAnsi"/>
        </w:rPr>
        <w:t>.</w:t>
      </w:r>
    </w:p>
    <w:p w14:paraId="111706C9" w14:textId="1CA3C4DF"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w:t>
      </w:r>
      <w:r w:rsidR="007554C4">
        <w:rPr>
          <w:rFonts w:eastAsia="Times New Roman" w:cstheme="minorHAnsi"/>
          <w:lang w:eastAsia="pl-PL"/>
        </w:rPr>
        <w:t xml:space="preserve">dostawy </w:t>
      </w:r>
      <w:r w:rsidRPr="003616DA">
        <w:rPr>
          <w:rFonts w:eastAsia="Times New Roman" w:cstheme="minorHAnsi"/>
          <w:lang w:eastAsia="pl-PL"/>
        </w:rPr>
        <w:t xml:space="preserve">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 danym miesiącu kalendarzowym i stawki godzinowej</w:t>
      </w:r>
      <w:r w:rsidR="003E4A70">
        <w:rPr>
          <w:rFonts w:eastAsia="Times New Roman" w:cstheme="minorHAnsi"/>
          <w:lang w:eastAsia="pl-PL"/>
        </w:rPr>
        <w:t xml:space="preserve"> wskazanej </w:t>
      </w:r>
      <w:r w:rsidR="000D4F82">
        <w:rPr>
          <w:rFonts w:eastAsia="Times New Roman" w:cstheme="minorHAnsi"/>
          <w:lang w:eastAsia="pl-PL"/>
        </w:rPr>
        <w:t xml:space="preserve">w </w:t>
      </w:r>
      <w:r w:rsidR="003E4A70">
        <w:rPr>
          <w:rFonts w:eastAsia="Times New Roman" w:cstheme="minorHAnsi"/>
          <w:lang w:eastAsia="pl-PL"/>
        </w:rPr>
        <w:t>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dokonanym stosownie do § 5 ust. </w:t>
      </w:r>
      <w:r w:rsidR="00885D9B" w:rsidRPr="003616DA">
        <w:rPr>
          <w:rFonts w:eastAsia="Times New Roman" w:cstheme="minorHAnsi"/>
          <w:lang w:eastAsia="pl-PL"/>
        </w:rPr>
        <w:t>8, przelewem na rachunek bankowy Wykonawcy wskazany na tej fakturze.</w:t>
      </w:r>
      <w:r w:rsidR="007554C4">
        <w:rPr>
          <w:rFonts w:eastAsia="Times New Roman" w:cstheme="minorHAnsi"/>
          <w:lang w:eastAsia="pl-PL"/>
        </w:rPr>
        <w:t xml:space="preserve"> </w:t>
      </w:r>
      <w:r w:rsidR="007554C4" w:rsidRPr="003616DA">
        <w:rPr>
          <w:rFonts w:eastAsia="Times New Roman" w:cstheme="minorHAnsi"/>
          <w:lang w:eastAsia="pl-PL"/>
        </w:rPr>
        <w:t xml:space="preserve">Wynagrodzenie z tytułu </w:t>
      </w:r>
      <w:r w:rsidR="007554C4">
        <w:rPr>
          <w:rFonts w:eastAsia="Times New Roman" w:cstheme="minorHAnsi"/>
          <w:lang w:eastAsia="pl-PL"/>
        </w:rPr>
        <w:t xml:space="preserve">zorganizowania i przeprowadzenia warsztatów </w:t>
      </w:r>
      <w:r w:rsidR="007554C4" w:rsidRPr="003616DA">
        <w:rPr>
          <w:rFonts w:eastAsia="Times New Roman" w:cstheme="minorHAnsi"/>
          <w:lang w:eastAsia="pl-PL"/>
        </w:rPr>
        <w:t>płatne jest na podstawie faktury wystawionej przez Wykonawcę po odbiorze protokolarnym</w:t>
      </w:r>
      <w:r w:rsidR="007554C4">
        <w:rPr>
          <w:rFonts w:eastAsia="Times New Roman" w:cstheme="minorHAnsi"/>
          <w:lang w:eastAsia="pl-PL"/>
        </w:rPr>
        <w:t xml:space="preserve"> usługi szkoleniowej</w:t>
      </w:r>
      <w:r w:rsidR="007554C4" w:rsidRPr="003616DA">
        <w:rPr>
          <w:rFonts w:eastAsia="Times New Roman" w:cstheme="minorHAnsi"/>
          <w:lang w:eastAsia="pl-PL"/>
        </w:rPr>
        <w:t xml:space="preserve"> dokonanym stosownie do § 5 ust. 3-6,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lastRenderedPageBreak/>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57EEC78D"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7554C4">
        <w:rPr>
          <w:rFonts w:cstheme="minorHAnsi"/>
        </w:rPr>
        <w:t xml:space="preserve"> (</w:t>
      </w:r>
      <w:r w:rsidR="000D5BF4">
        <w:rPr>
          <w:rFonts w:cstheme="minorHAnsi"/>
        </w:rPr>
        <w:t xml:space="preserve">a </w:t>
      </w:r>
      <w:r w:rsidR="000D5BF4" w:rsidRPr="003616DA">
        <w:rPr>
          <w:rFonts w:cstheme="minorHAnsi"/>
        </w:rPr>
        <w:t xml:space="preserve">w razie </w:t>
      </w:r>
      <w:r w:rsidR="000D5BF4">
        <w:rPr>
          <w:rFonts w:cstheme="minorHAnsi"/>
        </w:rPr>
        <w:t xml:space="preserve">częściowego </w:t>
      </w:r>
      <w:r w:rsidR="000D5BF4" w:rsidRPr="003616DA">
        <w:rPr>
          <w:rFonts w:cstheme="minorHAnsi"/>
        </w:rPr>
        <w:t xml:space="preserve">odstąpienia od Umowy </w:t>
      </w:r>
      <w:r w:rsidR="007554C4">
        <w:rPr>
          <w:rFonts w:cstheme="minorHAnsi"/>
        </w:rPr>
        <w:t>3</w:t>
      </w:r>
      <w:r w:rsidR="007554C4" w:rsidRPr="003616DA">
        <w:rPr>
          <w:rFonts w:cstheme="minorHAnsi"/>
        </w:rPr>
        <w:t xml:space="preserve">0% </w:t>
      </w:r>
      <w:r w:rsidR="000D5BF4">
        <w:rPr>
          <w:rFonts w:cstheme="minorHAnsi"/>
        </w:rPr>
        <w:t>wartości przypadającej na świadczenia, od których doszło do odstąpienia od Umowy)</w:t>
      </w:r>
      <w:r w:rsidR="00311F46" w:rsidRPr="003616DA">
        <w:rPr>
          <w:rFonts w:cstheme="minorHAnsi"/>
        </w:rPr>
        <w:t>;</w:t>
      </w:r>
    </w:p>
    <w:p w14:paraId="2DDD05A2" w14:textId="7C84B577"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Pr>
          <w:rFonts w:cstheme="minorHAnsi"/>
        </w:rPr>
        <w:t xml:space="preserve">pkt </w:t>
      </w:r>
      <w:bookmarkStart w:id="6" w:name="_Hlk171676548"/>
      <w:r w:rsidR="00447BA0">
        <w:rPr>
          <w:rFonts w:cstheme="minorHAnsi"/>
        </w:rPr>
        <w:t>3.1</w:t>
      </w:r>
      <w:r>
        <w:rPr>
          <w:rFonts w:cstheme="minorHAnsi"/>
        </w:rPr>
        <w:t xml:space="preserve"> </w:t>
      </w:r>
      <w:bookmarkEnd w:id="6"/>
      <w:r>
        <w:rPr>
          <w:rFonts w:cstheme="minorHAnsi"/>
        </w:rPr>
        <w:t>OPZ</w:t>
      </w:r>
      <w:r w:rsidRPr="003616DA">
        <w:rPr>
          <w:rFonts w:cstheme="minorHAnsi"/>
        </w:rPr>
        <w:t>;</w:t>
      </w:r>
    </w:p>
    <w:p w14:paraId="344F4746" w14:textId="1FA6EFC2"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3E4A70">
        <w:rPr>
          <w:rFonts w:cstheme="minorHAnsi"/>
        </w:rPr>
        <w:t xml:space="preserve">pkt </w:t>
      </w:r>
      <w:r w:rsidR="00447BA0">
        <w:rPr>
          <w:rFonts w:cstheme="minorHAnsi"/>
        </w:rPr>
        <w:t>3.3</w:t>
      </w:r>
      <w:r w:rsidR="002C0E5D">
        <w:rPr>
          <w:rFonts w:cstheme="minorHAnsi"/>
        </w:rPr>
        <w:t xml:space="preserve"> </w:t>
      </w:r>
      <w:r w:rsidR="003E4A70">
        <w:rPr>
          <w:rFonts w:cstheme="minorHAnsi"/>
        </w:rPr>
        <w:t>OPZ</w:t>
      </w:r>
      <w:r w:rsidRPr="003616DA">
        <w:rPr>
          <w:rFonts w:cstheme="minorHAnsi"/>
        </w:rPr>
        <w:t>;</w:t>
      </w:r>
    </w:p>
    <w:p w14:paraId="443D1516" w14:textId="54A4139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pkt </w:t>
      </w:r>
      <w:r w:rsidR="00447BA0" w:rsidRPr="00447BA0">
        <w:rPr>
          <w:rFonts w:cstheme="minorHAnsi"/>
        </w:rPr>
        <w:t>2.8.2-2.8.4</w:t>
      </w:r>
      <w:r w:rsidR="002C0E5D">
        <w:rPr>
          <w:rFonts w:cstheme="minorHAnsi"/>
        </w:rPr>
        <w:t xml:space="preserve"> </w:t>
      </w:r>
      <w:r w:rsidR="003E4A70">
        <w:rPr>
          <w:rFonts w:cstheme="minorHAnsi"/>
        </w:rPr>
        <w:t xml:space="preserve">OPZ </w:t>
      </w:r>
      <w:r w:rsidRPr="003616DA">
        <w:rPr>
          <w:rFonts w:cstheme="minorHAnsi"/>
        </w:rPr>
        <w:t xml:space="preserve">w terminie wskazanym w </w:t>
      </w:r>
      <w:r w:rsidR="003E4A70">
        <w:rPr>
          <w:rFonts w:cstheme="minorHAnsi"/>
        </w:rPr>
        <w:t xml:space="preserve">pkt </w:t>
      </w:r>
      <w:r w:rsidR="00447BA0">
        <w:rPr>
          <w:rFonts w:cstheme="minorHAnsi"/>
        </w:rPr>
        <w:t>3.4</w:t>
      </w:r>
      <w:r w:rsidR="002C0E5D">
        <w:rPr>
          <w:rFonts w:cstheme="minorHAnsi"/>
        </w:rPr>
        <w:t xml:space="preserve"> </w:t>
      </w:r>
      <w:r w:rsidR="003E4A70">
        <w:rPr>
          <w:rFonts w:cstheme="minorHAnsi"/>
        </w:rPr>
        <w:t>OPZ</w:t>
      </w:r>
      <w:r w:rsidRPr="003616DA">
        <w:rPr>
          <w:rFonts w:cstheme="minorHAnsi"/>
        </w:rPr>
        <w:t>;</w:t>
      </w:r>
    </w:p>
    <w:p w14:paraId="03FD1739" w14:textId="771DDCF2"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3E4A70">
        <w:rPr>
          <w:rFonts w:cstheme="minorHAnsi"/>
        </w:rPr>
        <w:t xml:space="preserve">pkt </w:t>
      </w:r>
      <w:r w:rsidR="003B44D5">
        <w:rPr>
          <w:rFonts w:cstheme="minorHAnsi"/>
        </w:rPr>
        <w:t>3.5 O</w:t>
      </w:r>
      <w:r w:rsidR="003E4A70">
        <w:rPr>
          <w:rFonts w:cstheme="minorHAnsi"/>
        </w:rPr>
        <w:t>PZ</w:t>
      </w:r>
      <w:r w:rsidRPr="003616DA">
        <w:rPr>
          <w:rFonts w:cstheme="minorHAnsi"/>
        </w:rPr>
        <w:t>;</w:t>
      </w:r>
    </w:p>
    <w:p w14:paraId="16862D6F" w14:textId="43D05E3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3B44D5">
        <w:rPr>
          <w:rFonts w:cstheme="minorHAnsi"/>
        </w:rPr>
        <w:t>3.6</w:t>
      </w:r>
      <w:r w:rsidR="002C0E5D">
        <w:rPr>
          <w:rFonts w:cstheme="minorHAnsi"/>
        </w:rPr>
        <w:t xml:space="preserve">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0C8CAB6C"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rozpoczęty [●]-godzinny okres zwłoki (zgodny z ofertą Wykonawcy, nie </w:t>
      </w:r>
      <w:r w:rsidR="005D7342" w:rsidRPr="003616DA">
        <w:rPr>
          <w:rFonts w:cstheme="minorHAnsi"/>
        </w:rPr>
        <w:t xml:space="preserve">krótszy niż </w:t>
      </w:r>
      <w:r w:rsidRPr="003616DA">
        <w:rPr>
          <w:rFonts w:cstheme="minorHAnsi"/>
        </w:rPr>
        <w:t xml:space="preserve">dłuższy niż 12-godzinny okres zwłoki) w realizacji serwisu gwarancyjnego - zgłoszenia o priorytecie krytycznym (pkt </w:t>
      </w:r>
      <w:r w:rsidR="004510A8">
        <w:rPr>
          <w:rFonts w:cstheme="minorHAnsi"/>
        </w:rPr>
        <w:t>6.11.1</w:t>
      </w:r>
      <w:r w:rsidR="00960033">
        <w:rPr>
          <w:rFonts w:cstheme="minorHAnsi"/>
        </w:rPr>
        <w:t xml:space="preserve"> </w:t>
      </w:r>
      <w:r w:rsidRPr="003616DA">
        <w:rPr>
          <w:rFonts w:cstheme="minorHAnsi"/>
        </w:rPr>
        <w:t>OPZ);</w:t>
      </w:r>
    </w:p>
    <w:p w14:paraId="5963E249" w14:textId="555AF0D4"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960033" w:rsidRPr="003616DA">
        <w:rPr>
          <w:rFonts w:cstheme="minorHAnsi"/>
        </w:rPr>
        <w:t xml:space="preserve">pkt </w:t>
      </w:r>
      <w:r w:rsidR="004510A8">
        <w:rPr>
          <w:rFonts w:cstheme="minorHAnsi"/>
        </w:rPr>
        <w:t>6.11.2</w:t>
      </w:r>
      <w:r w:rsidR="00960033">
        <w:rPr>
          <w:rFonts w:cstheme="minorHAnsi"/>
        </w:rPr>
        <w:t xml:space="preserve">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45D46B15"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5000 złotych za każdy przypadek naruszenia zasad poufności lub bezpieczeństwa informacji nieobjęty pkt </w:t>
      </w:r>
      <w:r w:rsidR="0061656A" w:rsidRPr="003616DA">
        <w:rPr>
          <w:rFonts w:cstheme="minorHAnsi"/>
        </w:rPr>
        <w:t>1</w:t>
      </w:r>
      <w:r w:rsidR="004E557C">
        <w:rPr>
          <w:rFonts w:cstheme="minorHAnsi"/>
        </w:rPr>
        <w:t>0</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011CD82E"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960033" w:rsidRPr="003616DA">
        <w:rPr>
          <w:rFonts w:cstheme="minorHAnsi"/>
        </w:rPr>
        <w:t>§</w:t>
      </w:r>
      <w:r w:rsidR="00960033">
        <w:rPr>
          <w:rFonts w:cstheme="minorHAnsi"/>
        </w:rPr>
        <w:t xml:space="preserve"> 3 ust. 1</w:t>
      </w:r>
      <w:r w:rsidR="004E557C">
        <w:rPr>
          <w:rFonts w:cstheme="minorHAnsi"/>
        </w:rPr>
        <w:t>8</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5082D9BA"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pkt</w:t>
      </w:r>
      <w:r w:rsidR="00A32317" w:rsidRPr="003616DA">
        <w:rPr>
          <w:rFonts w:cstheme="minorHAnsi"/>
        </w:rPr>
        <w:t xml:space="preserve"> </w:t>
      </w:r>
      <w:r w:rsidR="00C42C3D">
        <w:rPr>
          <w:rFonts w:cstheme="minorHAnsi"/>
        </w:rPr>
        <w:t xml:space="preserve">7.9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2284F0C8" w14:textId="77777777" w:rsidR="007554C4" w:rsidRPr="007554C4"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r w:rsidR="007554C4">
        <w:rPr>
          <w:rFonts w:eastAsia="Times New Roman" w:cstheme="minorHAnsi"/>
          <w:lang w:eastAsia="pl-PL"/>
        </w:rPr>
        <w:t>;</w:t>
      </w:r>
    </w:p>
    <w:p w14:paraId="13171647" w14:textId="77777777" w:rsidR="000C5795" w:rsidRDefault="007554C4" w:rsidP="007554C4">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C42C3D" w:rsidRPr="003616DA">
        <w:rPr>
          <w:rFonts w:cstheme="minorHAnsi"/>
        </w:rPr>
        <w:t xml:space="preserve">po </w:t>
      </w:r>
      <w:r w:rsidR="00C42C3D">
        <w:rPr>
          <w:rFonts w:cstheme="minorHAnsi"/>
        </w:rPr>
        <w:t>1</w:t>
      </w:r>
      <w:r w:rsidR="00C42C3D" w:rsidRPr="003616DA">
        <w:rPr>
          <w:rFonts w:cstheme="minorHAnsi"/>
        </w:rPr>
        <w:t xml:space="preserve">% </w:t>
      </w:r>
      <w:r w:rsidR="00C42C3D">
        <w:rPr>
          <w:rFonts w:cstheme="minorHAnsi"/>
        </w:rPr>
        <w:t xml:space="preserve">kwoty </w:t>
      </w:r>
      <w:r w:rsidR="00C42C3D" w:rsidRPr="003616DA">
        <w:rPr>
          <w:rFonts w:cstheme="minorHAnsi"/>
        </w:rPr>
        <w:t>wskazane</w:t>
      </w:r>
      <w:r w:rsidR="00C42C3D">
        <w:rPr>
          <w:rFonts w:cstheme="minorHAnsi"/>
        </w:rPr>
        <w:t xml:space="preserve">j </w:t>
      </w:r>
      <w:r w:rsidR="00C42C3D" w:rsidRPr="003616DA">
        <w:rPr>
          <w:rFonts w:cstheme="minorHAnsi"/>
        </w:rPr>
        <w:t xml:space="preserve">w § 6 ust. </w:t>
      </w:r>
      <w:r w:rsidR="00C42C3D">
        <w:rPr>
          <w:rFonts w:cstheme="minorHAnsi"/>
        </w:rPr>
        <w:t xml:space="preserve">2 pkt 3 </w:t>
      </w:r>
      <w:r w:rsidR="00C42C3D" w:rsidRPr="003616DA">
        <w:rPr>
          <w:rFonts w:cstheme="minorHAnsi"/>
        </w:rPr>
        <w:t xml:space="preserve">za każdy dzień zwłoki w </w:t>
      </w:r>
      <w:r w:rsidR="000D5BF4">
        <w:rPr>
          <w:rFonts w:cstheme="minorHAnsi"/>
        </w:rPr>
        <w:t>przeprowadzenia warsztatów w uzgodnionym terminie</w:t>
      </w:r>
      <w:r w:rsidR="000C5795">
        <w:rPr>
          <w:rFonts w:cstheme="minorHAnsi"/>
        </w:rPr>
        <w:t>;</w:t>
      </w:r>
    </w:p>
    <w:p w14:paraId="6F4334EA" w14:textId="69F34D54" w:rsidR="00D32CB8" w:rsidRPr="007D633E" w:rsidRDefault="000B2340" w:rsidP="007554C4">
      <w:pPr>
        <w:numPr>
          <w:ilvl w:val="0"/>
          <w:numId w:val="25"/>
        </w:numPr>
        <w:tabs>
          <w:tab w:val="clear" w:pos="1080"/>
        </w:tabs>
        <w:spacing w:before="60" w:after="60" w:line="259" w:lineRule="auto"/>
        <w:ind w:left="709"/>
        <w:jc w:val="both"/>
        <w:rPr>
          <w:rFonts w:cstheme="minorHAnsi"/>
        </w:rPr>
      </w:pPr>
      <w:r w:rsidRPr="000B2340">
        <w:rPr>
          <w:rFonts w:eastAsia="Times New Roman" w:cstheme="minorHAnsi"/>
          <w:lang w:eastAsia="pl-PL"/>
        </w:rPr>
        <w:lastRenderedPageBreak/>
        <w:t xml:space="preserve">w przypadku naruszenia któregokolwiek ze zobowiązań, o których mowa w § 3 ust. 19-23, karę umowną w wysokości </w:t>
      </w:r>
      <w:r w:rsidR="000154C8">
        <w:rPr>
          <w:rFonts w:eastAsia="Times New Roman" w:cstheme="minorHAnsi"/>
          <w:lang w:eastAsia="pl-PL"/>
        </w:rPr>
        <w:t>5</w:t>
      </w:r>
      <w:r w:rsidRPr="000B2340">
        <w:rPr>
          <w:rFonts w:eastAsia="Times New Roman" w:cstheme="minorHAnsi"/>
          <w:lang w:eastAsia="pl-PL"/>
        </w:rPr>
        <w:t>000 zł za każdy rozpoczęty tydzień naruszenia, naliczaną z osobna za każdą osobę/stanowisko, co do której/go doszło do naruszenia</w:t>
      </w:r>
      <w:r w:rsidR="007D633E">
        <w:rPr>
          <w:rFonts w:eastAsia="Times New Roman" w:cstheme="minorHAnsi"/>
          <w:lang w:eastAsia="pl-PL"/>
        </w:rPr>
        <w:t>.</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4A9DFE21"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915EDA">
        <w:rPr>
          <w:rFonts w:cstheme="minorHAnsi"/>
        </w:rPr>
        <w:t xml:space="preserve">projektu wdrożeniowego </w:t>
      </w:r>
      <w:r w:rsidR="007D633E">
        <w:rPr>
          <w:rFonts w:cstheme="minorHAnsi"/>
        </w:rPr>
        <w:t xml:space="preserve">i </w:t>
      </w:r>
      <w:r w:rsidRPr="003616DA">
        <w:rPr>
          <w:rFonts w:cstheme="minorHAnsi"/>
        </w:rPr>
        <w:t xml:space="preserve">dokumentacji </w:t>
      </w:r>
      <w:r w:rsidR="007D633E">
        <w:rPr>
          <w:rFonts w:cstheme="minorHAnsi"/>
        </w:rPr>
        <w:t xml:space="preserve">powdrożeniowej </w:t>
      </w:r>
      <w:r w:rsidRPr="003616DA">
        <w:rPr>
          <w:rFonts w:cstheme="minorHAnsi"/>
        </w:rPr>
        <w:t>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3616DA">
        <w:rPr>
          <w:rFonts w:eastAsia="Times New Roman" w:cstheme="minorHAnsi"/>
          <w:lang w:eastAsia="pl-PL"/>
        </w:rPr>
        <w:t>flash</w:t>
      </w:r>
      <w:proofErr w:type="spellEnd"/>
      <w:r w:rsidRPr="003616DA">
        <w:rPr>
          <w:rFonts w:eastAsia="Times New Roman" w:cstheme="minorHAnsi"/>
          <w:lang w:eastAsia="pl-PL"/>
        </w:rPr>
        <w:t xml:space="preserve">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lastRenderedPageBreak/>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7"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7"/>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lastRenderedPageBreak/>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8"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8"/>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w:t>
      </w:r>
      <w:r w:rsidRPr="00200E73">
        <w:rPr>
          <w:lang w:eastAsia="ar-SA"/>
        </w:rPr>
        <w:lastRenderedPageBreak/>
        <w:t>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200E73" w:rsidP="00842A71">
      <w:pPr>
        <w:suppressAutoHyphens/>
        <w:spacing w:before="60" w:after="60" w:line="259" w:lineRule="auto"/>
        <w:ind w:left="360"/>
        <w:jc w:val="both"/>
        <w:rPr>
          <w:lang w:eastAsia="ar-SA"/>
        </w:rPr>
      </w:pPr>
      <w:hyperlink r:id="rId9" w:history="1">
        <w:r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6AAD08CE"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w:t>
      </w:r>
      <w:r w:rsidR="0012518A">
        <w:rPr>
          <w:rFonts w:cstheme="minorHAnsi"/>
        </w:rPr>
        <w:t xml:space="preserve"> pkt 1</w:t>
      </w:r>
      <w:r w:rsidRPr="003616DA">
        <w:rPr>
          <w:rFonts w:cstheme="minorHAnsi"/>
        </w:rPr>
        <w:t>,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17833A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lastRenderedPageBreak/>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lastRenderedPageBreak/>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9"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9"/>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7B1C61F3" w14:textId="77777777" w:rsidR="00915E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842A71">
        <w:rPr>
          <w:rFonts w:cstheme="minorHAnsi"/>
        </w:rPr>
        <w:t xml:space="preserve">pkt </w:t>
      </w:r>
      <w:r w:rsidR="0012518A">
        <w:rPr>
          <w:rFonts w:cstheme="minorHAnsi"/>
        </w:rPr>
        <w:t>3</w:t>
      </w:r>
      <w:r w:rsidR="00CF24A9">
        <w:rPr>
          <w:rFonts w:cstheme="minorHAnsi"/>
        </w:rPr>
        <w:t xml:space="preserve">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915EDA">
        <w:rPr>
          <w:rFonts w:cstheme="minorHAnsi"/>
        </w:rPr>
        <w:t>;</w:t>
      </w:r>
    </w:p>
    <w:p w14:paraId="1D2C8BD9" w14:textId="6E48DE5A" w:rsidR="00370B43"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 xml:space="preserve">zwłoka w </w:t>
      </w:r>
      <w:r>
        <w:rPr>
          <w:rFonts w:cstheme="minorHAnsi"/>
        </w:rPr>
        <w:t xml:space="preserve">realizacji warsztatów </w:t>
      </w:r>
      <w:r w:rsidRPr="003616DA">
        <w:rPr>
          <w:rFonts w:cstheme="minorHAnsi"/>
        </w:rPr>
        <w:t>wyniosła w sumie co najmniej 30 dni</w:t>
      </w:r>
      <w:r>
        <w:rPr>
          <w:rFonts w:cstheme="minorHAnsi"/>
        </w:rPr>
        <w:t>;</w:t>
      </w:r>
    </w:p>
    <w:p w14:paraId="666CADA5" w14:textId="6C2A58B4" w:rsidR="00915EDA" w:rsidRPr="00915EDA"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Pr>
          <w:rFonts w:cstheme="minorHAnsi"/>
        </w:rPr>
        <w:t>przerwania warsztatów z powodu niespełniania warunków warsztatów opisanych w OPZ, względnie innych okoliczności, za które Wykonawca odpowiada.</w:t>
      </w:r>
    </w:p>
    <w:p w14:paraId="1E011A2A" w14:textId="60E08A76"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915EDA">
        <w:rPr>
          <w:rFonts w:cstheme="minorHAnsi"/>
        </w:rPr>
        <w:t xml:space="preserve"> lub 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277E3DA9"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w:t>
      </w:r>
      <w:r w:rsidR="00291073">
        <w:rPr>
          <w:rFonts w:cstheme="minorHAnsi"/>
        </w:rPr>
        <w:t xml:space="preserve">, </w:t>
      </w:r>
      <w:r w:rsidRPr="003616DA">
        <w:rPr>
          <w:rFonts w:cstheme="minorHAnsi"/>
        </w:rPr>
        <w:t>2</w:t>
      </w:r>
      <w:r w:rsidR="00291073">
        <w:rPr>
          <w:rFonts w:cstheme="minorHAnsi"/>
        </w:rPr>
        <w:t>, 4 lub 7</w:t>
      </w:r>
      <w:r w:rsidRPr="003616DA">
        <w:rPr>
          <w:rFonts w:cstheme="minorHAnsi"/>
        </w:rPr>
        <w:t>;</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27416E38"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0C5795" w:rsidRPr="000C5795">
        <w:rPr>
          <w:rFonts w:cstheme="minorHAnsi"/>
        </w:rPr>
        <w:t xml:space="preserve">14-15 lub 18 </w:t>
      </w:r>
      <w:r w:rsidR="00CF24A9">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jak 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 xml:space="preserve">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t>
      </w:r>
      <w:r w:rsidRPr="00577074">
        <w:rPr>
          <w:rFonts w:cstheme="minorHAnsi"/>
        </w:rPr>
        <w:lastRenderedPageBreak/>
        <w:t>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0A6078F2"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FD74D2" w:rsidRPr="003616DA">
        <w:rPr>
          <w:rFonts w:eastAsia="Times New Roman" w:cstheme="minorHAnsi"/>
          <w:b/>
          <w:lang w:eastAsia="pl-PL"/>
        </w:rPr>
        <w:t>6</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10"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11" w:name="_Hlk64285245"/>
      <w:r w:rsidRPr="003616DA">
        <w:rPr>
          <w:rFonts w:eastAsia="Times New Roman" w:cstheme="minorHAnsi"/>
          <w:lang w:eastAsia="pl-PL"/>
        </w:rPr>
        <w:t>Opis przedmiotu zamówienia (OPZ);</w:t>
      </w:r>
    </w:p>
    <w:bookmarkEnd w:id="11"/>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2EB26F00"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r w:rsidR="00122DE0">
        <w:rPr>
          <w:rFonts w:eastAsia="Times New Roman" w:cstheme="minorHAnsi"/>
          <w:lang w:eastAsia="pl-PL"/>
        </w:rPr>
        <w:t xml:space="preserve"> wraz z wykazem osób</w:t>
      </w:r>
      <w:r w:rsidRPr="003616DA">
        <w:rPr>
          <w:rFonts w:eastAsia="Times New Roman" w:cstheme="minorHAnsi"/>
          <w:lang w:eastAsia="pl-PL"/>
        </w:rPr>
        <w:t>;</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78F80D6A" w14:textId="7AEB827B" w:rsidR="00122DE0" w:rsidRPr="003616DA" w:rsidRDefault="00122DE0"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122DE0">
        <w:rPr>
          <w:rFonts w:eastAsia="Times New Roman" w:cstheme="minorHAnsi"/>
          <w:lang w:eastAsia="pl-PL"/>
        </w:rPr>
        <w:t>Wymagania w zakresie zespołu Wykonawcy</w:t>
      </w:r>
      <w:r w:rsidR="000715FF">
        <w:rPr>
          <w:rFonts w:eastAsia="Times New Roman" w:cstheme="minorHAnsi"/>
          <w:lang w:eastAsia="pl-PL"/>
        </w:rPr>
        <w:t xml:space="preserve"> oraz skład </w:t>
      </w:r>
      <w:r w:rsidR="000715FF" w:rsidRPr="004C32B9">
        <w:rPr>
          <w:rFonts w:eastAsia="Times New Roman" w:cstheme="minorHAnsi"/>
          <w:lang w:eastAsia="pl-PL"/>
        </w:rPr>
        <w:t>zespołu Wykonawcy</w:t>
      </w:r>
      <w:r w:rsidR="000715FF">
        <w:rPr>
          <w:rFonts w:eastAsia="Times New Roman" w:cstheme="minorHAnsi"/>
          <w:lang w:eastAsia="pl-PL"/>
        </w:rPr>
        <w:t>;</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Odpis z KRS/CEIDG Wykonawcy.</w:t>
      </w:r>
    </w:p>
    <w:bookmarkEnd w:id="10"/>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82A8" w14:textId="77777777" w:rsidR="005D0191" w:rsidRDefault="005D0191" w:rsidP="001657E6">
      <w:pPr>
        <w:spacing w:after="0" w:line="240" w:lineRule="auto"/>
      </w:pPr>
      <w:r>
        <w:separator/>
      </w:r>
    </w:p>
  </w:endnote>
  <w:endnote w:type="continuationSeparator" w:id="0">
    <w:p w14:paraId="3BCEFD34" w14:textId="77777777" w:rsidR="005D0191" w:rsidRDefault="005D0191" w:rsidP="001657E6">
      <w:pPr>
        <w:spacing w:after="0" w:line="240" w:lineRule="auto"/>
      </w:pPr>
      <w:r>
        <w:continuationSeparator/>
      </w:r>
    </w:p>
  </w:endnote>
  <w:endnote w:type="continuationNotice" w:id="1">
    <w:p w14:paraId="07F57726" w14:textId="77777777" w:rsidR="005D0191" w:rsidRDefault="005D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altName w:val="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DD2C" w14:textId="77777777" w:rsidR="005D0191" w:rsidRDefault="005D0191" w:rsidP="001657E6">
      <w:pPr>
        <w:spacing w:after="0" w:line="240" w:lineRule="auto"/>
      </w:pPr>
      <w:r>
        <w:separator/>
      </w:r>
    </w:p>
  </w:footnote>
  <w:footnote w:type="continuationSeparator" w:id="0">
    <w:p w14:paraId="7CCEB080" w14:textId="77777777" w:rsidR="005D0191" w:rsidRDefault="005D0191" w:rsidP="001657E6">
      <w:pPr>
        <w:spacing w:after="0" w:line="240" w:lineRule="auto"/>
      </w:pPr>
      <w:r>
        <w:continuationSeparator/>
      </w:r>
    </w:p>
  </w:footnote>
  <w:footnote w:type="continuationNotice" w:id="1">
    <w:p w14:paraId="23186ED0" w14:textId="77777777" w:rsidR="005D0191" w:rsidRDefault="005D0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6AA47EB"/>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912922">
    <w:abstractNumId w:val="46"/>
  </w:num>
  <w:num w:numId="2" w16cid:durableId="1542786917">
    <w:abstractNumId w:val="42"/>
  </w:num>
  <w:num w:numId="3" w16cid:durableId="1539705552">
    <w:abstractNumId w:val="43"/>
  </w:num>
  <w:num w:numId="4" w16cid:durableId="1727492165">
    <w:abstractNumId w:val="45"/>
  </w:num>
  <w:num w:numId="5" w16cid:durableId="1241989476">
    <w:abstractNumId w:val="30"/>
  </w:num>
  <w:num w:numId="6" w16cid:durableId="33625578">
    <w:abstractNumId w:val="13"/>
  </w:num>
  <w:num w:numId="7" w16cid:durableId="1925257682">
    <w:abstractNumId w:val="38"/>
  </w:num>
  <w:num w:numId="8" w16cid:durableId="1264190710">
    <w:abstractNumId w:val="16"/>
  </w:num>
  <w:num w:numId="9" w16cid:durableId="717583203">
    <w:abstractNumId w:val="39"/>
  </w:num>
  <w:num w:numId="10" w16cid:durableId="131799431">
    <w:abstractNumId w:val="26"/>
  </w:num>
  <w:num w:numId="11" w16cid:durableId="761947180">
    <w:abstractNumId w:val="18"/>
  </w:num>
  <w:num w:numId="12" w16cid:durableId="345599193">
    <w:abstractNumId w:val="6"/>
  </w:num>
  <w:num w:numId="13" w16cid:durableId="1351224394">
    <w:abstractNumId w:val="31"/>
  </w:num>
  <w:num w:numId="14" w16cid:durableId="722218026">
    <w:abstractNumId w:val="14"/>
  </w:num>
  <w:num w:numId="15" w16cid:durableId="451242666">
    <w:abstractNumId w:val="40"/>
  </w:num>
  <w:num w:numId="16" w16cid:durableId="1194920486">
    <w:abstractNumId w:val="25"/>
  </w:num>
  <w:num w:numId="17" w16cid:durableId="1483229862">
    <w:abstractNumId w:val="34"/>
  </w:num>
  <w:num w:numId="18" w16cid:durableId="308563118">
    <w:abstractNumId w:val="23"/>
  </w:num>
  <w:num w:numId="19" w16cid:durableId="1519008219">
    <w:abstractNumId w:val="17"/>
  </w:num>
  <w:num w:numId="20" w16cid:durableId="1227255262">
    <w:abstractNumId w:val="4"/>
  </w:num>
  <w:num w:numId="21" w16cid:durableId="640959445">
    <w:abstractNumId w:val="10"/>
  </w:num>
  <w:num w:numId="22" w16cid:durableId="1631324856">
    <w:abstractNumId w:val="28"/>
  </w:num>
  <w:num w:numId="23" w16cid:durableId="18818783">
    <w:abstractNumId w:val="21"/>
  </w:num>
  <w:num w:numId="24" w16cid:durableId="46298048">
    <w:abstractNumId w:val="32"/>
  </w:num>
  <w:num w:numId="25" w16cid:durableId="209655619">
    <w:abstractNumId w:val="33"/>
  </w:num>
  <w:num w:numId="26" w16cid:durableId="1724793410">
    <w:abstractNumId w:val="3"/>
  </w:num>
  <w:num w:numId="27" w16cid:durableId="217589466">
    <w:abstractNumId w:val="0"/>
  </w:num>
  <w:num w:numId="28" w16cid:durableId="741830017">
    <w:abstractNumId w:val="20"/>
  </w:num>
  <w:num w:numId="29" w16cid:durableId="80611926">
    <w:abstractNumId w:val="27"/>
  </w:num>
  <w:num w:numId="30" w16cid:durableId="777721566">
    <w:abstractNumId w:val="22"/>
  </w:num>
  <w:num w:numId="31" w16cid:durableId="1359627471">
    <w:abstractNumId w:val="11"/>
  </w:num>
  <w:num w:numId="32" w16cid:durableId="825361834">
    <w:abstractNumId w:val="24"/>
  </w:num>
  <w:num w:numId="33" w16cid:durableId="1845053322">
    <w:abstractNumId w:val="29"/>
  </w:num>
  <w:num w:numId="34" w16cid:durableId="387845571">
    <w:abstractNumId w:val="15"/>
    <w:lvlOverride w:ilvl="0">
      <w:startOverride w:val="1"/>
    </w:lvlOverride>
  </w:num>
  <w:num w:numId="35" w16cid:durableId="755126214">
    <w:abstractNumId w:val="35"/>
  </w:num>
  <w:num w:numId="36" w16cid:durableId="895895559">
    <w:abstractNumId w:val="12"/>
  </w:num>
  <w:num w:numId="37" w16cid:durableId="733548700">
    <w:abstractNumId w:val="19"/>
  </w:num>
  <w:num w:numId="38" w16cid:durableId="2069841743">
    <w:abstractNumId w:val="44"/>
  </w:num>
  <w:num w:numId="39" w16cid:durableId="1135220598">
    <w:abstractNumId w:val="2"/>
  </w:num>
  <w:num w:numId="40" w16cid:durableId="1015962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0294021">
    <w:abstractNumId w:val="36"/>
  </w:num>
  <w:num w:numId="42" w16cid:durableId="1134715153">
    <w:abstractNumId w:val="41"/>
  </w:num>
  <w:num w:numId="43" w16cid:durableId="2129737443">
    <w:abstractNumId w:val="8"/>
  </w:num>
  <w:num w:numId="44" w16cid:durableId="1919897917">
    <w:abstractNumId w:val="47"/>
  </w:num>
  <w:num w:numId="45" w16cid:durableId="2001038373">
    <w:abstractNumId w:val="7"/>
  </w:num>
  <w:num w:numId="46" w16cid:durableId="54941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7095616">
    <w:abstractNumId w:val="1"/>
  </w:num>
  <w:num w:numId="48" w16cid:durableId="166628352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3B90"/>
    <w:rsid w:val="000051D8"/>
    <w:rsid w:val="00005A52"/>
    <w:rsid w:val="000062F1"/>
    <w:rsid w:val="000107EE"/>
    <w:rsid w:val="00011007"/>
    <w:rsid w:val="0001134D"/>
    <w:rsid w:val="000123F6"/>
    <w:rsid w:val="00014520"/>
    <w:rsid w:val="000151C4"/>
    <w:rsid w:val="000154C8"/>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66E04"/>
    <w:rsid w:val="000715FF"/>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6A3"/>
    <w:rsid w:val="000A2EEE"/>
    <w:rsid w:val="000A379B"/>
    <w:rsid w:val="000A4D01"/>
    <w:rsid w:val="000A506E"/>
    <w:rsid w:val="000A658D"/>
    <w:rsid w:val="000A74B3"/>
    <w:rsid w:val="000A76EB"/>
    <w:rsid w:val="000B2340"/>
    <w:rsid w:val="000B2B64"/>
    <w:rsid w:val="000B371A"/>
    <w:rsid w:val="000B3E87"/>
    <w:rsid w:val="000B532A"/>
    <w:rsid w:val="000B7136"/>
    <w:rsid w:val="000C129F"/>
    <w:rsid w:val="000C25C8"/>
    <w:rsid w:val="000C3AA9"/>
    <w:rsid w:val="000C465B"/>
    <w:rsid w:val="000C54F4"/>
    <w:rsid w:val="000C5795"/>
    <w:rsid w:val="000C6495"/>
    <w:rsid w:val="000C685C"/>
    <w:rsid w:val="000C6B82"/>
    <w:rsid w:val="000C78CC"/>
    <w:rsid w:val="000C7C7E"/>
    <w:rsid w:val="000D0537"/>
    <w:rsid w:val="000D0A61"/>
    <w:rsid w:val="000D137E"/>
    <w:rsid w:val="000D1B0C"/>
    <w:rsid w:val="000D29E4"/>
    <w:rsid w:val="000D2A51"/>
    <w:rsid w:val="000D3E84"/>
    <w:rsid w:val="000D4F82"/>
    <w:rsid w:val="000D5BF4"/>
    <w:rsid w:val="000D6ADA"/>
    <w:rsid w:val="000D7F9F"/>
    <w:rsid w:val="000D7FDA"/>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2DE0"/>
    <w:rsid w:val="001236A1"/>
    <w:rsid w:val="00124CE9"/>
    <w:rsid w:val="0012518A"/>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61D"/>
    <w:rsid w:val="00153729"/>
    <w:rsid w:val="00153A80"/>
    <w:rsid w:val="00153FB1"/>
    <w:rsid w:val="00155068"/>
    <w:rsid w:val="0015643D"/>
    <w:rsid w:val="00156D38"/>
    <w:rsid w:val="0016197A"/>
    <w:rsid w:val="00161A87"/>
    <w:rsid w:val="00162BD9"/>
    <w:rsid w:val="00163DAE"/>
    <w:rsid w:val="00164D77"/>
    <w:rsid w:val="00165226"/>
    <w:rsid w:val="001657DA"/>
    <w:rsid w:val="001657E6"/>
    <w:rsid w:val="001664BD"/>
    <w:rsid w:val="001669CE"/>
    <w:rsid w:val="001672F8"/>
    <w:rsid w:val="00167942"/>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68BE"/>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C16E3"/>
    <w:rsid w:val="001C1EC5"/>
    <w:rsid w:val="001C2516"/>
    <w:rsid w:val="001C383B"/>
    <w:rsid w:val="001C6669"/>
    <w:rsid w:val="001C6777"/>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2ED"/>
    <w:rsid w:val="001F2338"/>
    <w:rsid w:val="001F3364"/>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3A6"/>
    <w:rsid w:val="00232E6D"/>
    <w:rsid w:val="0023307E"/>
    <w:rsid w:val="00234FA8"/>
    <w:rsid w:val="002364EC"/>
    <w:rsid w:val="002415EF"/>
    <w:rsid w:val="00241C57"/>
    <w:rsid w:val="00243443"/>
    <w:rsid w:val="002446CE"/>
    <w:rsid w:val="002462DF"/>
    <w:rsid w:val="002475B3"/>
    <w:rsid w:val="0025107D"/>
    <w:rsid w:val="00253607"/>
    <w:rsid w:val="00253C8E"/>
    <w:rsid w:val="002550E1"/>
    <w:rsid w:val="002552BA"/>
    <w:rsid w:val="002570D6"/>
    <w:rsid w:val="0026005E"/>
    <w:rsid w:val="002608D2"/>
    <w:rsid w:val="00260EB5"/>
    <w:rsid w:val="0026275C"/>
    <w:rsid w:val="00263C27"/>
    <w:rsid w:val="002640BC"/>
    <w:rsid w:val="00264C53"/>
    <w:rsid w:val="002652A6"/>
    <w:rsid w:val="00267AAF"/>
    <w:rsid w:val="00272555"/>
    <w:rsid w:val="00273760"/>
    <w:rsid w:val="0027686D"/>
    <w:rsid w:val="00276D72"/>
    <w:rsid w:val="0027743E"/>
    <w:rsid w:val="00280857"/>
    <w:rsid w:val="0028092F"/>
    <w:rsid w:val="00282037"/>
    <w:rsid w:val="0028358B"/>
    <w:rsid w:val="002860A5"/>
    <w:rsid w:val="00286B71"/>
    <w:rsid w:val="00287C7C"/>
    <w:rsid w:val="00290123"/>
    <w:rsid w:val="00290277"/>
    <w:rsid w:val="00290EEE"/>
    <w:rsid w:val="00291073"/>
    <w:rsid w:val="00291D62"/>
    <w:rsid w:val="0029513C"/>
    <w:rsid w:val="00297E0E"/>
    <w:rsid w:val="002A1413"/>
    <w:rsid w:val="002A1B33"/>
    <w:rsid w:val="002A1DCA"/>
    <w:rsid w:val="002A2915"/>
    <w:rsid w:val="002A30EE"/>
    <w:rsid w:val="002A34C0"/>
    <w:rsid w:val="002A3865"/>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972"/>
    <w:rsid w:val="002C5A54"/>
    <w:rsid w:val="002C696D"/>
    <w:rsid w:val="002C70FE"/>
    <w:rsid w:val="002C7A09"/>
    <w:rsid w:val="002C7F47"/>
    <w:rsid w:val="002D06B9"/>
    <w:rsid w:val="002D196D"/>
    <w:rsid w:val="002D1AA3"/>
    <w:rsid w:val="002D1BBA"/>
    <w:rsid w:val="002D399E"/>
    <w:rsid w:val="002D3BEF"/>
    <w:rsid w:val="002D5CFA"/>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1F21"/>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44D5"/>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4E7D"/>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0C79"/>
    <w:rsid w:val="004018F4"/>
    <w:rsid w:val="004026ED"/>
    <w:rsid w:val="004035EC"/>
    <w:rsid w:val="00405675"/>
    <w:rsid w:val="00405AB0"/>
    <w:rsid w:val="00405C9E"/>
    <w:rsid w:val="00406A02"/>
    <w:rsid w:val="0040766B"/>
    <w:rsid w:val="0041043B"/>
    <w:rsid w:val="00411D65"/>
    <w:rsid w:val="00411F90"/>
    <w:rsid w:val="00412D26"/>
    <w:rsid w:val="004142BE"/>
    <w:rsid w:val="0041564E"/>
    <w:rsid w:val="00417F9A"/>
    <w:rsid w:val="00420185"/>
    <w:rsid w:val="00421121"/>
    <w:rsid w:val="00421DCD"/>
    <w:rsid w:val="004237A7"/>
    <w:rsid w:val="00424795"/>
    <w:rsid w:val="004247B5"/>
    <w:rsid w:val="00424B99"/>
    <w:rsid w:val="00425974"/>
    <w:rsid w:val="00425D68"/>
    <w:rsid w:val="00426B61"/>
    <w:rsid w:val="00427FBF"/>
    <w:rsid w:val="00431FB2"/>
    <w:rsid w:val="00432240"/>
    <w:rsid w:val="00432417"/>
    <w:rsid w:val="00432D03"/>
    <w:rsid w:val="004334CF"/>
    <w:rsid w:val="00433B94"/>
    <w:rsid w:val="00435BDC"/>
    <w:rsid w:val="00435F09"/>
    <w:rsid w:val="004360A3"/>
    <w:rsid w:val="004361F7"/>
    <w:rsid w:val="0043638E"/>
    <w:rsid w:val="00436966"/>
    <w:rsid w:val="004413FB"/>
    <w:rsid w:val="00441EDA"/>
    <w:rsid w:val="0044256E"/>
    <w:rsid w:val="00443FFF"/>
    <w:rsid w:val="00444058"/>
    <w:rsid w:val="00444B87"/>
    <w:rsid w:val="00447BA0"/>
    <w:rsid w:val="0045027E"/>
    <w:rsid w:val="004510A8"/>
    <w:rsid w:val="00454A15"/>
    <w:rsid w:val="00454F95"/>
    <w:rsid w:val="00455524"/>
    <w:rsid w:val="00457B6E"/>
    <w:rsid w:val="0046070B"/>
    <w:rsid w:val="00462D60"/>
    <w:rsid w:val="0046303E"/>
    <w:rsid w:val="004648D6"/>
    <w:rsid w:val="004653A6"/>
    <w:rsid w:val="004678AD"/>
    <w:rsid w:val="00467A56"/>
    <w:rsid w:val="0047107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33"/>
    <w:rsid w:val="004A3C85"/>
    <w:rsid w:val="004A42ED"/>
    <w:rsid w:val="004A6153"/>
    <w:rsid w:val="004A7435"/>
    <w:rsid w:val="004B13C6"/>
    <w:rsid w:val="004B13CB"/>
    <w:rsid w:val="004B1541"/>
    <w:rsid w:val="004B1EF9"/>
    <w:rsid w:val="004B21A6"/>
    <w:rsid w:val="004B74A1"/>
    <w:rsid w:val="004C3880"/>
    <w:rsid w:val="004D0825"/>
    <w:rsid w:val="004D10B8"/>
    <w:rsid w:val="004D2811"/>
    <w:rsid w:val="004D31DB"/>
    <w:rsid w:val="004D445B"/>
    <w:rsid w:val="004D47C0"/>
    <w:rsid w:val="004D6D49"/>
    <w:rsid w:val="004E0774"/>
    <w:rsid w:val="004E0B5C"/>
    <w:rsid w:val="004E25E7"/>
    <w:rsid w:val="004E557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4222"/>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3DC"/>
    <w:rsid w:val="00556E76"/>
    <w:rsid w:val="005570B2"/>
    <w:rsid w:val="005600B7"/>
    <w:rsid w:val="0056225F"/>
    <w:rsid w:val="00562FE2"/>
    <w:rsid w:val="00563668"/>
    <w:rsid w:val="00564275"/>
    <w:rsid w:val="00566B51"/>
    <w:rsid w:val="00567223"/>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6871"/>
    <w:rsid w:val="005B7F19"/>
    <w:rsid w:val="005C01D2"/>
    <w:rsid w:val="005C1DBD"/>
    <w:rsid w:val="005C7E41"/>
    <w:rsid w:val="005D019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5150"/>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06BE"/>
    <w:rsid w:val="006C4C43"/>
    <w:rsid w:val="006C5D1A"/>
    <w:rsid w:val="006C682B"/>
    <w:rsid w:val="006D09BD"/>
    <w:rsid w:val="006D2805"/>
    <w:rsid w:val="006D2EAC"/>
    <w:rsid w:val="006D2F93"/>
    <w:rsid w:val="006D628A"/>
    <w:rsid w:val="006D6AC8"/>
    <w:rsid w:val="006D71F2"/>
    <w:rsid w:val="006D7C69"/>
    <w:rsid w:val="006E024F"/>
    <w:rsid w:val="006E166E"/>
    <w:rsid w:val="006E1E7C"/>
    <w:rsid w:val="006E2EE4"/>
    <w:rsid w:val="006E2F14"/>
    <w:rsid w:val="006E4BE7"/>
    <w:rsid w:val="006E6E84"/>
    <w:rsid w:val="006E6F48"/>
    <w:rsid w:val="006F1321"/>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4C4"/>
    <w:rsid w:val="00755BC5"/>
    <w:rsid w:val="0076386F"/>
    <w:rsid w:val="007640F3"/>
    <w:rsid w:val="00764EC6"/>
    <w:rsid w:val="007658A1"/>
    <w:rsid w:val="007673BD"/>
    <w:rsid w:val="00771026"/>
    <w:rsid w:val="00771999"/>
    <w:rsid w:val="00771C25"/>
    <w:rsid w:val="007750D5"/>
    <w:rsid w:val="00776995"/>
    <w:rsid w:val="00776B75"/>
    <w:rsid w:val="00782114"/>
    <w:rsid w:val="00782137"/>
    <w:rsid w:val="00782154"/>
    <w:rsid w:val="007844E4"/>
    <w:rsid w:val="00785549"/>
    <w:rsid w:val="00787A24"/>
    <w:rsid w:val="00795245"/>
    <w:rsid w:val="00795867"/>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6378"/>
    <w:rsid w:val="007B705D"/>
    <w:rsid w:val="007B723A"/>
    <w:rsid w:val="007C13B0"/>
    <w:rsid w:val="007C19CA"/>
    <w:rsid w:val="007C3421"/>
    <w:rsid w:val="007C3F5D"/>
    <w:rsid w:val="007C4017"/>
    <w:rsid w:val="007C4744"/>
    <w:rsid w:val="007C5781"/>
    <w:rsid w:val="007C5DEF"/>
    <w:rsid w:val="007C5EF0"/>
    <w:rsid w:val="007C6C83"/>
    <w:rsid w:val="007C789B"/>
    <w:rsid w:val="007C79FC"/>
    <w:rsid w:val="007D18F1"/>
    <w:rsid w:val="007D1AC8"/>
    <w:rsid w:val="007D2121"/>
    <w:rsid w:val="007D2C4D"/>
    <w:rsid w:val="007D3719"/>
    <w:rsid w:val="007D633E"/>
    <w:rsid w:val="007E1630"/>
    <w:rsid w:val="007E1AD6"/>
    <w:rsid w:val="007E2878"/>
    <w:rsid w:val="007E3D8C"/>
    <w:rsid w:val="007E4579"/>
    <w:rsid w:val="007E458B"/>
    <w:rsid w:val="007E61A5"/>
    <w:rsid w:val="007E6DD9"/>
    <w:rsid w:val="007E726C"/>
    <w:rsid w:val="007F00AE"/>
    <w:rsid w:val="007F218A"/>
    <w:rsid w:val="007F2C30"/>
    <w:rsid w:val="007F4644"/>
    <w:rsid w:val="00801A53"/>
    <w:rsid w:val="00802E69"/>
    <w:rsid w:val="00804093"/>
    <w:rsid w:val="008065B5"/>
    <w:rsid w:val="00806D84"/>
    <w:rsid w:val="00807784"/>
    <w:rsid w:val="0081035F"/>
    <w:rsid w:val="008111DA"/>
    <w:rsid w:val="00813339"/>
    <w:rsid w:val="00816F96"/>
    <w:rsid w:val="00821F38"/>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01E9"/>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4827"/>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7F8"/>
    <w:rsid w:val="008D19D2"/>
    <w:rsid w:val="008D2BB5"/>
    <w:rsid w:val="008D4F41"/>
    <w:rsid w:val="008D4F97"/>
    <w:rsid w:val="008D7952"/>
    <w:rsid w:val="008E135A"/>
    <w:rsid w:val="008E1CB4"/>
    <w:rsid w:val="008E3090"/>
    <w:rsid w:val="008E5FB2"/>
    <w:rsid w:val="008E623C"/>
    <w:rsid w:val="008E655A"/>
    <w:rsid w:val="008E6B58"/>
    <w:rsid w:val="008E6D01"/>
    <w:rsid w:val="008F09CC"/>
    <w:rsid w:val="008F266B"/>
    <w:rsid w:val="008F2682"/>
    <w:rsid w:val="008F2A96"/>
    <w:rsid w:val="008F3D6C"/>
    <w:rsid w:val="00901150"/>
    <w:rsid w:val="00901481"/>
    <w:rsid w:val="00905360"/>
    <w:rsid w:val="00905441"/>
    <w:rsid w:val="00910C92"/>
    <w:rsid w:val="009119A2"/>
    <w:rsid w:val="00914140"/>
    <w:rsid w:val="0091450A"/>
    <w:rsid w:val="00914A8F"/>
    <w:rsid w:val="00915EDA"/>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509"/>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444"/>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4953"/>
    <w:rsid w:val="009F529B"/>
    <w:rsid w:val="009F5C7B"/>
    <w:rsid w:val="009F6376"/>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317"/>
    <w:rsid w:val="00A32628"/>
    <w:rsid w:val="00A347C4"/>
    <w:rsid w:val="00A35BE0"/>
    <w:rsid w:val="00A40A46"/>
    <w:rsid w:val="00A41E00"/>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4EDA"/>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C607A"/>
    <w:rsid w:val="00AD0E3D"/>
    <w:rsid w:val="00AD1941"/>
    <w:rsid w:val="00AD20EF"/>
    <w:rsid w:val="00AD397C"/>
    <w:rsid w:val="00AD4601"/>
    <w:rsid w:val="00AD4966"/>
    <w:rsid w:val="00AE1E1B"/>
    <w:rsid w:val="00AE309D"/>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0BFF"/>
    <w:rsid w:val="00B3157F"/>
    <w:rsid w:val="00B3270D"/>
    <w:rsid w:val="00B32957"/>
    <w:rsid w:val="00B3405A"/>
    <w:rsid w:val="00B37B22"/>
    <w:rsid w:val="00B40AF5"/>
    <w:rsid w:val="00B42C1C"/>
    <w:rsid w:val="00B434B0"/>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963FE"/>
    <w:rsid w:val="00BA1606"/>
    <w:rsid w:val="00BA2002"/>
    <w:rsid w:val="00BA5E87"/>
    <w:rsid w:val="00BA6623"/>
    <w:rsid w:val="00BA6888"/>
    <w:rsid w:val="00BA715E"/>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6D7"/>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2C3D"/>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A79E1"/>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5FAC"/>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04A"/>
    <w:rsid w:val="00CF72EC"/>
    <w:rsid w:val="00D0713A"/>
    <w:rsid w:val="00D10C90"/>
    <w:rsid w:val="00D1150A"/>
    <w:rsid w:val="00D134D8"/>
    <w:rsid w:val="00D13F23"/>
    <w:rsid w:val="00D142F2"/>
    <w:rsid w:val="00D14ECA"/>
    <w:rsid w:val="00D15336"/>
    <w:rsid w:val="00D23A91"/>
    <w:rsid w:val="00D2577D"/>
    <w:rsid w:val="00D27586"/>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DF7F7E"/>
    <w:rsid w:val="00E00142"/>
    <w:rsid w:val="00E019F6"/>
    <w:rsid w:val="00E01D06"/>
    <w:rsid w:val="00E026DC"/>
    <w:rsid w:val="00E02BF9"/>
    <w:rsid w:val="00E03170"/>
    <w:rsid w:val="00E057E8"/>
    <w:rsid w:val="00E06240"/>
    <w:rsid w:val="00E064C5"/>
    <w:rsid w:val="00E06962"/>
    <w:rsid w:val="00E06EDA"/>
    <w:rsid w:val="00E07379"/>
    <w:rsid w:val="00E07876"/>
    <w:rsid w:val="00E07A78"/>
    <w:rsid w:val="00E07CC9"/>
    <w:rsid w:val="00E10281"/>
    <w:rsid w:val="00E112E9"/>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3B0"/>
    <w:rsid w:val="00E75A0D"/>
    <w:rsid w:val="00E77E43"/>
    <w:rsid w:val="00E81CE1"/>
    <w:rsid w:val="00E81D14"/>
    <w:rsid w:val="00E82E6A"/>
    <w:rsid w:val="00E830BE"/>
    <w:rsid w:val="00E83D80"/>
    <w:rsid w:val="00E843B9"/>
    <w:rsid w:val="00E844AB"/>
    <w:rsid w:val="00E857EA"/>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3D4F"/>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4B4A"/>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B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5DC0"/>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8433</Words>
  <Characters>50598</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2025-04-24T12:20:00Z</dcterms:created>
  <dcterms:modified xsi:type="dcterms:W3CDTF">2025-04-29T09:19:00Z</dcterms:modified>
</cp:coreProperties>
</file>