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5A83A9" w14:textId="4B686435" w:rsidR="00570368" w:rsidRPr="00570368" w:rsidRDefault="00570368" w:rsidP="00570368">
      <w:pPr>
        <w:autoSpaceDE w:val="0"/>
        <w:autoSpaceDN w:val="0"/>
        <w:adjustRightInd w:val="0"/>
        <w:spacing w:before="60" w:after="60" w:line="259" w:lineRule="auto"/>
        <w:jc w:val="right"/>
        <w:rPr>
          <w:rFonts w:ascii="Arial" w:eastAsia="Arial Unicode MS" w:hAnsi="Arial" w:cs="Arial"/>
          <w:lang w:eastAsia="pl-PL"/>
        </w:rPr>
      </w:pPr>
      <w:r w:rsidRPr="00570368">
        <w:rPr>
          <w:rFonts w:ascii="Arial" w:eastAsia="Arial Unicode MS" w:hAnsi="Arial" w:cs="Arial"/>
          <w:lang w:eastAsia="pl-PL"/>
        </w:rPr>
        <w:t>Załącznik Nr 1 do Zaproszenia d</w:t>
      </w:r>
      <w:r w:rsidR="008D6036">
        <w:rPr>
          <w:rFonts w:ascii="Arial" w:eastAsia="Arial Unicode MS" w:hAnsi="Arial" w:cs="Arial"/>
          <w:lang w:eastAsia="pl-PL"/>
        </w:rPr>
        <w:t>o udziału w rozeznaniu rynku</w:t>
      </w:r>
    </w:p>
    <w:p w14:paraId="3FFE3DAF" w14:textId="77777777" w:rsidR="00570368" w:rsidRDefault="00570368" w:rsidP="00112BE1">
      <w:pPr>
        <w:autoSpaceDE w:val="0"/>
        <w:autoSpaceDN w:val="0"/>
        <w:adjustRightInd w:val="0"/>
        <w:spacing w:before="60" w:after="60" w:line="259" w:lineRule="auto"/>
        <w:jc w:val="center"/>
        <w:rPr>
          <w:rFonts w:ascii="Arial" w:eastAsia="Arial Unicode MS" w:hAnsi="Arial" w:cs="Arial"/>
          <w:sz w:val="28"/>
          <w:szCs w:val="28"/>
          <w:lang w:eastAsia="pl-PL"/>
        </w:rPr>
      </w:pPr>
    </w:p>
    <w:p w14:paraId="399F41FE" w14:textId="77777777" w:rsidR="00570368" w:rsidRDefault="00570368" w:rsidP="00112BE1">
      <w:pPr>
        <w:autoSpaceDE w:val="0"/>
        <w:autoSpaceDN w:val="0"/>
        <w:adjustRightInd w:val="0"/>
        <w:spacing w:before="60" w:after="60" w:line="259" w:lineRule="auto"/>
        <w:jc w:val="center"/>
        <w:rPr>
          <w:rFonts w:ascii="Arial" w:eastAsia="Arial Unicode MS" w:hAnsi="Arial" w:cs="Arial"/>
          <w:sz w:val="28"/>
          <w:szCs w:val="28"/>
          <w:lang w:eastAsia="pl-PL"/>
        </w:rPr>
      </w:pPr>
    </w:p>
    <w:p w14:paraId="32B86AE3" w14:textId="17913B5E" w:rsidR="00F14C3F" w:rsidRPr="00F47042" w:rsidRDefault="00F14C3F" w:rsidP="00112BE1">
      <w:pPr>
        <w:autoSpaceDE w:val="0"/>
        <w:autoSpaceDN w:val="0"/>
        <w:adjustRightInd w:val="0"/>
        <w:spacing w:before="60" w:after="60" w:line="259" w:lineRule="auto"/>
        <w:jc w:val="center"/>
        <w:rPr>
          <w:rFonts w:ascii="Arial" w:eastAsia="Arial Unicode MS" w:hAnsi="Arial" w:cs="Arial"/>
          <w:sz w:val="28"/>
          <w:szCs w:val="28"/>
          <w:lang w:eastAsia="pl-PL"/>
        </w:rPr>
      </w:pPr>
      <w:r w:rsidRPr="00F47042">
        <w:rPr>
          <w:rFonts w:ascii="Arial" w:eastAsia="Arial Unicode MS" w:hAnsi="Arial" w:cs="Arial"/>
          <w:sz w:val="28"/>
          <w:szCs w:val="28"/>
          <w:lang w:eastAsia="pl-PL"/>
        </w:rPr>
        <w:t>Umowa nr [●]/[●]</w:t>
      </w:r>
    </w:p>
    <w:p w14:paraId="67E9592F" w14:textId="3F54E383" w:rsidR="00F14C3F" w:rsidRPr="004E215D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4E215D">
        <w:rPr>
          <w:rFonts w:ascii="Arial" w:eastAsia="Arial Unicode MS" w:hAnsi="Arial" w:cs="Arial"/>
          <w:lang w:eastAsia="pl-PL"/>
        </w:rPr>
        <w:t xml:space="preserve">zawarta </w:t>
      </w:r>
      <w:r w:rsidRPr="009330FB">
        <w:rPr>
          <w:rFonts w:ascii="Arial" w:eastAsia="Arial Unicode MS" w:hAnsi="Arial" w:cs="Arial"/>
          <w:lang w:eastAsia="pl-PL"/>
        </w:rPr>
        <w:t>w [●] w dniu [●]</w:t>
      </w:r>
      <w:r w:rsidRPr="004E215D">
        <w:rPr>
          <w:rFonts w:ascii="Arial" w:eastAsia="Arial Unicode MS" w:hAnsi="Arial" w:cs="Arial"/>
          <w:lang w:eastAsia="pl-PL"/>
        </w:rPr>
        <w:t>*</w:t>
      </w:r>
      <w:r w:rsidR="00476A34" w:rsidRPr="004E215D">
        <w:rPr>
          <w:rFonts w:ascii="Arial" w:eastAsia="Arial Unicode MS" w:hAnsi="Arial" w:cs="Arial"/>
          <w:lang w:eastAsia="pl-PL"/>
        </w:rPr>
        <w:t xml:space="preserve"> w formie elektronicznej**</w:t>
      </w:r>
      <w:r w:rsidRPr="004E215D">
        <w:rPr>
          <w:rFonts w:ascii="Arial" w:eastAsia="Arial Unicode MS" w:hAnsi="Arial" w:cs="Arial"/>
          <w:lang w:eastAsia="pl-PL"/>
        </w:rPr>
        <w:t>, pomiędzy:</w:t>
      </w:r>
    </w:p>
    <w:p w14:paraId="7E0F4E4A" w14:textId="77777777" w:rsidR="00F14C3F" w:rsidRPr="00933B53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2C3B7481" w14:textId="497A5F95" w:rsidR="00F14C3F" w:rsidRPr="00933B53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33B53">
        <w:rPr>
          <w:rFonts w:ascii="Arial" w:eastAsia="Arial Unicode MS" w:hAnsi="Arial" w:cs="Arial"/>
          <w:b/>
          <w:bCs/>
          <w:lang w:eastAsia="pl-PL"/>
        </w:rPr>
        <w:t xml:space="preserve">Skarbem Państwa </w:t>
      </w:r>
      <w:r w:rsidR="00A26F38">
        <w:rPr>
          <w:rFonts w:ascii="Arial" w:eastAsia="Arial Unicode MS" w:hAnsi="Arial" w:cs="Arial"/>
          <w:b/>
          <w:bCs/>
          <w:lang w:eastAsia="pl-PL"/>
        </w:rPr>
        <w:t>–</w:t>
      </w:r>
      <w:r w:rsidRPr="00933B53">
        <w:rPr>
          <w:rFonts w:ascii="Arial" w:eastAsia="Arial Unicode MS" w:hAnsi="Arial" w:cs="Arial"/>
          <w:b/>
          <w:bCs/>
          <w:lang w:eastAsia="pl-PL"/>
        </w:rPr>
        <w:t xml:space="preserve"> Ministrem Sprawiedliwości</w:t>
      </w:r>
      <w:r w:rsidRPr="00933B53">
        <w:rPr>
          <w:rFonts w:ascii="Arial" w:eastAsia="Arial Unicode MS" w:hAnsi="Arial" w:cs="Arial"/>
          <w:lang w:eastAsia="pl-PL"/>
        </w:rPr>
        <w:t>, adres do doręczeń: Aleje Ujazdowskie 11, 00-567 Warszawa, zwan</w:t>
      </w:r>
      <w:r>
        <w:rPr>
          <w:rFonts w:ascii="Arial" w:eastAsia="Arial Unicode MS" w:hAnsi="Arial" w:cs="Arial"/>
          <w:lang w:eastAsia="pl-PL"/>
        </w:rPr>
        <w:t>ym</w:t>
      </w:r>
      <w:r w:rsidRPr="00933B53">
        <w:rPr>
          <w:rFonts w:ascii="Arial" w:eastAsia="Arial Unicode MS" w:hAnsi="Arial" w:cs="Arial"/>
          <w:lang w:eastAsia="pl-PL"/>
        </w:rPr>
        <w:t xml:space="preserve"> dalej „</w:t>
      </w:r>
      <w:r w:rsidRPr="00933B53">
        <w:rPr>
          <w:rFonts w:ascii="Arial" w:eastAsia="Arial Unicode MS" w:hAnsi="Arial" w:cs="Arial"/>
          <w:b/>
          <w:bCs/>
          <w:lang w:eastAsia="pl-PL"/>
        </w:rPr>
        <w:t>Zamawiającym</w:t>
      </w:r>
      <w:r w:rsidRPr="00933B53">
        <w:rPr>
          <w:rFonts w:ascii="Arial" w:eastAsia="Arial Unicode MS" w:hAnsi="Arial" w:cs="Arial"/>
          <w:lang w:eastAsia="pl-PL"/>
        </w:rPr>
        <w:t>” – w imieniu</w:t>
      </w:r>
      <w:r w:rsidR="0031095F">
        <w:rPr>
          <w:rFonts w:ascii="Arial" w:eastAsia="Arial Unicode MS" w:hAnsi="Arial" w:cs="Arial"/>
          <w:lang w:eastAsia="pl-PL"/>
        </w:rPr>
        <w:t>,</w:t>
      </w:r>
      <w:r w:rsidRPr="00933B53">
        <w:rPr>
          <w:rFonts w:ascii="Arial" w:eastAsia="Arial Unicode MS" w:hAnsi="Arial" w:cs="Arial"/>
          <w:lang w:eastAsia="pl-PL"/>
        </w:rPr>
        <w:t xml:space="preserve"> którego działa:</w:t>
      </w:r>
    </w:p>
    <w:p w14:paraId="7FF14A02" w14:textId="77777777" w:rsidR="00F14C3F" w:rsidRPr="00933B53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33B53">
        <w:rPr>
          <w:rFonts w:ascii="Arial" w:hAnsi="Arial" w:cs="Arial"/>
        </w:rPr>
        <w:t>[●]</w:t>
      </w:r>
      <w:r w:rsidRPr="00933B53">
        <w:rPr>
          <w:rFonts w:ascii="Arial" w:eastAsia="Arial Unicode MS" w:hAnsi="Arial" w:cs="Arial"/>
          <w:lang w:eastAsia="pl-PL"/>
        </w:rPr>
        <w:t xml:space="preserve"> – </w:t>
      </w:r>
      <w:r w:rsidRPr="00933B53">
        <w:rPr>
          <w:rFonts w:ascii="Arial" w:hAnsi="Arial" w:cs="Arial"/>
        </w:rPr>
        <w:t>[●]</w:t>
      </w:r>
      <w:r w:rsidRPr="00933B53">
        <w:rPr>
          <w:rFonts w:ascii="Arial" w:eastAsia="Arial Unicode MS" w:hAnsi="Arial" w:cs="Arial"/>
          <w:lang w:eastAsia="pl-PL"/>
        </w:rPr>
        <w:t xml:space="preserve">, na podstawie </w:t>
      </w:r>
      <w:r w:rsidRPr="00933B53">
        <w:rPr>
          <w:rFonts w:ascii="Arial" w:hAnsi="Arial" w:cs="Arial"/>
        </w:rPr>
        <w:t>[●]</w:t>
      </w:r>
      <w:r w:rsidRPr="00933B53">
        <w:rPr>
          <w:rFonts w:ascii="Arial" w:eastAsia="Arial Unicode MS" w:hAnsi="Arial" w:cs="Arial"/>
          <w:lang w:eastAsia="pl-PL"/>
        </w:rPr>
        <w:t>,</w:t>
      </w:r>
    </w:p>
    <w:p w14:paraId="66B12410" w14:textId="77777777" w:rsidR="00F14C3F" w:rsidRPr="00933B53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34C16509" w14:textId="77777777" w:rsidR="00F14C3F" w:rsidRPr="00933B53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33B53">
        <w:rPr>
          <w:rFonts w:ascii="Arial" w:eastAsia="Arial Unicode MS" w:hAnsi="Arial" w:cs="Arial"/>
          <w:lang w:eastAsia="pl-PL"/>
        </w:rPr>
        <w:t>a</w:t>
      </w:r>
    </w:p>
    <w:p w14:paraId="7A4DE155" w14:textId="77777777" w:rsidR="00F14C3F" w:rsidRPr="00933B53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18CA7CA2" w14:textId="381BE99C" w:rsidR="00F14C3F" w:rsidRPr="00933B53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33B53">
        <w:rPr>
          <w:rFonts w:ascii="Arial" w:hAnsi="Arial" w:cs="Arial"/>
        </w:rPr>
        <w:t>[●]</w:t>
      </w:r>
      <w:r w:rsidRPr="00933B53">
        <w:rPr>
          <w:rFonts w:ascii="Arial" w:eastAsia="Arial Unicode MS" w:hAnsi="Arial" w:cs="Arial"/>
          <w:lang w:eastAsia="pl-PL"/>
        </w:rPr>
        <w:t>, zwan</w:t>
      </w:r>
      <w:r>
        <w:rPr>
          <w:rFonts w:ascii="Arial" w:eastAsia="Arial Unicode MS" w:hAnsi="Arial" w:cs="Arial"/>
          <w:lang w:eastAsia="pl-PL"/>
        </w:rPr>
        <w:t>ą</w:t>
      </w:r>
      <w:r w:rsidRPr="00933B53">
        <w:rPr>
          <w:rFonts w:ascii="Arial" w:eastAsia="Arial Unicode MS" w:hAnsi="Arial" w:cs="Arial"/>
          <w:lang w:eastAsia="pl-PL"/>
        </w:rPr>
        <w:t xml:space="preserve"> dalej „</w:t>
      </w:r>
      <w:r w:rsidRPr="00933B53">
        <w:rPr>
          <w:rFonts w:ascii="Arial" w:eastAsia="Arial Unicode MS" w:hAnsi="Arial" w:cs="Arial"/>
          <w:b/>
          <w:bCs/>
          <w:lang w:eastAsia="pl-PL"/>
        </w:rPr>
        <w:t>Wykonawcą</w:t>
      </w:r>
      <w:r w:rsidRPr="00933B53">
        <w:rPr>
          <w:rFonts w:ascii="Arial" w:eastAsia="Arial Unicode MS" w:hAnsi="Arial" w:cs="Arial"/>
          <w:lang w:eastAsia="pl-PL"/>
        </w:rPr>
        <w:t>”</w:t>
      </w:r>
      <w:r w:rsidR="00790F36">
        <w:rPr>
          <w:rFonts w:ascii="Arial" w:eastAsia="Arial Unicode MS" w:hAnsi="Arial" w:cs="Arial"/>
          <w:lang w:eastAsia="pl-PL"/>
        </w:rPr>
        <w:t>, reprezentowaną przez:</w:t>
      </w:r>
    </w:p>
    <w:p w14:paraId="6773A148" w14:textId="21DDE13D" w:rsidR="00790F36" w:rsidRPr="00933B53" w:rsidRDefault="00790F36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33B53">
        <w:rPr>
          <w:rFonts w:ascii="Arial" w:hAnsi="Arial" w:cs="Arial"/>
        </w:rPr>
        <w:t>[●]</w:t>
      </w:r>
      <w:r w:rsidRPr="00933B53">
        <w:rPr>
          <w:rFonts w:ascii="Arial" w:eastAsia="Arial Unicode MS" w:hAnsi="Arial" w:cs="Arial"/>
          <w:lang w:eastAsia="pl-PL"/>
        </w:rPr>
        <w:t xml:space="preserve"> – </w:t>
      </w:r>
      <w:r w:rsidRPr="00933B53">
        <w:rPr>
          <w:rFonts w:ascii="Arial" w:hAnsi="Arial" w:cs="Arial"/>
        </w:rPr>
        <w:t>[●]</w:t>
      </w:r>
      <w:r w:rsidRPr="00933B53">
        <w:rPr>
          <w:rFonts w:ascii="Arial" w:eastAsia="Arial Unicode MS" w:hAnsi="Arial" w:cs="Arial"/>
          <w:lang w:eastAsia="pl-PL"/>
        </w:rPr>
        <w:t>,</w:t>
      </w:r>
    </w:p>
    <w:p w14:paraId="50A855F0" w14:textId="77777777" w:rsidR="00790F36" w:rsidRPr="00933B53" w:rsidRDefault="00790F36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6CF7D883" w14:textId="77777777" w:rsidR="00F14C3F" w:rsidRPr="00933B53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33B53">
        <w:rPr>
          <w:rFonts w:ascii="Arial" w:eastAsia="Arial Unicode MS" w:hAnsi="Arial" w:cs="Arial"/>
          <w:lang w:eastAsia="pl-PL"/>
        </w:rPr>
        <w:t>Zamawiający i Wykonawca mogą być też zwani każdy z osobna „</w:t>
      </w:r>
      <w:r w:rsidRPr="00F14C3F">
        <w:rPr>
          <w:rFonts w:ascii="Arial" w:eastAsia="Arial Unicode MS" w:hAnsi="Arial" w:cs="Arial"/>
          <w:b/>
          <w:bCs/>
          <w:lang w:eastAsia="pl-PL"/>
        </w:rPr>
        <w:t>Stroną</w:t>
      </w:r>
      <w:r w:rsidRPr="00933B53">
        <w:rPr>
          <w:rFonts w:ascii="Arial" w:eastAsia="Arial Unicode MS" w:hAnsi="Arial" w:cs="Arial"/>
          <w:lang w:eastAsia="pl-PL"/>
        </w:rPr>
        <w:t>” lub łącznie „</w:t>
      </w:r>
      <w:r w:rsidRPr="00F14C3F">
        <w:rPr>
          <w:rFonts w:ascii="Arial" w:eastAsia="Arial Unicode MS" w:hAnsi="Arial" w:cs="Arial"/>
          <w:b/>
          <w:bCs/>
          <w:lang w:eastAsia="pl-PL"/>
        </w:rPr>
        <w:t>Stronami</w:t>
      </w:r>
      <w:r w:rsidRPr="00933B53">
        <w:rPr>
          <w:rFonts w:ascii="Arial" w:eastAsia="Arial Unicode MS" w:hAnsi="Arial" w:cs="Arial"/>
          <w:lang w:eastAsia="pl-PL"/>
        </w:rPr>
        <w:t>”.</w:t>
      </w:r>
    </w:p>
    <w:p w14:paraId="7B3A16CB" w14:textId="77777777" w:rsidR="00F14C3F" w:rsidRPr="00933B53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b/>
          <w:bCs/>
          <w:lang w:eastAsia="pl-PL"/>
        </w:rPr>
      </w:pPr>
    </w:p>
    <w:p w14:paraId="7E8957AA" w14:textId="56239EA6" w:rsidR="00F14C3F" w:rsidRPr="00933B53" w:rsidRDefault="00F14C3F" w:rsidP="00112BE1">
      <w:pPr>
        <w:spacing w:before="60" w:after="60" w:line="259" w:lineRule="auto"/>
        <w:jc w:val="both"/>
        <w:rPr>
          <w:rFonts w:ascii="Arial" w:eastAsia="Times New Roman" w:hAnsi="Arial" w:cs="Arial"/>
          <w:lang w:eastAsia="pl-PL"/>
        </w:rPr>
      </w:pPr>
      <w:r w:rsidRPr="00933B53">
        <w:rPr>
          <w:rFonts w:ascii="Arial" w:eastAsia="Times New Roman" w:hAnsi="Arial" w:cs="Arial"/>
          <w:lang w:eastAsia="pl-PL"/>
        </w:rPr>
        <w:t>W wyniku rozstrzygniętego postępowania o udzielenie zamówienia</w:t>
      </w:r>
      <w:r>
        <w:rPr>
          <w:rFonts w:ascii="Arial" w:eastAsia="Times New Roman" w:hAnsi="Arial" w:cs="Arial"/>
          <w:lang w:eastAsia="pl-PL"/>
        </w:rPr>
        <w:t>,</w:t>
      </w:r>
      <w:r w:rsidRPr="00933B53">
        <w:rPr>
          <w:rFonts w:ascii="Arial" w:eastAsia="Times New Roman" w:hAnsi="Arial" w:cs="Arial"/>
          <w:lang w:eastAsia="pl-PL"/>
        </w:rPr>
        <w:t xml:space="preserve"> </w:t>
      </w:r>
      <w:r w:rsidRPr="00F14C3F">
        <w:rPr>
          <w:rFonts w:ascii="Arial" w:eastAsia="Times New Roman" w:hAnsi="Arial" w:cs="Arial"/>
          <w:lang w:eastAsia="pl-PL"/>
        </w:rPr>
        <w:t>które nie podlega ustawie z dnia 11 września 2019 r. Prawo zamówień publicznych (Dz.U. z 202</w:t>
      </w:r>
      <w:r w:rsidR="008D6036">
        <w:rPr>
          <w:rFonts w:ascii="Arial" w:eastAsia="Times New Roman" w:hAnsi="Arial" w:cs="Arial"/>
          <w:lang w:eastAsia="pl-PL"/>
        </w:rPr>
        <w:t>2 r. poz. 1710</w:t>
      </w:r>
      <w:r w:rsidRPr="00F14C3F">
        <w:rPr>
          <w:rFonts w:ascii="Arial" w:eastAsia="Times New Roman" w:hAnsi="Arial" w:cs="Arial"/>
          <w:lang w:eastAsia="pl-PL"/>
        </w:rPr>
        <w:t xml:space="preserve">) – zamówienie poniżej progu stosowania ustawy, określonego w art. 2 ust. 1 ww. ustawy, </w:t>
      </w:r>
      <w:r w:rsidRPr="00933B53">
        <w:rPr>
          <w:rFonts w:ascii="Arial" w:eastAsia="Times New Roman" w:hAnsi="Arial" w:cs="Arial"/>
          <w:lang w:eastAsia="pl-PL"/>
        </w:rPr>
        <w:t>Strony zawierają Umowę o następującej treści:</w:t>
      </w:r>
    </w:p>
    <w:p w14:paraId="7C123E6D" w14:textId="601ED3D8" w:rsidR="0017166B" w:rsidRPr="009623A7" w:rsidRDefault="008C6779" w:rsidP="00112BE1">
      <w:pPr>
        <w:spacing w:before="60" w:after="6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[</w:t>
      </w:r>
      <w:r w:rsidR="00A26F38" w:rsidRPr="008C6779">
        <w:rPr>
          <w:rFonts w:ascii="Arial" w:eastAsia="Times New Roman" w:hAnsi="Arial" w:cs="Arial"/>
          <w:b/>
          <w:bCs/>
          <w:lang w:eastAsia="pl-PL"/>
        </w:rPr>
        <w:t>ALBO</w:t>
      </w:r>
      <w:r w:rsidR="00A26F38" w:rsidRPr="009623A7">
        <w:rPr>
          <w:rFonts w:ascii="Arial" w:eastAsia="Times New Roman" w:hAnsi="Arial" w:cs="Arial"/>
          <w:lang w:eastAsia="pl-PL"/>
        </w:rPr>
        <w:t xml:space="preserve">: </w:t>
      </w:r>
      <w:r w:rsidR="00814053" w:rsidRPr="00814053">
        <w:rPr>
          <w:rFonts w:ascii="Arial" w:eastAsia="Times New Roman" w:hAnsi="Arial" w:cs="Arial"/>
          <w:lang w:eastAsia="pl-PL"/>
        </w:rPr>
        <w:t xml:space="preserve">W wyniku rozstrzygniętego postępowania </w:t>
      </w:r>
      <w:r w:rsidR="00814053" w:rsidRPr="00933B53">
        <w:rPr>
          <w:rFonts w:ascii="Arial" w:eastAsia="Times New Roman" w:hAnsi="Arial" w:cs="Arial"/>
          <w:lang w:eastAsia="pl-PL"/>
        </w:rPr>
        <w:t>o udzielenie zamówienia</w:t>
      </w:r>
      <w:r w:rsidR="00814053">
        <w:rPr>
          <w:rFonts w:ascii="Arial" w:eastAsia="Times New Roman" w:hAnsi="Arial" w:cs="Arial"/>
          <w:lang w:eastAsia="pl-PL"/>
        </w:rPr>
        <w:t xml:space="preserve"> </w:t>
      </w:r>
      <w:r w:rsidR="00814053" w:rsidRPr="00814053">
        <w:rPr>
          <w:rFonts w:ascii="Arial" w:eastAsia="Times New Roman" w:hAnsi="Arial" w:cs="Arial"/>
          <w:lang w:eastAsia="pl-PL"/>
        </w:rPr>
        <w:t xml:space="preserve">prowadzonego </w:t>
      </w:r>
      <w:r w:rsidR="009623A7">
        <w:rPr>
          <w:rFonts w:ascii="Arial" w:eastAsia="Times New Roman" w:hAnsi="Arial" w:cs="Arial"/>
          <w:lang w:eastAsia="pl-PL"/>
        </w:rPr>
        <w:t xml:space="preserve">w trybie podstawowym, o którym mowa w art. </w:t>
      </w:r>
      <w:r w:rsidR="00397353">
        <w:rPr>
          <w:rFonts w:ascii="Arial" w:eastAsia="Times New Roman" w:hAnsi="Arial" w:cs="Arial"/>
          <w:lang w:eastAsia="pl-PL"/>
        </w:rPr>
        <w:t xml:space="preserve">275 i n. </w:t>
      </w:r>
      <w:r w:rsidR="009623A7" w:rsidRPr="00814053">
        <w:rPr>
          <w:rFonts w:ascii="Arial" w:eastAsia="Times New Roman" w:hAnsi="Arial" w:cs="Arial"/>
          <w:lang w:eastAsia="pl-PL"/>
        </w:rPr>
        <w:t>ustawy z dnia 11 września 2019 r. Prawo zamówień publicznych</w:t>
      </w:r>
      <w:r w:rsidR="00397353">
        <w:rPr>
          <w:rFonts w:ascii="Arial" w:eastAsia="Times New Roman" w:hAnsi="Arial" w:cs="Arial"/>
          <w:lang w:eastAsia="pl-PL"/>
        </w:rPr>
        <w:t>,</w:t>
      </w:r>
      <w:r w:rsidR="00814053" w:rsidRPr="00814053">
        <w:rPr>
          <w:rFonts w:ascii="Arial" w:eastAsia="Times New Roman" w:hAnsi="Arial" w:cs="Arial"/>
          <w:lang w:eastAsia="pl-PL"/>
        </w:rPr>
        <w:t xml:space="preserve"> Strony zawierają Umowę o następującej treści</w:t>
      </w:r>
      <w:r w:rsidR="009623A7">
        <w:rPr>
          <w:rFonts w:ascii="Arial" w:eastAsia="Times New Roman" w:hAnsi="Arial" w:cs="Arial"/>
          <w:lang w:eastAsia="pl-PL"/>
        </w:rPr>
        <w:t>:</w:t>
      </w:r>
      <w:r w:rsidR="005B55FB">
        <w:rPr>
          <w:rFonts w:ascii="Arial" w:eastAsia="Times New Roman" w:hAnsi="Arial" w:cs="Arial"/>
          <w:lang w:eastAsia="pl-PL"/>
        </w:rPr>
        <w:t>]</w:t>
      </w:r>
    </w:p>
    <w:p w14:paraId="4ED3BFB0" w14:textId="77777777" w:rsidR="00687073" w:rsidRDefault="00687073" w:rsidP="00112BE1">
      <w:pPr>
        <w:spacing w:after="0" w:line="259" w:lineRule="auto"/>
        <w:rPr>
          <w:rFonts w:ascii="Arial" w:eastAsia="Times New Roman" w:hAnsi="Arial" w:cs="Arial"/>
          <w:b/>
          <w:lang w:eastAsia="pl-PL"/>
        </w:rPr>
      </w:pPr>
    </w:p>
    <w:p w14:paraId="4B5819B3" w14:textId="1387AF26" w:rsidR="001657E6" w:rsidRDefault="001657E6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bookmarkStart w:id="0" w:name="_Hlk109289463"/>
      <w:r w:rsidRPr="006F5A01">
        <w:rPr>
          <w:rFonts w:ascii="Arial" w:eastAsia="Times New Roman" w:hAnsi="Arial" w:cs="Arial"/>
          <w:b/>
          <w:lang w:eastAsia="pl-PL"/>
        </w:rPr>
        <w:t>§ 1</w:t>
      </w:r>
    </w:p>
    <w:p w14:paraId="57570338" w14:textId="045EBCEC" w:rsidR="00A26F38" w:rsidRPr="006F5A01" w:rsidRDefault="00E37FB1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Przedmiot </w:t>
      </w:r>
      <w:r w:rsidR="00AF6ECC">
        <w:rPr>
          <w:rFonts w:ascii="Arial" w:eastAsia="Times New Roman" w:hAnsi="Arial" w:cs="Arial"/>
          <w:b/>
          <w:lang w:eastAsia="pl-PL"/>
        </w:rPr>
        <w:t>Umowy</w:t>
      </w:r>
    </w:p>
    <w:bookmarkEnd w:id="0"/>
    <w:p w14:paraId="03A56177" w14:textId="77777777" w:rsidR="004D4918" w:rsidRPr="00B40FB0" w:rsidRDefault="002A331F" w:rsidP="00112BE1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B40FB0">
        <w:rPr>
          <w:rFonts w:ascii="Arial" w:eastAsia="Times New Roman" w:hAnsi="Arial" w:cs="Arial"/>
          <w:lang w:eastAsia="pl-PL"/>
        </w:rPr>
        <w:t xml:space="preserve">Przedmiotem </w:t>
      </w:r>
      <w:r w:rsidR="009A0B5B" w:rsidRPr="00B40FB0">
        <w:rPr>
          <w:rFonts w:ascii="Arial" w:eastAsia="Times New Roman" w:hAnsi="Arial" w:cs="Arial"/>
          <w:lang w:eastAsia="pl-PL"/>
        </w:rPr>
        <w:t>U</w:t>
      </w:r>
      <w:r w:rsidRPr="00B40FB0">
        <w:rPr>
          <w:rFonts w:ascii="Arial" w:eastAsia="Times New Roman" w:hAnsi="Arial" w:cs="Arial"/>
          <w:lang w:eastAsia="pl-PL"/>
        </w:rPr>
        <w:t>mowy jest dostawa</w:t>
      </w:r>
      <w:r w:rsidR="00E767D4" w:rsidRPr="00B40FB0">
        <w:rPr>
          <w:rFonts w:ascii="Arial" w:eastAsia="Times New Roman" w:hAnsi="Arial" w:cs="Arial"/>
          <w:lang w:eastAsia="pl-PL"/>
        </w:rPr>
        <w:t xml:space="preserve"> </w:t>
      </w:r>
      <w:r w:rsidR="00654C4B" w:rsidRPr="00B40FB0">
        <w:rPr>
          <w:rFonts w:ascii="Arial" w:eastAsia="Times New Roman" w:hAnsi="Arial" w:cs="Arial"/>
          <w:lang w:eastAsia="pl-PL"/>
        </w:rPr>
        <w:t>(udzielenie</w:t>
      </w:r>
      <w:r w:rsidR="00325CD8" w:rsidRPr="00B40FB0">
        <w:rPr>
          <w:rFonts w:ascii="Arial" w:eastAsia="Times New Roman" w:hAnsi="Arial" w:cs="Arial"/>
          <w:lang w:eastAsia="pl-PL"/>
        </w:rPr>
        <w:t xml:space="preserve">, względnie </w:t>
      </w:r>
      <w:r w:rsidR="00654C4B" w:rsidRPr="00B40FB0">
        <w:rPr>
          <w:rFonts w:ascii="Arial" w:eastAsia="Times New Roman" w:hAnsi="Arial" w:cs="Arial"/>
          <w:lang w:eastAsia="pl-PL"/>
        </w:rPr>
        <w:t>zapewnienie udzielenia)</w:t>
      </w:r>
      <w:r w:rsidR="004D4918" w:rsidRPr="00B40FB0">
        <w:rPr>
          <w:rFonts w:ascii="Arial" w:eastAsia="Times New Roman" w:hAnsi="Arial" w:cs="Arial"/>
          <w:lang w:eastAsia="pl-PL"/>
        </w:rPr>
        <w:t>:</w:t>
      </w:r>
    </w:p>
    <w:p w14:paraId="07A6D5D6" w14:textId="6F8B4D9A" w:rsidR="004D4918" w:rsidRPr="00B40FB0" w:rsidRDefault="004D4918" w:rsidP="00FC4624">
      <w:pPr>
        <w:pStyle w:val="Akapitzlist"/>
        <w:numPr>
          <w:ilvl w:val="2"/>
          <w:numId w:val="27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B40FB0">
        <w:rPr>
          <w:rFonts w:ascii="Arial" w:eastAsia="Times New Roman" w:hAnsi="Arial" w:cs="Arial"/>
          <w:lang w:eastAsia="pl-PL"/>
        </w:rPr>
        <w:t>1</w:t>
      </w:r>
      <w:r w:rsidR="00A26F38" w:rsidRPr="00B40FB0">
        <w:rPr>
          <w:rFonts w:ascii="Arial" w:eastAsia="Times New Roman" w:hAnsi="Arial" w:cs="Arial"/>
          <w:lang w:eastAsia="pl-PL"/>
        </w:rPr>
        <w:t xml:space="preserve"> szt. </w:t>
      </w:r>
      <w:r w:rsidR="00E767D4" w:rsidRPr="00B40FB0">
        <w:rPr>
          <w:rFonts w:ascii="Arial" w:eastAsia="Times New Roman" w:hAnsi="Arial" w:cs="Arial"/>
          <w:lang w:eastAsia="pl-PL"/>
        </w:rPr>
        <w:t xml:space="preserve">licencji </w:t>
      </w:r>
      <w:r w:rsidR="00A26F38" w:rsidRPr="00B40FB0">
        <w:rPr>
          <w:rFonts w:ascii="Arial" w:eastAsia="Times New Roman" w:hAnsi="Arial" w:cs="Arial"/>
          <w:lang w:eastAsia="pl-PL"/>
        </w:rPr>
        <w:t>na oprogramowanie</w:t>
      </w:r>
      <w:r w:rsidRPr="00B40FB0">
        <w:rPr>
          <w:rFonts w:ascii="Arial" w:eastAsia="Times New Roman" w:hAnsi="Arial" w:cs="Arial"/>
          <w:lang w:eastAsia="pl-PL"/>
        </w:rPr>
        <w:t xml:space="preserve"> fontowe </w:t>
      </w:r>
      <w:r w:rsidR="00A25DAB" w:rsidRPr="00B40FB0">
        <w:rPr>
          <w:rFonts w:ascii="Arial" w:eastAsia="Times New Roman" w:hAnsi="Arial" w:cs="Arial"/>
          <w:lang w:eastAsia="pl-PL"/>
        </w:rPr>
        <w:t>„</w:t>
      </w:r>
      <w:proofErr w:type="spellStart"/>
      <w:r w:rsidRPr="00926724">
        <w:rPr>
          <w:rFonts w:ascii="Arial" w:eastAsia="Times New Roman" w:hAnsi="Arial" w:cs="Arial"/>
          <w:b/>
          <w:bCs/>
          <w:lang w:eastAsia="pl-PL"/>
        </w:rPr>
        <w:t>Univers</w:t>
      </w:r>
      <w:proofErr w:type="spellEnd"/>
      <w:r w:rsidRPr="00926724">
        <w:rPr>
          <w:rFonts w:ascii="Arial" w:eastAsia="Times New Roman" w:hAnsi="Arial" w:cs="Arial"/>
          <w:b/>
          <w:bCs/>
          <w:lang w:eastAsia="pl-PL"/>
        </w:rPr>
        <w:t xml:space="preserve"> LT Pro</w:t>
      </w:r>
      <w:r w:rsidR="005B7A9A">
        <w:rPr>
          <w:rFonts w:ascii="Arial" w:eastAsia="Times New Roman" w:hAnsi="Arial" w:cs="Arial"/>
          <w:lang w:eastAsia="pl-PL"/>
        </w:rPr>
        <w:t xml:space="preserve"> </w:t>
      </w:r>
      <w:r w:rsidR="005B7A9A" w:rsidRPr="00B40FB0">
        <w:rPr>
          <w:rFonts w:ascii="Arial" w:eastAsia="Times New Roman" w:hAnsi="Arial" w:cs="Arial"/>
          <w:b/>
          <w:bCs/>
          <w:lang w:eastAsia="pl-PL"/>
        </w:rPr>
        <w:t>55 Roman</w:t>
      </w:r>
      <w:r w:rsidR="00A25DAB" w:rsidRPr="00B40FB0">
        <w:rPr>
          <w:rFonts w:ascii="Arial" w:eastAsia="Times New Roman" w:hAnsi="Arial" w:cs="Arial"/>
          <w:lang w:eastAsia="pl-PL"/>
        </w:rPr>
        <w:t>”</w:t>
      </w:r>
      <w:r w:rsidRPr="00B40FB0">
        <w:rPr>
          <w:rFonts w:ascii="Arial" w:eastAsia="Times New Roman" w:hAnsi="Arial" w:cs="Arial"/>
          <w:lang w:eastAsia="pl-PL"/>
        </w:rPr>
        <w:t xml:space="preserve"> </w:t>
      </w:r>
      <w:r w:rsidR="00FC4624" w:rsidRPr="00B40FB0">
        <w:rPr>
          <w:rFonts w:ascii="Arial" w:eastAsia="Times New Roman" w:hAnsi="Arial" w:cs="Arial"/>
          <w:lang w:eastAsia="pl-PL"/>
        </w:rPr>
        <w:t>–</w:t>
      </w:r>
      <w:r w:rsidR="00D61796" w:rsidRPr="00B40FB0">
        <w:rPr>
          <w:rFonts w:ascii="Arial" w:eastAsia="Times New Roman" w:hAnsi="Arial" w:cs="Arial"/>
          <w:lang w:eastAsia="pl-PL"/>
        </w:rPr>
        <w:t xml:space="preserve"> </w:t>
      </w:r>
      <w:r w:rsidR="00FC4624" w:rsidRPr="00B40FB0">
        <w:rPr>
          <w:rFonts w:ascii="Arial" w:eastAsia="Times New Roman" w:hAnsi="Arial" w:cs="Arial"/>
          <w:lang w:eastAsia="pl-PL"/>
        </w:rPr>
        <w:t>licencja na</w:t>
      </w:r>
      <w:r w:rsidR="00A25DAB" w:rsidRPr="00B40FB0">
        <w:rPr>
          <w:rFonts w:ascii="Arial" w:eastAsia="Times New Roman" w:hAnsi="Arial" w:cs="Arial"/>
          <w:lang w:eastAsia="pl-PL"/>
        </w:rPr>
        <w:t xml:space="preserve"> 6</w:t>
      </w:r>
      <w:r w:rsidR="000C79A3">
        <w:rPr>
          <w:rFonts w:ascii="Arial" w:eastAsia="Times New Roman" w:hAnsi="Arial" w:cs="Arial"/>
          <w:lang w:eastAsia="pl-PL"/>
        </w:rPr>
        <w:t xml:space="preserve"> użytkowników</w:t>
      </w:r>
      <w:r w:rsidR="00C62B6F">
        <w:rPr>
          <w:rFonts w:ascii="Arial" w:eastAsia="Times New Roman" w:hAnsi="Arial" w:cs="Arial"/>
          <w:lang w:eastAsia="pl-PL"/>
        </w:rPr>
        <w:t>, publikacja elektroniczna,</w:t>
      </w:r>
    </w:p>
    <w:p w14:paraId="46FE7EEC" w14:textId="6F4D7A3F" w:rsidR="00A25DAB" w:rsidRPr="00B40FB0" w:rsidRDefault="00A25DAB" w:rsidP="00FC4624">
      <w:pPr>
        <w:pStyle w:val="Akapitzlist"/>
        <w:numPr>
          <w:ilvl w:val="2"/>
          <w:numId w:val="27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B40FB0">
        <w:rPr>
          <w:rFonts w:ascii="Arial" w:eastAsia="Times New Roman" w:hAnsi="Arial" w:cs="Arial"/>
          <w:lang w:eastAsia="pl-PL"/>
        </w:rPr>
        <w:t>1 szt. licencji na oprogramowanie fontowe „</w:t>
      </w:r>
      <w:proofErr w:type="spellStart"/>
      <w:r w:rsidRPr="00926724">
        <w:rPr>
          <w:rFonts w:ascii="Arial" w:eastAsia="Times New Roman" w:hAnsi="Arial" w:cs="Arial"/>
          <w:b/>
          <w:bCs/>
          <w:lang w:eastAsia="pl-PL"/>
        </w:rPr>
        <w:t>Univers</w:t>
      </w:r>
      <w:proofErr w:type="spellEnd"/>
      <w:r w:rsidRPr="00926724">
        <w:rPr>
          <w:rFonts w:ascii="Arial" w:eastAsia="Times New Roman" w:hAnsi="Arial" w:cs="Arial"/>
          <w:b/>
          <w:bCs/>
          <w:lang w:eastAsia="pl-PL"/>
        </w:rPr>
        <w:t xml:space="preserve"> LT Pro</w:t>
      </w:r>
      <w:r w:rsidR="005B7A9A">
        <w:rPr>
          <w:rFonts w:ascii="Arial" w:eastAsia="Times New Roman" w:hAnsi="Arial" w:cs="Arial"/>
          <w:lang w:eastAsia="pl-PL"/>
        </w:rPr>
        <w:t xml:space="preserve"> </w:t>
      </w:r>
      <w:r w:rsidR="005B7A9A" w:rsidRPr="00B40FB0">
        <w:rPr>
          <w:rFonts w:ascii="Arial" w:eastAsia="Times New Roman" w:hAnsi="Arial" w:cs="Arial"/>
          <w:b/>
          <w:bCs/>
          <w:lang w:eastAsia="pl-PL"/>
        </w:rPr>
        <w:t xml:space="preserve">55 </w:t>
      </w:r>
      <w:proofErr w:type="spellStart"/>
      <w:r w:rsidR="005B7A9A" w:rsidRPr="00B40FB0">
        <w:rPr>
          <w:rFonts w:ascii="Arial" w:eastAsia="Times New Roman" w:hAnsi="Arial" w:cs="Arial"/>
          <w:b/>
          <w:bCs/>
          <w:lang w:eastAsia="pl-PL"/>
        </w:rPr>
        <w:t>Oblique</w:t>
      </w:r>
      <w:proofErr w:type="spellEnd"/>
      <w:r w:rsidRPr="00B40FB0">
        <w:rPr>
          <w:rFonts w:ascii="Arial" w:eastAsia="Times New Roman" w:hAnsi="Arial" w:cs="Arial"/>
          <w:lang w:eastAsia="pl-PL"/>
        </w:rPr>
        <w:t xml:space="preserve">” </w:t>
      </w:r>
      <w:r w:rsidR="00FC4624" w:rsidRPr="00B40FB0">
        <w:rPr>
          <w:rFonts w:ascii="Arial" w:eastAsia="Times New Roman" w:hAnsi="Arial" w:cs="Arial"/>
          <w:lang w:eastAsia="pl-PL"/>
        </w:rPr>
        <w:t xml:space="preserve"> – licencja</w:t>
      </w:r>
      <w:r w:rsidR="00D61796" w:rsidRPr="00B40FB0">
        <w:rPr>
          <w:rFonts w:ascii="Arial" w:eastAsia="Times New Roman" w:hAnsi="Arial" w:cs="Arial"/>
          <w:lang w:eastAsia="pl-PL"/>
        </w:rPr>
        <w:t xml:space="preserve"> </w:t>
      </w:r>
      <w:r w:rsidR="00FC4624" w:rsidRPr="00B40FB0">
        <w:rPr>
          <w:rFonts w:ascii="Arial" w:eastAsia="Times New Roman" w:hAnsi="Arial" w:cs="Arial"/>
          <w:lang w:eastAsia="pl-PL"/>
        </w:rPr>
        <w:t xml:space="preserve">na </w:t>
      </w:r>
      <w:r w:rsidR="00D61796" w:rsidRPr="00B40FB0">
        <w:rPr>
          <w:rFonts w:ascii="Arial" w:eastAsia="Times New Roman" w:hAnsi="Arial" w:cs="Arial"/>
          <w:lang w:eastAsia="pl-PL"/>
        </w:rPr>
        <w:t>6</w:t>
      </w:r>
      <w:r w:rsidR="000C79A3">
        <w:rPr>
          <w:rFonts w:ascii="Arial" w:eastAsia="Times New Roman" w:hAnsi="Arial" w:cs="Arial"/>
          <w:lang w:eastAsia="pl-PL"/>
        </w:rPr>
        <w:t xml:space="preserve"> użytkowników</w:t>
      </w:r>
      <w:r w:rsidR="00842067">
        <w:rPr>
          <w:rFonts w:ascii="Arial" w:eastAsia="Times New Roman" w:hAnsi="Arial" w:cs="Arial"/>
          <w:lang w:eastAsia="pl-PL"/>
        </w:rPr>
        <w:t>,</w:t>
      </w:r>
      <w:r w:rsidR="00C62B6F">
        <w:rPr>
          <w:rFonts w:ascii="Arial" w:eastAsia="Times New Roman" w:hAnsi="Arial" w:cs="Arial"/>
          <w:lang w:eastAsia="pl-PL"/>
        </w:rPr>
        <w:t xml:space="preserve"> publikacja elektroniczna</w:t>
      </w:r>
    </w:p>
    <w:p w14:paraId="1F82F02B" w14:textId="5F43D062" w:rsidR="00A25DAB" w:rsidRPr="00B40FB0" w:rsidRDefault="00A25DAB" w:rsidP="00FC4624">
      <w:pPr>
        <w:pStyle w:val="Akapitzlist"/>
        <w:numPr>
          <w:ilvl w:val="2"/>
          <w:numId w:val="27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B40FB0">
        <w:rPr>
          <w:rFonts w:ascii="Arial" w:eastAsia="Times New Roman" w:hAnsi="Arial" w:cs="Arial"/>
          <w:lang w:eastAsia="pl-PL"/>
        </w:rPr>
        <w:t>1 szt. licencji na oprogramowanie fontowe „</w:t>
      </w:r>
      <w:proofErr w:type="spellStart"/>
      <w:r w:rsidRPr="00926724">
        <w:rPr>
          <w:rFonts w:ascii="Arial" w:eastAsia="Times New Roman" w:hAnsi="Arial" w:cs="Arial"/>
          <w:b/>
          <w:bCs/>
          <w:lang w:eastAsia="pl-PL"/>
        </w:rPr>
        <w:t>Univers</w:t>
      </w:r>
      <w:proofErr w:type="spellEnd"/>
      <w:r w:rsidRPr="00926724">
        <w:rPr>
          <w:rFonts w:ascii="Arial" w:eastAsia="Times New Roman" w:hAnsi="Arial" w:cs="Arial"/>
          <w:b/>
          <w:bCs/>
          <w:lang w:eastAsia="pl-PL"/>
        </w:rPr>
        <w:t xml:space="preserve"> LT Pro</w:t>
      </w:r>
      <w:r w:rsidR="005B7A9A">
        <w:rPr>
          <w:rFonts w:ascii="Arial" w:eastAsia="Times New Roman" w:hAnsi="Arial" w:cs="Arial"/>
          <w:lang w:eastAsia="pl-PL"/>
        </w:rPr>
        <w:t xml:space="preserve"> </w:t>
      </w:r>
      <w:r w:rsidR="005B7A9A" w:rsidRPr="00B40FB0">
        <w:rPr>
          <w:rFonts w:ascii="Arial" w:eastAsia="Times New Roman" w:hAnsi="Arial" w:cs="Arial"/>
          <w:b/>
          <w:bCs/>
          <w:lang w:eastAsia="pl-PL"/>
        </w:rPr>
        <w:t xml:space="preserve">65 </w:t>
      </w:r>
      <w:proofErr w:type="spellStart"/>
      <w:r w:rsidR="005B7A9A" w:rsidRPr="00B40FB0">
        <w:rPr>
          <w:rFonts w:ascii="Arial" w:eastAsia="Times New Roman" w:hAnsi="Arial" w:cs="Arial"/>
          <w:b/>
          <w:bCs/>
          <w:lang w:eastAsia="pl-PL"/>
        </w:rPr>
        <w:t>Bold</w:t>
      </w:r>
      <w:proofErr w:type="spellEnd"/>
      <w:r w:rsidRPr="00B40FB0">
        <w:rPr>
          <w:rFonts w:ascii="Arial" w:eastAsia="Times New Roman" w:hAnsi="Arial" w:cs="Arial"/>
          <w:lang w:eastAsia="pl-PL"/>
        </w:rPr>
        <w:t>”</w:t>
      </w:r>
      <w:r w:rsidR="005B7A9A">
        <w:rPr>
          <w:rFonts w:ascii="Arial" w:eastAsia="Times New Roman" w:hAnsi="Arial" w:cs="Arial"/>
          <w:lang w:eastAsia="pl-PL"/>
        </w:rPr>
        <w:t xml:space="preserve"> </w:t>
      </w:r>
      <w:r w:rsidR="00FC4624" w:rsidRPr="00B40FB0">
        <w:rPr>
          <w:rFonts w:ascii="Arial" w:eastAsia="Times New Roman" w:hAnsi="Arial" w:cs="Arial"/>
          <w:lang w:eastAsia="pl-PL"/>
        </w:rPr>
        <w:t>– licencja</w:t>
      </w:r>
      <w:r w:rsidR="00D61796" w:rsidRPr="00B40FB0">
        <w:rPr>
          <w:rFonts w:ascii="Arial" w:eastAsia="Times New Roman" w:hAnsi="Arial" w:cs="Arial"/>
          <w:lang w:eastAsia="pl-PL"/>
        </w:rPr>
        <w:t xml:space="preserve"> </w:t>
      </w:r>
      <w:r w:rsidR="00FC4624" w:rsidRPr="00B40FB0">
        <w:rPr>
          <w:rFonts w:ascii="Arial" w:eastAsia="Times New Roman" w:hAnsi="Arial" w:cs="Arial"/>
          <w:lang w:eastAsia="pl-PL"/>
        </w:rPr>
        <w:t xml:space="preserve">na </w:t>
      </w:r>
      <w:r w:rsidR="00D61796" w:rsidRPr="00B40FB0">
        <w:rPr>
          <w:rFonts w:ascii="Arial" w:eastAsia="Times New Roman" w:hAnsi="Arial" w:cs="Arial"/>
          <w:lang w:eastAsia="pl-PL"/>
        </w:rPr>
        <w:t>6</w:t>
      </w:r>
      <w:r w:rsidR="005B7A9A">
        <w:rPr>
          <w:rFonts w:ascii="Arial" w:eastAsia="Times New Roman" w:hAnsi="Arial" w:cs="Arial"/>
          <w:lang w:eastAsia="pl-PL"/>
        </w:rPr>
        <w:t xml:space="preserve"> użytkowników</w:t>
      </w:r>
      <w:r w:rsidR="00842067">
        <w:rPr>
          <w:rFonts w:ascii="Arial" w:eastAsia="Times New Roman" w:hAnsi="Arial" w:cs="Arial"/>
          <w:lang w:eastAsia="pl-PL"/>
        </w:rPr>
        <w:t>,</w:t>
      </w:r>
      <w:r w:rsidR="00C62B6F">
        <w:rPr>
          <w:rFonts w:ascii="Arial" w:eastAsia="Times New Roman" w:hAnsi="Arial" w:cs="Arial"/>
          <w:lang w:eastAsia="pl-PL"/>
        </w:rPr>
        <w:t xml:space="preserve"> publikacja elektroniczna</w:t>
      </w:r>
    </w:p>
    <w:p w14:paraId="75357619" w14:textId="19B85967" w:rsidR="00A25DAB" w:rsidRPr="005B7A9A" w:rsidRDefault="00A25DAB" w:rsidP="005B7A9A">
      <w:pPr>
        <w:pStyle w:val="Akapitzlist"/>
        <w:numPr>
          <w:ilvl w:val="2"/>
          <w:numId w:val="27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B40FB0">
        <w:rPr>
          <w:rFonts w:ascii="Arial" w:eastAsia="Times New Roman" w:hAnsi="Arial" w:cs="Arial"/>
          <w:lang w:eastAsia="pl-PL"/>
        </w:rPr>
        <w:t>1 szt. licencji na oprogramowanie fontowe „</w:t>
      </w:r>
      <w:proofErr w:type="spellStart"/>
      <w:r w:rsidRPr="00926724">
        <w:rPr>
          <w:rFonts w:ascii="Arial" w:eastAsia="Times New Roman" w:hAnsi="Arial" w:cs="Arial"/>
          <w:b/>
          <w:bCs/>
          <w:lang w:eastAsia="pl-PL"/>
        </w:rPr>
        <w:t>Univers</w:t>
      </w:r>
      <w:proofErr w:type="spellEnd"/>
      <w:r w:rsidRPr="00926724">
        <w:rPr>
          <w:rFonts w:ascii="Arial" w:eastAsia="Times New Roman" w:hAnsi="Arial" w:cs="Arial"/>
          <w:b/>
          <w:bCs/>
          <w:lang w:eastAsia="pl-PL"/>
        </w:rPr>
        <w:t xml:space="preserve"> LT Pro</w:t>
      </w:r>
      <w:r w:rsidR="005B7A9A" w:rsidRPr="00926724">
        <w:rPr>
          <w:rFonts w:ascii="Arial" w:eastAsia="Times New Roman" w:hAnsi="Arial" w:cs="Arial"/>
          <w:b/>
          <w:bCs/>
          <w:lang w:eastAsia="pl-PL"/>
        </w:rPr>
        <w:t xml:space="preserve"> 65</w:t>
      </w:r>
      <w:r w:rsidR="005B7A9A" w:rsidRPr="00B40FB0">
        <w:rPr>
          <w:rFonts w:ascii="Arial" w:eastAsia="Times New Roman" w:hAnsi="Arial" w:cs="Arial"/>
          <w:b/>
          <w:bCs/>
          <w:lang w:eastAsia="pl-PL"/>
        </w:rPr>
        <w:t xml:space="preserve"> </w:t>
      </w:r>
      <w:proofErr w:type="spellStart"/>
      <w:r w:rsidR="005B7A9A" w:rsidRPr="00B40FB0">
        <w:rPr>
          <w:rFonts w:ascii="Arial" w:eastAsia="Times New Roman" w:hAnsi="Arial" w:cs="Arial"/>
          <w:b/>
          <w:bCs/>
          <w:lang w:eastAsia="pl-PL"/>
        </w:rPr>
        <w:t>Bold</w:t>
      </w:r>
      <w:proofErr w:type="spellEnd"/>
      <w:r w:rsidR="005B7A9A" w:rsidRPr="00B40FB0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="005B7A9A" w:rsidRPr="00B40FB0">
        <w:rPr>
          <w:rFonts w:ascii="Arial" w:eastAsia="Times New Roman" w:hAnsi="Arial" w:cs="Arial"/>
          <w:b/>
          <w:bCs/>
          <w:lang w:eastAsia="pl-PL"/>
        </w:rPr>
        <w:t>Oblique</w:t>
      </w:r>
      <w:proofErr w:type="spellEnd"/>
      <w:r w:rsidRPr="00B40FB0">
        <w:rPr>
          <w:rFonts w:ascii="Arial" w:eastAsia="Times New Roman" w:hAnsi="Arial" w:cs="Arial"/>
          <w:lang w:eastAsia="pl-PL"/>
        </w:rPr>
        <w:t>”</w:t>
      </w:r>
      <w:r w:rsidR="00D61796" w:rsidRPr="00B40FB0">
        <w:rPr>
          <w:rFonts w:ascii="Arial" w:eastAsia="Times New Roman" w:hAnsi="Arial" w:cs="Arial"/>
          <w:lang w:eastAsia="pl-PL"/>
        </w:rPr>
        <w:t xml:space="preserve"> </w:t>
      </w:r>
      <w:r w:rsidR="00FC4624" w:rsidRPr="00B40FB0">
        <w:rPr>
          <w:rFonts w:ascii="Arial" w:eastAsia="Times New Roman" w:hAnsi="Arial" w:cs="Arial"/>
          <w:lang w:eastAsia="pl-PL"/>
        </w:rPr>
        <w:t>– licencja</w:t>
      </w:r>
      <w:r w:rsidR="00D61796" w:rsidRPr="00B40FB0">
        <w:rPr>
          <w:rFonts w:ascii="Arial" w:eastAsia="Times New Roman" w:hAnsi="Arial" w:cs="Arial"/>
          <w:lang w:eastAsia="pl-PL"/>
        </w:rPr>
        <w:t xml:space="preserve"> </w:t>
      </w:r>
      <w:r w:rsidR="00FC4624" w:rsidRPr="00B40FB0">
        <w:rPr>
          <w:rFonts w:ascii="Arial" w:eastAsia="Times New Roman" w:hAnsi="Arial" w:cs="Arial"/>
          <w:lang w:eastAsia="pl-PL"/>
        </w:rPr>
        <w:t xml:space="preserve">na </w:t>
      </w:r>
      <w:r w:rsidR="00D61796" w:rsidRPr="00B40FB0">
        <w:rPr>
          <w:rFonts w:ascii="Arial" w:eastAsia="Times New Roman" w:hAnsi="Arial" w:cs="Arial"/>
          <w:lang w:eastAsia="pl-PL"/>
        </w:rPr>
        <w:t>6</w:t>
      </w:r>
      <w:r w:rsidR="005B7A9A">
        <w:rPr>
          <w:rFonts w:ascii="Arial" w:eastAsia="Times New Roman" w:hAnsi="Arial" w:cs="Arial"/>
          <w:lang w:eastAsia="pl-PL"/>
        </w:rPr>
        <w:t xml:space="preserve"> użytkowników</w:t>
      </w:r>
      <w:r w:rsidR="00842067">
        <w:rPr>
          <w:rFonts w:ascii="Arial" w:eastAsia="Times New Roman" w:hAnsi="Arial" w:cs="Arial"/>
          <w:lang w:eastAsia="pl-PL"/>
        </w:rPr>
        <w:t>,</w:t>
      </w:r>
      <w:r w:rsidR="00C62B6F" w:rsidRPr="00C62B6F">
        <w:rPr>
          <w:rFonts w:ascii="Arial" w:eastAsia="Times New Roman" w:hAnsi="Arial" w:cs="Arial"/>
          <w:lang w:eastAsia="pl-PL"/>
        </w:rPr>
        <w:t xml:space="preserve"> </w:t>
      </w:r>
      <w:r w:rsidR="00C62B6F">
        <w:rPr>
          <w:rFonts w:ascii="Arial" w:eastAsia="Times New Roman" w:hAnsi="Arial" w:cs="Arial"/>
          <w:lang w:eastAsia="pl-PL"/>
        </w:rPr>
        <w:t>publikacja elektroniczna</w:t>
      </w:r>
    </w:p>
    <w:p w14:paraId="5BC7AAEF" w14:textId="568F9F36" w:rsidR="00466814" w:rsidRDefault="00466814" w:rsidP="00FC4624">
      <w:pPr>
        <w:pStyle w:val="Akapitzlist"/>
        <w:numPr>
          <w:ilvl w:val="2"/>
          <w:numId w:val="27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B40FB0">
        <w:rPr>
          <w:rFonts w:ascii="Arial" w:eastAsia="Times New Roman" w:hAnsi="Arial" w:cs="Arial"/>
          <w:lang w:eastAsia="pl-PL"/>
        </w:rPr>
        <w:t>1 szt. licencji na oprogramowanie fontowe „</w:t>
      </w:r>
      <w:proofErr w:type="spellStart"/>
      <w:r w:rsidR="00FD096E" w:rsidRPr="00FD096E">
        <w:rPr>
          <w:rFonts w:ascii="Arial" w:eastAsia="Times New Roman" w:hAnsi="Arial" w:cs="Arial"/>
          <w:b/>
          <w:bCs/>
          <w:lang w:eastAsia="pl-PL"/>
        </w:rPr>
        <w:t>EgyptianMT</w:t>
      </w:r>
      <w:proofErr w:type="spellEnd"/>
      <w:r w:rsidR="00FD096E" w:rsidRPr="00FD096E">
        <w:rPr>
          <w:rFonts w:ascii="Arial" w:eastAsia="Times New Roman" w:hAnsi="Arial" w:cs="Arial"/>
          <w:b/>
          <w:bCs/>
          <w:lang w:eastAsia="pl-PL"/>
        </w:rPr>
        <w:t xml:space="preserve"> Pro 72 Extended</w:t>
      </w:r>
      <w:r w:rsidRPr="00B40FB0">
        <w:rPr>
          <w:rFonts w:ascii="Arial" w:eastAsia="Times New Roman" w:hAnsi="Arial" w:cs="Arial"/>
          <w:lang w:eastAsia="pl-PL"/>
        </w:rPr>
        <w:t xml:space="preserve">” </w:t>
      </w:r>
      <w:r w:rsidR="00FC4624" w:rsidRPr="00B40FB0">
        <w:rPr>
          <w:rFonts w:ascii="Arial" w:eastAsia="Times New Roman" w:hAnsi="Arial" w:cs="Arial"/>
          <w:lang w:eastAsia="pl-PL"/>
        </w:rPr>
        <w:t xml:space="preserve">– licencja na </w:t>
      </w:r>
      <w:r w:rsidR="005B7A9A">
        <w:rPr>
          <w:rFonts w:ascii="Arial" w:eastAsia="Times New Roman" w:hAnsi="Arial" w:cs="Arial"/>
          <w:lang w:eastAsia="pl-PL"/>
        </w:rPr>
        <w:t xml:space="preserve"> 6 użytkowników</w:t>
      </w:r>
      <w:r w:rsidR="00842067">
        <w:rPr>
          <w:rFonts w:ascii="Arial" w:eastAsia="Times New Roman" w:hAnsi="Arial" w:cs="Arial"/>
          <w:lang w:eastAsia="pl-PL"/>
        </w:rPr>
        <w:t>,</w:t>
      </w:r>
      <w:r w:rsidR="00C62B6F" w:rsidRPr="00C62B6F">
        <w:rPr>
          <w:rFonts w:ascii="Arial" w:eastAsia="Times New Roman" w:hAnsi="Arial" w:cs="Arial"/>
          <w:lang w:eastAsia="pl-PL"/>
        </w:rPr>
        <w:t xml:space="preserve"> </w:t>
      </w:r>
      <w:r w:rsidR="00C62B6F">
        <w:rPr>
          <w:rFonts w:ascii="Arial" w:eastAsia="Times New Roman" w:hAnsi="Arial" w:cs="Arial"/>
          <w:lang w:eastAsia="pl-PL"/>
        </w:rPr>
        <w:t>publikacja elektroniczna</w:t>
      </w:r>
    </w:p>
    <w:p w14:paraId="1179240C" w14:textId="19D8538A" w:rsidR="00842067" w:rsidRPr="00842067" w:rsidRDefault="00842067" w:rsidP="00842067">
      <w:pPr>
        <w:spacing w:after="0" w:line="259" w:lineRule="auto"/>
        <w:ind w:left="35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zgodnie z opisem przedmiotu zamówienia w </w:t>
      </w:r>
      <w:r w:rsidRPr="00842067">
        <w:rPr>
          <w:rFonts w:ascii="Arial" w:eastAsia="Times New Roman" w:hAnsi="Arial" w:cs="Arial"/>
          <w:u w:val="single"/>
          <w:lang w:eastAsia="pl-PL"/>
        </w:rPr>
        <w:t>Załączniku nr 1</w:t>
      </w:r>
      <w:r>
        <w:rPr>
          <w:rFonts w:ascii="Arial" w:eastAsia="Times New Roman" w:hAnsi="Arial" w:cs="Arial"/>
          <w:lang w:eastAsia="pl-PL"/>
        </w:rPr>
        <w:t xml:space="preserve"> do Umowy.</w:t>
      </w:r>
    </w:p>
    <w:p w14:paraId="6A1A4A02" w14:textId="38F7265B" w:rsidR="002A331F" w:rsidRDefault="00AB0304" w:rsidP="00112BE1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Stanowiące przedmiot Umowy</w:t>
      </w:r>
      <w:r w:rsidR="00D83819">
        <w:rPr>
          <w:rFonts w:ascii="Arial" w:eastAsia="Times New Roman" w:hAnsi="Arial" w:cs="Arial"/>
          <w:lang w:eastAsia="pl-PL"/>
        </w:rPr>
        <w:t xml:space="preserve"> l</w:t>
      </w:r>
      <w:r w:rsidR="00C50BDA">
        <w:rPr>
          <w:rFonts w:ascii="Arial" w:eastAsia="Times New Roman" w:hAnsi="Arial" w:cs="Arial"/>
          <w:lang w:eastAsia="pl-PL"/>
        </w:rPr>
        <w:t>icencj</w:t>
      </w:r>
      <w:r w:rsidR="00507203">
        <w:rPr>
          <w:rFonts w:ascii="Arial" w:eastAsia="Times New Roman" w:hAnsi="Arial" w:cs="Arial"/>
          <w:lang w:eastAsia="pl-PL"/>
        </w:rPr>
        <w:t>e</w:t>
      </w:r>
      <w:r w:rsidR="00C50BDA">
        <w:rPr>
          <w:rFonts w:ascii="Arial" w:eastAsia="Times New Roman" w:hAnsi="Arial" w:cs="Arial"/>
          <w:lang w:eastAsia="pl-PL"/>
        </w:rPr>
        <w:t xml:space="preserve"> </w:t>
      </w:r>
      <w:r w:rsidR="00507203">
        <w:rPr>
          <w:rFonts w:ascii="Arial" w:eastAsia="Times New Roman" w:hAnsi="Arial" w:cs="Arial"/>
          <w:lang w:eastAsia="pl-PL"/>
        </w:rPr>
        <w:t xml:space="preserve">są </w:t>
      </w:r>
      <w:r w:rsidR="00FC4624">
        <w:rPr>
          <w:rFonts w:ascii="Arial" w:eastAsia="Times New Roman" w:hAnsi="Arial" w:cs="Arial"/>
          <w:lang w:eastAsia="pl-PL"/>
        </w:rPr>
        <w:t>wieczyste</w:t>
      </w:r>
      <w:r w:rsidR="00B369EF">
        <w:rPr>
          <w:rFonts w:ascii="Arial" w:eastAsia="Times New Roman" w:hAnsi="Arial" w:cs="Arial"/>
          <w:lang w:eastAsia="pl-PL"/>
        </w:rPr>
        <w:t>,</w:t>
      </w:r>
      <w:r w:rsidR="00B369EF" w:rsidRPr="00B369EF">
        <w:t xml:space="preserve"> </w:t>
      </w:r>
      <w:r w:rsidR="00B369EF" w:rsidRPr="00B369EF">
        <w:rPr>
          <w:rFonts w:ascii="Arial" w:eastAsia="Times New Roman" w:hAnsi="Arial" w:cs="Arial"/>
          <w:lang w:eastAsia="pl-PL"/>
        </w:rPr>
        <w:t>tj. obowiązują przez czas nieoznaczony, a żadna ze Stron nie może tych licencji wypowiedzieć. W razie zakwestionowania skuteczności zrzeczenia się wypowiedzenia, przyjmuje się, że licencje zostały udzielone na okres 5 lat z opcją automatycznego przedłużenia na kolejne 5 lat, o ile żadna ze Stron nie złoży oświadczenia na rok naprzód przed końcem danego 5-letniego obowiązywania licencji.</w:t>
      </w:r>
    </w:p>
    <w:p w14:paraId="00F91651" w14:textId="7E20B915" w:rsidR="00993842" w:rsidRDefault="00993842" w:rsidP="00112BE1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>Licencje zostaną udzielone na okres rozpocz</w:t>
      </w:r>
      <w:r w:rsidR="004D4A17">
        <w:rPr>
          <w:rFonts w:ascii="Arial" w:eastAsia="Times New Roman" w:hAnsi="Arial" w:cs="Arial"/>
          <w:lang w:eastAsia="pl-PL"/>
        </w:rPr>
        <w:t>ynający</w:t>
      </w:r>
      <w:r>
        <w:rPr>
          <w:rFonts w:ascii="Arial" w:eastAsia="Times New Roman" w:hAnsi="Arial" w:cs="Arial"/>
          <w:lang w:eastAsia="pl-PL"/>
        </w:rPr>
        <w:t xml:space="preserve"> się </w:t>
      </w:r>
      <w:r w:rsidR="00983A51">
        <w:rPr>
          <w:rFonts w:ascii="Arial" w:eastAsia="Times New Roman" w:hAnsi="Arial" w:cs="Arial"/>
          <w:lang w:eastAsia="pl-PL"/>
        </w:rPr>
        <w:t xml:space="preserve">w dniu </w:t>
      </w:r>
      <w:r w:rsidR="008021EA" w:rsidRPr="001C1982">
        <w:rPr>
          <w:rFonts w:ascii="Arial" w:hAnsi="Arial" w:cs="Arial"/>
        </w:rPr>
        <w:t xml:space="preserve">zawarcia </w:t>
      </w:r>
      <w:r w:rsidR="00AD7657">
        <w:rPr>
          <w:rFonts w:ascii="Arial" w:hAnsi="Arial" w:cs="Arial"/>
        </w:rPr>
        <w:t>U</w:t>
      </w:r>
      <w:r w:rsidR="008021EA" w:rsidRPr="001C1982">
        <w:rPr>
          <w:rFonts w:ascii="Arial" w:hAnsi="Arial" w:cs="Arial"/>
        </w:rPr>
        <w:t>mowy</w:t>
      </w:r>
      <w:r w:rsidR="00AD7657">
        <w:rPr>
          <w:rFonts w:ascii="Arial" w:hAnsi="Arial" w:cs="Arial"/>
        </w:rPr>
        <w:t xml:space="preserve"> tj. [</w:t>
      </w:r>
      <w:r w:rsidRPr="001C1982">
        <w:rPr>
          <w:rFonts w:ascii="Arial" w:hAnsi="Arial" w:cs="Arial"/>
        </w:rPr>
        <w:t>●]</w:t>
      </w:r>
      <w:r w:rsidRPr="001C1982">
        <w:rPr>
          <w:rFonts w:ascii="Arial" w:eastAsia="Times New Roman" w:hAnsi="Arial" w:cs="Arial"/>
          <w:lang w:eastAsia="pl-PL"/>
        </w:rPr>
        <w:t>.</w:t>
      </w:r>
    </w:p>
    <w:p w14:paraId="2F990D76" w14:textId="77777777" w:rsidR="00323E41" w:rsidRPr="003F6112" w:rsidRDefault="00323E41" w:rsidP="00112BE1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Uprawnionym </w:t>
      </w:r>
      <w:r w:rsidRPr="003F6112">
        <w:rPr>
          <w:rFonts w:ascii="Arial" w:eastAsia="Times New Roman" w:hAnsi="Arial" w:cs="Arial"/>
          <w:lang w:eastAsia="pl-PL"/>
        </w:rPr>
        <w:t xml:space="preserve">na podstawie </w:t>
      </w:r>
      <w:r>
        <w:rPr>
          <w:rFonts w:ascii="Arial" w:eastAsia="Times New Roman" w:hAnsi="Arial" w:cs="Arial"/>
          <w:lang w:eastAsia="pl-PL"/>
        </w:rPr>
        <w:t>l</w:t>
      </w:r>
      <w:r w:rsidRPr="003F6112">
        <w:rPr>
          <w:rFonts w:ascii="Arial" w:eastAsia="Times New Roman" w:hAnsi="Arial" w:cs="Arial"/>
          <w:lang w:eastAsia="pl-PL"/>
        </w:rPr>
        <w:t xml:space="preserve">icencji </w:t>
      </w:r>
      <w:r>
        <w:rPr>
          <w:rFonts w:ascii="Arial" w:eastAsia="Times New Roman" w:hAnsi="Arial" w:cs="Arial"/>
          <w:lang w:eastAsia="pl-PL"/>
        </w:rPr>
        <w:t>(li</w:t>
      </w:r>
      <w:r w:rsidRPr="003F6112">
        <w:rPr>
          <w:rFonts w:ascii="Arial" w:eastAsia="Times New Roman" w:hAnsi="Arial" w:cs="Arial"/>
          <w:lang w:eastAsia="pl-PL"/>
        </w:rPr>
        <w:t>cencjobiorcą</w:t>
      </w:r>
      <w:r>
        <w:rPr>
          <w:rFonts w:ascii="Arial" w:eastAsia="Times New Roman" w:hAnsi="Arial" w:cs="Arial"/>
          <w:lang w:eastAsia="pl-PL"/>
        </w:rPr>
        <w:t xml:space="preserve">) </w:t>
      </w:r>
      <w:r w:rsidRPr="003F6112">
        <w:rPr>
          <w:rFonts w:ascii="Arial" w:eastAsia="Times New Roman" w:hAnsi="Arial" w:cs="Arial"/>
          <w:lang w:eastAsia="pl-PL"/>
        </w:rPr>
        <w:t>będzie Ministerstwo Sprawiedliwości.</w:t>
      </w:r>
    </w:p>
    <w:p w14:paraId="323806A0" w14:textId="0F30FB0C" w:rsidR="00AF6ECC" w:rsidRPr="00AA10A3" w:rsidRDefault="00AF6ECC" w:rsidP="00AF6ECC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Stanowiące przedmiot Umowy licencje będą</w:t>
      </w:r>
      <w:r w:rsidRPr="003F6112">
        <w:rPr>
          <w:rFonts w:ascii="Arial" w:eastAsia="Times New Roman" w:hAnsi="Arial" w:cs="Arial"/>
          <w:lang w:eastAsia="pl-PL"/>
        </w:rPr>
        <w:t xml:space="preserve"> niewyłączne</w:t>
      </w:r>
      <w:r>
        <w:rPr>
          <w:rFonts w:ascii="Arial" w:eastAsia="Times New Roman" w:hAnsi="Arial" w:cs="Arial"/>
          <w:lang w:eastAsia="pl-PL"/>
        </w:rPr>
        <w:t>, nieograniczone terytorialnie</w:t>
      </w:r>
      <w:r w:rsidRPr="003F6112">
        <w:rPr>
          <w:rFonts w:ascii="Arial" w:eastAsia="Times New Roman" w:hAnsi="Arial" w:cs="Arial"/>
          <w:lang w:eastAsia="pl-PL"/>
        </w:rPr>
        <w:t xml:space="preserve"> i zostaną udzielone zgodnie z </w:t>
      </w:r>
      <w:r w:rsidRPr="009A5407">
        <w:rPr>
          <w:rFonts w:ascii="Arial" w:eastAsia="Times New Roman" w:hAnsi="Arial" w:cs="Arial"/>
          <w:lang w:eastAsia="pl-PL"/>
        </w:rPr>
        <w:t>opublikowany</w:t>
      </w:r>
      <w:r>
        <w:rPr>
          <w:rFonts w:ascii="Arial" w:eastAsia="Times New Roman" w:hAnsi="Arial" w:cs="Arial"/>
          <w:lang w:eastAsia="pl-PL"/>
        </w:rPr>
        <w:t>mi</w:t>
      </w:r>
      <w:r w:rsidRPr="009A5407">
        <w:rPr>
          <w:rFonts w:ascii="Arial" w:eastAsia="Times New Roman" w:hAnsi="Arial" w:cs="Arial"/>
          <w:lang w:eastAsia="pl-PL"/>
        </w:rPr>
        <w:t xml:space="preserve"> przez producenta warunka</w:t>
      </w:r>
      <w:r>
        <w:rPr>
          <w:rFonts w:ascii="Arial" w:eastAsia="Times New Roman" w:hAnsi="Arial" w:cs="Arial"/>
          <w:lang w:eastAsia="pl-PL"/>
        </w:rPr>
        <w:t>mi</w:t>
      </w:r>
      <w:r w:rsidRPr="009A5407">
        <w:rPr>
          <w:rFonts w:ascii="Arial" w:eastAsia="Times New Roman" w:hAnsi="Arial" w:cs="Arial"/>
          <w:lang w:eastAsia="pl-PL"/>
        </w:rPr>
        <w:t xml:space="preserve"> licencyjny</w:t>
      </w:r>
      <w:r>
        <w:rPr>
          <w:rFonts w:ascii="Arial" w:eastAsia="Times New Roman" w:hAnsi="Arial" w:cs="Arial"/>
          <w:lang w:eastAsia="pl-PL"/>
        </w:rPr>
        <w:t>mi</w:t>
      </w:r>
      <w:r w:rsidRPr="003F6112">
        <w:rPr>
          <w:rFonts w:ascii="Arial" w:eastAsia="Times New Roman" w:hAnsi="Arial" w:cs="Arial"/>
          <w:lang w:eastAsia="pl-PL"/>
        </w:rPr>
        <w:t>,</w:t>
      </w:r>
      <w:r>
        <w:rPr>
          <w:rFonts w:ascii="Arial" w:eastAsia="Times New Roman" w:hAnsi="Arial" w:cs="Arial"/>
          <w:lang w:eastAsia="pl-PL"/>
        </w:rPr>
        <w:t xml:space="preserve"> których aktualna treść stanowi </w:t>
      </w:r>
      <w:r w:rsidRPr="00936A45">
        <w:rPr>
          <w:rFonts w:ascii="Arial" w:eastAsia="Times New Roman" w:hAnsi="Arial" w:cs="Arial"/>
          <w:u w:val="single"/>
          <w:lang w:eastAsia="pl-PL"/>
        </w:rPr>
        <w:t xml:space="preserve">Załącznik nr </w:t>
      </w:r>
      <w:r>
        <w:rPr>
          <w:rFonts w:ascii="Arial" w:eastAsia="Times New Roman" w:hAnsi="Arial" w:cs="Arial"/>
          <w:u w:val="single"/>
          <w:lang w:eastAsia="pl-PL"/>
        </w:rPr>
        <w:t>1</w:t>
      </w:r>
      <w:r w:rsidR="005523D6">
        <w:rPr>
          <w:rFonts w:ascii="Arial" w:eastAsia="Times New Roman" w:hAnsi="Arial" w:cs="Arial"/>
          <w:u w:val="single"/>
          <w:lang w:eastAsia="pl-PL"/>
        </w:rPr>
        <w:t>a</w:t>
      </w:r>
      <w:r w:rsidR="00B211B1" w:rsidRPr="00B211B1">
        <w:rPr>
          <w:rFonts w:ascii="Arial" w:eastAsia="Times New Roman" w:hAnsi="Arial" w:cs="Arial"/>
          <w:lang w:eastAsia="pl-PL"/>
        </w:rPr>
        <w:t xml:space="preserve"> do Umowy</w:t>
      </w:r>
      <w:r>
        <w:rPr>
          <w:rFonts w:ascii="Arial" w:eastAsia="Times New Roman" w:hAnsi="Arial" w:cs="Arial"/>
          <w:lang w:eastAsia="pl-PL"/>
        </w:rPr>
        <w:t>,</w:t>
      </w:r>
      <w:r w:rsidRPr="003F6112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z tym zastrzeżeniem, że obejmą</w:t>
      </w:r>
      <w:r w:rsidRPr="003F6112">
        <w:rPr>
          <w:rFonts w:ascii="Arial" w:eastAsia="Times New Roman" w:hAnsi="Arial" w:cs="Arial"/>
          <w:lang w:eastAsia="pl-PL"/>
        </w:rPr>
        <w:t xml:space="preserve"> co najmniej następujące pola</w:t>
      </w:r>
      <w:r w:rsidRPr="00AA10A3">
        <w:rPr>
          <w:rFonts w:ascii="Arial" w:hAnsi="Arial" w:cs="Arial"/>
        </w:rPr>
        <w:t xml:space="preserve"> eksploatacji:</w:t>
      </w:r>
    </w:p>
    <w:p w14:paraId="2A630137" w14:textId="24D296ED" w:rsidR="00AF6ECC" w:rsidRPr="009A5407" w:rsidRDefault="00AF6ECC" w:rsidP="00027028">
      <w:pPr>
        <w:pStyle w:val="Akapitzlist"/>
        <w:numPr>
          <w:ilvl w:val="2"/>
          <w:numId w:val="35"/>
        </w:numPr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9A5407">
        <w:rPr>
          <w:rFonts w:ascii="Arial" w:eastAsia="Times New Roman" w:hAnsi="Arial" w:cs="Arial"/>
          <w:lang w:eastAsia="pl-PL"/>
        </w:rPr>
        <w:t>prawo do instalowania oprogramowania, na które udzielana jest licencja</w:t>
      </w:r>
      <w:r w:rsidR="008D6942">
        <w:rPr>
          <w:rFonts w:ascii="Arial" w:eastAsia="Times New Roman" w:hAnsi="Arial" w:cs="Arial"/>
          <w:lang w:eastAsia="pl-PL"/>
        </w:rPr>
        <w:t xml:space="preserve">, </w:t>
      </w:r>
      <w:r w:rsidRPr="009A5407">
        <w:rPr>
          <w:rFonts w:ascii="Arial" w:eastAsia="Times New Roman" w:hAnsi="Arial" w:cs="Arial"/>
          <w:lang w:eastAsia="pl-PL"/>
        </w:rPr>
        <w:t>w liczbie kopii / stanowisk / serwerów / użytkowników charakterystycznej dla</w:t>
      </w:r>
      <w:r w:rsidR="003942F3">
        <w:rPr>
          <w:rFonts w:ascii="Arial" w:eastAsia="Times New Roman" w:hAnsi="Arial" w:cs="Arial"/>
          <w:lang w:eastAsia="pl-PL"/>
        </w:rPr>
        <w:t xml:space="preserve"> tego</w:t>
      </w:r>
      <w:r w:rsidRPr="009A5407">
        <w:rPr>
          <w:rFonts w:ascii="Arial" w:eastAsia="Times New Roman" w:hAnsi="Arial" w:cs="Arial"/>
          <w:lang w:eastAsia="pl-PL"/>
        </w:rPr>
        <w:t xml:space="preserve"> oprogramowania;</w:t>
      </w:r>
    </w:p>
    <w:p w14:paraId="333273B2" w14:textId="07C6A2C6" w:rsidR="00AF6ECC" w:rsidRPr="009A5407" w:rsidRDefault="00AF6ECC" w:rsidP="00027028">
      <w:pPr>
        <w:pStyle w:val="Akapitzlist"/>
        <w:numPr>
          <w:ilvl w:val="2"/>
          <w:numId w:val="35"/>
        </w:numPr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9A5407">
        <w:rPr>
          <w:rFonts w:ascii="Arial" w:eastAsia="Times New Roman" w:hAnsi="Arial" w:cs="Arial"/>
          <w:lang w:eastAsia="pl-PL"/>
        </w:rPr>
        <w:t xml:space="preserve">prawo do korzystania </w:t>
      </w:r>
      <w:r w:rsidR="003942F3" w:rsidRPr="009A5407">
        <w:rPr>
          <w:rFonts w:ascii="Arial" w:eastAsia="Times New Roman" w:hAnsi="Arial" w:cs="Arial"/>
          <w:lang w:eastAsia="pl-PL"/>
        </w:rPr>
        <w:t xml:space="preserve">w dowolny sposób </w:t>
      </w:r>
      <w:r w:rsidRPr="009A5407">
        <w:rPr>
          <w:rFonts w:ascii="Arial" w:eastAsia="Times New Roman" w:hAnsi="Arial" w:cs="Arial"/>
          <w:lang w:eastAsia="pl-PL"/>
        </w:rPr>
        <w:t xml:space="preserve">ze wszystkich funkcjonalności oprogramowania, na które udzielana jest </w:t>
      </w:r>
      <w:r>
        <w:rPr>
          <w:rFonts w:ascii="Arial" w:eastAsia="Times New Roman" w:hAnsi="Arial" w:cs="Arial"/>
          <w:lang w:eastAsia="pl-PL"/>
        </w:rPr>
        <w:t>l</w:t>
      </w:r>
      <w:r w:rsidRPr="009A5407">
        <w:rPr>
          <w:rFonts w:ascii="Arial" w:eastAsia="Times New Roman" w:hAnsi="Arial" w:cs="Arial"/>
          <w:lang w:eastAsia="pl-PL"/>
        </w:rPr>
        <w:t>icencja;</w:t>
      </w:r>
    </w:p>
    <w:p w14:paraId="318D4FE7" w14:textId="4606339B" w:rsidR="00AF6ECC" w:rsidRPr="009A5407" w:rsidRDefault="00AF6ECC" w:rsidP="00027028">
      <w:pPr>
        <w:pStyle w:val="Akapitzlist"/>
        <w:numPr>
          <w:ilvl w:val="2"/>
          <w:numId w:val="35"/>
        </w:numPr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9A5407">
        <w:rPr>
          <w:rFonts w:ascii="Arial" w:eastAsia="Times New Roman" w:hAnsi="Arial" w:cs="Arial"/>
          <w:lang w:eastAsia="pl-PL"/>
        </w:rPr>
        <w:t>prawo do aktualizowania oprogramowania, na które udzielana jest licencja, poprzez zamówienie i zainstalowanie nowszych wersji oprogramowania</w:t>
      </w:r>
      <w:r w:rsidR="00E9064A">
        <w:rPr>
          <w:rFonts w:ascii="Arial" w:eastAsia="Times New Roman" w:hAnsi="Arial" w:cs="Arial"/>
          <w:lang w:eastAsia="pl-PL"/>
        </w:rPr>
        <w:t>,</w:t>
      </w:r>
      <w:r w:rsidRPr="009A5407">
        <w:rPr>
          <w:rFonts w:ascii="Arial" w:eastAsia="Times New Roman" w:hAnsi="Arial" w:cs="Arial"/>
          <w:lang w:eastAsia="pl-PL"/>
        </w:rPr>
        <w:t xml:space="preserve"> z zachowaniem wszystkich pól eksploatacji wymienionych w pkt 1 i 2</w:t>
      </w:r>
      <w:r w:rsidR="004E200C">
        <w:rPr>
          <w:rFonts w:ascii="Arial" w:eastAsia="Times New Roman" w:hAnsi="Arial" w:cs="Arial"/>
          <w:lang w:eastAsia="pl-PL"/>
        </w:rPr>
        <w:t xml:space="preserve"> powyżej</w:t>
      </w:r>
      <w:r w:rsidRPr="009A5407">
        <w:rPr>
          <w:rFonts w:ascii="Arial" w:eastAsia="Times New Roman" w:hAnsi="Arial" w:cs="Arial"/>
          <w:lang w:eastAsia="pl-PL"/>
        </w:rPr>
        <w:t>;</w:t>
      </w:r>
    </w:p>
    <w:p w14:paraId="153F1B66" w14:textId="77777777" w:rsidR="00AF6ECC" w:rsidRPr="009A5407" w:rsidRDefault="00AF6ECC" w:rsidP="00027028">
      <w:pPr>
        <w:pStyle w:val="Akapitzlist"/>
        <w:numPr>
          <w:ilvl w:val="2"/>
          <w:numId w:val="35"/>
        </w:numPr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9A5407">
        <w:rPr>
          <w:rFonts w:ascii="Arial" w:eastAsia="Times New Roman" w:hAnsi="Arial" w:cs="Arial"/>
          <w:lang w:eastAsia="pl-PL"/>
        </w:rPr>
        <w:t xml:space="preserve">prawo do instalowania wszelkich poprawek opublikowanych na stronach producenta oprogramowania oraz na polach eksploatacji określonych w opublikowanych przez producenta </w:t>
      </w:r>
      <w:r>
        <w:rPr>
          <w:rFonts w:ascii="Arial" w:eastAsia="Times New Roman" w:hAnsi="Arial" w:cs="Arial"/>
          <w:lang w:eastAsia="pl-PL"/>
        </w:rPr>
        <w:t xml:space="preserve">oprogramowania </w:t>
      </w:r>
      <w:r w:rsidRPr="009A5407">
        <w:rPr>
          <w:rFonts w:ascii="Arial" w:eastAsia="Times New Roman" w:hAnsi="Arial" w:cs="Arial"/>
          <w:lang w:eastAsia="pl-PL"/>
        </w:rPr>
        <w:t>warunkach licencyjnych.</w:t>
      </w:r>
    </w:p>
    <w:p w14:paraId="0189EDAB" w14:textId="77777777" w:rsidR="00F64F62" w:rsidRDefault="00F64F62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bookmarkStart w:id="1" w:name="_Hlk109289473"/>
    </w:p>
    <w:p w14:paraId="7EC87A56" w14:textId="3B247ADB" w:rsidR="00CC726E" w:rsidRDefault="00CC726E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eastAsia="Times New Roman" w:hAnsi="Arial" w:cs="Arial"/>
          <w:b/>
          <w:lang w:eastAsia="pl-PL"/>
        </w:rPr>
        <w:t xml:space="preserve">§ </w:t>
      </w:r>
      <w:r>
        <w:rPr>
          <w:rFonts w:ascii="Arial" w:eastAsia="Times New Roman" w:hAnsi="Arial" w:cs="Arial"/>
          <w:b/>
          <w:lang w:eastAsia="pl-PL"/>
        </w:rPr>
        <w:t>2</w:t>
      </w:r>
    </w:p>
    <w:p w14:paraId="10355FF8" w14:textId="4F6BF8BD" w:rsidR="00E37FB1" w:rsidRDefault="00E37FB1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Termin realizacji</w:t>
      </w:r>
      <w:r w:rsidR="00AF6ECC">
        <w:rPr>
          <w:rFonts w:ascii="Arial" w:eastAsia="Times New Roman" w:hAnsi="Arial" w:cs="Arial"/>
          <w:b/>
          <w:lang w:eastAsia="pl-PL"/>
        </w:rPr>
        <w:t xml:space="preserve"> </w:t>
      </w:r>
      <w:r w:rsidR="003942F3">
        <w:rPr>
          <w:rFonts w:ascii="Arial" w:eastAsia="Times New Roman" w:hAnsi="Arial" w:cs="Arial"/>
          <w:b/>
          <w:lang w:eastAsia="pl-PL"/>
        </w:rPr>
        <w:t xml:space="preserve">przedmiotu </w:t>
      </w:r>
      <w:r w:rsidR="00AF6ECC">
        <w:rPr>
          <w:rFonts w:ascii="Arial" w:eastAsia="Times New Roman" w:hAnsi="Arial" w:cs="Arial"/>
          <w:b/>
          <w:lang w:eastAsia="pl-PL"/>
        </w:rPr>
        <w:t>Umowy</w:t>
      </w:r>
    </w:p>
    <w:bookmarkEnd w:id="1"/>
    <w:p w14:paraId="729AAD26" w14:textId="48F92099" w:rsidR="00E37FB1" w:rsidRPr="00510A39" w:rsidRDefault="00615F43" w:rsidP="00E37FB1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 wykonaniu przedmiotu Umowy, </w:t>
      </w:r>
      <w:r w:rsidR="00E37FB1" w:rsidRPr="00510A39">
        <w:rPr>
          <w:rFonts w:ascii="Arial" w:eastAsia="Times New Roman" w:hAnsi="Arial" w:cs="Arial"/>
          <w:lang w:eastAsia="pl-PL"/>
        </w:rPr>
        <w:t xml:space="preserve">Wykonawca zobowiązuje się dostarczyć Zamawiającemu w terminie do 5 (pięciu) dni </w:t>
      </w:r>
      <w:r w:rsidR="004872C3">
        <w:rPr>
          <w:rFonts w:ascii="Arial" w:eastAsia="Times New Roman" w:hAnsi="Arial" w:cs="Arial"/>
          <w:lang w:eastAsia="pl-PL"/>
        </w:rPr>
        <w:t xml:space="preserve">roboczych </w:t>
      </w:r>
      <w:r w:rsidR="00E37FB1" w:rsidRPr="00510A39">
        <w:rPr>
          <w:rFonts w:ascii="Arial" w:eastAsia="Times New Roman" w:hAnsi="Arial" w:cs="Arial"/>
          <w:lang w:eastAsia="pl-PL"/>
        </w:rPr>
        <w:t xml:space="preserve">od zawarcia Umowy, wystawione przez </w:t>
      </w:r>
      <w:r w:rsidR="00393B47">
        <w:rPr>
          <w:rFonts w:ascii="Arial" w:eastAsia="Times New Roman" w:hAnsi="Arial" w:cs="Arial"/>
          <w:lang w:eastAsia="pl-PL"/>
        </w:rPr>
        <w:t xml:space="preserve">danego </w:t>
      </w:r>
      <w:r w:rsidR="00E37FB1" w:rsidRPr="00510A39">
        <w:rPr>
          <w:rFonts w:ascii="Arial" w:eastAsia="Times New Roman" w:hAnsi="Arial" w:cs="Arial"/>
          <w:lang w:eastAsia="pl-PL"/>
        </w:rPr>
        <w:t>producent</w:t>
      </w:r>
      <w:r w:rsidR="00393B47">
        <w:rPr>
          <w:rFonts w:ascii="Arial" w:eastAsia="Times New Roman" w:hAnsi="Arial" w:cs="Arial"/>
          <w:lang w:eastAsia="pl-PL"/>
        </w:rPr>
        <w:t>a</w:t>
      </w:r>
      <w:r w:rsidR="00E37FB1" w:rsidRPr="00510A39">
        <w:rPr>
          <w:rFonts w:ascii="Arial" w:eastAsia="Times New Roman" w:hAnsi="Arial" w:cs="Arial"/>
          <w:lang w:eastAsia="pl-PL"/>
        </w:rPr>
        <w:t xml:space="preserve"> oprogramowania dokumenty w postaci elektronicznej, potwierdzające udzielenie </w:t>
      </w:r>
      <w:r w:rsidR="00E37FB1">
        <w:rPr>
          <w:rFonts w:ascii="Arial" w:eastAsia="Times New Roman" w:hAnsi="Arial" w:cs="Arial"/>
          <w:lang w:eastAsia="pl-PL"/>
        </w:rPr>
        <w:t xml:space="preserve">licencjobiorcy </w:t>
      </w:r>
      <w:r>
        <w:rPr>
          <w:rFonts w:ascii="Arial" w:eastAsia="Times New Roman" w:hAnsi="Arial" w:cs="Arial"/>
          <w:lang w:eastAsia="pl-PL"/>
        </w:rPr>
        <w:t xml:space="preserve">stanowiących przedmiot Umowy </w:t>
      </w:r>
      <w:r w:rsidR="00E37FB1" w:rsidRPr="00510A39">
        <w:rPr>
          <w:rFonts w:ascii="Arial" w:eastAsia="Times New Roman" w:hAnsi="Arial" w:cs="Arial"/>
          <w:lang w:eastAsia="pl-PL"/>
        </w:rPr>
        <w:t>licencji</w:t>
      </w:r>
      <w:r>
        <w:rPr>
          <w:rFonts w:ascii="Arial" w:eastAsia="Times New Roman" w:hAnsi="Arial" w:cs="Arial"/>
          <w:lang w:eastAsia="pl-PL"/>
        </w:rPr>
        <w:t xml:space="preserve"> na oprogramowanie</w:t>
      </w:r>
      <w:r w:rsidR="00E37FB1">
        <w:rPr>
          <w:rFonts w:ascii="Arial" w:eastAsia="Times New Roman" w:hAnsi="Arial" w:cs="Arial"/>
          <w:lang w:eastAsia="pl-PL"/>
        </w:rPr>
        <w:t xml:space="preserve">, </w:t>
      </w:r>
      <w:r w:rsidR="00E37FB1" w:rsidRPr="00510A39">
        <w:rPr>
          <w:rFonts w:ascii="Arial" w:eastAsia="Times New Roman" w:hAnsi="Arial" w:cs="Arial"/>
          <w:lang w:eastAsia="pl-PL"/>
        </w:rPr>
        <w:t xml:space="preserve">pocztą elektroniczną na adres </w:t>
      </w:r>
      <w:hyperlink r:id="rId7" w:history="1">
        <w:r w:rsidR="00E37FB1" w:rsidRPr="00DE3A07">
          <w:rPr>
            <w:rStyle w:val="Hipercze"/>
            <w:rFonts w:ascii="Arial" w:eastAsia="Times New Roman" w:hAnsi="Arial" w:cs="Arial"/>
            <w:lang w:eastAsia="pl-PL"/>
          </w:rPr>
          <w:t>licencje@ms.gov.pl</w:t>
        </w:r>
      </w:hyperlink>
      <w:r w:rsidR="00E37FB1">
        <w:rPr>
          <w:rFonts w:ascii="Arial" w:eastAsia="Times New Roman" w:hAnsi="Arial" w:cs="Arial"/>
          <w:lang w:eastAsia="pl-PL"/>
        </w:rPr>
        <w:t>.</w:t>
      </w:r>
    </w:p>
    <w:p w14:paraId="32F18FE1" w14:textId="2508AC45" w:rsidR="00E37FB1" w:rsidRPr="00F20453" w:rsidRDefault="00E37FB1" w:rsidP="00E37FB1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510A39">
        <w:rPr>
          <w:rFonts w:ascii="Arial" w:eastAsia="Times New Roman" w:hAnsi="Arial" w:cs="Arial"/>
          <w:lang w:eastAsia="pl-PL"/>
        </w:rPr>
        <w:t>Wykonanie zobowiązania, o którym mowa w ust. 1, może polegać na udostępnieniu stosownych informacji lub dokument</w:t>
      </w:r>
      <w:r>
        <w:rPr>
          <w:rFonts w:ascii="Arial" w:eastAsia="Times New Roman" w:hAnsi="Arial" w:cs="Arial"/>
          <w:lang w:eastAsia="pl-PL"/>
        </w:rPr>
        <w:t>ów</w:t>
      </w:r>
      <w:r w:rsidRPr="00510A39">
        <w:rPr>
          <w:rFonts w:ascii="Arial" w:eastAsia="Times New Roman" w:hAnsi="Arial" w:cs="Arial"/>
          <w:lang w:eastAsia="pl-PL"/>
        </w:rPr>
        <w:t xml:space="preserve"> (plik</w:t>
      </w:r>
      <w:r>
        <w:rPr>
          <w:rFonts w:ascii="Arial" w:eastAsia="Times New Roman" w:hAnsi="Arial" w:cs="Arial"/>
          <w:lang w:eastAsia="pl-PL"/>
        </w:rPr>
        <w:t>ów</w:t>
      </w:r>
      <w:r w:rsidRPr="00510A39">
        <w:rPr>
          <w:rFonts w:ascii="Arial" w:eastAsia="Times New Roman" w:hAnsi="Arial" w:cs="Arial"/>
          <w:lang w:eastAsia="pl-PL"/>
        </w:rPr>
        <w:t>) na koncie (profilu)</w:t>
      </w:r>
      <w:r w:rsidRPr="00F20453">
        <w:rPr>
          <w:rFonts w:ascii="Arial" w:eastAsia="Times New Roman" w:hAnsi="Arial" w:cs="Arial"/>
          <w:lang w:eastAsia="pl-PL"/>
        </w:rPr>
        <w:t xml:space="preserve"> utworzonym dla </w:t>
      </w:r>
      <w:r>
        <w:rPr>
          <w:rFonts w:ascii="Arial" w:eastAsia="Times New Roman" w:hAnsi="Arial" w:cs="Arial"/>
          <w:lang w:eastAsia="pl-PL"/>
        </w:rPr>
        <w:t>licencjobiorcy</w:t>
      </w:r>
      <w:r w:rsidRPr="00F20453">
        <w:rPr>
          <w:rFonts w:ascii="Arial" w:eastAsia="Times New Roman" w:hAnsi="Arial" w:cs="Arial"/>
          <w:lang w:eastAsia="pl-PL"/>
        </w:rPr>
        <w:t xml:space="preserve"> na stronie internetowej prowadzonej przez </w:t>
      </w:r>
      <w:r w:rsidR="00393B47">
        <w:rPr>
          <w:rFonts w:ascii="Arial" w:eastAsia="Times New Roman" w:hAnsi="Arial" w:cs="Arial"/>
          <w:lang w:eastAsia="pl-PL"/>
        </w:rPr>
        <w:t xml:space="preserve">danego </w:t>
      </w:r>
      <w:r w:rsidRPr="00F20453">
        <w:rPr>
          <w:rFonts w:ascii="Arial" w:eastAsia="Times New Roman" w:hAnsi="Arial" w:cs="Arial"/>
          <w:lang w:eastAsia="pl-PL"/>
        </w:rPr>
        <w:t>producenta oprogramowania.</w:t>
      </w:r>
    </w:p>
    <w:p w14:paraId="5611E971" w14:textId="3019C0B6" w:rsidR="00E37FB1" w:rsidRDefault="00E37FB1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bookmarkStart w:id="2" w:name="_Hlk109289480"/>
    </w:p>
    <w:p w14:paraId="708C746B" w14:textId="74826282" w:rsidR="00697FC9" w:rsidRDefault="00697FC9" w:rsidP="00697FC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>
        <w:rPr>
          <w:rFonts w:ascii="Arial" w:eastAsia="Times New Roman" w:hAnsi="Arial" w:cs="Arial"/>
          <w:b/>
          <w:lang w:eastAsia="pl-PL"/>
        </w:rPr>
        <w:t>3</w:t>
      </w:r>
    </w:p>
    <w:p w14:paraId="575B2654" w14:textId="77777777" w:rsidR="00697FC9" w:rsidRPr="001C1982" w:rsidRDefault="00697FC9" w:rsidP="00697FC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1C1982">
        <w:rPr>
          <w:rFonts w:ascii="Arial" w:eastAsia="Times New Roman" w:hAnsi="Arial" w:cs="Arial"/>
          <w:b/>
          <w:lang w:eastAsia="pl-PL"/>
        </w:rPr>
        <w:t>Oświadczenia Stron</w:t>
      </w:r>
    </w:p>
    <w:p w14:paraId="5EDA4F49" w14:textId="77777777" w:rsidR="00697FC9" w:rsidRPr="001C1982" w:rsidRDefault="00697FC9" w:rsidP="00697FC9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1C1982">
        <w:rPr>
          <w:rFonts w:ascii="Arial" w:eastAsia="Times New Roman" w:hAnsi="Arial" w:cs="Arial"/>
          <w:lang w:eastAsia="pl-PL"/>
        </w:rPr>
        <w:t>Wykonawca oświadcza, że:</w:t>
      </w:r>
    </w:p>
    <w:p w14:paraId="48459FF3" w14:textId="1DC67538" w:rsidR="00393B47" w:rsidRDefault="00697FC9" w:rsidP="003946A9">
      <w:pPr>
        <w:pStyle w:val="Akapitzlist"/>
        <w:numPr>
          <w:ilvl w:val="2"/>
          <w:numId w:val="15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bookmarkStart w:id="3" w:name="_Hlk117858574"/>
      <w:r w:rsidRPr="001C1982">
        <w:rPr>
          <w:rFonts w:ascii="Arial" w:eastAsia="Times New Roman" w:hAnsi="Arial" w:cs="Arial"/>
          <w:lang w:eastAsia="pl-PL"/>
        </w:rPr>
        <w:t xml:space="preserve">oprogramowanie, </w:t>
      </w:r>
      <w:r w:rsidR="00393B47" w:rsidRPr="001C1982">
        <w:rPr>
          <w:rFonts w:ascii="Arial" w:eastAsia="Times New Roman" w:hAnsi="Arial" w:cs="Arial"/>
          <w:lang w:eastAsia="pl-PL"/>
        </w:rPr>
        <w:t>o którym mowa w § 1 ust. 1 pkt 1</w:t>
      </w:r>
      <w:r w:rsidR="00AD7657">
        <w:rPr>
          <w:rFonts w:ascii="Arial" w:eastAsia="Times New Roman" w:hAnsi="Arial" w:cs="Arial"/>
          <w:lang w:eastAsia="pl-PL"/>
        </w:rPr>
        <w:t>-4</w:t>
      </w:r>
      <w:r w:rsidR="00393B47" w:rsidRPr="001C1982">
        <w:rPr>
          <w:rFonts w:ascii="Arial" w:eastAsia="Times New Roman" w:hAnsi="Arial" w:cs="Arial"/>
          <w:lang w:eastAsia="pl-PL"/>
        </w:rPr>
        <w:t xml:space="preserve">, </w:t>
      </w:r>
      <w:r w:rsidRPr="001C1982">
        <w:rPr>
          <w:rFonts w:ascii="Arial" w:eastAsia="Times New Roman" w:hAnsi="Arial" w:cs="Arial"/>
          <w:lang w:eastAsia="pl-PL"/>
        </w:rPr>
        <w:t xml:space="preserve">na które zostaną </w:t>
      </w:r>
      <w:r w:rsidR="00393B47" w:rsidRPr="001C1982">
        <w:rPr>
          <w:rFonts w:ascii="Arial" w:eastAsia="Times New Roman" w:hAnsi="Arial" w:cs="Arial"/>
          <w:lang w:eastAsia="pl-PL"/>
        </w:rPr>
        <w:t>udzielone licencje, stanowi przedmiot własności intelektualnej producenta oprogramowania tj. [●] z siedzibą w [●] ([●]);</w:t>
      </w:r>
    </w:p>
    <w:bookmarkEnd w:id="3"/>
    <w:p w14:paraId="741DE476" w14:textId="4854E9B4" w:rsidR="00D37C24" w:rsidRDefault="00D37C24" w:rsidP="00AD7657">
      <w:pPr>
        <w:pStyle w:val="Akapitzlist"/>
        <w:numPr>
          <w:ilvl w:val="2"/>
          <w:numId w:val="15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D37C24">
        <w:rPr>
          <w:rFonts w:ascii="Arial" w:eastAsia="Times New Roman" w:hAnsi="Arial" w:cs="Arial"/>
          <w:lang w:eastAsia="pl-PL"/>
        </w:rPr>
        <w:t xml:space="preserve">oprogramowanie, o którym mowa w § 1 ust. 1 pkt </w:t>
      </w:r>
      <w:r w:rsidR="00AD7657">
        <w:rPr>
          <w:rFonts w:ascii="Arial" w:eastAsia="Times New Roman" w:hAnsi="Arial" w:cs="Arial"/>
          <w:lang w:eastAsia="pl-PL"/>
        </w:rPr>
        <w:t>5</w:t>
      </w:r>
      <w:r w:rsidRPr="00D37C24">
        <w:rPr>
          <w:rFonts w:ascii="Arial" w:eastAsia="Times New Roman" w:hAnsi="Arial" w:cs="Arial"/>
          <w:lang w:eastAsia="pl-PL"/>
        </w:rPr>
        <w:t>, na które zostaną udzielone licencje, stanowi przedmiot własności intelektualnej producenta oprogramowania tj. [●] z siedzibą w [●] ([●]);</w:t>
      </w:r>
    </w:p>
    <w:p w14:paraId="16472C9E" w14:textId="2798C634" w:rsidR="00697FC9" w:rsidRDefault="00697FC9" w:rsidP="00697FC9">
      <w:pPr>
        <w:pStyle w:val="Akapitzlist"/>
        <w:numPr>
          <w:ilvl w:val="2"/>
          <w:numId w:val="15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</w:t>
      </w:r>
      <w:r w:rsidRPr="00A05272">
        <w:rPr>
          <w:rFonts w:ascii="Arial" w:eastAsia="Times New Roman" w:hAnsi="Arial" w:cs="Arial"/>
          <w:lang w:eastAsia="pl-PL"/>
        </w:rPr>
        <w:t>programowanie stanowi utwór w rozumieniu prawa autorskiego</w:t>
      </w:r>
      <w:r>
        <w:rPr>
          <w:rFonts w:ascii="Arial" w:eastAsia="Times New Roman" w:hAnsi="Arial" w:cs="Arial"/>
          <w:lang w:eastAsia="pl-PL"/>
        </w:rPr>
        <w:t>;</w:t>
      </w:r>
    </w:p>
    <w:p w14:paraId="43875947" w14:textId="77777777" w:rsidR="00697FC9" w:rsidRDefault="00697FC9" w:rsidP="00697FC9">
      <w:pPr>
        <w:pStyle w:val="Akapitzlist"/>
        <w:numPr>
          <w:ilvl w:val="2"/>
          <w:numId w:val="15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oprogramowanie </w:t>
      </w:r>
      <w:r w:rsidRPr="00A05272">
        <w:rPr>
          <w:rFonts w:ascii="Arial" w:eastAsia="Times New Roman" w:hAnsi="Arial" w:cs="Arial"/>
          <w:lang w:eastAsia="pl-PL"/>
        </w:rPr>
        <w:t>zawiera bazę danych (jedną lub więcej) w rozumieniu Ustaw</w:t>
      </w:r>
      <w:r>
        <w:rPr>
          <w:rFonts w:ascii="Arial" w:eastAsia="Times New Roman" w:hAnsi="Arial" w:cs="Arial"/>
          <w:lang w:eastAsia="pl-PL"/>
        </w:rPr>
        <w:t>y</w:t>
      </w:r>
      <w:r w:rsidRPr="00A05272">
        <w:rPr>
          <w:rFonts w:ascii="Arial" w:eastAsia="Times New Roman" w:hAnsi="Arial" w:cs="Arial"/>
          <w:lang w:eastAsia="pl-PL"/>
        </w:rPr>
        <w:t xml:space="preserve"> o ochronie baz danych</w:t>
      </w:r>
      <w:r>
        <w:rPr>
          <w:rFonts w:ascii="Arial" w:eastAsia="Times New Roman" w:hAnsi="Arial" w:cs="Arial"/>
          <w:lang w:eastAsia="pl-PL"/>
        </w:rPr>
        <w:t>;</w:t>
      </w:r>
    </w:p>
    <w:p w14:paraId="3A78D541" w14:textId="77777777" w:rsidR="00697FC9" w:rsidRDefault="00697FC9" w:rsidP="00697FC9">
      <w:pPr>
        <w:pStyle w:val="Akapitzlist"/>
        <w:numPr>
          <w:ilvl w:val="2"/>
          <w:numId w:val="15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8F0186">
        <w:rPr>
          <w:rFonts w:ascii="Arial" w:eastAsia="Times New Roman" w:hAnsi="Arial" w:cs="Arial"/>
          <w:lang w:eastAsia="pl-PL"/>
        </w:rPr>
        <w:t xml:space="preserve">jest w pełni uprawniony do zawarcia i wykonania Umowy, w szczególności uzyskał wszelkie wymagane zezwolenia i zgody </w:t>
      </w:r>
      <w:r>
        <w:rPr>
          <w:rFonts w:ascii="Arial" w:eastAsia="Times New Roman" w:hAnsi="Arial" w:cs="Arial"/>
          <w:lang w:eastAsia="pl-PL"/>
        </w:rPr>
        <w:t xml:space="preserve">(autoryzacje) </w:t>
      </w:r>
      <w:r w:rsidRPr="008F0186">
        <w:rPr>
          <w:rFonts w:ascii="Arial" w:eastAsia="Times New Roman" w:hAnsi="Arial" w:cs="Arial"/>
          <w:lang w:eastAsia="pl-PL"/>
        </w:rPr>
        <w:t>osób trzecich, w tym od producenta</w:t>
      </w:r>
      <w:r>
        <w:rPr>
          <w:rFonts w:ascii="Arial" w:eastAsia="Times New Roman" w:hAnsi="Arial" w:cs="Arial"/>
          <w:lang w:eastAsia="pl-PL"/>
        </w:rPr>
        <w:t xml:space="preserve"> oprogramowania;</w:t>
      </w:r>
    </w:p>
    <w:p w14:paraId="4899FDFF" w14:textId="7D6FBED9" w:rsidR="00697FC9" w:rsidRDefault="00697FC9" w:rsidP="00697FC9">
      <w:pPr>
        <w:pStyle w:val="Akapitzlist"/>
        <w:numPr>
          <w:ilvl w:val="2"/>
          <w:numId w:val="15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9B32C0">
        <w:rPr>
          <w:rFonts w:ascii="Arial" w:eastAsia="Times New Roman" w:hAnsi="Arial" w:cs="Arial"/>
          <w:lang w:eastAsia="pl-PL"/>
        </w:rPr>
        <w:t>gwarantuje</w:t>
      </w:r>
      <w:r>
        <w:rPr>
          <w:rFonts w:ascii="Arial" w:eastAsia="Times New Roman" w:hAnsi="Arial" w:cs="Arial"/>
          <w:lang w:eastAsia="pl-PL"/>
        </w:rPr>
        <w:t xml:space="preserve"> Zamawiającemu, że </w:t>
      </w:r>
      <w:r w:rsidRPr="00790F36">
        <w:rPr>
          <w:rFonts w:ascii="Arial" w:eastAsia="Times New Roman" w:hAnsi="Arial" w:cs="Arial"/>
          <w:lang w:eastAsia="pl-PL"/>
        </w:rPr>
        <w:t xml:space="preserve">wynagrodzenie umowne obejmuje </w:t>
      </w:r>
      <w:r>
        <w:rPr>
          <w:rFonts w:ascii="Arial" w:eastAsia="Times New Roman" w:hAnsi="Arial" w:cs="Arial"/>
          <w:lang w:eastAsia="pl-PL"/>
        </w:rPr>
        <w:t>opłaty licencyjne</w:t>
      </w:r>
      <w:r w:rsidRPr="00790F36">
        <w:rPr>
          <w:rFonts w:ascii="Arial" w:eastAsia="Times New Roman" w:hAnsi="Arial" w:cs="Arial"/>
          <w:lang w:eastAsia="pl-PL"/>
        </w:rPr>
        <w:t xml:space="preserve"> należne </w:t>
      </w:r>
      <w:r>
        <w:rPr>
          <w:rFonts w:ascii="Arial" w:eastAsia="Times New Roman" w:hAnsi="Arial" w:cs="Arial"/>
          <w:lang w:eastAsia="pl-PL"/>
        </w:rPr>
        <w:t xml:space="preserve">twórcom </w:t>
      </w:r>
      <w:r w:rsidRPr="00790F36">
        <w:rPr>
          <w:rFonts w:ascii="Arial" w:eastAsia="Times New Roman" w:hAnsi="Arial" w:cs="Arial"/>
          <w:lang w:eastAsia="pl-PL"/>
        </w:rPr>
        <w:t>oprogramowania</w:t>
      </w:r>
      <w:r>
        <w:rPr>
          <w:rFonts w:ascii="Arial" w:eastAsia="Times New Roman" w:hAnsi="Arial" w:cs="Arial"/>
          <w:lang w:eastAsia="pl-PL"/>
        </w:rPr>
        <w:t>;</w:t>
      </w:r>
    </w:p>
    <w:p w14:paraId="56B2023E" w14:textId="45FC9D1D" w:rsidR="00697FC9" w:rsidRPr="00AB0304" w:rsidRDefault="00697FC9" w:rsidP="00697FC9">
      <w:pPr>
        <w:pStyle w:val="Akapitzlist"/>
        <w:numPr>
          <w:ilvl w:val="2"/>
          <w:numId w:val="15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323E41">
        <w:rPr>
          <w:rFonts w:ascii="Arial" w:eastAsia="Times New Roman" w:hAnsi="Arial" w:cs="Arial"/>
          <w:lang w:eastAsia="pl-PL"/>
        </w:rPr>
        <w:t xml:space="preserve">udziela </w:t>
      </w:r>
      <w:r>
        <w:rPr>
          <w:rFonts w:ascii="Arial" w:eastAsia="Times New Roman" w:hAnsi="Arial" w:cs="Arial"/>
          <w:lang w:eastAsia="pl-PL"/>
        </w:rPr>
        <w:t>Zamawiając</w:t>
      </w:r>
      <w:r w:rsidR="002455CB">
        <w:rPr>
          <w:rFonts w:ascii="Arial" w:eastAsia="Times New Roman" w:hAnsi="Arial" w:cs="Arial"/>
          <w:lang w:eastAsia="pl-PL"/>
        </w:rPr>
        <w:t>emu</w:t>
      </w:r>
      <w:r>
        <w:rPr>
          <w:rFonts w:ascii="Arial" w:eastAsia="Times New Roman" w:hAnsi="Arial" w:cs="Arial"/>
          <w:lang w:eastAsia="pl-PL"/>
        </w:rPr>
        <w:t xml:space="preserve"> </w:t>
      </w:r>
      <w:r w:rsidRPr="00323E41">
        <w:rPr>
          <w:rFonts w:ascii="Arial" w:eastAsia="Times New Roman" w:hAnsi="Arial" w:cs="Arial"/>
          <w:lang w:eastAsia="pl-PL"/>
        </w:rPr>
        <w:t>gwarancji co do jakości oprogramowania, na warunkach nie gorszych niż gwarancja udzielana nabywcy przez producenta oprogramowania, obowiązującej w okresie licencyjnym.</w:t>
      </w:r>
    </w:p>
    <w:p w14:paraId="060CDFDD" w14:textId="77777777" w:rsidR="00697FC9" w:rsidRPr="00974AB4" w:rsidRDefault="00697FC9" w:rsidP="00697FC9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 xml:space="preserve">Wykonawca zobowiązuje się do informowania Zamawiającego o wszelkich zagrożeniach związanych z wykonywaniem Umowy, w tym </w:t>
      </w:r>
      <w:r>
        <w:rPr>
          <w:rFonts w:ascii="Arial" w:eastAsia="Times New Roman" w:hAnsi="Arial" w:cs="Arial"/>
          <w:lang w:eastAsia="pl-PL"/>
        </w:rPr>
        <w:t xml:space="preserve">wynikających z </w:t>
      </w:r>
      <w:r w:rsidRPr="00974AB4">
        <w:rPr>
          <w:rFonts w:ascii="Arial" w:eastAsia="Times New Roman" w:hAnsi="Arial" w:cs="Arial"/>
          <w:lang w:eastAsia="pl-PL"/>
        </w:rPr>
        <w:t xml:space="preserve">okoliczności po stronie </w:t>
      </w:r>
      <w:r w:rsidRPr="00974AB4">
        <w:rPr>
          <w:rFonts w:ascii="Arial" w:eastAsia="Times New Roman" w:hAnsi="Arial" w:cs="Arial"/>
          <w:lang w:eastAsia="pl-PL"/>
        </w:rPr>
        <w:lastRenderedPageBreak/>
        <w:t xml:space="preserve">Zamawiającego, które mogą mieć wpływ na jakość, termin bądź zakres wykonywania przedmiotu Umowy. Nieprzekazanie takich informacji w wypadku, gdy Wykonawca o takich zagrożeniach wie bądź przy uwzględnieniu wymaganej Umową staranności, powinien wiedzieć, powoduje, że wszelkie koszty i dodatkowe czynności związane z konsekwencją danego zdarzenia obciążają Wykonawcę. Ponadto, Wykonawca zobowiązuje się do nieodpłatnego informowania Zamawiającego </w:t>
      </w:r>
      <w:r>
        <w:rPr>
          <w:rFonts w:ascii="Arial" w:eastAsia="Times New Roman" w:hAnsi="Arial" w:cs="Arial"/>
          <w:lang w:eastAsia="pl-PL"/>
        </w:rPr>
        <w:t xml:space="preserve">w formie pisemnej lub w formie elektronicznej </w:t>
      </w:r>
      <w:r w:rsidRPr="00974AB4">
        <w:rPr>
          <w:rFonts w:ascii="Arial" w:eastAsia="Times New Roman" w:hAnsi="Arial" w:cs="Arial"/>
          <w:lang w:eastAsia="pl-PL"/>
        </w:rPr>
        <w:t>o przebiegu realizacji Umowy na pierwsze żądanie Zamawiającego.</w:t>
      </w:r>
    </w:p>
    <w:p w14:paraId="36F4E4DF" w14:textId="77777777" w:rsidR="00697FC9" w:rsidRDefault="00697FC9" w:rsidP="00697FC9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>Wykonawca ponosi odpowiedzialność za działania lub zaniechania związane z realizacją Umowy, chyba że szkoda nastąpiła wskutek siły wyższej albo z wyłącznej winy Zamawiającego.</w:t>
      </w:r>
    </w:p>
    <w:p w14:paraId="6BFD12B4" w14:textId="77777777" w:rsidR="00697FC9" w:rsidRPr="006F5A01" w:rsidRDefault="00697FC9" w:rsidP="00697FC9">
      <w:pPr>
        <w:numPr>
          <w:ilvl w:val="0"/>
          <w:numId w:val="11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A3F96">
        <w:rPr>
          <w:rFonts w:ascii="Arial" w:hAnsi="Arial" w:cs="Arial"/>
        </w:rPr>
        <w:t xml:space="preserve">Za istotne naruszenie </w:t>
      </w:r>
      <w:r>
        <w:rPr>
          <w:rFonts w:ascii="Arial" w:hAnsi="Arial" w:cs="Arial"/>
        </w:rPr>
        <w:t xml:space="preserve">Umowy </w:t>
      </w:r>
      <w:r w:rsidRPr="008A3F96">
        <w:rPr>
          <w:rFonts w:ascii="Arial" w:hAnsi="Arial" w:cs="Arial"/>
        </w:rPr>
        <w:t>uważa się taki</w:t>
      </w:r>
      <w:r>
        <w:rPr>
          <w:rFonts w:ascii="Arial" w:hAnsi="Arial" w:cs="Arial"/>
        </w:rPr>
        <w:t>e</w:t>
      </w:r>
      <w:r w:rsidRPr="008A3F96">
        <w:rPr>
          <w:rFonts w:ascii="Arial" w:hAnsi="Arial" w:cs="Arial"/>
        </w:rPr>
        <w:t xml:space="preserve"> naruszenie, które powoduje uszczerbek, który w sposób zasadniczy pozbawia Stronę tego, czego zgodnie z Umową miała prawo oczekiwać i co mogła przewidzieć</w:t>
      </w:r>
      <w:r w:rsidRPr="006F5A01">
        <w:rPr>
          <w:rFonts w:ascii="Arial" w:eastAsia="Times New Roman" w:hAnsi="Arial" w:cs="Arial"/>
          <w:lang w:eastAsia="pl-PL"/>
        </w:rPr>
        <w:t xml:space="preserve"> Strona dokonująca istotnego naruszenia. Istotne naruszenie może mieć postać zarówno działania, jak i zaniechania.</w:t>
      </w:r>
    </w:p>
    <w:p w14:paraId="66C37F78" w14:textId="77777777" w:rsidR="00697FC9" w:rsidRPr="00771569" w:rsidRDefault="00697FC9" w:rsidP="00697FC9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771569">
        <w:rPr>
          <w:rFonts w:ascii="Arial" w:eastAsia="Times New Roman" w:hAnsi="Arial" w:cs="Arial"/>
          <w:lang w:eastAsia="pl-PL"/>
        </w:rPr>
        <w:t>W przypadku zgłoszenia przez osoby trzecie roszczeń dotyczących naruszenia przez Wykonawcę dóbr osobistych, firmy, praw</w:t>
      </w:r>
      <w:r>
        <w:rPr>
          <w:rFonts w:ascii="Arial" w:eastAsia="Times New Roman" w:hAnsi="Arial" w:cs="Arial"/>
          <w:lang w:eastAsia="pl-PL"/>
        </w:rPr>
        <w:t xml:space="preserve"> autorskich lub innych praw własności intelektualnej</w:t>
      </w:r>
      <w:r w:rsidRPr="00771569">
        <w:rPr>
          <w:rFonts w:ascii="Arial" w:eastAsia="Times New Roman" w:hAnsi="Arial" w:cs="Arial"/>
          <w:lang w:eastAsia="pl-PL"/>
        </w:rPr>
        <w:t xml:space="preserve">, przepisów o nieuczciwej konkurencji, bądź naruszenia innych przepisów prawa, Zamawiający będzie je natychmiast kierował do Wykonawcy, zaś Wykonawca niezwłocznie: </w:t>
      </w:r>
    </w:p>
    <w:p w14:paraId="74FE1700" w14:textId="77777777" w:rsidR="00697FC9" w:rsidRPr="00771569" w:rsidRDefault="00697FC9" w:rsidP="00697FC9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>wstąpi w miejsce Zamawiającego, a jeśli to niemożliwe przystąpi, do wszelkich postępowań sądowych lub pozasądowych toczących się z udziałem Zamawiającego w związku z tymi roszczeniami,</w:t>
      </w:r>
    </w:p>
    <w:p w14:paraId="52C5573B" w14:textId="77777777" w:rsidR="00697FC9" w:rsidRPr="00771569" w:rsidRDefault="00697FC9" w:rsidP="00697FC9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 xml:space="preserve">zapewni należytą ochronę interesów Zamawiającego w pełnym zakresie, </w:t>
      </w:r>
    </w:p>
    <w:p w14:paraId="77B05290" w14:textId="77777777" w:rsidR="00697FC9" w:rsidRPr="00771569" w:rsidRDefault="00697FC9" w:rsidP="00697FC9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>wyrówna uszczerbek doznany przez Zamawiającego na skutek naruszenia praw osób trzecich;</w:t>
      </w:r>
    </w:p>
    <w:p w14:paraId="425C603D" w14:textId="77777777" w:rsidR="00697FC9" w:rsidRPr="00771569" w:rsidRDefault="00697FC9" w:rsidP="00697FC9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 xml:space="preserve">przejmie zobowiązania i w tym zakresie zwolni Zamawiającego z wszelkich zobowiązań z tytułu naruszenia praw osób trzecich poprzez ich wykonanie, a zwłaszcza spełnienie świadczeń wynikających z orzeczeń nakazujących Zamawiającemu zapłatę, </w:t>
      </w:r>
    </w:p>
    <w:p w14:paraId="6CE4DCCC" w14:textId="77777777" w:rsidR="00697FC9" w:rsidRPr="00771569" w:rsidRDefault="00697FC9" w:rsidP="00697FC9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>zwolni Zamawiającego od odpowiedzialności w stosunku do takich osób trzecich,</w:t>
      </w:r>
    </w:p>
    <w:p w14:paraId="22F779BE" w14:textId="77777777" w:rsidR="00697FC9" w:rsidRDefault="00697FC9" w:rsidP="00697FC9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>zwróci Zamawiającemu wszelkie koszty i wydatki, które Zamawiający poniósł w celu zmniejszenia rozmiaru szkód oraz ochrony przed roszczeniami, w tym wypłacone odszkodowania, choćby nie zostały zasądzone.</w:t>
      </w:r>
    </w:p>
    <w:p w14:paraId="4EFEEA93" w14:textId="77777777" w:rsidR="00697FC9" w:rsidRDefault="00697FC9" w:rsidP="00AF6ECC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6981A58" w14:textId="0BBF46E0" w:rsidR="008F0186" w:rsidRDefault="008F0186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bookmarkStart w:id="4" w:name="_Hlk109289487"/>
      <w:bookmarkEnd w:id="2"/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291AB3">
        <w:rPr>
          <w:rFonts w:ascii="Arial" w:eastAsia="Times New Roman" w:hAnsi="Arial" w:cs="Arial"/>
          <w:b/>
          <w:lang w:eastAsia="pl-PL"/>
        </w:rPr>
        <w:t>4</w:t>
      </w:r>
    </w:p>
    <w:p w14:paraId="06C025BB" w14:textId="73B3514D" w:rsidR="009302C7" w:rsidRPr="008F0186" w:rsidRDefault="00E32587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P</w:t>
      </w:r>
      <w:r w:rsidR="009302C7">
        <w:rPr>
          <w:rFonts w:ascii="Arial" w:eastAsia="Times New Roman" w:hAnsi="Arial" w:cs="Arial"/>
          <w:b/>
          <w:lang w:eastAsia="pl-PL"/>
        </w:rPr>
        <w:t>rzedstawiciele Stron</w:t>
      </w:r>
    </w:p>
    <w:bookmarkEnd w:id="4"/>
    <w:p w14:paraId="443787A6" w14:textId="2A815359" w:rsidR="008F0186" w:rsidRPr="00F20453" w:rsidRDefault="008F0186" w:rsidP="00112BE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>Do bieżącej współpracy Stron w zakresie realizacji niniejszej Umowy</w:t>
      </w:r>
      <w:r w:rsidR="00094970">
        <w:rPr>
          <w:rFonts w:ascii="Arial" w:eastAsia="Times New Roman" w:hAnsi="Arial" w:cs="Arial"/>
          <w:lang w:eastAsia="pl-PL"/>
        </w:rPr>
        <w:t xml:space="preserve"> (w tym podpisywania protokołów)</w:t>
      </w:r>
      <w:r w:rsidRPr="00F20453">
        <w:rPr>
          <w:rFonts w:ascii="Arial" w:eastAsia="Times New Roman" w:hAnsi="Arial" w:cs="Arial"/>
          <w:lang w:eastAsia="pl-PL"/>
        </w:rPr>
        <w:t>, Zamawiający upoważnia</w:t>
      </w:r>
      <w:r w:rsidR="007270F7">
        <w:rPr>
          <w:rFonts w:ascii="Arial" w:eastAsia="Times New Roman" w:hAnsi="Arial" w:cs="Arial"/>
          <w:lang w:eastAsia="pl-PL"/>
        </w:rPr>
        <w:t>,</w:t>
      </w:r>
      <w:r w:rsidRPr="00F20453">
        <w:rPr>
          <w:rFonts w:ascii="Arial" w:eastAsia="Times New Roman" w:hAnsi="Arial" w:cs="Arial"/>
          <w:lang w:eastAsia="pl-PL"/>
        </w:rPr>
        <w:t xml:space="preserve"> </w:t>
      </w:r>
      <w:r w:rsidR="000D0E90">
        <w:rPr>
          <w:rFonts w:ascii="Arial" w:eastAsia="Times New Roman" w:hAnsi="Arial" w:cs="Arial"/>
          <w:lang w:eastAsia="pl-PL"/>
        </w:rPr>
        <w:t>i w</w:t>
      </w:r>
      <w:r w:rsidR="007270F7">
        <w:rPr>
          <w:rFonts w:ascii="Arial" w:eastAsia="Times New Roman" w:hAnsi="Arial" w:cs="Arial"/>
          <w:lang w:eastAsia="pl-PL"/>
        </w:rPr>
        <w:t xml:space="preserve">skazuje zarazem dane kontaktowe, </w:t>
      </w:r>
      <w:r w:rsidR="005B07C3">
        <w:rPr>
          <w:rFonts w:ascii="Arial" w:eastAsia="Times New Roman" w:hAnsi="Arial" w:cs="Arial"/>
          <w:lang w:eastAsia="pl-PL"/>
        </w:rPr>
        <w:t>każdego z osobna</w:t>
      </w:r>
      <w:r w:rsidRPr="00F20453">
        <w:rPr>
          <w:rFonts w:ascii="Arial" w:eastAsia="Times New Roman" w:hAnsi="Arial" w:cs="Arial"/>
          <w:lang w:eastAsia="pl-PL"/>
        </w:rPr>
        <w:t>:</w:t>
      </w:r>
    </w:p>
    <w:p w14:paraId="2D6AB033" w14:textId="742DBFD0" w:rsidR="009F1F18" w:rsidRPr="009F1F18" w:rsidRDefault="009F1F18" w:rsidP="00F53DEB">
      <w:pPr>
        <w:pStyle w:val="Akapitzlist"/>
        <w:numPr>
          <w:ilvl w:val="2"/>
          <w:numId w:val="29"/>
        </w:numPr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[●], tel. [●], e-mail [●]</w:t>
      </w:r>
      <w:r>
        <w:rPr>
          <w:rFonts w:ascii="Arial" w:eastAsia="Times New Roman" w:hAnsi="Arial" w:cs="Arial"/>
          <w:lang w:eastAsia="pl-PL"/>
        </w:rPr>
        <w:t>;</w:t>
      </w:r>
    </w:p>
    <w:p w14:paraId="70F66D51" w14:textId="07B984A0" w:rsidR="009F1F18" w:rsidRPr="009F1F18" w:rsidRDefault="009F1F18" w:rsidP="00F53DEB">
      <w:pPr>
        <w:pStyle w:val="Akapitzlist"/>
        <w:numPr>
          <w:ilvl w:val="2"/>
          <w:numId w:val="29"/>
        </w:numPr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[●], tel. [●], e-mail [●]</w:t>
      </w:r>
      <w:r>
        <w:rPr>
          <w:rFonts w:ascii="Arial" w:eastAsia="Times New Roman" w:hAnsi="Arial" w:cs="Arial"/>
          <w:lang w:eastAsia="pl-PL"/>
        </w:rPr>
        <w:t>.</w:t>
      </w:r>
    </w:p>
    <w:p w14:paraId="3AF94892" w14:textId="20A25151" w:rsidR="008F0186" w:rsidRPr="00F20453" w:rsidRDefault="008F0186" w:rsidP="00112BE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>Do bieżącej współpracy Stron w zakresie realizacji niniejszej Umowy</w:t>
      </w:r>
      <w:r w:rsidR="00094970">
        <w:rPr>
          <w:rFonts w:ascii="Arial" w:eastAsia="Times New Roman" w:hAnsi="Arial" w:cs="Arial"/>
          <w:lang w:eastAsia="pl-PL"/>
        </w:rPr>
        <w:t xml:space="preserve"> (w tym podpisywania protokołów)</w:t>
      </w:r>
      <w:r w:rsidRPr="00F20453">
        <w:rPr>
          <w:rFonts w:ascii="Arial" w:eastAsia="Times New Roman" w:hAnsi="Arial" w:cs="Arial"/>
          <w:lang w:eastAsia="pl-PL"/>
        </w:rPr>
        <w:t>, Wykonawca upoważnia</w:t>
      </w:r>
      <w:r w:rsidR="007270F7">
        <w:rPr>
          <w:rFonts w:ascii="Arial" w:eastAsia="Times New Roman" w:hAnsi="Arial" w:cs="Arial"/>
          <w:lang w:eastAsia="pl-PL"/>
        </w:rPr>
        <w:t>,</w:t>
      </w:r>
      <w:r w:rsidR="007270F7" w:rsidRPr="00F20453">
        <w:rPr>
          <w:rFonts w:ascii="Arial" w:eastAsia="Times New Roman" w:hAnsi="Arial" w:cs="Arial"/>
          <w:lang w:eastAsia="pl-PL"/>
        </w:rPr>
        <w:t xml:space="preserve"> </w:t>
      </w:r>
      <w:r w:rsidR="007270F7">
        <w:rPr>
          <w:rFonts w:ascii="Arial" w:eastAsia="Times New Roman" w:hAnsi="Arial" w:cs="Arial"/>
          <w:lang w:eastAsia="pl-PL"/>
        </w:rPr>
        <w:t xml:space="preserve">i wskazuje zarazem dane kontaktowe, </w:t>
      </w:r>
      <w:r w:rsidR="005B07C3">
        <w:rPr>
          <w:rFonts w:ascii="Arial" w:eastAsia="Times New Roman" w:hAnsi="Arial" w:cs="Arial"/>
          <w:lang w:eastAsia="pl-PL"/>
        </w:rPr>
        <w:t>każdego z osobna</w:t>
      </w:r>
      <w:r w:rsidRPr="00F20453">
        <w:rPr>
          <w:rFonts w:ascii="Arial" w:eastAsia="Times New Roman" w:hAnsi="Arial" w:cs="Arial"/>
          <w:lang w:eastAsia="pl-PL"/>
        </w:rPr>
        <w:t>:</w:t>
      </w:r>
    </w:p>
    <w:p w14:paraId="7321AAAA" w14:textId="5CD54FD9" w:rsidR="009F1F18" w:rsidRPr="009F1F18" w:rsidRDefault="009F1F18" w:rsidP="00112BE1">
      <w:pPr>
        <w:pStyle w:val="Akapitzlist"/>
        <w:numPr>
          <w:ilvl w:val="2"/>
          <w:numId w:val="23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[●], tel. [●], e-mail [●]</w:t>
      </w:r>
      <w:r>
        <w:rPr>
          <w:rFonts w:ascii="Arial" w:eastAsia="Times New Roman" w:hAnsi="Arial" w:cs="Arial"/>
          <w:lang w:eastAsia="pl-PL"/>
        </w:rPr>
        <w:t>;</w:t>
      </w:r>
    </w:p>
    <w:p w14:paraId="6D9D32F7" w14:textId="451B0504" w:rsidR="009F1F18" w:rsidRPr="009F1F18" w:rsidRDefault="009F1F18" w:rsidP="00112BE1">
      <w:pPr>
        <w:pStyle w:val="Akapitzlist"/>
        <w:numPr>
          <w:ilvl w:val="2"/>
          <w:numId w:val="23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[●], tel. [●], e-mail [●]</w:t>
      </w:r>
      <w:r>
        <w:rPr>
          <w:rFonts w:ascii="Arial" w:eastAsia="Times New Roman" w:hAnsi="Arial" w:cs="Arial"/>
          <w:lang w:eastAsia="pl-PL"/>
        </w:rPr>
        <w:t>.</w:t>
      </w:r>
    </w:p>
    <w:p w14:paraId="6F962AC5" w14:textId="4D7EB789" w:rsidR="008F0186" w:rsidRPr="00F20453" w:rsidRDefault="008F0186" w:rsidP="00112BE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>Osoby wymienione w ust. 1 i 2 upoważnione są do wykonywania w imieniu mocodawcy czynności określonych w niniejszej Umowie</w:t>
      </w:r>
      <w:r w:rsidR="009302C7">
        <w:rPr>
          <w:rFonts w:ascii="Arial" w:eastAsia="Times New Roman" w:hAnsi="Arial" w:cs="Arial"/>
          <w:lang w:eastAsia="pl-PL"/>
        </w:rPr>
        <w:t xml:space="preserve"> (m.in. </w:t>
      </w:r>
      <w:r w:rsidR="009302C7" w:rsidRPr="00F20453">
        <w:rPr>
          <w:rFonts w:ascii="Arial" w:eastAsia="Times New Roman" w:hAnsi="Arial" w:cs="Arial"/>
          <w:lang w:eastAsia="pl-PL"/>
        </w:rPr>
        <w:t>podpis</w:t>
      </w:r>
      <w:r w:rsidR="009302C7">
        <w:rPr>
          <w:rFonts w:ascii="Arial" w:eastAsia="Times New Roman" w:hAnsi="Arial" w:cs="Arial"/>
          <w:lang w:eastAsia="pl-PL"/>
        </w:rPr>
        <w:t>ania</w:t>
      </w:r>
      <w:r w:rsidR="009302C7" w:rsidRPr="00F20453">
        <w:rPr>
          <w:rFonts w:ascii="Arial" w:eastAsia="Times New Roman" w:hAnsi="Arial" w:cs="Arial"/>
          <w:lang w:eastAsia="pl-PL"/>
        </w:rPr>
        <w:t xml:space="preserve"> protokoł</w:t>
      </w:r>
      <w:r w:rsidR="009302C7">
        <w:rPr>
          <w:rFonts w:ascii="Arial" w:eastAsia="Times New Roman" w:hAnsi="Arial" w:cs="Arial"/>
          <w:lang w:eastAsia="pl-PL"/>
        </w:rPr>
        <w:t xml:space="preserve">u </w:t>
      </w:r>
      <w:r w:rsidR="008B23AB">
        <w:rPr>
          <w:rFonts w:ascii="Arial" w:eastAsia="Times New Roman" w:hAnsi="Arial" w:cs="Arial"/>
          <w:lang w:eastAsia="pl-PL"/>
        </w:rPr>
        <w:t xml:space="preserve">odbioru </w:t>
      </w:r>
      <w:r w:rsidR="009302C7">
        <w:rPr>
          <w:rFonts w:ascii="Arial" w:eastAsia="Times New Roman" w:hAnsi="Arial" w:cs="Arial"/>
          <w:lang w:eastAsia="pl-PL"/>
        </w:rPr>
        <w:t>przedmiotu Umowy)</w:t>
      </w:r>
      <w:r w:rsidR="009302C7" w:rsidRPr="00F20453">
        <w:rPr>
          <w:rFonts w:ascii="Arial" w:eastAsia="Times New Roman" w:hAnsi="Arial" w:cs="Arial"/>
          <w:lang w:eastAsia="pl-PL"/>
        </w:rPr>
        <w:t xml:space="preserve">, </w:t>
      </w:r>
      <w:r w:rsidRPr="00F20453">
        <w:rPr>
          <w:rFonts w:ascii="Arial" w:eastAsia="Times New Roman" w:hAnsi="Arial" w:cs="Arial"/>
          <w:lang w:eastAsia="pl-PL"/>
        </w:rPr>
        <w:t>z wyłączeniem zmiany postanowień tej Umowy, jej rozwiązania, odstąpienia i wypowiedzenia.</w:t>
      </w:r>
    </w:p>
    <w:p w14:paraId="6EF3B063" w14:textId="217E5DEB" w:rsidR="008F0186" w:rsidRPr="00F20453" w:rsidRDefault="008F0186" w:rsidP="00112BE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lastRenderedPageBreak/>
        <w:t xml:space="preserve">Zmiana danych kontaktowych wskazanych w ust. 1 i 2 nie będzie stanowiła zmiany Umowy i będzie skuteczna od dnia powiadomienia w formie pisemnej lub w formie elektronicznej przez Stronę, której dane </w:t>
      </w:r>
      <w:r w:rsidR="009B32C0">
        <w:rPr>
          <w:rFonts w:ascii="Arial" w:eastAsia="Times New Roman" w:hAnsi="Arial" w:cs="Arial"/>
          <w:lang w:eastAsia="pl-PL"/>
        </w:rPr>
        <w:t>uległy</w:t>
      </w:r>
      <w:r w:rsidRPr="00F20453">
        <w:rPr>
          <w:rFonts w:ascii="Arial" w:eastAsia="Times New Roman" w:hAnsi="Arial" w:cs="Arial"/>
          <w:lang w:eastAsia="pl-PL"/>
        </w:rPr>
        <w:t xml:space="preserve"> zmi</w:t>
      </w:r>
      <w:r w:rsidR="009B32C0">
        <w:rPr>
          <w:rFonts w:ascii="Arial" w:eastAsia="Times New Roman" w:hAnsi="Arial" w:cs="Arial"/>
          <w:lang w:eastAsia="pl-PL"/>
        </w:rPr>
        <w:t>a</w:t>
      </w:r>
      <w:r w:rsidRPr="00F20453">
        <w:rPr>
          <w:rFonts w:ascii="Arial" w:eastAsia="Times New Roman" w:hAnsi="Arial" w:cs="Arial"/>
          <w:lang w:eastAsia="pl-PL"/>
        </w:rPr>
        <w:t>ni</w:t>
      </w:r>
      <w:r w:rsidR="009B32C0">
        <w:rPr>
          <w:rFonts w:ascii="Arial" w:eastAsia="Times New Roman" w:hAnsi="Arial" w:cs="Arial"/>
          <w:lang w:eastAsia="pl-PL"/>
        </w:rPr>
        <w:t>e</w:t>
      </w:r>
      <w:r w:rsidRPr="00F20453">
        <w:rPr>
          <w:rFonts w:ascii="Arial" w:eastAsia="Times New Roman" w:hAnsi="Arial" w:cs="Arial"/>
          <w:lang w:eastAsia="pl-PL"/>
        </w:rPr>
        <w:t>, wraz ze wskazaniem nowych danych kontaktowych, drugiej Stronie.</w:t>
      </w:r>
    </w:p>
    <w:p w14:paraId="15C2CAAA" w14:textId="79DADCBB" w:rsidR="008F0186" w:rsidRPr="00F20453" w:rsidRDefault="008F0186" w:rsidP="00112BE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>W przypadku zmian</w:t>
      </w:r>
      <w:r w:rsidR="007156F7">
        <w:rPr>
          <w:rFonts w:ascii="Arial" w:eastAsia="Times New Roman" w:hAnsi="Arial" w:cs="Arial"/>
          <w:lang w:eastAsia="pl-PL"/>
        </w:rPr>
        <w:t>y</w:t>
      </w:r>
      <w:r w:rsidRPr="00F20453">
        <w:rPr>
          <w:rFonts w:ascii="Arial" w:eastAsia="Times New Roman" w:hAnsi="Arial" w:cs="Arial"/>
          <w:lang w:eastAsia="pl-PL"/>
        </w:rPr>
        <w:t xml:space="preserve"> osób wskazanych w ust. 1 i 2, postanowienie ust. 4 stosuje się odpowiednio.</w:t>
      </w:r>
    </w:p>
    <w:p w14:paraId="6337B879" w14:textId="710D59E3" w:rsidR="0097773B" w:rsidRPr="003334F4" w:rsidRDefault="0097773B" w:rsidP="0097773B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bookmarkStart w:id="5" w:name="_Hlk109289492"/>
      <w:r w:rsidRPr="003334F4">
        <w:rPr>
          <w:rFonts w:ascii="Arial" w:hAnsi="Arial" w:cs="Arial"/>
        </w:rPr>
        <w:t>Wszelka korespondencja dotycząca Umowy prowadzona będzie w postaci elektronicznej (zwykłą pocztą elektroniczną, tj. bez opatrywania jej kwalifikowanym podpisem elektronicznym), chyba że określone postanowienie Umowy wprost wskazuje na wymóg dochowania danej czynności w określonej formie.</w:t>
      </w:r>
    </w:p>
    <w:p w14:paraId="6BACE254" w14:textId="77777777" w:rsidR="0097773B" w:rsidRPr="003334F4" w:rsidRDefault="0097773B" w:rsidP="0097773B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Korespondencja dostarczana osobiście lub wysłana pocztą lub kurierem na adres Strony, będzie uznana za skutecznie doręczoną we wcześniejszej z dat: (i) z dniem, w którym Strona odebrała przesyłkę, (ii) z dniem, w którym Strona odmówiła odbioru przesyłki, (iii) z upływem terminu wskazanego w awizo przesyłki wysłanej listem poleconym.</w:t>
      </w:r>
    </w:p>
    <w:p w14:paraId="6273B1B1" w14:textId="77777777" w:rsidR="0097773B" w:rsidRDefault="0097773B" w:rsidP="0097773B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Korespondencja wysłana pocztą elektroniczną na adres e</w:t>
      </w:r>
      <w:r>
        <w:rPr>
          <w:rFonts w:ascii="Arial" w:hAnsi="Arial" w:cs="Arial"/>
        </w:rPr>
        <w:t>-</w:t>
      </w:r>
      <w:r w:rsidRPr="003334F4">
        <w:rPr>
          <w:rFonts w:ascii="Arial" w:hAnsi="Arial" w:cs="Arial"/>
        </w:rPr>
        <w:t>mail odbiorcy będzie uznana za skutecznie doręczoną we wcześniejszej z dat: (i) w dacie jej dostarczenia do serwera poczty odbiorcy, (ii) w dacie pierwszej próby dostarczenia do serwera poczty odbiorcy, w razie stwierdzenia niemożności dostarczenia, chyba że adresat wykazał, że brak możliwości dostarczenia spowodowany był wadą teletransmisyjną lub techniczną z przyczyn nieleżących po stronie adresata lub zdarzeniem o charakterze siły wyższej.</w:t>
      </w:r>
    </w:p>
    <w:p w14:paraId="02914B24" w14:textId="1AFC45A6" w:rsidR="00291AB3" w:rsidRDefault="00291AB3" w:rsidP="00112BE1">
      <w:pPr>
        <w:spacing w:after="0" w:line="259" w:lineRule="auto"/>
        <w:rPr>
          <w:rFonts w:ascii="Arial" w:eastAsia="Times New Roman" w:hAnsi="Arial" w:cs="Arial"/>
          <w:b/>
          <w:lang w:eastAsia="pl-PL"/>
        </w:rPr>
      </w:pPr>
    </w:p>
    <w:p w14:paraId="77CE5C7F" w14:textId="0ECB79C3" w:rsidR="00291AB3" w:rsidRDefault="00291AB3" w:rsidP="00291AB3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>
        <w:rPr>
          <w:rFonts w:ascii="Arial" w:eastAsia="Times New Roman" w:hAnsi="Arial" w:cs="Arial"/>
          <w:b/>
          <w:lang w:eastAsia="pl-PL"/>
        </w:rPr>
        <w:t>5</w:t>
      </w:r>
    </w:p>
    <w:p w14:paraId="42BF7936" w14:textId="77777777" w:rsidR="00291AB3" w:rsidRPr="008F0186" w:rsidRDefault="00291AB3" w:rsidP="00291AB3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Odbiór przedmiotu Umowy</w:t>
      </w:r>
    </w:p>
    <w:p w14:paraId="4699D6DF" w14:textId="77777777" w:rsidR="00291AB3" w:rsidRPr="00F20453" w:rsidRDefault="00291AB3" w:rsidP="00291AB3">
      <w:pPr>
        <w:numPr>
          <w:ilvl w:val="0"/>
          <w:numId w:val="26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>Przedmiot Umowy podlega protokolarnemu odbiorowi</w:t>
      </w:r>
      <w:r>
        <w:rPr>
          <w:rFonts w:ascii="Arial" w:eastAsia="Times New Roman" w:hAnsi="Arial" w:cs="Arial"/>
          <w:lang w:eastAsia="pl-PL"/>
        </w:rPr>
        <w:t xml:space="preserve"> </w:t>
      </w:r>
      <w:r w:rsidRPr="000F3A0E">
        <w:rPr>
          <w:rFonts w:ascii="Arial" w:eastAsia="Times New Roman" w:hAnsi="Arial" w:cs="Arial"/>
          <w:lang w:eastAsia="pl-PL"/>
        </w:rPr>
        <w:t>przez Zamawiającego</w:t>
      </w:r>
      <w:r w:rsidRPr="00F20453">
        <w:rPr>
          <w:rFonts w:ascii="Arial" w:eastAsia="Times New Roman" w:hAnsi="Arial" w:cs="Arial"/>
          <w:lang w:eastAsia="pl-PL"/>
        </w:rPr>
        <w:t>.</w:t>
      </w:r>
    </w:p>
    <w:p w14:paraId="16D50314" w14:textId="77777777" w:rsidR="00291AB3" w:rsidRPr="00F20453" w:rsidRDefault="00291AB3" w:rsidP="00291AB3">
      <w:pPr>
        <w:numPr>
          <w:ilvl w:val="0"/>
          <w:numId w:val="26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 xml:space="preserve">Z czynności odbioru </w:t>
      </w:r>
      <w:r>
        <w:rPr>
          <w:rFonts w:ascii="Arial" w:eastAsia="Times New Roman" w:hAnsi="Arial" w:cs="Arial"/>
          <w:lang w:eastAsia="pl-PL"/>
        </w:rPr>
        <w:t>przedmiotu Umowy, zostanie</w:t>
      </w:r>
      <w:r w:rsidRPr="00F20453">
        <w:rPr>
          <w:rFonts w:ascii="Arial" w:eastAsia="Times New Roman" w:hAnsi="Arial" w:cs="Arial"/>
          <w:lang w:eastAsia="pl-PL"/>
        </w:rPr>
        <w:t xml:space="preserve"> sporządz</w:t>
      </w:r>
      <w:r>
        <w:rPr>
          <w:rFonts w:ascii="Arial" w:eastAsia="Times New Roman" w:hAnsi="Arial" w:cs="Arial"/>
          <w:lang w:eastAsia="pl-PL"/>
        </w:rPr>
        <w:t>ony</w:t>
      </w:r>
      <w:r w:rsidRPr="00F20453">
        <w:rPr>
          <w:rFonts w:ascii="Arial" w:eastAsia="Times New Roman" w:hAnsi="Arial" w:cs="Arial"/>
          <w:lang w:eastAsia="pl-PL"/>
        </w:rPr>
        <w:t xml:space="preserve"> protokół, którego wzór określa </w:t>
      </w:r>
      <w:r w:rsidRPr="00CA6B8F">
        <w:rPr>
          <w:rFonts w:ascii="Arial" w:eastAsia="Times New Roman" w:hAnsi="Arial" w:cs="Arial"/>
          <w:u w:val="single"/>
          <w:lang w:eastAsia="pl-PL"/>
        </w:rPr>
        <w:t xml:space="preserve">Załącznik nr </w:t>
      </w:r>
      <w:r>
        <w:rPr>
          <w:rFonts w:ascii="Arial" w:eastAsia="Times New Roman" w:hAnsi="Arial" w:cs="Arial"/>
          <w:u w:val="single"/>
          <w:lang w:eastAsia="pl-PL"/>
        </w:rPr>
        <w:t>2</w:t>
      </w:r>
      <w:r w:rsidRPr="00B211B1">
        <w:rPr>
          <w:rFonts w:ascii="Arial" w:eastAsia="Times New Roman" w:hAnsi="Arial" w:cs="Arial"/>
          <w:lang w:eastAsia="pl-PL"/>
        </w:rPr>
        <w:t xml:space="preserve"> do Umowy.</w:t>
      </w:r>
      <w:r w:rsidRPr="00667E48">
        <w:t xml:space="preserve"> </w:t>
      </w:r>
    </w:p>
    <w:p w14:paraId="04E3D67C" w14:textId="77777777" w:rsidR="00291AB3" w:rsidRDefault="00291AB3" w:rsidP="00291AB3">
      <w:pPr>
        <w:numPr>
          <w:ilvl w:val="0"/>
          <w:numId w:val="26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 xml:space="preserve">Protokół, o którym mowa w ust. </w:t>
      </w:r>
      <w:r>
        <w:rPr>
          <w:rFonts w:ascii="Arial" w:eastAsia="Times New Roman" w:hAnsi="Arial" w:cs="Arial"/>
          <w:lang w:eastAsia="pl-PL"/>
        </w:rPr>
        <w:t>2</w:t>
      </w:r>
      <w:r w:rsidRPr="00F20453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zostanie </w:t>
      </w:r>
      <w:r w:rsidRPr="00667E48">
        <w:rPr>
          <w:rFonts w:ascii="Arial" w:eastAsia="Times New Roman" w:hAnsi="Arial" w:cs="Arial"/>
          <w:lang w:eastAsia="pl-PL"/>
        </w:rPr>
        <w:t>sporządz</w:t>
      </w:r>
      <w:r>
        <w:rPr>
          <w:rFonts w:ascii="Arial" w:eastAsia="Times New Roman" w:hAnsi="Arial" w:cs="Arial"/>
          <w:lang w:eastAsia="pl-PL"/>
        </w:rPr>
        <w:t>o</w:t>
      </w:r>
      <w:r w:rsidRPr="00667E48">
        <w:rPr>
          <w:rFonts w:ascii="Arial" w:eastAsia="Times New Roman" w:hAnsi="Arial" w:cs="Arial"/>
          <w:lang w:eastAsia="pl-PL"/>
        </w:rPr>
        <w:t>n</w:t>
      </w:r>
      <w:r>
        <w:rPr>
          <w:rFonts w:ascii="Arial" w:eastAsia="Times New Roman" w:hAnsi="Arial" w:cs="Arial"/>
          <w:lang w:eastAsia="pl-PL"/>
        </w:rPr>
        <w:t>y</w:t>
      </w:r>
      <w:r w:rsidRPr="00667E48">
        <w:rPr>
          <w:rFonts w:ascii="Arial" w:eastAsia="Times New Roman" w:hAnsi="Arial" w:cs="Arial"/>
          <w:lang w:eastAsia="pl-PL"/>
        </w:rPr>
        <w:t xml:space="preserve"> w formie pisemnej </w:t>
      </w:r>
      <w:r>
        <w:rPr>
          <w:rFonts w:ascii="Arial" w:eastAsia="Times New Roman" w:hAnsi="Arial" w:cs="Arial"/>
          <w:lang w:eastAsia="pl-PL"/>
        </w:rPr>
        <w:t xml:space="preserve">bądź </w:t>
      </w:r>
      <w:r w:rsidRPr="00667E48">
        <w:rPr>
          <w:rFonts w:ascii="Arial" w:eastAsia="Times New Roman" w:hAnsi="Arial" w:cs="Arial"/>
          <w:lang w:eastAsia="pl-PL"/>
        </w:rPr>
        <w:t>w formie elektronicznej, według wskazania Zamawiającego</w:t>
      </w:r>
      <w:r w:rsidRPr="00F20453">
        <w:rPr>
          <w:rFonts w:ascii="Arial" w:eastAsia="Times New Roman" w:hAnsi="Arial" w:cs="Arial"/>
          <w:lang w:eastAsia="pl-PL"/>
        </w:rPr>
        <w:t>.</w:t>
      </w:r>
    </w:p>
    <w:p w14:paraId="5B08B32B" w14:textId="77777777" w:rsidR="00291AB3" w:rsidRPr="008F0186" w:rsidRDefault="00291AB3" w:rsidP="00112BE1">
      <w:pPr>
        <w:spacing w:after="0" w:line="259" w:lineRule="auto"/>
        <w:rPr>
          <w:rFonts w:ascii="Arial" w:eastAsia="Times New Roman" w:hAnsi="Arial" w:cs="Arial"/>
          <w:b/>
          <w:lang w:eastAsia="pl-PL"/>
        </w:rPr>
      </w:pPr>
    </w:p>
    <w:p w14:paraId="41A894F2" w14:textId="2DE2214B" w:rsidR="008F0186" w:rsidRDefault="008F0186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697FC9">
        <w:rPr>
          <w:rFonts w:ascii="Arial" w:eastAsia="Times New Roman" w:hAnsi="Arial" w:cs="Arial"/>
          <w:b/>
          <w:lang w:eastAsia="pl-PL"/>
        </w:rPr>
        <w:t>6</w:t>
      </w:r>
    </w:p>
    <w:p w14:paraId="47E343D2" w14:textId="6A45E66E" w:rsidR="009302C7" w:rsidRPr="008F0186" w:rsidRDefault="00AF6ECC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Wynagrodzenie</w:t>
      </w:r>
    </w:p>
    <w:bookmarkEnd w:id="5"/>
    <w:p w14:paraId="7B66E8A5" w14:textId="7BDAC823" w:rsidR="008F0186" w:rsidRPr="009F1F18" w:rsidRDefault="008F0186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Z tytułu należyte</w:t>
      </w:r>
      <w:r w:rsidR="009A0B5B">
        <w:rPr>
          <w:rFonts w:ascii="Arial" w:eastAsia="Times New Roman" w:hAnsi="Arial" w:cs="Arial"/>
          <w:lang w:eastAsia="pl-PL"/>
        </w:rPr>
        <w:t>go</w:t>
      </w:r>
      <w:r w:rsidRPr="009F1F18">
        <w:rPr>
          <w:rFonts w:ascii="Arial" w:eastAsia="Times New Roman" w:hAnsi="Arial" w:cs="Arial"/>
          <w:lang w:eastAsia="pl-PL"/>
        </w:rPr>
        <w:t xml:space="preserve"> wykonania</w:t>
      </w:r>
      <w:r w:rsidR="009A0B5B">
        <w:rPr>
          <w:rFonts w:ascii="Arial" w:eastAsia="Times New Roman" w:hAnsi="Arial" w:cs="Arial"/>
          <w:lang w:eastAsia="pl-PL"/>
        </w:rPr>
        <w:t xml:space="preserve"> przedmiotu</w:t>
      </w:r>
      <w:r w:rsidRPr="009F1F18">
        <w:rPr>
          <w:rFonts w:ascii="Arial" w:eastAsia="Times New Roman" w:hAnsi="Arial" w:cs="Arial"/>
          <w:lang w:eastAsia="pl-PL"/>
        </w:rPr>
        <w:t xml:space="preserve"> Umowy, Zamawiający zobowiązany jest zapłacić Wykonawcy wynagrodzenie</w:t>
      </w:r>
      <w:r w:rsidR="000203CE">
        <w:rPr>
          <w:rFonts w:ascii="Arial" w:eastAsia="Times New Roman" w:hAnsi="Arial" w:cs="Arial"/>
          <w:lang w:eastAsia="pl-PL"/>
        </w:rPr>
        <w:t xml:space="preserve"> w łącznej</w:t>
      </w:r>
      <w:r w:rsidRPr="009F1F18">
        <w:rPr>
          <w:rFonts w:ascii="Arial" w:eastAsia="Times New Roman" w:hAnsi="Arial" w:cs="Arial"/>
          <w:lang w:eastAsia="pl-PL"/>
        </w:rPr>
        <w:t xml:space="preserve"> kwocie </w:t>
      </w:r>
      <w:r w:rsidR="009F1F18" w:rsidRPr="009F1F18">
        <w:rPr>
          <w:rFonts w:ascii="Arial" w:eastAsia="Times New Roman" w:hAnsi="Arial" w:cs="Arial"/>
          <w:lang w:eastAsia="pl-PL"/>
        </w:rPr>
        <w:t>[●]</w:t>
      </w:r>
      <w:r w:rsidR="009F1F18">
        <w:rPr>
          <w:rFonts w:ascii="Arial" w:eastAsia="Times New Roman" w:hAnsi="Arial" w:cs="Arial"/>
          <w:lang w:eastAsia="pl-PL"/>
        </w:rPr>
        <w:t xml:space="preserve"> </w:t>
      </w:r>
      <w:r w:rsidRPr="009F1F18">
        <w:rPr>
          <w:rFonts w:ascii="Arial" w:eastAsia="Times New Roman" w:hAnsi="Arial" w:cs="Arial"/>
          <w:lang w:eastAsia="pl-PL"/>
        </w:rPr>
        <w:t>(</w:t>
      </w:r>
      <w:r w:rsidR="009F1F18" w:rsidRPr="009F1F18">
        <w:rPr>
          <w:rFonts w:ascii="Arial" w:eastAsia="Times New Roman" w:hAnsi="Arial" w:cs="Arial"/>
          <w:lang w:eastAsia="pl-PL"/>
        </w:rPr>
        <w:t>[●]</w:t>
      </w:r>
      <w:r w:rsidRPr="009F1F18">
        <w:rPr>
          <w:rFonts w:ascii="Arial" w:eastAsia="Times New Roman" w:hAnsi="Arial" w:cs="Arial"/>
          <w:lang w:eastAsia="pl-PL"/>
        </w:rPr>
        <w:t xml:space="preserve"> i </w:t>
      </w:r>
      <w:r w:rsidR="009F1F18">
        <w:rPr>
          <w:rFonts w:ascii="Arial" w:eastAsia="Times New Roman" w:hAnsi="Arial" w:cs="Arial"/>
          <w:lang w:eastAsia="pl-PL"/>
        </w:rPr>
        <w:t>00</w:t>
      </w:r>
      <w:r w:rsidRPr="009F1F18">
        <w:rPr>
          <w:rFonts w:ascii="Arial" w:eastAsia="Times New Roman" w:hAnsi="Arial" w:cs="Arial"/>
          <w:lang w:eastAsia="pl-PL"/>
        </w:rPr>
        <w:t>/100) złotych, powiększone</w:t>
      </w:r>
      <w:r w:rsidR="00AC2620">
        <w:rPr>
          <w:rFonts w:ascii="Arial" w:eastAsia="Times New Roman" w:hAnsi="Arial" w:cs="Arial"/>
          <w:lang w:eastAsia="pl-PL"/>
        </w:rPr>
        <w:t>j</w:t>
      </w:r>
      <w:r w:rsidRPr="009F1F18">
        <w:rPr>
          <w:rFonts w:ascii="Arial" w:eastAsia="Times New Roman" w:hAnsi="Arial" w:cs="Arial"/>
          <w:lang w:eastAsia="pl-PL"/>
        </w:rPr>
        <w:t xml:space="preserve"> o należny podatek od towarów i usług, to jest w </w:t>
      </w:r>
      <w:r w:rsidR="00AE6D2E">
        <w:rPr>
          <w:rFonts w:ascii="Arial" w:eastAsia="Times New Roman" w:hAnsi="Arial" w:cs="Arial"/>
          <w:lang w:eastAsia="pl-PL"/>
        </w:rPr>
        <w:t xml:space="preserve">kwocie brutto </w:t>
      </w:r>
      <w:r w:rsidR="00AE6D2E" w:rsidRPr="009F1F18">
        <w:rPr>
          <w:rFonts w:ascii="Arial" w:eastAsia="Times New Roman" w:hAnsi="Arial" w:cs="Arial"/>
          <w:lang w:eastAsia="pl-PL"/>
        </w:rPr>
        <w:t>[●]</w:t>
      </w:r>
      <w:r w:rsidR="00AE6D2E">
        <w:rPr>
          <w:rFonts w:ascii="Arial" w:eastAsia="Times New Roman" w:hAnsi="Arial" w:cs="Arial"/>
          <w:lang w:eastAsia="pl-PL"/>
        </w:rPr>
        <w:t xml:space="preserve"> </w:t>
      </w:r>
      <w:r w:rsidRPr="009F1F18">
        <w:rPr>
          <w:rFonts w:ascii="Arial" w:eastAsia="Times New Roman" w:hAnsi="Arial" w:cs="Arial"/>
          <w:lang w:eastAsia="pl-PL"/>
        </w:rPr>
        <w:t>(</w:t>
      </w:r>
      <w:r w:rsidR="00AE6D2E" w:rsidRPr="009F1F18">
        <w:rPr>
          <w:rFonts w:ascii="Arial" w:eastAsia="Times New Roman" w:hAnsi="Arial" w:cs="Arial"/>
          <w:lang w:eastAsia="pl-PL"/>
        </w:rPr>
        <w:t>[●]</w:t>
      </w:r>
      <w:r w:rsidRPr="009F1F18">
        <w:rPr>
          <w:rFonts w:ascii="Arial" w:eastAsia="Times New Roman" w:hAnsi="Arial" w:cs="Arial"/>
          <w:lang w:eastAsia="pl-PL"/>
        </w:rPr>
        <w:t xml:space="preserve"> i 00/100) złotych</w:t>
      </w:r>
      <w:r w:rsidR="00AC2620">
        <w:rPr>
          <w:rFonts w:ascii="Arial" w:eastAsia="Times New Roman" w:hAnsi="Arial" w:cs="Arial"/>
          <w:lang w:eastAsia="pl-PL"/>
        </w:rPr>
        <w:t>.</w:t>
      </w:r>
    </w:p>
    <w:p w14:paraId="55427C18" w14:textId="77777777" w:rsidR="00393B47" w:rsidRDefault="00AC2620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Wynagrodzenie </w:t>
      </w:r>
      <w:r w:rsidRPr="009F1F18">
        <w:rPr>
          <w:rFonts w:ascii="Arial" w:eastAsia="Times New Roman" w:hAnsi="Arial" w:cs="Arial"/>
          <w:lang w:eastAsia="pl-PL"/>
        </w:rPr>
        <w:t>wyliczon</w:t>
      </w:r>
      <w:r>
        <w:rPr>
          <w:rFonts w:ascii="Arial" w:eastAsia="Times New Roman" w:hAnsi="Arial" w:cs="Arial"/>
          <w:lang w:eastAsia="pl-PL"/>
        </w:rPr>
        <w:t>o</w:t>
      </w:r>
      <w:r w:rsidRPr="009F1F18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w oparciu o</w:t>
      </w:r>
      <w:r w:rsidR="00393B47">
        <w:rPr>
          <w:rFonts w:ascii="Arial" w:eastAsia="Times New Roman" w:hAnsi="Arial" w:cs="Arial"/>
          <w:lang w:eastAsia="pl-PL"/>
        </w:rPr>
        <w:t>:</w:t>
      </w:r>
    </w:p>
    <w:p w14:paraId="0FDE76ED" w14:textId="02A805B9" w:rsidR="00393B47" w:rsidRDefault="00393B47" w:rsidP="00393B47">
      <w:pPr>
        <w:pStyle w:val="Akapitzlist"/>
        <w:numPr>
          <w:ilvl w:val="2"/>
          <w:numId w:val="36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393B47">
        <w:rPr>
          <w:rFonts w:ascii="Arial" w:eastAsia="Times New Roman" w:hAnsi="Arial" w:cs="Arial"/>
          <w:lang w:eastAsia="pl-PL"/>
        </w:rPr>
        <w:t xml:space="preserve">cenę jednostkową w kwocie [●] ([●] i [●]/100) złotych, powiększonej o należny podatek od towarów i usług, to jest w kwocie brutto [●] ([●] i [●]/100) złotych za 1 szt. licencji, </w:t>
      </w:r>
      <w:r>
        <w:rPr>
          <w:rFonts w:ascii="Arial" w:eastAsia="Times New Roman" w:hAnsi="Arial" w:cs="Arial"/>
          <w:lang w:eastAsia="pl-PL"/>
        </w:rPr>
        <w:t>o której mowa w § 1 ust. 1 pkt 1,</w:t>
      </w:r>
    </w:p>
    <w:p w14:paraId="543FFA2D" w14:textId="54AC3D8F" w:rsidR="00393B47" w:rsidRDefault="00393B47" w:rsidP="00393B47">
      <w:pPr>
        <w:pStyle w:val="Akapitzlist"/>
        <w:numPr>
          <w:ilvl w:val="2"/>
          <w:numId w:val="36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393B47">
        <w:rPr>
          <w:rFonts w:ascii="Arial" w:eastAsia="Times New Roman" w:hAnsi="Arial" w:cs="Arial"/>
          <w:lang w:eastAsia="pl-PL"/>
        </w:rPr>
        <w:t xml:space="preserve">cenę jednostkową w kwocie [●] ([●] i [●]/100) złotych, powiększonej o należny podatek od towarów i usług, to jest w kwocie brutto [●] ([●] i [●]/100) złotych za 1 szt. licencji, </w:t>
      </w:r>
      <w:r>
        <w:rPr>
          <w:rFonts w:ascii="Arial" w:eastAsia="Times New Roman" w:hAnsi="Arial" w:cs="Arial"/>
          <w:lang w:eastAsia="pl-PL"/>
        </w:rPr>
        <w:t>o której mowa w § 1 ust. 1 pkt 2,</w:t>
      </w:r>
    </w:p>
    <w:p w14:paraId="6078856D" w14:textId="3647E3B6" w:rsidR="00393B47" w:rsidRDefault="00393B47" w:rsidP="00393B47">
      <w:pPr>
        <w:pStyle w:val="Akapitzlist"/>
        <w:numPr>
          <w:ilvl w:val="2"/>
          <w:numId w:val="36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393B47">
        <w:rPr>
          <w:rFonts w:ascii="Arial" w:eastAsia="Times New Roman" w:hAnsi="Arial" w:cs="Arial"/>
          <w:lang w:eastAsia="pl-PL"/>
        </w:rPr>
        <w:t xml:space="preserve">cenę jednostkową w kwocie [●] ([●] i [●]/100) złotych, powiększonej o należny podatek od towarów i usług, to jest w kwocie brutto [●] ([●] i [●]/100) złotych za 1 szt. licencji, </w:t>
      </w:r>
      <w:r>
        <w:rPr>
          <w:rFonts w:ascii="Arial" w:eastAsia="Times New Roman" w:hAnsi="Arial" w:cs="Arial"/>
          <w:lang w:eastAsia="pl-PL"/>
        </w:rPr>
        <w:t>o której mowa w § 1 ust. 1 pkt 3,</w:t>
      </w:r>
    </w:p>
    <w:p w14:paraId="3B0E4A14" w14:textId="79E5D801" w:rsidR="00393B47" w:rsidRDefault="00393B47" w:rsidP="00393B47">
      <w:pPr>
        <w:pStyle w:val="Akapitzlist"/>
        <w:numPr>
          <w:ilvl w:val="2"/>
          <w:numId w:val="36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393B47">
        <w:rPr>
          <w:rFonts w:ascii="Arial" w:eastAsia="Times New Roman" w:hAnsi="Arial" w:cs="Arial"/>
          <w:lang w:eastAsia="pl-PL"/>
        </w:rPr>
        <w:t xml:space="preserve">cenę jednostkową w kwocie [●] ([●] i [●]/100) złotych, powiększonej o należny podatek od towarów i usług, to jest w kwocie brutto [●] ([●] i [●]/100) złotych za 1 szt. licencji, </w:t>
      </w:r>
      <w:r>
        <w:rPr>
          <w:rFonts w:ascii="Arial" w:eastAsia="Times New Roman" w:hAnsi="Arial" w:cs="Arial"/>
          <w:lang w:eastAsia="pl-PL"/>
        </w:rPr>
        <w:t>o której mowa w § 1 ust. 1 pkt 4,</w:t>
      </w:r>
    </w:p>
    <w:p w14:paraId="1ED43029" w14:textId="6CEF9B49" w:rsidR="00393B47" w:rsidRDefault="00393B47" w:rsidP="00393B47">
      <w:pPr>
        <w:pStyle w:val="Akapitzlist"/>
        <w:numPr>
          <w:ilvl w:val="2"/>
          <w:numId w:val="36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393B47">
        <w:rPr>
          <w:rFonts w:ascii="Arial" w:eastAsia="Times New Roman" w:hAnsi="Arial" w:cs="Arial"/>
          <w:lang w:eastAsia="pl-PL"/>
        </w:rPr>
        <w:t xml:space="preserve">cenę jednostkową w kwocie [●] ([●] i [●]/100) złotych, powiększonej o należny podatek od towarów i usług, to jest w kwocie brutto [●] ([●] i [●]/100) złotych za 1 szt. licencji, </w:t>
      </w:r>
      <w:r>
        <w:rPr>
          <w:rFonts w:ascii="Arial" w:eastAsia="Times New Roman" w:hAnsi="Arial" w:cs="Arial"/>
          <w:lang w:eastAsia="pl-PL"/>
        </w:rPr>
        <w:t>o której mowa w § 1 ust. 1 pkt 5,</w:t>
      </w:r>
    </w:p>
    <w:p w14:paraId="691D22BB" w14:textId="0C5DADB8" w:rsidR="00AC2620" w:rsidRPr="00393B47" w:rsidRDefault="00393B47" w:rsidP="00393B47">
      <w:pPr>
        <w:spacing w:after="0" w:line="259" w:lineRule="auto"/>
        <w:ind w:left="357"/>
        <w:jc w:val="both"/>
        <w:rPr>
          <w:rFonts w:ascii="Arial" w:eastAsia="Times New Roman" w:hAnsi="Arial" w:cs="Arial"/>
          <w:lang w:eastAsia="pl-PL"/>
        </w:rPr>
      </w:pPr>
      <w:r w:rsidRPr="00393B47">
        <w:rPr>
          <w:rFonts w:ascii="Arial" w:eastAsia="Times New Roman" w:hAnsi="Arial" w:cs="Arial"/>
          <w:lang w:eastAsia="pl-PL"/>
        </w:rPr>
        <w:lastRenderedPageBreak/>
        <w:t xml:space="preserve">zgodnie z ofertą Wykonawcy dołączoną jako </w:t>
      </w:r>
      <w:r w:rsidRPr="00393B47">
        <w:rPr>
          <w:rFonts w:ascii="Arial" w:eastAsia="Times New Roman" w:hAnsi="Arial" w:cs="Arial"/>
          <w:u w:val="single"/>
          <w:lang w:eastAsia="pl-PL"/>
        </w:rPr>
        <w:t>Załącznik nr 3</w:t>
      </w:r>
      <w:r w:rsidRPr="00393B47">
        <w:rPr>
          <w:rFonts w:ascii="Arial" w:eastAsia="Times New Roman" w:hAnsi="Arial" w:cs="Arial"/>
          <w:lang w:eastAsia="pl-PL"/>
        </w:rPr>
        <w:t xml:space="preserve"> do Umowy</w:t>
      </w:r>
      <w:r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ab/>
      </w:r>
      <w:r w:rsidR="00AC2620" w:rsidRPr="00393B47">
        <w:rPr>
          <w:rFonts w:ascii="Arial" w:eastAsia="Times New Roman" w:hAnsi="Arial" w:cs="Arial"/>
          <w:lang w:eastAsia="pl-PL"/>
        </w:rPr>
        <w:t>.</w:t>
      </w:r>
    </w:p>
    <w:p w14:paraId="35F7EEE3" w14:textId="42F97D79" w:rsidR="008F0186" w:rsidRPr="009F1F18" w:rsidRDefault="00AC2620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Wynagrodzenie</w:t>
      </w:r>
      <w:r w:rsidR="00D01EFB">
        <w:rPr>
          <w:rFonts w:ascii="Arial" w:eastAsia="Times New Roman" w:hAnsi="Arial" w:cs="Arial"/>
          <w:lang w:eastAsia="pl-PL"/>
        </w:rPr>
        <w:t>,</w:t>
      </w:r>
      <w:r w:rsidR="00D01EFB" w:rsidRPr="00D01EFB">
        <w:t xml:space="preserve"> </w:t>
      </w:r>
      <w:r w:rsidR="00D01EFB" w:rsidRPr="00D01EFB">
        <w:rPr>
          <w:rFonts w:ascii="Arial" w:eastAsia="Times New Roman" w:hAnsi="Arial" w:cs="Arial"/>
          <w:lang w:eastAsia="pl-PL"/>
        </w:rPr>
        <w:t xml:space="preserve">o którym mowa w ust. 1 i 2, </w:t>
      </w:r>
      <w:r w:rsidR="008F0186" w:rsidRPr="009F1F18">
        <w:rPr>
          <w:rFonts w:ascii="Arial" w:eastAsia="Times New Roman" w:hAnsi="Arial" w:cs="Arial"/>
          <w:lang w:eastAsia="pl-PL"/>
        </w:rPr>
        <w:t>uwzględni</w:t>
      </w:r>
      <w:r>
        <w:rPr>
          <w:rFonts w:ascii="Arial" w:eastAsia="Times New Roman" w:hAnsi="Arial" w:cs="Arial"/>
          <w:lang w:eastAsia="pl-PL"/>
        </w:rPr>
        <w:t>a</w:t>
      </w:r>
      <w:r w:rsidR="008F0186" w:rsidRPr="009F1F18">
        <w:rPr>
          <w:rFonts w:ascii="Arial" w:eastAsia="Times New Roman" w:hAnsi="Arial" w:cs="Arial"/>
          <w:lang w:eastAsia="pl-PL"/>
        </w:rPr>
        <w:t xml:space="preserve"> wsz</w:t>
      </w:r>
      <w:r w:rsidR="0028510F">
        <w:rPr>
          <w:rFonts w:ascii="Arial" w:eastAsia="Times New Roman" w:hAnsi="Arial" w:cs="Arial"/>
          <w:lang w:eastAsia="pl-PL"/>
        </w:rPr>
        <w:t xml:space="preserve">elkie </w:t>
      </w:r>
      <w:r w:rsidR="008F0186" w:rsidRPr="009F1F18">
        <w:rPr>
          <w:rFonts w:ascii="Arial" w:eastAsia="Times New Roman" w:hAnsi="Arial" w:cs="Arial"/>
          <w:lang w:eastAsia="pl-PL"/>
        </w:rPr>
        <w:t xml:space="preserve">koszty </w:t>
      </w:r>
      <w:r w:rsidR="0028510F">
        <w:rPr>
          <w:rFonts w:ascii="Arial" w:eastAsia="Times New Roman" w:hAnsi="Arial" w:cs="Arial"/>
          <w:lang w:eastAsia="pl-PL"/>
        </w:rPr>
        <w:t xml:space="preserve">i wydatki </w:t>
      </w:r>
      <w:r w:rsidR="008F0186" w:rsidRPr="009F1F18">
        <w:rPr>
          <w:rFonts w:ascii="Arial" w:eastAsia="Times New Roman" w:hAnsi="Arial" w:cs="Arial"/>
          <w:lang w:eastAsia="pl-PL"/>
        </w:rPr>
        <w:t xml:space="preserve">związane z </w:t>
      </w:r>
      <w:r w:rsidR="009A0B5B">
        <w:rPr>
          <w:rFonts w:ascii="Arial" w:eastAsia="Times New Roman" w:hAnsi="Arial" w:cs="Arial"/>
          <w:lang w:eastAsia="pl-PL"/>
        </w:rPr>
        <w:t>realizacją</w:t>
      </w:r>
      <w:r w:rsidR="008F0186" w:rsidRPr="009F1F18">
        <w:rPr>
          <w:rFonts w:ascii="Arial" w:eastAsia="Times New Roman" w:hAnsi="Arial" w:cs="Arial"/>
          <w:lang w:eastAsia="pl-PL"/>
        </w:rPr>
        <w:t xml:space="preserve"> </w:t>
      </w:r>
      <w:r w:rsidR="009A0B5B">
        <w:rPr>
          <w:rFonts w:ascii="Arial" w:eastAsia="Times New Roman" w:hAnsi="Arial" w:cs="Arial"/>
          <w:lang w:eastAsia="pl-PL"/>
        </w:rPr>
        <w:t>przedmiotu</w:t>
      </w:r>
      <w:r w:rsidR="009A0B5B" w:rsidRPr="009F1F18">
        <w:rPr>
          <w:rFonts w:ascii="Arial" w:eastAsia="Times New Roman" w:hAnsi="Arial" w:cs="Arial"/>
          <w:lang w:eastAsia="pl-PL"/>
        </w:rPr>
        <w:t xml:space="preserve"> </w:t>
      </w:r>
      <w:r w:rsidR="008F0186" w:rsidRPr="009F1F18">
        <w:rPr>
          <w:rFonts w:ascii="Arial" w:eastAsia="Times New Roman" w:hAnsi="Arial" w:cs="Arial"/>
          <w:lang w:eastAsia="pl-PL"/>
        </w:rPr>
        <w:t xml:space="preserve">Umowy, w tym </w:t>
      </w:r>
      <w:r w:rsidR="0028510F">
        <w:rPr>
          <w:rFonts w:ascii="Arial" w:eastAsia="Times New Roman" w:hAnsi="Arial" w:cs="Arial"/>
          <w:lang w:eastAsia="pl-PL"/>
        </w:rPr>
        <w:t xml:space="preserve">opłaty licencyjne na rzecz </w:t>
      </w:r>
      <w:r w:rsidR="00D01EFB">
        <w:rPr>
          <w:rFonts w:ascii="Arial" w:eastAsia="Times New Roman" w:hAnsi="Arial" w:cs="Arial"/>
          <w:lang w:eastAsia="pl-PL"/>
        </w:rPr>
        <w:t>twórców</w:t>
      </w:r>
      <w:r w:rsidR="0028510F">
        <w:rPr>
          <w:rFonts w:ascii="Arial" w:eastAsia="Times New Roman" w:hAnsi="Arial" w:cs="Arial"/>
          <w:lang w:eastAsia="pl-PL"/>
        </w:rPr>
        <w:t xml:space="preserve"> oprogramowania</w:t>
      </w:r>
      <w:r w:rsidR="008F0186" w:rsidRPr="009F1F18">
        <w:rPr>
          <w:rFonts w:ascii="Arial" w:eastAsia="Times New Roman" w:hAnsi="Arial" w:cs="Arial"/>
          <w:lang w:eastAsia="pl-PL"/>
        </w:rPr>
        <w:t>.</w:t>
      </w:r>
    </w:p>
    <w:p w14:paraId="4EF5E260" w14:textId="4E927C2F" w:rsidR="00E32587" w:rsidRPr="00C87A98" w:rsidRDefault="00E32587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C87A98">
        <w:rPr>
          <w:rFonts w:ascii="Arial" w:eastAsia="Times New Roman" w:hAnsi="Arial" w:cs="Arial"/>
          <w:lang w:eastAsia="pl-PL"/>
        </w:rPr>
        <w:t xml:space="preserve">Wynagrodzenie płatne </w:t>
      </w:r>
      <w:r w:rsidR="00C87A98" w:rsidRPr="00C87A98">
        <w:rPr>
          <w:rFonts w:ascii="Arial" w:eastAsia="Times New Roman" w:hAnsi="Arial" w:cs="Arial"/>
          <w:lang w:eastAsia="pl-PL"/>
        </w:rPr>
        <w:t xml:space="preserve">jest na podstawie faktury wystawionej </w:t>
      </w:r>
      <w:r w:rsidRPr="00C87A98">
        <w:rPr>
          <w:rFonts w:ascii="Arial" w:eastAsia="Times New Roman" w:hAnsi="Arial" w:cs="Arial"/>
          <w:lang w:eastAsia="pl-PL"/>
        </w:rPr>
        <w:t xml:space="preserve">przez Wykonawcę po odbiorze protokolarnym dokonanym stosownie do § </w:t>
      </w:r>
      <w:r w:rsidR="00291AB3">
        <w:rPr>
          <w:rFonts w:ascii="Arial" w:eastAsia="Times New Roman" w:hAnsi="Arial" w:cs="Arial"/>
          <w:lang w:eastAsia="pl-PL"/>
        </w:rPr>
        <w:t>5</w:t>
      </w:r>
      <w:r w:rsidR="00D01EFB">
        <w:rPr>
          <w:rFonts w:ascii="Arial" w:eastAsia="Times New Roman" w:hAnsi="Arial" w:cs="Arial"/>
          <w:lang w:eastAsia="pl-PL"/>
        </w:rPr>
        <w:t xml:space="preserve"> ust. 2 i 3</w:t>
      </w:r>
      <w:r w:rsidR="00C87A98">
        <w:rPr>
          <w:rFonts w:ascii="Arial" w:eastAsia="Times New Roman" w:hAnsi="Arial" w:cs="Arial"/>
          <w:lang w:eastAsia="pl-PL"/>
        </w:rPr>
        <w:t>,</w:t>
      </w:r>
      <w:r w:rsidR="00C87A98" w:rsidRPr="00C87A98">
        <w:rPr>
          <w:rFonts w:ascii="Arial" w:eastAsia="Times New Roman" w:hAnsi="Arial" w:cs="Arial"/>
          <w:lang w:eastAsia="pl-PL"/>
        </w:rPr>
        <w:t xml:space="preserve"> </w:t>
      </w:r>
      <w:r w:rsidR="00C87A98" w:rsidRPr="009F1F18">
        <w:rPr>
          <w:rFonts w:ascii="Arial" w:eastAsia="Times New Roman" w:hAnsi="Arial" w:cs="Arial"/>
          <w:lang w:eastAsia="pl-PL"/>
        </w:rPr>
        <w:t>przelewem na rachunek bankowy Wykonawcy wskazany na tej fakturze</w:t>
      </w:r>
      <w:r w:rsidR="00C87A98">
        <w:rPr>
          <w:rFonts w:ascii="Arial" w:eastAsia="Times New Roman" w:hAnsi="Arial" w:cs="Arial"/>
          <w:lang w:eastAsia="pl-PL"/>
        </w:rPr>
        <w:t>.</w:t>
      </w:r>
    </w:p>
    <w:p w14:paraId="3C7FFC94" w14:textId="4AC8F064" w:rsidR="00781C0A" w:rsidRPr="00781C0A" w:rsidRDefault="00781C0A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781C0A">
        <w:rPr>
          <w:rFonts w:ascii="Arial" w:eastAsia="Times New Roman" w:hAnsi="Arial" w:cs="Arial"/>
          <w:lang w:eastAsia="pl-PL"/>
        </w:rPr>
        <w:t>Fakturę tytułem należnego mu wynagrodzenia</w:t>
      </w:r>
      <w:r w:rsidR="00EF240D">
        <w:rPr>
          <w:rFonts w:ascii="Arial" w:eastAsia="Times New Roman" w:hAnsi="Arial" w:cs="Arial"/>
          <w:lang w:eastAsia="pl-PL"/>
        </w:rPr>
        <w:t>,</w:t>
      </w:r>
      <w:r w:rsidRPr="00781C0A">
        <w:rPr>
          <w:rFonts w:ascii="Arial" w:eastAsia="Times New Roman" w:hAnsi="Arial" w:cs="Arial"/>
          <w:lang w:eastAsia="pl-PL"/>
        </w:rPr>
        <w:t xml:space="preserve"> Wykonawca </w:t>
      </w:r>
      <w:r w:rsidR="00B211B1" w:rsidRPr="00B211B1">
        <w:rPr>
          <w:rFonts w:ascii="Arial" w:eastAsia="Times New Roman" w:hAnsi="Arial" w:cs="Arial"/>
          <w:lang w:eastAsia="pl-PL"/>
        </w:rPr>
        <w:t xml:space="preserve">wystawi na płatników, jak przewidziano w </w:t>
      </w:r>
      <w:r w:rsidR="00B211B1" w:rsidRPr="00B211B1">
        <w:rPr>
          <w:rFonts w:ascii="Arial" w:eastAsia="Times New Roman" w:hAnsi="Arial" w:cs="Arial"/>
          <w:u w:val="single"/>
          <w:lang w:eastAsia="pl-PL"/>
        </w:rPr>
        <w:t>Załączniku nr 4</w:t>
      </w:r>
      <w:r w:rsidR="00B211B1" w:rsidRPr="00B211B1">
        <w:rPr>
          <w:rFonts w:ascii="Arial" w:eastAsia="Times New Roman" w:hAnsi="Arial" w:cs="Arial"/>
          <w:lang w:eastAsia="pl-PL"/>
        </w:rPr>
        <w:t xml:space="preserve"> do Umowy.</w:t>
      </w:r>
    </w:p>
    <w:p w14:paraId="49A25C8E" w14:textId="5AAC2115" w:rsidR="00B310C1" w:rsidRDefault="00781C0A" w:rsidP="0059015E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59015E">
        <w:rPr>
          <w:rFonts w:ascii="Arial" w:eastAsia="Times New Roman" w:hAnsi="Arial" w:cs="Arial"/>
          <w:lang w:eastAsia="pl-PL"/>
        </w:rPr>
        <w:t>T</w:t>
      </w:r>
      <w:r w:rsidR="008F0186" w:rsidRPr="0059015E">
        <w:rPr>
          <w:rFonts w:ascii="Arial" w:eastAsia="Times New Roman" w:hAnsi="Arial" w:cs="Arial"/>
          <w:lang w:eastAsia="pl-PL"/>
        </w:rPr>
        <w:t>ermin</w:t>
      </w:r>
      <w:r w:rsidRPr="0059015E">
        <w:rPr>
          <w:rFonts w:ascii="Arial" w:eastAsia="Times New Roman" w:hAnsi="Arial" w:cs="Arial"/>
          <w:lang w:eastAsia="pl-PL"/>
        </w:rPr>
        <w:t xml:space="preserve"> płatności wynagrodzenia wynosi</w:t>
      </w:r>
      <w:r w:rsidR="008F0186" w:rsidRPr="0059015E">
        <w:rPr>
          <w:rFonts w:ascii="Arial" w:eastAsia="Times New Roman" w:hAnsi="Arial" w:cs="Arial"/>
          <w:lang w:eastAsia="pl-PL"/>
        </w:rPr>
        <w:t xml:space="preserve"> 30 dni od otrzymania przez Zamawiającego</w:t>
      </w:r>
      <w:r w:rsidR="00434266" w:rsidRPr="00434266">
        <w:rPr>
          <w:rFonts w:ascii="Arial" w:eastAsia="Times New Roman" w:hAnsi="Arial" w:cs="Arial"/>
          <w:lang w:eastAsia="pl-PL"/>
        </w:rPr>
        <w:t xml:space="preserve"> dokumentów</w:t>
      </w:r>
      <w:r w:rsidR="00667E48" w:rsidRPr="00667E48">
        <w:rPr>
          <w:rFonts w:ascii="Arial" w:eastAsia="Times New Roman" w:hAnsi="Arial" w:cs="Arial"/>
          <w:lang w:eastAsia="pl-PL"/>
        </w:rPr>
        <w:t xml:space="preserve"> </w:t>
      </w:r>
      <w:r w:rsidR="00667E48">
        <w:rPr>
          <w:rFonts w:ascii="Arial" w:eastAsia="Times New Roman" w:hAnsi="Arial" w:cs="Arial"/>
          <w:lang w:eastAsia="pl-PL"/>
        </w:rPr>
        <w:t xml:space="preserve">niezbędnych </w:t>
      </w:r>
      <w:r w:rsidR="00667E48" w:rsidRPr="00434266">
        <w:rPr>
          <w:rFonts w:ascii="Arial" w:eastAsia="Times New Roman" w:hAnsi="Arial" w:cs="Arial"/>
          <w:lang w:eastAsia="pl-PL"/>
        </w:rPr>
        <w:t>do rozliczenia płatności</w:t>
      </w:r>
      <w:r w:rsidR="00434266">
        <w:rPr>
          <w:rFonts w:ascii="Arial" w:eastAsia="Times New Roman" w:hAnsi="Arial" w:cs="Arial"/>
          <w:lang w:eastAsia="pl-PL"/>
        </w:rPr>
        <w:t xml:space="preserve">, tj. </w:t>
      </w:r>
      <w:r w:rsidR="00667E48">
        <w:rPr>
          <w:rFonts w:ascii="Arial" w:eastAsia="Times New Roman" w:hAnsi="Arial" w:cs="Arial"/>
          <w:lang w:eastAsia="pl-PL"/>
        </w:rPr>
        <w:t xml:space="preserve">podpisanego przez Strony </w:t>
      </w:r>
      <w:r w:rsidR="00891CCB" w:rsidRPr="0059015E">
        <w:rPr>
          <w:rFonts w:ascii="Arial" w:eastAsia="Times New Roman" w:hAnsi="Arial" w:cs="Arial"/>
          <w:lang w:eastAsia="pl-PL"/>
        </w:rPr>
        <w:t>protokoł</w:t>
      </w:r>
      <w:r w:rsidR="00891CCB">
        <w:rPr>
          <w:rFonts w:ascii="Arial" w:eastAsia="Times New Roman" w:hAnsi="Arial" w:cs="Arial"/>
          <w:lang w:eastAsia="pl-PL"/>
        </w:rPr>
        <w:t>u</w:t>
      </w:r>
      <w:r w:rsidR="00891CCB" w:rsidRPr="0059015E">
        <w:rPr>
          <w:rFonts w:ascii="Arial" w:eastAsia="Times New Roman" w:hAnsi="Arial" w:cs="Arial"/>
          <w:lang w:eastAsia="pl-PL"/>
        </w:rPr>
        <w:t xml:space="preserve"> </w:t>
      </w:r>
      <w:r w:rsidR="00891CCB">
        <w:rPr>
          <w:rFonts w:ascii="Arial" w:eastAsia="Times New Roman" w:hAnsi="Arial" w:cs="Arial"/>
          <w:lang w:eastAsia="pl-PL"/>
        </w:rPr>
        <w:t xml:space="preserve">odbioru </w:t>
      </w:r>
      <w:r w:rsidR="00EF240D">
        <w:rPr>
          <w:rFonts w:ascii="Arial" w:eastAsia="Times New Roman" w:hAnsi="Arial" w:cs="Arial"/>
          <w:lang w:eastAsia="pl-PL"/>
        </w:rPr>
        <w:t xml:space="preserve">i </w:t>
      </w:r>
      <w:r w:rsidR="008F0186" w:rsidRPr="0059015E">
        <w:rPr>
          <w:rFonts w:ascii="Arial" w:eastAsia="Times New Roman" w:hAnsi="Arial" w:cs="Arial"/>
          <w:lang w:eastAsia="pl-PL"/>
        </w:rPr>
        <w:t>prawidłowo wystawionej</w:t>
      </w:r>
      <w:r w:rsidR="00891CCB" w:rsidRPr="00891CCB">
        <w:rPr>
          <w:rFonts w:ascii="Arial" w:eastAsia="Times New Roman" w:hAnsi="Arial" w:cs="Arial"/>
          <w:lang w:eastAsia="pl-PL"/>
        </w:rPr>
        <w:t xml:space="preserve"> </w:t>
      </w:r>
      <w:r w:rsidR="00891CCB" w:rsidRPr="0059015E">
        <w:rPr>
          <w:rFonts w:ascii="Arial" w:eastAsia="Times New Roman" w:hAnsi="Arial" w:cs="Arial"/>
          <w:lang w:eastAsia="pl-PL"/>
        </w:rPr>
        <w:t>faktury</w:t>
      </w:r>
      <w:r w:rsidR="0059015E" w:rsidRPr="0059015E">
        <w:rPr>
          <w:rFonts w:ascii="Arial" w:eastAsia="Times New Roman" w:hAnsi="Arial" w:cs="Arial"/>
          <w:lang w:eastAsia="pl-PL"/>
        </w:rPr>
        <w:t xml:space="preserve">, przy czym Strony zgodnie postanawiają, że </w:t>
      </w:r>
      <w:r w:rsidR="00C87A98" w:rsidRPr="0059015E">
        <w:rPr>
          <w:rFonts w:ascii="Arial" w:eastAsia="Times New Roman" w:hAnsi="Arial" w:cs="Arial"/>
          <w:lang w:eastAsia="pl-PL"/>
        </w:rPr>
        <w:t xml:space="preserve">Wykonawca </w:t>
      </w:r>
      <w:r w:rsidR="00EF240D">
        <w:rPr>
          <w:rFonts w:ascii="Arial" w:eastAsia="Times New Roman" w:hAnsi="Arial" w:cs="Arial"/>
          <w:lang w:eastAsia="pl-PL"/>
        </w:rPr>
        <w:t>prześle</w:t>
      </w:r>
      <w:r w:rsidR="00C87A98" w:rsidRPr="0059015E">
        <w:rPr>
          <w:rFonts w:ascii="Arial" w:eastAsia="Times New Roman" w:hAnsi="Arial" w:cs="Arial"/>
          <w:lang w:eastAsia="pl-PL"/>
        </w:rPr>
        <w:t xml:space="preserve"> </w:t>
      </w:r>
      <w:r w:rsidR="00667E48">
        <w:rPr>
          <w:rFonts w:ascii="Arial" w:eastAsia="Times New Roman" w:hAnsi="Arial" w:cs="Arial"/>
          <w:lang w:eastAsia="pl-PL"/>
        </w:rPr>
        <w:t xml:space="preserve">te dokumenty </w:t>
      </w:r>
      <w:r w:rsidR="00C87A98" w:rsidRPr="0059015E">
        <w:rPr>
          <w:rFonts w:ascii="Arial" w:eastAsia="Times New Roman" w:hAnsi="Arial" w:cs="Arial"/>
          <w:lang w:eastAsia="pl-PL"/>
        </w:rPr>
        <w:t xml:space="preserve">pocztą elektroniczną na adres </w:t>
      </w:r>
      <w:hyperlink r:id="rId8" w:history="1">
        <w:r w:rsidR="00C87A98" w:rsidRPr="0059015E">
          <w:rPr>
            <w:rStyle w:val="Hipercze"/>
            <w:rFonts w:ascii="Arial" w:eastAsia="Times New Roman" w:hAnsi="Arial" w:cs="Arial"/>
            <w:lang w:eastAsia="pl-PL"/>
          </w:rPr>
          <w:t>faktury.dirs@ms.gov.pl</w:t>
        </w:r>
      </w:hyperlink>
      <w:r w:rsidR="00EF240D">
        <w:rPr>
          <w:rFonts w:ascii="Arial" w:eastAsia="Times New Roman" w:hAnsi="Arial" w:cs="Arial"/>
          <w:lang w:eastAsia="pl-PL"/>
        </w:rPr>
        <w:t xml:space="preserve">, względnie dostarczy </w:t>
      </w:r>
      <w:r w:rsidR="00891CCB">
        <w:rPr>
          <w:rFonts w:ascii="Arial" w:eastAsia="Times New Roman" w:hAnsi="Arial" w:cs="Arial"/>
          <w:lang w:eastAsia="pl-PL"/>
        </w:rPr>
        <w:t xml:space="preserve">je </w:t>
      </w:r>
      <w:r w:rsidR="00C87A98" w:rsidRPr="0059015E">
        <w:rPr>
          <w:rFonts w:ascii="Arial" w:eastAsia="Times New Roman" w:hAnsi="Arial" w:cs="Arial"/>
          <w:lang w:eastAsia="pl-PL"/>
        </w:rPr>
        <w:t>na adres: Departament Informatyzacji i Rejestrów Sądowych Ministerstwa Sprawiedliwości, ul. Czerniakowska 100, 00-454 Warszawa</w:t>
      </w:r>
      <w:r w:rsidR="00112BE1" w:rsidRPr="0059015E">
        <w:rPr>
          <w:rFonts w:ascii="Arial" w:eastAsia="Times New Roman" w:hAnsi="Arial" w:cs="Arial"/>
          <w:lang w:eastAsia="pl-PL"/>
        </w:rPr>
        <w:t>.</w:t>
      </w:r>
    </w:p>
    <w:p w14:paraId="33217DFF" w14:textId="1D4BC04C" w:rsidR="008F0186" w:rsidRPr="000811C1" w:rsidRDefault="008F0186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Za dotrzymanie terminu zapłaty</w:t>
      </w:r>
      <w:r w:rsidR="0059015E">
        <w:rPr>
          <w:rFonts w:ascii="Arial" w:eastAsia="Times New Roman" w:hAnsi="Arial" w:cs="Arial"/>
          <w:lang w:eastAsia="pl-PL"/>
        </w:rPr>
        <w:t xml:space="preserve"> </w:t>
      </w:r>
      <w:r w:rsidR="00050B66">
        <w:rPr>
          <w:rFonts w:ascii="Arial" w:eastAsia="Times New Roman" w:hAnsi="Arial" w:cs="Arial"/>
          <w:lang w:eastAsia="pl-PL"/>
        </w:rPr>
        <w:t xml:space="preserve">wynagrodzenia </w:t>
      </w:r>
      <w:r w:rsidRPr="009F1F18">
        <w:rPr>
          <w:rFonts w:ascii="Arial" w:eastAsia="Times New Roman" w:hAnsi="Arial" w:cs="Arial"/>
          <w:lang w:eastAsia="pl-PL"/>
        </w:rPr>
        <w:t>uważa się złożenie w terminie</w:t>
      </w:r>
      <w:r w:rsidR="0059015E">
        <w:rPr>
          <w:rFonts w:ascii="Arial" w:eastAsia="Times New Roman" w:hAnsi="Arial" w:cs="Arial"/>
          <w:lang w:eastAsia="pl-PL"/>
        </w:rPr>
        <w:t xml:space="preserve"> płatności</w:t>
      </w:r>
      <w:r w:rsidRPr="009F1F18">
        <w:rPr>
          <w:rFonts w:ascii="Arial" w:eastAsia="Times New Roman" w:hAnsi="Arial" w:cs="Arial"/>
          <w:lang w:eastAsia="pl-PL"/>
        </w:rPr>
        <w:t xml:space="preserve"> polecenia przelewu w banku obsługującym</w:t>
      </w:r>
      <w:r w:rsidR="00050B66">
        <w:rPr>
          <w:rFonts w:ascii="Arial" w:eastAsia="Times New Roman" w:hAnsi="Arial" w:cs="Arial"/>
          <w:lang w:eastAsia="pl-PL"/>
        </w:rPr>
        <w:t xml:space="preserve"> danego płatnika</w:t>
      </w:r>
      <w:r w:rsidRPr="000811C1">
        <w:rPr>
          <w:rFonts w:ascii="Arial" w:eastAsia="Times New Roman" w:hAnsi="Arial" w:cs="Arial"/>
          <w:lang w:eastAsia="pl-PL"/>
        </w:rPr>
        <w:t>.</w:t>
      </w:r>
    </w:p>
    <w:p w14:paraId="26EB5C8E" w14:textId="77777777" w:rsidR="008F0186" w:rsidRPr="000811C1" w:rsidRDefault="008F0186" w:rsidP="00112BE1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bookmarkStart w:id="6" w:name="_Hlk109289498"/>
    </w:p>
    <w:p w14:paraId="2E4A80EA" w14:textId="700FBA26" w:rsidR="008F0186" w:rsidRDefault="008F0186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697FC9">
        <w:rPr>
          <w:rFonts w:ascii="Arial" w:eastAsia="Times New Roman" w:hAnsi="Arial" w:cs="Arial"/>
          <w:b/>
          <w:lang w:eastAsia="pl-PL"/>
        </w:rPr>
        <w:t>7</w:t>
      </w:r>
    </w:p>
    <w:p w14:paraId="75473D16" w14:textId="10D177E9" w:rsidR="005B55FB" w:rsidRPr="008F0186" w:rsidRDefault="00E32587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K</w:t>
      </w:r>
      <w:r w:rsidR="005B55FB">
        <w:rPr>
          <w:rFonts w:ascii="Arial" w:eastAsia="Times New Roman" w:hAnsi="Arial" w:cs="Arial"/>
          <w:b/>
          <w:lang w:eastAsia="pl-PL"/>
        </w:rPr>
        <w:t>ary umowne</w:t>
      </w:r>
    </w:p>
    <w:bookmarkEnd w:id="6"/>
    <w:p w14:paraId="6E2AFCB6" w14:textId="0F0DEE33" w:rsidR="008F0186" w:rsidRPr="00E929BD" w:rsidRDefault="008F0186" w:rsidP="00112BE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811C1">
        <w:rPr>
          <w:rFonts w:ascii="Arial" w:eastAsia="Times New Roman" w:hAnsi="Arial" w:cs="Arial"/>
          <w:lang w:eastAsia="pl-PL"/>
        </w:rPr>
        <w:t xml:space="preserve">Wykonawca zapłaci Zamawiającemu kary umowne w następujących okolicznościach </w:t>
      </w:r>
      <w:r w:rsidRPr="00E929BD">
        <w:rPr>
          <w:rFonts w:ascii="Arial" w:eastAsia="Times New Roman" w:hAnsi="Arial" w:cs="Arial"/>
          <w:lang w:eastAsia="pl-PL"/>
        </w:rPr>
        <w:t xml:space="preserve">i wysokościach: </w:t>
      </w:r>
    </w:p>
    <w:p w14:paraId="6E25543C" w14:textId="04C4D9A9" w:rsidR="00120FB9" w:rsidRPr="00F17D2E" w:rsidRDefault="00120FB9" w:rsidP="00112BE1">
      <w:pPr>
        <w:pStyle w:val="Akapitzlist"/>
        <w:numPr>
          <w:ilvl w:val="2"/>
          <w:numId w:val="24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F17D2E">
        <w:rPr>
          <w:rFonts w:ascii="Arial" w:eastAsia="Times New Roman" w:hAnsi="Arial" w:cs="Arial"/>
          <w:lang w:eastAsia="pl-PL"/>
        </w:rPr>
        <w:t xml:space="preserve">w wysokości </w:t>
      </w:r>
      <w:r>
        <w:rPr>
          <w:rFonts w:ascii="Arial" w:eastAsia="Times New Roman" w:hAnsi="Arial" w:cs="Arial"/>
          <w:lang w:eastAsia="pl-PL"/>
        </w:rPr>
        <w:t>2</w:t>
      </w:r>
      <w:r w:rsidRPr="00F17D2E">
        <w:rPr>
          <w:rFonts w:ascii="Arial" w:eastAsia="Times New Roman" w:hAnsi="Arial" w:cs="Arial"/>
          <w:lang w:eastAsia="pl-PL"/>
        </w:rPr>
        <w:t xml:space="preserve">0% </w:t>
      </w:r>
      <w:r w:rsidR="00D27A25">
        <w:rPr>
          <w:rFonts w:ascii="Arial" w:eastAsia="Times New Roman" w:hAnsi="Arial" w:cs="Arial"/>
          <w:lang w:eastAsia="pl-PL"/>
        </w:rPr>
        <w:t>kwoty</w:t>
      </w:r>
      <w:r w:rsidRPr="00F17D2E">
        <w:rPr>
          <w:rFonts w:ascii="Arial" w:eastAsia="Times New Roman" w:hAnsi="Arial" w:cs="Arial"/>
          <w:lang w:eastAsia="pl-PL"/>
        </w:rPr>
        <w:t xml:space="preserve"> wynagrodzenia brutto wskazanego w § </w:t>
      </w:r>
      <w:r w:rsidR="009C1ED5">
        <w:rPr>
          <w:rFonts w:ascii="Arial" w:eastAsia="Times New Roman" w:hAnsi="Arial" w:cs="Arial"/>
          <w:lang w:eastAsia="pl-PL"/>
        </w:rPr>
        <w:t>6</w:t>
      </w:r>
      <w:r w:rsidRPr="00F17D2E">
        <w:rPr>
          <w:rFonts w:ascii="Arial" w:eastAsia="Times New Roman" w:hAnsi="Arial" w:cs="Arial"/>
          <w:lang w:eastAsia="pl-PL"/>
        </w:rPr>
        <w:t xml:space="preserve"> ust. </w:t>
      </w:r>
      <w:r w:rsidR="00FD1A2D">
        <w:rPr>
          <w:rFonts w:ascii="Arial" w:eastAsia="Times New Roman" w:hAnsi="Arial" w:cs="Arial"/>
          <w:lang w:eastAsia="pl-PL"/>
        </w:rPr>
        <w:t>1</w:t>
      </w:r>
      <w:r w:rsidR="002E4FB4">
        <w:rPr>
          <w:rFonts w:ascii="Arial" w:eastAsia="Times New Roman" w:hAnsi="Arial" w:cs="Arial"/>
          <w:lang w:eastAsia="pl-PL"/>
        </w:rPr>
        <w:t>,</w:t>
      </w:r>
      <w:r w:rsidRPr="00F17D2E">
        <w:rPr>
          <w:rFonts w:ascii="Arial" w:eastAsia="Times New Roman" w:hAnsi="Arial" w:cs="Arial"/>
          <w:lang w:eastAsia="pl-PL"/>
        </w:rPr>
        <w:t xml:space="preserve"> w razie </w:t>
      </w:r>
      <w:r>
        <w:rPr>
          <w:rFonts w:ascii="Arial" w:eastAsia="Times New Roman" w:hAnsi="Arial" w:cs="Arial"/>
          <w:lang w:eastAsia="pl-PL"/>
        </w:rPr>
        <w:t>odstąpienia od Umowy z powodu okoliczności po stronie Wykonawcy</w:t>
      </w:r>
      <w:r w:rsidR="00421097">
        <w:rPr>
          <w:rFonts w:ascii="Arial" w:eastAsia="Times New Roman" w:hAnsi="Arial" w:cs="Arial"/>
          <w:lang w:eastAsia="pl-PL"/>
        </w:rPr>
        <w:t>;</w:t>
      </w:r>
    </w:p>
    <w:p w14:paraId="291D63BB" w14:textId="0EDEDA3A" w:rsidR="00120FB9" w:rsidRPr="00F17D2E" w:rsidRDefault="00120FB9" w:rsidP="00112BE1">
      <w:pPr>
        <w:pStyle w:val="Akapitzlist"/>
        <w:numPr>
          <w:ilvl w:val="2"/>
          <w:numId w:val="24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F17D2E">
        <w:rPr>
          <w:rFonts w:ascii="Arial" w:eastAsia="Times New Roman" w:hAnsi="Arial" w:cs="Arial"/>
          <w:lang w:eastAsia="pl-PL"/>
        </w:rPr>
        <w:t xml:space="preserve">w wysokości 10% </w:t>
      </w:r>
      <w:r w:rsidR="00D27A25">
        <w:rPr>
          <w:rFonts w:ascii="Arial" w:eastAsia="Times New Roman" w:hAnsi="Arial" w:cs="Arial"/>
          <w:lang w:eastAsia="pl-PL"/>
        </w:rPr>
        <w:t>kwoty</w:t>
      </w:r>
      <w:r w:rsidR="00D27A25" w:rsidRPr="00F17D2E">
        <w:rPr>
          <w:rFonts w:ascii="Arial" w:eastAsia="Times New Roman" w:hAnsi="Arial" w:cs="Arial"/>
          <w:lang w:eastAsia="pl-PL"/>
        </w:rPr>
        <w:t xml:space="preserve"> </w:t>
      </w:r>
      <w:r w:rsidRPr="00F17D2E">
        <w:rPr>
          <w:rFonts w:ascii="Arial" w:eastAsia="Times New Roman" w:hAnsi="Arial" w:cs="Arial"/>
          <w:lang w:eastAsia="pl-PL"/>
        </w:rPr>
        <w:t xml:space="preserve">wynagrodzenia brutto wskazanego w § </w:t>
      </w:r>
      <w:r w:rsidR="009C1ED5">
        <w:rPr>
          <w:rFonts w:ascii="Arial" w:eastAsia="Times New Roman" w:hAnsi="Arial" w:cs="Arial"/>
          <w:lang w:eastAsia="pl-PL"/>
        </w:rPr>
        <w:t>6</w:t>
      </w:r>
      <w:r w:rsidRPr="00F17D2E">
        <w:rPr>
          <w:rFonts w:ascii="Arial" w:eastAsia="Times New Roman" w:hAnsi="Arial" w:cs="Arial"/>
          <w:lang w:eastAsia="pl-PL"/>
        </w:rPr>
        <w:t xml:space="preserve"> ust. </w:t>
      </w:r>
      <w:r w:rsidR="00FD1A2D">
        <w:rPr>
          <w:rFonts w:ascii="Arial" w:eastAsia="Times New Roman" w:hAnsi="Arial" w:cs="Arial"/>
          <w:lang w:eastAsia="pl-PL"/>
        </w:rPr>
        <w:t>1</w:t>
      </w:r>
      <w:r w:rsidR="002E4FB4">
        <w:rPr>
          <w:rFonts w:ascii="Arial" w:eastAsia="Times New Roman" w:hAnsi="Arial" w:cs="Arial"/>
          <w:lang w:eastAsia="pl-PL"/>
        </w:rPr>
        <w:t>,</w:t>
      </w:r>
      <w:r w:rsidRPr="00F17D2E">
        <w:rPr>
          <w:rFonts w:ascii="Arial" w:eastAsia="Times New Roman" w:hAnsi="Arial" w:cs="Arial"/>
          <w:lang w:eastAsia="pl-PL"/>
        </w:rPr>
        <w:t xml:space="preserve"> w razie wypowiedzenia </w:t>
      </w:r>
      <w:r w:rsidR="005B07C3">
        <w:rPr>
          <w:rFonts w:ascii="Arial" w:eastAsia="Times New Roman" w:hAnsi="Arial" w:cs="Arial"/>
          <w:lang w:eastAsia="pl-PL"/>
        </w:rPr>
        <w:t>licencji</w:t>
      </w:r>
      <w:r w:rsidRPr="00F17D2E">
        <w:rPr>
          <w:rFonts w:ascii="Arial" w:eastAsia="Times New Roman" w:hAnsi="Arial" w:cs="Arial"/>
          <w:lang w:eastAsia="pl-PL"/>
        </w:rPr>
        <w:t xml:space="preserve"> ze skutkiem natychmiastowym</w:t>
      </w:r>
      <w:r w:rsidR="00421097">
        <w:rPr>
          <w:rFonts w:ascii="Arial" w:eastAsia="Times New Roman" w:hAnsi="Arial" w:cs="Arial"/>
          <w:lang w:eastAsia="pl-PL"/>
        </w:rPr>
        <w:t>;</w:t>
      </w:r>
    </w:p>
    <w:p w14:paraId="1AB6F7D2" w14:textId="16668E88" w:rsidR="00D27A25" w:rsidRPr="00F17D2E" w:rsidRDefault="00D27A25" w:rsidP="00112BE1">
      <w:pPr>
        <w:pStyle w:val="Akapitzlist"/>
        <w:numPr>
          <w:ilvl w:val="2"/>
          <w:numId w:val="24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F17D2E">
        <w:rPr>
          <w:rFonts w:ascii="Arial" w:eastAsia="Times New Roman" w:hAnsi="Arial" w:cs="Arial"/>
          <w:lang w:eastAsia="pl-PL"/>
        </w:rPr>
        <w:t xml:space="preserve">w wysokości </w:t>
      </w:r>
      <w:r w:rsidR="00AC2620">
        <w:rPr>
          <w:rFonts w:ascii="Arial" w:eastAsia="Times New Roman" w:hAnsi="Arial" w:cs="Arial"/>
          <w:lang w:eastAsia="pl-PL"/>
        </w:rPr>
        <w:t xml:space="preserve">po </w:t>
      </w:r>
      <w:r>
        <w:rPr>
          <w:rFonts w:ascii="Arial" w:eastAsia="Times New Roman" w:hAnsi="Arial" w:cs="Arial"/>
          <w:lang w:eastAsia="pl-PL"/>
        </w:rPr>
        <w:t>1</w:t>
      </w:r>
      <w:r w:rsidRPr="00F17D2E">
        <w:rPr>
          <w:rFonts w:ascii="Arial" w:eastAsia="Times New Roman" w:hAnsi="Arial" w:cs="Arial"/>
          <w:lang w:eastAsia="pl-PL"/>
        </w:rPr>
        <w:t xml:space="preserve">% </w:t>
      </w:r>
      <w:r>
        <w:rPr>
          <w:rFonts w:ascii="Arial" w:eastAsia="Times New Roman" w:hAnsi="Arial" w:cs="Arial"/>
          <w:lang w:eastAsia="pl-PL"/>
        </w:rPr>
        <w:t>kwoty</w:t>
      </w:r>
      <w:r w:rsidRPr="00F17D2E">
        <w:rPr>
          <w:rFonts w:ascii="Arial" w:eastAsia="Times New Roman" w:hAnsi="Arial" w:cs="Arial"/>
          <w:lang w:eastAsia="pl-PL"/>
        </w:rPr>
        <w:t xml:space="preserve"> wynagrodzenia brutto wskazanego w § </w:t>
      </w:r>
      <w:r w:rsidR="009C1ED5">
        <w:rPr>
          <w:rFonts w:ascii="Arial" w:eastAsia="Times New Roman" w:hAnsi="Arial" w:cs="Arial"/>
          <w:lang w:eastAsia="pl-PL"/>
        </w:rPr>
        <w:t>6</w:t>
      </w:r>
      <w:r w:rsidRPr="00F17D2E">
        <w:rPr>
          <w:rFonts w:ascii="Arial" w:eastAsia="Times New Roman" w:hAnsi="Arial" w:cs="Arial"/>
          <w:lang w:eastAsia="pl-PL"/>
        </w:rPr>
        <w:t xml:space="preserve"> ust. </w:t>
      </w:r>
      <w:r w:rsidR="00FD1A2D">
        <w:rPr>
          <w:rFonts w:ascii="Arial" w:eastAsia="Times New Roman" w:hAnsi="Arial" w:cs="Arial"/>
          <w:lang w:eastAsia="pl-PL"/>
        </w:rPr>
        <w:t>1</w:t>
      </w:r>
      <w:r w:rsidRPr="00F17D2E">
        <w:rPr>
          <w:rFonts w:ascii="Arial" w:eastAsia="Times New Roman" w:hAnsi="Arial" w:cs="Arial"/>
          <w:lang w:eastAsia="pl-PL"/>
        </w:rPr>
        <w:t xml:space="preserve"> za każdy dzień </w:t>
      </w:r>
      <w:r w:rsidR="0028510F">
        <w:rPr>
          <w:rFonts w:ascii="Arial" w:eastAsia="Times New Roman" w:hAnsi="Arial" w:cs="Arial"/>
          <w:lang w:eastAsia="pl-PL"/>
        </w:rPr>
        <w:t>zwłoki</w:t>
      </w:r>
      <w:r w:rsidRPr="00F17D2E">
        <w:rPr>
          <w:rFonts w:ascii="Arial" w:eastAsia="Times New Roman" w:hAnsi="Arial" w:cs="Arial"/>
          <w:lang w:eastAsia="pl-PL"/>
        </w:rPr>
        <w:t xml:space="preserve"> w </w:t>
      </w:r>
      <w:r>
        <w:rPr>
          <w:rFonts w:ascii="Arial" w:eastAsia="Times New Roman" w:hAnsi="Arial" w:cs="Arial"/>
          <w:lang w:eastAsia="pl-PL"/>
        </w:rPr>
        <w:t>wykonani</w:t>
      </w:r>
      <w:r w:rsidR="00BF76DA">
        <w:rPr>
          <w:rFonts w:ascii="Arial" w:eastAsia="Times New Roman" w:hAnsi="Arial" w:cs="Arial"/>
          <w:lang w:eastAsia="pl-PL"/>
        </w:rPr>
        <w:t>u</w:t>
      </w:r>
      <w:r>
        <w:rPr>
          <w:rFonts w:ascii="Arial" w:eastAsia="Times New Roman" w:hAnsi="Arial" w:cs="Arial"/>
          <w:lang w:eastAsia="pl-PL"/>
        </w:rPr>
        <w:t xml:space="preserve"> </w:t>
      </w:r>
      <w:r w:rsidR="005B07C3">
        <w:rPr>
          <w:rFonts w:ascii="Arial" w:eastAsia="Times New Roman" w:hAnsi="Arial" w:cs="Arial"/>
          <w:lang w:eastAsia="pl-PL"/>
        </w:rPr>
        <w:t xml:space="preserve">zobowiązania, o którym mowa </w:t>
      </w:r>
      <w:r w:rsidR="00AC2620">
        <w:rPr>
          <w:rFonts w:ascii="Arial" w:eastAsia="Times New Roman" w:hAnsi="Arial" w:cs="Arial"/>
          <w:lang w:eastAsia="pl-PL"/>
        </w:rPr>
        <w:t>w</w:t>
      </w:r>
      <w:r>
        <w:rPr>
          <w:rFonts w:ascii="Arial" w:eastAsia="Times New Roman" w:hAnsi="Arial" w:cs="Arial"/>
          <w:lang w:eastAsia="pl-PL"/>
        </w:rPr>
        <w:t xml:space="preserve"> § </w:t>
      </w:r>
      <w:r w:rsidR="00AC2620">
        <w:rPr>
          <w:rFonts w:ascii="Arial" w:eastAsia="Times New Roman" w:hAnsi="Arial" w:cs="Arial"/>
          <w:lang w:eastAsia="pl-PL"/>
        </w:rPr>
        <w:t>2</w:t>
      </w:r>
      <w:r>
        <w:rPr>
          <w:rFonts w:ascii="Arial" w:eastAsia="Times New Roman" w:hAnsi="Arial" w:cs="Arial"/>
          <w:lang w:eastAsia="pl-PL"/>
        </w:rPr>
        <w:t xml:space="preserve"> ust. 1</w:t>
      </w:r>
      <w:r w:rsidR="005B07C3">
        <w:rPr>
          <w:rFonts w:ascii="Arial" w:eastAsia="Times New Roman" w:hAnsi="Arial" w:cs="Arial"/>
          <w:lang w:eastAsia="pl-PL"/>
        </w:rPr>
        <w:t xml:space="preserve"> w terminie tam wskazanym</w:t>
      </w:r>
      <w:r w:rsidR="00421097">
        <w:rPr>
          <w:rFonts w:ascii="Arial" w:eastAsia="Times New Roman" w:hAnsi="Arial" w:cs="Arial"/>
          <w:lang w:eastAsia="pl-PL"/>
        </w:rPr>
        <w:t>;</w:t>
      </w:r>
    </w:p>
    <w:p w14:paraId="6FC06BA7" w14:textId="208BDA7F" w:rsidR="00F17D2E" w:rsidRPr="00F17D2E" w:rsidRDefault="00F17D2E" w:rsidP="00112BE1">
      <w:pPr>
        <w:pStyle w:val="Akapitzlist"/>
        <w:numPr>
          <w:ilvl w:val="2"/>
          <w:numId w:val="24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F17D2E">
        <w:rPr>
          <w:rFonts w:ascii="Arial" w:eastAsia="Times New Roman" w:hAnsi="Arial" w:cs="Arial"/>
          <w:lang w:eastAsia="pl-PL"/>
        </w:rPr>
        <w:t xml:space="preserve">w wysokości </w:t>
      </w:r>
      <w:r w:rsidR="00AC2620">
        <w:rPr>
          <w:rFonts w:ascii="Arial" w:eastAsia="Times New Roman" w:hAnsi="Arial" w:cs="Arial"/>
          <w:lang w:eastAsia="pl-PL"/>
        </w:rPr>
        <w:t xml:space="preserve">po </w:t>
      </w:r>
      <w:r w:rsidRPr="00F17D2E">
        <w:rPr>
          <w:rFonts w:ascii="Arial" w:eastAsia="Times New Roman" w:hAnsi="Arial" w:cs="Arial"/>
          <w:lang w:eastAsia="pl-PL"/>
        </w:rPr>
        <w:t xml:space="preserve">0,5% </w:t>
      </w:r>
      <w:r w:rsidR="002E4FB4">
        <w:rPr>
          <w:rFonts w:ascii="Arial" w:eastAsia="Times New Roman" w:hAnsi="Arial" w:cs="Arial"/>
          <w:lang w:eastAsia="pl-PL"/>
        </w:rPr>
        <w:t>kwoty</w:t>
      </w:r>
      <w:r w:rsidRPr="00F17D2E">
        <w:rPr>
          <w:rFonts w:ascii="Arial" w:eastAsia="Times New Roman" w:hAnsi="Arial" w:cs="Arial"/>
          <w:lang w:eastAsia="pl-PL"/>
        </w:rPr>
        <w:t xml:space="preserve"> wynagrodzenia brutto wskazanego w § </w:t>
      </w:r>
      <w:r w:rsidR="00632736">
        <w:rPr>
          <w:rFonts w:ascii="Arial" w:eastAsia="Times New Roman" w:hAnsi="Arial" w:cs="Arial"/>
          <w:lang w:eastAsia="pl-PL"/>
        </w:rPr>
        <w:t>6</w:t>
      </w:r>
      <w:r w:rsidRPr="00F17D2E">
        <w:rPr>
          <w:rFonts w:ascii="Arial" w:eastAsia="Times New Roman" w:hAnsi="Arial" w:cs="Arial"/>
          <w:lang w:eastAsia="pl-PL"/>
        </w:rPr>
        <w:t xml:space="preserve"> ust. </w:t>
      </w:r>
      <w:r w:rsidR="00FD1A2D">
        <w:rPr>
          <w:rFonts w:ascii="Arial" w:eastAsia="Times New Roman" w:hAnsi="Arial" w:cs="Arial"/>
          <w:lang w:eastAsia="pl-PL"/>
        </w:rPr>
        <w:t>1</w:t>
      </w:r>
      <w:r w:rsidRPr="00F17D2E">
        <w:rPr>
          <w:rFonts w:ascii="Arial" w:eastAsia="Times New Roman" w:hAnsi="Arial" w:cs="Arial"/>
          <w:lang w:eastAsia="pl-PL"/>
        </w:rPr>
        <w:t xml:space="preserve"> za każdy </w:t>
      </w:r>
      <w:r w:rsidR="00084D09">
        <w:rPr>
          <w:rFonts w:ascii="Arial" w:eastAsia="Times New Roman" w:hAnsi="Arial" w:cs="Arial"/>
          <w:lang w:eastAsia="pl-PL"/>
        </w:rPr>
        <w:t>inny</w:t>
      </w:r>
      <w:r w:rsidR="00084D09" w:rsidRPr="00F17D2E">
        <w:rPr>
          <w:rFonts w:ascii="Arial" w:eastAsia="Times New Roman" w:hAnsi="Arial" w:cs="Arial"/>
          <w:lang w:eastAsia="pl-PL"/>
        </w:rPr>
        <w:t xml:space="preserve"> </w:t>
      </w:r>
      <w:r w:rsidRPr="00F17D2E">
        <w:rPr>
          <w:rFonts w:ascii="Arial" w:eastAsia="Times New Roman" w:hAnsi="Arial" w:cs="Arial"/>
          <w:lang w:eastAsia="pl-PL"/>
        </w:rPr>
        <w:t>stwierdzony</w:t>
      </w:r>
      <w:r w:rsidR="00084D09">
        <w:rPr>
          <w:rFonts w:ascii="Arial" w:eastAsia="Times New Roman" w:hAnsi="Arial" w:cs="Arial"/>
          <w:lang w:eastAsia="pl-PL"/>
        </w:rPr>
        <w:t xml:space="preserve"> </w:t>
      </w:r>
      <w:r w:rsidRPr="00F17D2E">
        <w:rPr>
          <w:rFonts w:ascii="Arial" w:eastAsia="Times New Roman" w:hAnsi="Arial" w:cs="Arial"/>
          <w:lang w:eastAsia="pl-PL"/>
        </w:rPr>
        <w:t>przypadek nienależytego wykonania Umowy.</w:t>
      </w:r>
    </w:p>
    <w:p w14:paraId="71FB4AB2" w14:textId="4DE4D2B9" w:rsidR="00D30F51" w:rsidRDefault="00D30F51" w:rsidP="00112BE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D30F51">
        <w:rPr>
          <w:rFonts w:ascii="Arial" w:eastAsia="Times New Roman" w:hAnsi="Arial" w:cs="Arial"/>
          <w:lang w:eastAsia="pl-PL"/>
        </w:rPr>
        <w:t>Kary umowne należą się Zamawiającemu, o ile uchybienie nie wynika</w:t>
      </w:r>
      <w:r w:rsidR="004379A5">
        <w:rPr>
          <w:rFonts w:ascii="Arial" w:eastAsia="Times New Roman" w:hAnsi="Arial" w:cs="Arial"/>
          <w:lang w:eastAsia="pl-PL"/>
        </w:rPr>
        <w:t>ło</w:t>
      </w:r>
      <w:r w:rsidRPr="00D30F51">
        <w:rPr>
          <w:rFonts w:ascii="Arial" w:eastAsia="Times New Roman" w:hAnsi="Arial" w:cs="Arial"/>
          <w:lang w:eastAsia="pl-PL"/>
        </w:rPr>
        <w:t xml:space="preserve"> z okoliczności</w:t>
      </w:r>
      <w:r>
        <w:rPr>
          <w:rFonts w:ascii="Arial" w:eastAsia="Times New Roman" w:hAnsi="Arial" w:cs="Arial"/>
          <w:lang w:eastAsia="pl-PL"/>
        </w:rPr>
        <w:t xml:space="preserve"> </w:t>
      </w:r>
      <w:r w:rsidR="004379A5" w:rsidRPr="008A3F96">
        <w:rPr>
          <w:rFonts w:ascii="Arial" w:hAnsi="Arial" w:cs="Arial"/>
        </w:rPr>
        <w:t xml:space="preserve">siły wyższej </w:t>
      </w:r>
      <w:r w:rsidR="004379A5">
        <w:rPr>
          <w:rFonts w:ascii="Arial" w:hAnsi="Arial" w:cs="Arial"/>
        </w:rPr>
        <w:t>lub</w:t>
      </w:r>
      <w:r w:rsidR="004379A5" w:rsidRPr="008A3F96">
        <w:rPr>
          <w:rFonts w:ascii="Arial" w:hAnsi="Arial" w:cs="Arial"/>
        </w:rPr>
        <w:t xml:space="preserve"> z wyłącznej winy </w:t>
      </w:r>
      <w:r w:rsidR="004379A5">
        <w:rPr>
          <w:rFonts w:ascii="Arial" w:hAnsi="Arial" w:cs="Arial"/>
        </w:rPr>
        <w:t>Zamawiającego</w:t>
      </w:r>
      <w:r w:rsidRPr="00D30F51">
        <w:rPr>
          <w:rFonts w:ascii="Arial" w:eastAsia="Times New Roman" w:hAnsi="Arial" w:cs="Arial"/>
          <w:lang w:eastAsia="pl-PL"/>
        </w:rPr>
        <w:t xml:space="preserve">, przy czym każde uchybienie w terminowej realizacji przedmiotu Umowy przez Wykonawcę będzie traktowane przez Strony za zwłokę, chyba że Wykonawca udowodni, że opóźnienie </w:t>
      </w:r>
      <w:r w:rsidR="004379A5" w:rsidRPr="00D30F51">
        <w:rPr>
          <w:rFonts w:ascii="Arial" w:eastAsia="Times New Roman" w:hAnsi="Arial" w:cs="Arial"/>
          <w:lang w:eastAsia="pl-PL"/>
        </w:rPr>
        <w:t>wynika</w:t>
      </w:r>
      <w:r w:rsidR="004379A5">
        <w:rPr>
          <w:rFonts w:ascii="Arial" w:eastAsia="Times New Roman" w:hAnsi="Arial" w:cs="Arial"/>
          <w:lang w:eastAsia="pl-PL"/>
        </w:rPr>
        <w:t>ło</w:t>
      </w:r>
      <w:r w:rsidR="004379A5" w:rsidRPr="00D30F51">
        <w:rPr>
          <w:rFonts w:ascii="Arial" w:eastAsia="Times New Roman" w:hAnsi="Arial" w:cs="Arial"/>
          <w:lang w:eastAsia="pl-PL"/>
        </w:rPr>
        <w:t xml:space="preserve"> z okoliczności</w:t>
      </w:r>
      <w:r w:rsidR="004379A5">
        <w:rPr>
          <w:rFonts w:ascii="Arial" w:eastAsia="Times New Roman" w:hAnsi="Arial" w:cs="Arial"/>
          <w:lang w:eastAsia="pl-PL"/>
        </w:rPr>
        <w:t xml:space="preserve"> </w:t>
      </w:r>
      <w:r w:rsidR="004379A5" w:rsidRPr="008A3F96">
        <w:rPr>
          <w:rFonts w:ascii="Arial" w:hAnsi="Arial" w:cs="Arial"/>
        </w:rPr>
        <w:t xml:space="preserve">siły wyższej </w:t>
      </w:r>
      <w:r w:rsidR="004379A5">
        <w:rPr>
          <w:rFonts w:ascii="Arial" w:hAnsi="Arial" w:cs="Arial"/>
        </w:rPr>
        <w:t>lub</w:t>
      </w:r>
      <w:r w:rsidR="004379A5" w:rsidRPr="008A3F96">
        <w:rPr>
          <w:rFonts w:ascii="Arial" w:hAnsi="Arial" w:cs="Arial"/>
        </w:rPr>
        <w:t xml:space="preserve"> z wyłącznej winy </w:t>
      </w:r>
      <w:r w:rsidR="004379A5">
        <w:rPr>
          <w:rFonts w:ascii="Arial" w:hAnsi="Arial" w:cs="Arial"/>
        </w:rPr>
        <w:t>Zamawiającego</w:t>
      </w:r>
      <w:r w:rsidR="00084D09">
        <w:rPr>
          <w:rFonts w:ascii="Arial" w:eastAsia="Times New Roman" w:hAnsi="Arial" w:cs="Arial"/>
          <w:lang w:eastAsia="pl-PL"/>
        </w:rPr>
        <w:t>.</w:t>
      </w:r>
    </w:p>
    <w:p w14:paraId="5D82A426" w14:textId="185C3D79" w:rsidR="005260FA" w:rsidRPr="000811C1" w:rsidRDefault="005260FA" w:rsidP="005260FA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5260FA">
        <w:rPr>
          <w:rFonts w:ascii="Arial" w:eastAsia="Times New Roman" w:hAnsi="Arial" w:cs="Arial"/>
          <w:lang w:eastAsia="pl-PL"/>
        </w:rPr>
        <w:t>Kary umowne podlegają sumowaniu, co oznacza, że naliczenie kary umownej z jednego tytułu</w:t>
      </w:r>
      <w:r>
        <w:rPr>
          <w:rFonts w:ascii="Arial" w:eastAsia="Times New Roman" w:hAnsi="Arial" w:cs="Arial"/>
          <w:lang w:eastAsia="pl-PL"/>
        </w:rPr>
        <w:t xml:space="preserve"> </w:t>
      </w:r>
      <w:r w:rsidRPr="005260FA">
        <w:rPr>
          <w:rFonts w:ascii="Arial" w:eastAsia="Times New Roman" w:hAnsi="Arial" w:cs="Arial"/>
          <w:lang w:eastAsia="pl-PL"/>
        </w:rPr>
        <w:t>nie wyłącza możliwości naliczenia kary umownej z innego tytułu, jeżeli istnieją ku temu podstawy.</w:t>
      </w:r>
      <w:r w:rsidR="00A76DA9" w:rsidRPr="00A76DA9">
        <w:t xml:space="preserve"> </w:t>
      </w:r>
      <w:r w:rsidR="00A76DA9" w:rsidRPr="00A76DA9">
        <w:rPr>
          <w:rFonts w:ascii="Arial" w:eastAsia="Times New Roman" w:hAnsi="Arial" w:cs="Arial"/>
          <w:lang w:eastAsia="pl-PL"/>
        </w:rPr>
        <w:t>Zastrzega się zarazem, że w przypadku</w:t>
      </w:r>
      <w:r w:rsidR="00632736">
        <w:rPr>
          <w:rFonts w:ascii="Arial" w:eastAsia="Times New Roman" w:hAnsi="Arial" w:cs="Arial"/>
          <w:lang w:eastAsia="pl-PL"/>
        </w:rPr>
        <w:t>,</w:t>
      </w:r>
      <w:r w:rsidR="00A76DA9" w:rsidRPr="00A76DA9">
        <w:rPr>
          <w:rFonts w:ascii="Arial" w:eastAsia="Times New Roman" w:hAnsi="Arial" w:cs="Arial"/>
          <w:lang w:eastAsia="pl-PL"/>
        </w:rPr>
        <w:t xml:space="preserve"> gdyby za to samo zdarzenie miała być naliczona więcej niż jedna kara umowna, na poczet kwotowo najwyższej zalicza się pozostałe</w:t>
      </w:r>
      <w:r w:rsidR="00A76DA9">
        <w:rPr>
          <w:rFonts w:ascii="Arial" w:eastAsia="Times New Roman" w:hAnsi="Arial" w:cs="Arial"/>
          <w:lang w:eastAsia="pl-PL"/>
        </w:rPr>
        <w:t>.</w:t>
      </w:r>
    </w:p>
    <w:p w14:paraId="43FA2F65" w14:textId="064A92A1" w:rsidR="008F0186" w:rsidRPr="000811C1" w:rsidRDefault="008F0186" w:rsidP="00112BE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811C1">
        <w:rPr>
          <w:rFonts w:ascii="Arial" w:eastAsia="Times New Roman" w:hAnsi="Arial" w:cs="Arial"/>
          <w:lang w:eastAsia="pl-PL"/>
        </w:rPr>
        <w:t>Kary umowne Zamawiający może potrącić z należnego Wykonawcy wynagrodzenia.</w:t>
      </w:r>
    </w:p>
    <w:p w14:paraId="6FF9136D" w14:textId="3B013F58" w:rsidR="008F0186" w:rsidRDefault="008F0186" w:rsidP="00112BE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811C1">
        <w:rPr>
          <w:rFonts w:ascii="Arial" w:eastAsia="Times New Roman" w:hAnsi="Arial" w:cs="Arial"/>
          <w:lang w:eastAsia="pl-PL"/>
        </w:rPr>
        <w:t>Niezależnie od kar umownych, Zamawiający może dochodzić od Wykonawcy również odszkodowania na zasadach ogólnych.</w:t>
      </w:r>
    </w:p>
    <w:p w14:paraId="39E7F367" w14:textId="73B7E603" w:rsidR="006B020C" w:rsidRDefault="006B020C" w:rsidP="00112BE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3F3CC1">
        <w:rPr>
          <w:rFonts w:ascii="Arial" w:eastAsia="Times New Roman" w:hAnsi="Arial" w:cs="Arial"/>
          <w:lang w:eastAsia="pl-PL"/>
        </w:rPr>
        <w:t>Strony wyłączają odpowiedzialność z tytułu utraconych korzyści</w:t>
      </w:r>
      <w:r>
        <w:rPr>
          <w:rFonts w:ascii="Arial" w:eastAsia="Times New Roman" w:hAnsi="Arial" w:cs="Arial"/>
          <w:lang w:eastAsia="pl-PL"/>
        </w:rPr>
        <w:t>.</w:t>
      </w:r>
    </w:p>
    <w:p w14:paraId="70FFEFE8" w14:textId="1432C1E0" w:rsidR="0031095F" w:rsidRPr="000811C1" w:rsidRDefault="0031095F" w:rsidP="00112BE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31095F">
        <w:rPr>
          <w:rFonts w:ascii="Arial" w:eastAsia="Times New Roman" w:hAnsi="Arial" w:cs="Arial"/>
          <w:lang w:eastAsia="pl-PL"/>
        </w:rPr>
        <w:t xml:space="preserve">Łączna maksymalna wysokość kar umownych, których Zamawiający może dochodzić od Wykonawcy na podstawie niniejszej Umowy równa jest 50% kwoty wynagrodzenia brutto wskazanej w § </w:t>
      </w:r>
      <w:r w:rsidR="00632736">
        <w:rPr>
          <w:rFonts w:ascii="Arial" w:eastAsia="Times New Roman" w:hAnsi="Arial" w:cs="Arial"/>
          <w:lang w:eastAsia="pl-PL"/>
        </w:rPr>
        <w:t>6</w:t>
      </w:r>
      <w:r w:rsidRPr="0031095F">
        <w:rPr>
          <w:rFonts w:ascii="Arial" w:eastAsia="Times New Roman" w:hAnsi="Arial" w:cs="Arial"/>
          <w:lang w:eastAsia="pl-PL"/>
        </w:rPr>
        <w:t xml:space="preserve"> ust. 1</w:t>
      </w:r>
      <w:r>
        <w:rPr>
          <w:rFonts w:ascii="Arial" w:eastAsia="Times New Roman" w:hAnsi="Arial" w:cs="Arial"/>
          <w:lang w:eastAsia="pl-PL"/>
        </w:rPr>
        <w:t xml:space="preserve">. </w:t>
      </w:r>
    </w:p>
    <w:p w14:paraId="416B1F5A" w14:textId="77777777" w:rsidR="008F0186" w:rsidRPr="00EB6187" w:rsidRDefault="008F0186" w:rsidP="00112BE1">
      <w:pPr>
        <w:spacing w:after="0" w:line="259" w:lineRule="auto"/>
        <w:jc w:val="both"/>
        <w:rPr>
          <w:rFonts w:ascii="Arial" w:eastAsia="Times New Roman" w:hAnsi="Arial" w:cs="Arial"/>
          <w:bCs/>
          <w:lang w:eastAsia="pl-PL"/>
        </w:rPr>
      </w:pPr>
      <w:bookmarkStart w:id="7" w:name="_Hlk109289504"/>
    </w:p>
    <w:p w14:paraId="459EA91F" w14:textId="304A06CA" w:rsidR="008F0186" w:rsidRDefault="008F0186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697FC9">
        <w:rPr>
          <w:rFonts w:ascii="Arial" w:eastAsia="Times New Roman" w:hAnsi="Arial" w:cs="Arial"/>
          <w:b/>
          <w:lang w:eastAsia="pl-PL"/>
        </w:rPr>
        <w:t>8</w:t>
      </w:r>
    </w:p>
    <w:p w14:paraId="2DB07386" w14:textId="4DC26B8E" w:rsidR="005B55FB" w:rsidRPr="008F0186" w:rsidRDefault="00E32587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O</w:t>
      </w:r>
      <w:r w:rsidR="005B55FB">
        <w:rPr>
          <w:rFonts w:ascii="Arial" w:eastAsia="Times New Roman" w:hAnsi="Arial" w:cs="Arial"/>
          <w:b/>
          <w:lang w:eastAsia="pl-PL"/>
        </w:rPr>
        <w:t>dstąpienie, wypowiedzenie</w:t>
      </w:r>
    </w:p>
    <w:bookmarkEnd w:id="7"/>
    <w:p w14:paraId="6C2B6E96" w14:textId="5927B5A4" w:rsidR="00DA4667" w:rsidRDefault="00120FB9" w:rsidP="00112BE1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120FB9">
        <w:rPr>
          <w:rFonts w:ascii="Arial" w:hAnsi="Arial" w:cs="Arial"/>
        </w:rPr>
        <w:lastRenderedPageBreak/>
        <w:t xml:space="preserve">Zamawiający </w:t>
      </w:r>
      <w:r w:rsidR="00DA4667" w:rsidRPr="00882E89">
        <w:rPr>
          <w:rFonts w:ascii="Arial" w:hAnsi="Arial" w:cs="Arial"/>
        </w:rPr>
        <w:t>przysługuje uprawnienie do</w:t>
      </w:r>
      <w:r w:rsidR="00DA4667">
        <w:rPr>
          <w:rFonts w:ascii="Arial" w:hAnsi="Arial" w:cs="Arial"/>
        </w:rPr>
        <w:t xml:space="preserve"> odstąpienie od Umowy</w:t>
      </w:r>
      <w:r w:rsidR="00F40ADC">
        <w:rPr>
          <w:rFonts w:ascii="Arial" w:hAnsi="Arial" w:cs="Arial"/>
        </w:rPr>
        <w:t>, gdy</w:t>
      </w:r>
      <w:r w:rsidR="00DA4667">
        <w:rPr>
          <w:rFonts w:ascii="Arial" w:hAnsi="Arial" w:cs="Arial"/>
        </w:rPr>
        <w:t>:</w:t>
      </w:r>
    </w:p>
    <w:p w14:paraId="74DC6329" w14:textId="551BA783" w:rsidR="00DA4667" w:rsidRDefault="00DA4667" w:rsidP="00DA4667">
      <w:pPr>
        <w:pStyle w:val="Akapitzlist"/>
        <w:numPr>
          <w:ilvl w:val="2"/>
          <w:numId w:val="32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hAnsi="Arial" w:cs="Arial"/>
        </w:rPr>
      </w:pPr>
      <w:r w:rsidRPr="00C324FE">
        <w:rPr>
          <w:rFonts w:ascii="Arial" w:hAnsi="Arial" w:cs="Arial"/>
        </w:rPr>
        <w:t>wykonanie Umowy nie leży w interesie publicznym, czego nie można było przewidzieć w dniu zawarcia Umowy</w:t>
      </w:r>
      <w:r>
        <w:rPr>
          <w:rFonts w:ascii="Arial" w:hAnsi="Arial" w:cs="Arial"/>
        </w:rPr>
        <w:t>;</w:t>
      </w:r>
    </w:p>
    <w:p w14:paraId="1484698B" w14:textId="20F640E1" w:rsidR="00DA4667" w:rsidRDefault="00DA4667" w:rsidP="00DA4667">
      <w:pPr>
        <w:pStyle w:val="Akapitzlist"/>
        <w:numPr>
          <w:ilvl w:val="2"/>
          <w:numId w:val="32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hAnsi="Arial" w:cs="Arial"/>
        </w:rPr>
      </w:pPr>
      <w:r w:rsidRPr="00C324FE">
        <w:rPr>
          <w:rFonts w:ascii="Arial" w:hAnsi="Arial" w:cs="Arial"/>
        </w:rPr>
        <w:t>Wykonawca utracił zdolność do czynności prawnych,</w:t>
      </w:r>
      <w:r w:rsidRPr="00DA4667">
        <w:rPr>
          <w:rFonts w:ascii="Arial" w:hAnsi="Arial" w:cs="Arial"/>
        </w:rPr>
        <w:t xml:space="preserve"> </w:t>
      </w:r>
      <w:r w:rsidRPr="00C324FE">
        <w:rPr>
          <w:rFonts w:ascii="Arial" w:hAnsi="Arial" w:cs="Arial"/>
        </w:rPr>
        <w:t>stał się niewypłacalny, został postawiony w stan likwidacji lub spełnia warunki do wykreślenia z rejestru/ewidencji z urzędu</w:t>
      </w:r>
      <w:r>
        <w:rPr>
          <w:rFonts w:ascii="Arial" w:hAnsi="Arial" w:cs="Arial"/>
        </w:rPr>
        <w:t>;</w:t>
      </w:r>
    </w:p>
    <w:p w14:paraId="5E976218" w14:textId="6581E837" w:rsidR="00DA4667" w:rsidRDefault="00DA4667" w:rsidP="00DA4667">
      <w:pPr>
        <w:pStyle w:val="Akapitzlist"/>
        <w:numPr>
          <w:ilvl w:val="2"/>
          <w:numId w:val="32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hAnsi="Arial" w:cs="Arial"/>
        </w:rPr>
      </w:pPr>
      <w:r w:rsidRPr="00DA4667">
        <w:rPr>
          <w:rFonts w:ascii="Arial" w:hAnsi="Arial" w:cs="Arial"/>
        </w:rPr>
        <w:t xml:space="preserve">uprawnienie takie wynika z </w:t>
      </w:r>
      <w:r w:rsidR="009C566E">
        <w:rPr>
          <w:rFonts w:ascii="Arial" w:hAnsi="Arial" w:cs="Arial"/>
        </w:rPr>
        <w:t xml:space="preserve">Kodeksu cywilnego, ustawy </w:t>
      </w:r>
      <w:r w:rsidR="009C566E" w:rsidRPr="009C566E">
        <w:rPr>
          <w:rFonts w:ascii="Arial" w:hAnsi="Arial" w:cs="Arial"/>
        </w:rPr>
        <w:t>Prawo autorskie i prawa pokrewne</w:t>
      </w:r>
      <w:r w:rsidR="009C566E">
        <w:rPr>
          <w:rFonts w:ascii="Arial" w:hAnsi="Arial" w:cs="Arial"/>
        </w:rPr>
        <w:t xml:space="preserve"> lub innych </w:t>
      </w:r>
      <w:r w:rsidRPr="00DA4667">
        <w:rPr>
          <w:rFonts w:ascii="Arial" w:hAnsi="Arial" w:cs="Arial"/>
        </w:rPr>
        <w:t>przepisów prawa</w:t>
      </w:r>
      <w:r w:rsidR="009C566E">
        <w:rPr>
          <w:rFonts w:ascii="Arial" w:hAnsi="Arial" w:cs="Arial"/>
        </w:rPr>
        <w:t>;</w:t>
      </w:r>
    </w:p>
    <w:p w14:paraId="1500A298" w14:textId="059930D2" w:rsidR="00DA4667" w:rsidRPr="00F201CC" w:rsidRDefault="00497512" w:rsidP="000A301D">
      <w:pPr>
        <w:pStyle w:val="Akapitzlist"/>
        <w:numPr>
          <w:ilvl w:val="2"/>
          <w:numId w:val="32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hAnsi="Arial" w:cs="Arial"/>
        </w:rPr>
      </w:pPr>
      <w:r w:rsidRPr="00F201CC">
        <w:rPr>
          <w:rFonts w:ascii="Arial" w:hAnsi="Arial" w:cs="Arial"/>
        </w:rPr>
        <w:t xml:space="preserve">zwłoka w wykonaniu </w:t>
      </w:r>
      <w:r w:rsidR="00F201CC" w:rsidRPr="00F201CC">
        <w:rPr>
          <w:rFonts w:ascii="Arial" w:hAnsi="Arial" w:cs="Arial"/>
        </w:rPr>
        <w:t>zobowiązania, o którym mowa w § 2 ust. 1 w terminie tam wskazanym</w:t>
      </w:r>
      <w:r w:rsidR="00120FB9" w:rsidRPr="00F201CC">
        <w:rPr>
          <w:rFonts w:ascii="Arial" w:hAnsi="Arial" w:cs="Arial"/>
        </w:rPr>
        <w:t xml:space="preserve"> </w:t>
      </w:r>
      <w:r w:rsidR="00F201CC" w:rsidRPr="00F201CC">
        <w:rPr>
          <w:rFonts w:ascii="Arial" w:eastAsia="Times New Roman" w:hAnsi="Arial" w:cs="Arial"/>
          <w:lang w:eastAsia="pl-PL"/>
        </w:rPr>
        <w:t>wyni</w:t>
      </w:r>
      <w:r w:rsidR="0082390A">
        <w:rPr>
          <w:rFonts w:ascii="Arial" w:eastAsia="Times New Roman" w:hAnsi="Arial" w:cs="Arial"/>
          <w:lang w:eastAsia="pl-PL"/>
        </w:rPr>
        <w:t>osła</w:t>
      </w:r>
      <w:r w:rsidR="00F201CC" w:rsidRPr="00F201CC">
        <w:rPr>
          <w:rFonts w:ascii="Arial" w:eastAsia="Times New Roman" w:hAnsi="Arial" w:cs="Arial"/>
          <w:lang w:eastAsia="pl-PL"/>
        </w:rPr>
        <w:t xml:space="preserve"> co najmniej 10 dni</w:t>
      </w:r>
      <w:r w:rsidR="0081708B">
        <w:rPr>
          <w:rFonts w:ascii="Arial" w:eastAsia="Times New Roman" w:hAnsi="Arial" w:cs="Arial"/>
          <w:lang w:eastAsia="pl-PL"/>
        </w:rPr>
        <w:t xml:space="preserve"> roboczych</w:t>
      </w:r>
      <w:r w:rsidR="00120FB9" w:rsidRPr="00F201CC">
        <w:rPr>
          <w:rFonts w:ascii="Arial" w:hAnsi="Arial" w:cs="Arial"/>
        </w:rPr>
        <w:t>.</w:t>
      </w:r>
    </w:p>
    <w:p w14:paraId="01BBB924" w14:textId="719A537D" w:rsidR="00B44865" w:rsidRDefault="00B44865" w:rsidP="00F40ADC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B44865">
        <w:rPr>
          <w:rFonts w:ascii="Arial" w:hAnsi="Arial" w:cs="Arial"/>
        </w:rPr>
        <w:t xml:space="preserve">Przed odstąpieniem od Umowy na podstawie ust. 1 pkt 4 powyżej, Zamawiający udzieli Wykonawcy dodatkowego terminu co najmniej </w:t>
      </w:r>
      <w:r>
        <w:rPr>
          <w:rFonts w:ascii="Arial" w:hAnsi="Arial" w:cs="Arial"/>
        </w:rPr>
        <w:t>5</w:t>
      </w:r>
      <w:r w:rsidRPr="00B44865">
        <w:rPr>
          <w:rFonts w:ascii="Arial" w:hAnsi="Arial" w:cs="Arial"/>
        </w:rPr>
        <w:t xml:space="preserve"> dni </w:t>
      </w:r>
      <w:r>
        <w:rPr>
          <w:rFonts w:ascii="Arial" w:hAnsi="Arial" w:cs="Arial"/>
        </w:rPr>
        <w:t xml:space="preserve">roboczych </w:t>
      </w:r>
      <w:r w:rsidRPr="00B44865">
        <w:rPr>
          <w:rFonts w:ascii="Arial" w:hAnsi="Arial" w:cs="Arial"/>
        </w:rPr>
        <w:t xml:space="preserve">na wykonanie </w:t>
      </w:r>
      <w:r w:rsidRPr="00F201CC">
        <w:rPr>
          <w:rFonts w:ascii="Arial" w:hAnsi="Arial" w:cs="Arial"/>
        </w:rPr>
        <w:t>zobowiązania, o którym mowa w § 2 ust. 1</w:t>
      </w:r>
      <w:r w:rsidRPr="00B44865">
        <w:rPr>
          <w:rFonts w:ascii="Arial" w:hAnsi="Arial" w:cs="Arial"/>
        </w:rPr>
        <w:t>, wskazując na rygor odstąpienia od Umowy</w:t>
      </w:r>
      <w:r>
        <w:rPr>
          <w:rFonts w:ascii="Arial" w:hAnsi="Arial" w:cs="Arial"/>
        </w:rPr>
        <w:t>.</w:t>
      </w:r>
    </w:p>
    <w:p w14:paraId="33880B6B" w14:textId="3F7B8C22" w:rsidR="00F40ADC" w:rsidRDefault="00F40ADC" w:rsidP="00F40ADC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120FB9">
        <w:rPr>
          <w:rFonts w:ascii="Arial" w:hAnsi="Arial" w:cs="Arial"/>
        </w:rPr>
        <w:t>Termin na odstąpienie od Umowy wynosi</w:t>
      </w:r>
      <w:r>
        <w:rPr>
          <w:rFonts w:ascii="Arial" w:hAnsi="Arial" w:cs="Arial"/>
        </w:rPr>
        <w:t>:</w:t>
      </w:r>
    </w:p>
    <w:p w14:paraId="34EF133D" w14:textId="1BDB025B" w:rsidR="00F40ADC" w:rsidRDefault="00F40ADC" w:rsidP="00F40ADC">
      <w:pPr>
        <w:pStyle w:val="Akapitzlist"/>
        <w:numPr>
          <w:ilvl w:val="2"/>
          <w:numId w:val="33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hAnsi="Arial" w:cs="Arial"/>
        </w:rPr>
      </w:pPr>
      <w:r w:rsidRPr="00F40ADC">
        <w:rPr>
          <w:rFonts w:ascii="Arial" w:hAnsi="Arial" w:cs="Arial"/>
        </w:rPr>
        <w:t xml:space="preserve">60 dni od powzięcia </w:t>
      </w:r>
      <w:r>
        <w:rPr>
          <w:rFonts w:ascii="Arial" w:hAnsi="Arial" w:cs="Arial"/>
        </w:rPr>
        <w:t xml:space="preserve">przez Zamawiającego </w:t>
      </w:r>
      <w:r w:rsidRPr="00F40ADC">
        <w:rPr>
          <w:rFonts w:ascii="Arial" w:hAnsi="Arial" w:cs="Arial"/>
        </w:rPr>
        <w:t xml:space="preserve">wiadomości o zaistnieniu przesłanki, o której mowa w </w:t>
      </w:r>
      <w:r>
        <w:rPr>
          <w:rFonts w:ascii="Arial" w:hAnsi="Arial" w:cs="Arial"/>
        </w:rPr>
        <w:t xml:space="preserve">odpowiednio </w:t>
      </w:r>
      <w:r w:rsidRPr="00F40ADC">
        <w:rPr>
          <w:rFonts w:ascii="Arial" w:hAnsi="Arial" w:cs="Arial"/>
        </w:rPr>
        <w:t>ust. 1 pkt 1</w:t>
      </w:r>
      <w:r>
        <w:rPr>
          <w:rFonts w:ascii="Arial" w:hAnsi="Arial" w:cs="Arial"/>
        </w:rPr>
        <w:t xml:space="preserve"> i </w:t>
      </w:r>
      <w:r w:rsidRPr="00F40ADC">
        <w:rPr>
          <w:rFonts w:ascii="Arial" w:hAnsi="Arial" w:cs="Arial"/>
        </w:rPr>
        <w:t>2</w:t>
      </w:r>
      <w:r w:rsidR="00421097">
        <w:rPr>
          <w:rFonts w:ascii="Arial" w:hAnsi="Arial" w:cs="Arial"/>
        </w:rPr>
        <w:t>;</w:t>
      </w:r>
    </w:p>
    <w:p w14:paraId="2B94B628" w14:textId="11B0DD16" w:rsidR="00F40ADC" w:rsidRDefault="00F40ADC" w:rsidP="00F40ADC">
      <w:pPr>
        <w:pStyle w:val="Akapitzlist"/>
        <w:numPr>
          <w:ilvl w:val="2"/>
          <w:numId w:val="33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hAnsi="Arial" w:cs="Arial"/>
        </w:rPr>
      </w:pPr>
      <w:r w:rsidRPr="00F40ADC">
        <w:rPr>
          <w:rFonts w:ascii="Arial" w:hAnsi="Arial" w:cs="Arial"/>
        </w:rPr>
        <w:t xml:space="preserve">60 dni od </w:t>
      </w:r>
      <w:r w:rsidR="003F2A76">
        <w:rPr>
          <w:rFonts w:ascii="Arial" w:hAnsi="Arial" w:cs="Arial"/>
        </w:rPr>
        <w:t>bezskutecznego upływu dodatkowego terminu</w:t>
      </w:r>
      <w:r w:rsidR="0082390A">
        <w:rPr>
          <w:rFonts w:ascii="Arial" w:hAnsi="Arial" w:cs="Arial"/>
        </w:rPr>
        <w:t>,</w:t>
      </w:r>
      <w:r w:rsidR="003F2A76">
        <w:rPr>
          <w:rFonts w:ascii="Arial" w:hAnsi="Arial" w:cs="Arial"/>
        </w:rPr>
        <w:t xml:space="preserve"> </w:t>
      </w:r>
      <w:r w:rsidR="00B44865">
        <w:rPr>
          <w:rFonts w:ascii="Arial" w:hAnsi="Arial" w:cs="Arial"/>
        </w:rPr>
        <w:t>o którym mowa w ust. 2</w:t>
      </w:r>
      <w:r w:rsidR="003F2A76">
        <w:rPr>
          <w:rFonts w:ascii="Arial" w:hAnsi="Arial" w:cs="Arial"/>
        </w:rPr>
        <w:t>.</w:t>
      </w:r>
    </w:p>
    <w:p w14:paraId="55227A51" w14:textId="77777777" w:rsidR="00421097" w:rsidRPr="000F3A0E" w:rsidRDefault="00421097" w:rsidP="00421097">
      <w:pPr>
        <w:pStyle w:val="Akapitzlist"/>
        <w:numPr>
          <w:ilvl w:val="0"/>
          <w:numId w:val="33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0F3A0E">
        <w:rPr>
          <w:rFonts w:ascii="Arial" w:hAnsi="Arial" w:cs="Arial"/>
        </w:rPr>
        <w:t xml:space="preserve"> odstąpieniu </w:t>
      </w:r>
      <w:r>
        <w:rPr>
          <w:rFonts w:ascii="Arial" w:hAnsi="Arial" w:cs="Arial"/>
        </w:rPr>
        <w:t xml:space="preserve">Zamawiający </w:t>
      </w:r>
      <w:r w:rsidRPr="000F3A0E">
        <w:rPr>
          <w:rFonts w:ascii="Arial" w:hAnsi="Arial" w:cs="Arial"/>
        </w:rPr>
        <w:t>wskaże, czy odstąpienie następuje w całości czy w części oraz czy wywołuje skutki jedynie na przyszłość.</w:t>
      </w:r>
    </w:p>
    <w:p w14:paraId="7D11B518" w14:textId="2B3EE4B7" w:rsidR="00757B46" w:rsidRPr="00882E89" w:rsidRDefault="00757B46" w:rsidP="003F2A76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82E89">
        <w:rPr>
          <w:rFonts w:ascii="Arial" w:hAnsi="Arial" w:cs="Arial"/>
        </w:rPr>
        <w:t xml:space="preserve">Zamawiającemu przysługuje uprawnienie do wypowiedzenia </w:t>
      </w:r>
      <w:r w:rsidR="006B020C">
        <w:rPr>
          <w:rFonts w:ascii="Arial" w:hAnsi="Arial" w:cs="Arial"/>
        </w:rPr>
        <w:t>licencji</w:t>
      </w:r>
      <w:r w:rsidRPr="00882E89">
        <w:rPr>
          <w:rFonts w:ascii="Arial" w:hAnsi="Arial" w:cs="Arial"/>
        </w:rPr>
        <w:t xml:space="preserve"> ze skutkiem natychmiastowym, </w:t>
      </w:r>
      <w:r w:rsidR="006B020C" w:rsidRPr="00882E89">
        <w:rPr>
          <w:rFonts w:ascii="Arial" w:hAnsi="Arial" w:cs="Arial"/>
        </w:rPr>
        <w:t>gdy</w:t>
      </w:r>
      <w:r w:rsidR="006B020C">
        <w:rPr>
          <w:rFonts w:ascii="Arial" w:hAnsi="Arial" w:cs="Arial"/>
        </w:rPr>
        <w:t xml:space="preserve"> </w:t>
      </w:r>
      <w:r w:rsidR="006B020C" w:rsidRPr="00882E89">
        <w:rPr>
          <w:rFonts w:ascii="Arial" w:eastAsia="Times New Roman" w:hAnsi="Arial" w:cs="Arial"/>
          <w:lang w:eastAsia="pl-PL"/>
        </w:rPr>
        <w:t xml:space="preserve">suma kar umownych naliczonych przez Zamawiającego na podstawie § </w:t>
      </w:r>
      <w:r w:rsidR="0081708B">
        <w:rPr>
          <w:rFonts w:ascii="Arial" w:eastAsia="Times New Roman" w:hAnsi="Arial" w:cs="Arial"/>
          <w:lang w:eastAsia="pl-PL"/>
        </w:rPr>
        <w:t>7</w:t>
      </w:r>
      <w:r w:rsidR="006B020C" w:rsidRPr="00882E89">
        <w:rPr>
          <w:rFonts w:ascii="Arial" w:eastAsia="Times New Roman" w:hAnsi="Arial" w:cs="Arial"/>
          <w:lang w:eastAsia="pl-PL"/>
        </w:rPr>
        <w:t xml:space="preserve"> ust. 1 </w:t>
      </w:r>
      <w:r w:rsidR="006B020C">
        <w:rPr>
          <w:rFonts w:ascii="Arial" w:eastAsia="Times New Roman" w:hAnsi="Arial" w:cs="Arial"/>
          <w:lang w:eastAsia="pl-PL"/>
        </w:rPr>
        <w:t xml:space="preserve">pkt 3, 4 lub 5 </w:t>
      </w:r>
      <w:r w:rsidR="006B020C" w:rsidRPr="00882E89">
        <w:rPr>
          <w:rFonts w:ascii="Arial" w:eastAsia="Times New Roman" w:hAnsi="Arial" w:cs="Arial"/>
          <w:lang w:eastAsia="pl-PL"/>
        </w:rPr>
        <w:t>przewyższy 10% kwoty wynagrodzenia brutto wskazane</w:t>
      </w:r>
      <w:r w:rsidR="006B020C">
        <w:rPr>
          <w:rFonts w:ascii="Arial" w:eastAsia="Times New Roman" w:hAnsi="Arial" w:cs="Arial"/>
          <w:lang w:eastAsia="pl-PL"/>
        </w:rPr>
        <w:t>go</w:t>
      </w:r>
      <w:r w:rsidR="006B020C" w:rsidRPr="00882E89">
        <w:rPr>
          <w:rFonts w:ascii="Arial" w:eastAsia="Times New Roman" w:hAnsi="Arial" w:cs="Arial"/>
          <w:lang w:eastAsia="pl-PL"/>
        </w:rPr>
        <w:t xml:space="preserve"> w § </w:t>
      </w:r>
      <w:r w:rsidR="0081708B">
        <w:rPr>
          <w:rFonts w:ascii="Arial" w:eastAsia="Times New Roman" w:hAnsi="Arial" w:cs="Arial"/>
          <w:lang w:eastAsia="pl-PL"/>
        </w:rPr>
        <w:t>6</w:t>
      </w:r>
      <w:r w:rsidR="006B020C" w:rsidRPr="00882E89">
        <w:rPr>
          <w:rFonts w:ascii="Arial" w:eastAsia="Times New Roman" w:hAnsi="Arial" w:cs="Arial"/>
          <w:lang w:eastAsia="pl-PL"/>
        </w:rPr>
        <w:t xml:space="preserve"> ust. 1</w:t>
      </w:r>
      <w:r w:rsidR="00421097">
        <w:rPr>
          <w:rFonts w:ascii="Arial" w:eastAsia="Times New Roman" w:hAnsi="Arial" w:cs="Arial"/>
          <w:lang w:eastAsia="pl-PL"/>
        </w:rPr>
        <w:t xml:space="preserve">, jak również </w:t>
      </w:r>
      <w:r w:rsidRPr="00882E89">
        <w:rPr>
          <w:rFonts w:ascii="Arial" w:hAnsi="Arial" w:cs="Arial"/>
        </w:rPr>
        <w:t xml:space="preserve">w przypadku </w:t>
      </w:r>
      <w:r w:rsidR="006B020C">
        <w:rPr>
          <w:rFonts w:ascii="Arial" w:hAnsi="Arial" w:cs="Arial"/>
        </w:rPr>
        <w:t xml:space="preserve">innego </w:t>
      </w:r>
      <w:r w:rsidRPr="00882E89">
        <w:rPr>
          <w:rFonts w:ascii="Arial" w:hAnsi="Arial" w:cs="Arial"/>
        </w:rPr>
        <w:t>istotnego naruszenia Umowy przez Wykonawcę</w:t>
      </w:r>
      <w:r w:rsidR="009A0B5B" w:rsidRPr="00882E89">
        <w:rPr>
          <w:rFonts w:ascii="Arial" w:hAnsi="Arial" w:cs="Arial"/>
        </w:rPr>
        <w:t xml:space="preserve"> z powodu okoliczności</w:t>
      </w:r>
      <w:r w:rsidR="00421097">
        <w:rPr>
          <w:rFonts w:ascii="Arial" w:hAnsi="Arial" w:cs="Arial"/>
        </w:rPr>
        <w:t>,</w:t>
      </w:r>
      <w:r w:rsidR="009A0B5B" w:rsidRPr="00882E89">
        <w:rPr>
          <w:rFonts w:ascii="Arial" w:hAnsi="Arial" w:cs="Arial"/>
        </w:rPr>
        <w:t xml:space="preserve"> za które Wykonawca odpowiada</w:t>
      </w:r>
      <w:r w:rsidR="00325CD8">
        <w:rPr>
          <w:rFonts w:ascii="Arial" w:hAnsi="Arial" w:cs="Arial"/>
        </w:rPr>
        <w:t xml:space="preserve">. </w:t>
      </w:r>
      <w:r w:rsidR="00325CD8" w:rsidRPr="00325CD8">
        <w:rPr>
          <w:rFonts w:ascii="Arial" w:eastAsia="Times New Roman" w:hAnsi="Arial" w:cs="Arial"/>
          <w:lang w:eastAsia="pl-PL"/>
        </w:rPr>
        <w:t xml:space="preserve">W przypadku wypowiedzenia </w:t>
      </w:r>
      <w:r w:rsidR="00325CD8">
        <w:rPr>
          <w:rFonts w:ascii="Arial" w:eastAsia="Times New Roman" w:hAnsi="Arial" w:cs="Arial"/>
          <w:lang w:eastAsia="pl-PL"/>
        </w:rPr>
        <w:t>licencji</w:t>
      </w:r>
      <w:r w:rsidR="00325CD8" w:rsidRPr="00325CD8">
        <w:rPr>
          <w:rFonts w:ascii="Arial" w:eastAsia="Times New Roman" w:hAnsi="Arial" w:cs="Arial"/>
          <w:lang w:eastAsia="pl-PL"/>
        </w:rPr>
        <w:t xml:space="preserve">, Wykonawca zachowa prawo do wynagrodzenia za </w:t>
      </w:r>
      <w:r w:rsidR="00325CD8">
        <w:rPr>
          <w:rFonts w:ascii="Arial" w:eastAsia="Times New Roman" w:hAnsi="Arial" w:cs="Arial"/>
          <w:lang w:eastAsia="pl-PL"/>
        </w:rPr>
        <w:t>licencj</w:t>
      </w:r>
      <w:r w:rsidR="00C834D7">
        <w:rPr>
          <w:rFonts w:ascii="Arial" w:eastAsia="Times New Roman" w:hAnsi="Arial" w:cs="Arial"/>
          <w:lang w:eastAsia="pl-PL"/>
        </w:rPr>
        <w:t>e,</w:t>
      </w:r>
      <w:r w:rsidR="00325CD8" w:rsidRPr="00325CD8">
        <w:rPr>
          <w:rFonts w:ascii="Arial" w:eastAsia="Times New Roman" w:hAnsi="Arial" w:cs="Arial"/>
          <w:lang w:eastAsia="pl-PL"/>
        </w:rPr>
        <w:t xml:space="preserve"> proporcjonalnie do okresu </w:t>
      </w:r>
      <w:r w:rsidR="00325CD8">
        <w:rPr>
          <w:rFonts w:ascii="Arial" w:eastAsia="Times New Roman" w:hAnsi="Arial" w:cs="Arial"/>
          <w:lang w:eastAsia="pl-PL"/>
        </w:rPr>
        <w:t>licencyjnego, jaki upłynął do dnia wypowiedzenia</w:t>
      </w:r>
      <w:r w:rsidR="00325CD8" w:rsidRPr="00325CD8">
        <w:rPr>
          <w:rFonts w:ascii="Arial" w:eastAsia="Times New Roman" w:hAnsi="Arial" w:cs="Arial"/>
          <w:lang w:eastAsia="pl-PL"/>
        </w:rPr>
        <w:t xml:space="preserve">. </w:t>
      </w:r>
      <w:r w:rsidR="00325CD8">
        <w:rPr>
          <w:rFonts w:ascii="Arial" w:eastAsia="Times New Roman" w:hAnsi="Arial" w:cs="Arial"/>
          <w:lang w:eastAsia="pl-PL"/>
        </w:rPr>
        <w:t>Tak dokonane w</w:t>
      </w:r>
      <w:r w:rsidR="00325CD8" w:rsidRPr="00325CD8">
        <w:rPr>
          <w:rFonts w:ascii="Arial" w:eastAsia="Times New Roman" w:hAnsi="Arial" w:cs="Arial"/>
          <w:lang w:eastAsia="pl-PL"/>
        </w:rPr>
        <w:t>ypowiedzenie</w:t>
      </w:r>
      <w:r w:rsidR="00325CD8">
        <w:rPr>
          <w:rFonts w:ascii="Arial" w:eastAsia="Times New Roman" w:hAnsi="Arial" w:cs="Arial"/>
          <w:lang w:eastAsia="pl-PL"/>
        </w:rPr>
        <w:t>,</w:t>
      </w:r>
      <w:r w:rsidR="00325CD8" w:rsidRPr="00325CD8">
        <w:rPr>
          <w:rFonts w:ascii="Arial" w:eastAsia="Times New Roman" w:hAnsi="Arial" w:cs="Arial"/>
          <w:lang w:eastAsia="pl-PL"/>
        </w:rPr>
        <w:t xml:space="preserve"> równoznaczne </w:t>
      </w:r>
      <w:r w:rsidR="00C834D7" w:rsidRPr="00325CD8">
        <w:rPr>
          <w:rFonts w:ascii="Arial" w:eastAsia="Times New Roman" w:hAnsi="Arial" w:cs="Arial"/>
          <w:lang w:eastAsia="pl-PL"/>
        </w:rPr>
        <w:t xml:space="preserve">jest </w:t>
      </w:r>
      <w:r w:rsidR="00325CD8" w:rsidRPr="00325CD8">
        <w:rPr>
          <w:rFonts w:ascii="Arial" w:eastAsia="Times New Roman" w:hAnsi="Arial" w:cs="Arial"/>
          <w:lang w:eastAsia="pl-PL"/>
        </w:rPr>
        <w:t>z odstąpieniem od Umowy w części niewykonanej</w:t>
      </w:r>
      <w:r w:rsidR="00325CD8">
        <w:rPr>
          <w:rFonts w:ascii="Arial" w:eastAsia="Times New Roman" w:hAnsi="Arial" w:cs="Arial"/>
          <w:lang w:eastAsia="pl-PL"/>
        </w:rPr>
        <w:t>.</w:t>
      </w:r>
    </w:p>
    <w:p w14:paraId="0F7B9509" w14:textId="18A286CE" w:rsidR="006B020C" w:rsidRDefault="006B020C" w:rsidP="005A2E7D">
      <w:pPr>
        <w:numPr>
          <w:ilvl w:val="0"/>
          <w:numId w:val="9"/>
        </w:numPr>
        <w:tabs>
          <w:tab w:val="clear" w:pos="360"/>
        </w:tabs>
        <w:autoSpaceDE w:val="0"/>
        <w:autoSpaceDN w:val="0"/>
        <w:adjustRightInd w:val="0"/>
        <w:spacing w:after="0" w:line="259" w:lineRule="auto"/>
        <w:jc w:val="both"/>
        <w:rPr>
          <w:rFonts w:ascii="Arial" w:hAnsi="Arial" w:cs="Arial"/>
        </w:rPr>
      </w:pPr>
      <w:r w:rsidRPr="00891CCB">
        <w:rPr>
          <w:rFonts w:ascii="Arial" w:hAnsi="Arial" w:cs="Arial"/>
        </w:rPr>
        <w:t xml:space="preserve">W razie rozwiązania lub wygaśnięcia Umowy, Wykonawca nie później niż w terminie 14 dni od tej daty i w obecności przedstawicieli Zamawiającego sporządzi </w:t>
      </w:r>
      <w:r w:rsidRPr="00891CCB">
        <w:rPr>
          <w:rFonts w:ascii="Arial" w:eastAsia="Calibri" w:hAnsi="Arial" w:cs="Arial"/>
        </w:rPr>
        <w:t>i przekaże Zamawiającemu</w:t>
      </w:r>
      <w:r w:rsidRPr="00891CCB">
        <w:rPr>
          <w:rFonts w:ascii="Arial" w:hAnsi="Arial" w:cs="Arial"/>
        </w:rPr>
        <w:t xml:space="preserve"> sprawozdanie, które będzie zawierało opis czynności wykonanych do </w:t>
      </w:r>
      <w:r w:rsidR="00891CCB" w:rsidRPr="00891CCB">
        <w:rPr>
          <w:rFonts w:ascii="Arial" w:hAnsi="Arial" w:cs="Arial"/>
        </w:rPr>
        <w:t xml:space="preserve">odpowiednio </w:t>
      </w:r>
      <w:r w:rsidRPr="00891CCB">
        <w:rPr>
          <w:rFonts w:ascii="Arial" w:hAnsi="Arial" w:cs="Arial"/>
        </w:rPr>
        <w:t>dnia rozwiązania lub wygaśnięcia Umowy</w:t>
      </w:r>
      <w:r w:rsidR="00891CCB" w:rsidRPr="00891CCB">
        <w:rPr>
          <w:rFonts w:ascii="Arial" w:hAnsi="Arial" w:cs="Arial"/>
        </w:rPr>
        <w:t>,</w:t>
      </w:r>
      <w:r w:rsidRPr="00891CCB">
        <w:rPr>
          <w:rFonts w:ascii="Arial" w:hAnsi="Arial" w:cs="Arial"/>
        </w:rPr>
        <w:t xml:space="preserve"> wraz z dokonaniem ich oceny pod względem możliwości ich zaakceptowania i odbioru przez Zamawiającego. W razie nieprzedłożenia przez Wykonawcę sprawozdania, Zamawiający powoła komisję w celu sporządzenia sprawozdania, które będzie wiążące dla Stron.</w:t>
      </w:r>
    </w:p>
    <w:p w14:paraId="2E1A5631" w14:textId="49D171A5" w:rsidR="00891CCB" w:rsidRPr="00891CCB" w:rsidRDefault="00891CCB" w:rsidP="00186DE7">
      <w:pPr>
        <w:numPr>
          <w:ilvl w:val="0"/>
          <w:numId w:val="9"/>
        </w:numPr>
        <w:tabs>
          <w:tab w:val="clear" w:pos="360"/>
        </w:tabs>
        <w:autoSpaceDE w:val="0"/>
        <w:autoSpaceDN w:val="0"/>
        <w:adjustRightInd w:val="0"/>
        <w:spacing w:after="0" w:line="259" w:lineRule="auto"/>
        <w:jc w:val="both"/>
        <w:rPr>
          <w:rFonts w:ascii="Arial" w:hAnsi="Arial" w:cs="Arial"/>
        </w:rPr>
      </w:pPr>
      <w:r w:rsidRPr="00891CCB">
        <w:rPr>
          <w:rFonts w:ascii="Arial" w:hAnsi="Arial" w:cs="Arial"/>
        </w:rPr>
        <w:t xml:space="preserve">Wygaśnięcie Umowy na skutek wypowiedzenia licencji lub odstąpienia od Umowy pozostaje bez wpływu na odpowiedzialność odszkodowawczą Wykonawcy oraz uprawnienia Zamawiającego </w:t>
      </w:r>
      <w:r w:rsidRPr="00891CCB">
        <w:rPr>
          <w:rFonts w:ascii="Arial" w:eastAsia="Times New Roman" w:hAnsi="Arial" w:cs="Arial"/>
          <w:lang w:eastAsia="pl-PL"/>
        </w:rPr>
        <w:t xml:space="preserve">wynikające z rękojmi lub gwarancji (dotyczy części, w jakiej Zamawiający od Umowy nie odstąpił) oraz </w:t>
      </w:r>
      <w:r w:rsidRPr="00891CCB">
        <w:rPr>
          <w:rFonts w:ascii="Arial" w:hAnsi="Arial" w:cs="Arial"/>
        </w:rPr>
        <w:t>do naliczenia kar umownych należnych na podstawie Umowy.</w:t>
      </w:r>
    </w:p>
    <w:p w14:paraId="2F6B7B45" w14:textId="77777777" w:rsidR="008F0186" w:rsidRPr="008F0186" w:rsidRDefault="008F0186" w:rsidP="00112BE1">
      <w:pPr>
        <w:spacing w:after="0" w:line="259" w:lineRule="auto"/>
        <w:rPr>
          <w:rFonts w:ascii="Arial" w:eastAsia="Times New Roman" w:hAnsi="Arial" w:cs="Arial"/>
          <w:b/>
          <w:lang w:eastAsia="pl-PL"/>
        </w:rPr>
      </w:pPr>
      <w:bookmarkStart w:id="8" w:name="_Hlk109289525"/>
    </w:p>
    <w:p w14:paraId="026BDD68" w14:textId="2AE6C12A" w:rsidR="008F0186" w:rsidRDefault="008F0186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bookmarkStart w:id="9" w:name="_Hlk109289532"/>
      <w:bookmarkEnd w:id="8"/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120FB9">
        <w:rPr>
          <w:rFonts w:ascii="Arial" w:eastAsia="Times New Roman" w:hAnsi="Arial" w:cs="Arial"/>
          <w:b/>
          <w:lang w:eastAsia="pl-PL"/>
        </w:rPr>
        <w:t>9</w:t>
      </w:r>
    </w:p>
    <w:p w14:paraId="45D05B73" w14:textId="07BCE50B" w:rsidR="005B55FB" w:rsidRPr="008F0186" w:rsidRDefault="00E32587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P</w:t>
      </w:r>
      <w:r w:rsidR="005B55FB">
        <w:rPr>
          <w:rFonts w:ascii="Arial" w:eastAsia="Times New Roman" w:hAnsi="Arial" w:cs="Arial"/>
          <w:b/>
          <w:lang w:eastAsia="pl-PL"/>
        </w:rPr>
        <w:t>ostanowienia końcowe</w:t>
      </w:r>
    </w:p>
    <w:bookmarkEnd w:id="9"/>
    <w:p w14:paraId="7F197EB2" w14:textId="3AD2AF59" w:rsidR="008F0186" w:rsidRPr="00974AB4" w:rsidRDefault="008F0186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>Prawo właściwe dla Umowy to prawo obowiązujące w Rzeczpospolitej Polskiej.</w:t>
      </w:r>
    </w:p>
    <w:p w14:paraId="101E8168" w14:textId="70038C9A" w:rsidR="008F0186" w:rsidRPr="00974AB4" w:rsidRDefault="008F0186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>W sprawach nieuregulowanych Umową mają zastosowanie przepisy Kodeksu cywilnego</w:t>
      </w:r>
      <w:r w:rsidR="005B55FB">
        <w:rPr>
          <w:rFonts w:ascii="Arial" w:eastAsia="Times New Roman" w:hAnsi="Arial" w:cs="Arial"/>
          <w:lang w:eastAsia="pl-PL"/>
        </w:rPr>
        <w:t xml:space="preserve"> i prawa autorskiego</w:t>
      </w:r>
      <w:r w:rsidRPr="00974AB4">
        <w:rPr>
          <w:rFonts w:ascii="Arial" w:eastAsia="Times New Roman" w:hAnsi="Arial" w:cs="Arial"/>
          <w:lang w:eastAsia="pl-PL"/>
        </w:rPr>
        <w:t>.</w:t>
      </w:r>
    </w:p>
    <w:p w14:paraId="7D573E3B" w14:textId="13CE078E" w:rsidR="008F0186" w:rsidRPr="00974AB4" w:rsidRDefault="008F0186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>Wszelkie zmiany i uzupełnienia niniejszej Umowy, wypowiedzenie</w:t>
      </w:r>
      <w:r w:rsidR="0082390A">
        <w:rPr>
          <w:rFonts w:ascii="Arial" w:eastAsia="Times New Roman" w:hAnsi="Arial" w:cs="Arial"/>
          <w:lang w:eastAsia="pl-PL"/>
        </w:rPr>
        <w:t xml:space="preserve"> licencji</w:t>
      </w:r>
      <w:r w:rsidRPr="00974AB4">
        <w:rPr>
          <w:rFonts w:ascii="Arial" w:eastAsia="Times New Roman" w:hAnsi="Arial" w:cs="Arial"/>
          <w:lang w:eastAsia="pl-PL"/>
        </w:rPr>
        <w:t xml:space="preserve">, rozwiązanie </w:t>
      </w:r>
      <w:r w:rsidR="0082390A">
        <w:rPr>
          <w:rFonts w:ascii="Arial" w:eastAsia="Times New Roman" w:hAnsi="Arial" w:cs="Arial"/>
          <w:lang w:eastAsia="pl-PL"/>
        </w:rPr>
        <w:t xml:space="preserve">Umowy </w:t>
      </w:r>
      <w:r w:rsidRPr="00974AB4">
        <w:rPr>
          <w:rFonts w:ascii="Arial" w:eastAsia="Times New Roman" w:hAnsi="Arial" w:cs="Arial"/>
          <w:lang w:eastAsia="pl-PL"/>
        </w:rPr>
        <w:t>za zgodą obu Stron</w:t>
      </w:r>
      <w:r w:rsidR="0082390A">
        <w:rPr>
          <w:rFonts w:ascii="Arial" w:eastAsia="Times New Roman" w:hAnsi="Arial" w:cs="Arial"/>
          <w:lang w:eastAsia="pl-PL"/>
        </w:rPr>
        <w:t xml:space="preserve">, jak również </w:t>
      </w:r>
      <w:r w:rsidRPr="00974AB4">
        <w:rPr>
          <w:rFonts w:ascii="Arial" w:eastAsia="Times New Roman" w:hAnsi="Arial" w:cs="Arial"/>
          <w:lang w:eastAsia="pl-PL"/>
        </w:rPr>
        <w:t xml:space="preserve">odstąpienie od </w:t>
      </w:r>
      <w:r w:rsidR="0082390A">
        <w:rPr>
          <w:rFonts w:ascii="Arial" w:eastAsia="Times New Roman" w:hAnsi="Arial" w:cs="Arial"/>
          <w:lang w:eastAsia="pl-PL"/>
        </w:rPr>
        <w:t xml:space="preserve">Umowy, </w:t>
      </w:r>
      <w:r w:rsidR="00325CD8">
        <w:rPr>
          <w:rFonts w:ascii="Arial" w:eastAsia="Times New Roman" w:hAnsi="Arial" w:cs="Arial"/>
          <w:lang w:eastAsia="pl-PL"/>
        </w:rPr>
        <w:t xml:space="preserve">wymaga </w:t>
      </w:r>
      <w:r w:rsidR="0082390A" w:rsidRPr="0082390A">
        <w:rPr>
          <w:rFonts w:ascii="Arial" w:eastAsia="Times New Roman" w:hAnsi="Arial" w:cs="Arial"/>
          <w:lang w:eastAsia="pl-PL"/>
        </w:rPr>
        <w:t>zachowania formy pisemnej lub formy elektronicznej pod rygorem nieważności</w:t>
      </w:r>
      <w:r w:rsidRPr="00974AB4">
        <w:rPr>
          <w:rFonts w:ascii="Arial" w:eastAsia="Times New Roman" w:hAnsi="Arial" w:cs="Arial"/>
          <w:lang w:eastAsia="pl-PL"/>
        </w:rPr>
        <w:t>.</w:t>
      </w:r>
    </w:p>
    <w:p w14:paraId="45C72DE3" w14:textId="77777777" w:rsidR="00B44865" w:rsidRPr="000F3A0E" w:rsidRDefault="00B44865" w:rsidP="00B44865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 xml:space="preserve">Wykonawca nie może obciążyć zastawem swoich uprawnień, dokonać cesji (przelewu) przysługujących mu wierzytelności ani przenieść na osobę trzecią jakichkolwiek </w:t>
      </w:r>
      <w:r w:rsidRPr="000F3A0E">
        <w:rPr>
          <w:rFonts w:ascii="Arial" w:eastAsia="Times New Roman" w:hAnsi="Arial" w:cs="Arial"/>
          <w:lang w:eastAsia="pl-PL"/>
        </w:rPr>
        <w:lastRenderedPageBreak/>
        <w:t xml:space="preserve">zobowiązań wynikających z Umowy, bez uprzedniej zgody Zamawiającego wyrażonej </w:t>
      </w:r>
      <w:r>
        <w:rPr>
          <w:rFonts w:ascii="Arial" w:eastAsia="Times New Roman" w:hAnsi="Arial" w:cs="Arial"/>
          <w:lang w:eastAsia="pl-PL"/>
        </w:rPr>
        <w:t>w formie pisemnej albo w formie elektronicznej</w:t>
      </w:r>
      <w:r w:rsidRPr="000F3A0E">
        <w:rPr>
          <w:rFonts w:ascii="Arial" w:eastAsia="Times New Roman" w:hAnsi="Arial" w:cs="Arial"/>
          <w:lang w:eastAsia="pl-PL"/>
        </w:rPr>
        <w:t xml:space="preserve"> pod rygorem nieważności.</w:t>
      </w:r>
    </w:p>
    <w:p w14:paraId="05384219" w14:textId="77777777" w:rsidR="00B44865" w:rsidRPr="000F3A0E" w:rsidRDefault="00B44865" w:rsidP="00B44865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>Z chwilą wygaśnięcia Umowy, w mocy pozostają postanowienia Umowy, które ze względu na swój charakter, cel oraz znaczenie mogą być stosowane także po jej wygaśnięciu.</w:t>
      </w:r>
    </w:p>
    <w:p w14:paraId="5A4C6A62" w14:textId="77777777" w:rsidR="00B44865" w:rsidRPr="000F3A0E" w:rsidRDefault="00B44865" w:rsidP="00B44865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>Niewykonanie przez Zamawiającego któregokolwiek z uprawnień przysługujących mu na podstawie Umowy nie może być uważane za zrzeczenie się tego uprawnienia, ani zrzeczenie się innych uprawnień wynikających z postanowień Umowy.</w:t>
      </w:r>
    </w:p>
    <w:p w14:paraId="409A1F5F" w14:textId="77777777" w:rsidR="00B44865" w:rsidRPr="000F3A0E" w:rsidRDefault="00B44865" w:rsidP="00B44865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Wyłącza się możliwość potrąceń wierzytelności Wykonawcy względem Zamawiającego.</w:t>
      </w:r>
    </w:p>
    <w:p w14:paraId="43C2ADDB" w14:textId="60AA543D" w:rsidR="008F0186" w:rsidRPr="00974AB4" w:rsidRDefault="008F0186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>Spory na tle Umowy</w:t>
      </w:r>
      <w:r w:rsidR="00F25D57">
        <w:rPr>
          <w:rFonts w:ascii="Arial" w:eastAsia="Times New Roman" w:hAnsi="Arial" w:cs="Arial"/>
          <w:lang w:eastAsia="pl-PL"/>
        </w:rPr>
        <w:t xml:space="preserve">, których nie </w:t>
      </w:r>
      <w:r w:rsidR="0013291A">
        <w:rPr>
          <w:rFonts w:ascii="Arial" w:eastAsia="Times New Roman" w:hAnsi="Arial" w:cs="Arial"/>
          <w:lang w:eastAsia="pl-PL"/>
        </w:rPr>
        <w:t xml:space="preserve">udało się Stronom </w:t>
      </w:r>
      <w:r w:rsidR="00F25D57">
        <w:rPr>
          <w:rFonts w:ascii="Arial" w:eastAsia="Times New Roman" w:hAnsi="Arial" w:cs="Arial"/>
          <w:lang w:eastAsia="pl-PL"/>
        </w:rPr>
        <w:t>rozwiąza</w:t>
      </w:r>
      <w:r w:rsidR="0013291A">
        <w:rPr>
          <w:rFonts w:ascii="Arial" w:eastAsia="Times New Roman" w:hAnsi="Arial" w:cs="Arial"/>
          <w:lang w:eastAsia="pl-PL"/>
        </w:rPr>
        <w:t>ć</w:t>
      </w:r>
      <w:r w:rsidR="00F25D57">
        <w:rPr>
          <w:rFonts w:ascii="Arial" w:eastAsia="Times New Roman" w:hAnsi="Arial" w:cs="Arial"/>
          <w:lang w:eastAsia="pl-PL"/>
        </w:rPr>
        <w:t xml:space="preserve"> polubownie,</w:t>
      </w:r>
      <w:r w:rsidRPr="00974AB4">
        <w:rPr>
          <w:rFonts w:ascii="Arial" w:eastAsia="Times New Roman" w:hAnsi="Arial" w:cs="Arial"/>
          <w:lang w:eastAsia="pl-PL"/>
        </w:rPr>
        <w:t xml:space="preserve"> rozstrzygać będzie sąd powszechny właściwy miejscowo dla siedziby Zamawiającego.</w:t>
      </w:r>
    </w:p>
    <w:p w14:paraId="422D6560" w14:textId="77777777" w:rsidR="00234C2F" w:rsidRPr="00B44865" w:rsidRDefault="00234C2F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330FB">
        <w:rPr>
          <w:rFonts w:ascii="Arial" w:hAnsi="Arial" w:cs="Arial"/>
        </w:rPr>
        <w:t>Umowę sporządzono w trzech jednobrzmiących egzemplarzach, dwa dla Zamawiającego i jeden dla Wykonawcy</w:t>
      </w:r>
      <w:r w:rsidRPr="00B44865">
        <w:rPr>
          <w:rFonts w:ascii="Arial" w:hAnsi="Arial" w:cs="Arial"/>
        </w:rPr>
        <w:t xml:space="preserve">* / </w:t>
      </w:r>
      <w:r w:rsidRPr="009330FB">
        <w:rPr>
          <w:rFonts w:ascii="Arial" w:hAnsi="Arial" w:cs="Arial"/>
        </w:rPr>
        <w:t>Umowa została zawarta w formie elektronicznej, tj. podpisana kwalifikowanymi podpisami elektronicznymi</w:t>
      </w:r>
      <w:r w:rsidRPr="00B44865">
        <w:rPr>
          <w:rFonts w:ascii="Arial" w:hAnsi="Arial" w:cs="Arial"/>
        </w:rPr>
        <w:t>.**</w:t>
      </w:r>
    </w:p>
    <w:p w14:paraId="43B92271" w14:textId="579E10EC" w:rsidR="008F0186" w:rsidRDefault="008F0186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 xml:space="preserve">Integralną część Umowy stanowią załączniki: </w:t>
      </w:r>
    </w:p>
    <w:p w14:paraId="65FC1DAD" w14:textId="77777777" w:rsidR="00307FAD" w:rsidRPr="00974AB4" w:rsidRDefault="00307FAD" w:rsidP="00307FAD">
      <w:pPr>
        <w:spacing w:after="0" w:line="259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14:paraId="44B3C1D3" w14:textId="3E4D4118" w:rsidR="00307FAD" w:rsidRDefault="00307FAD" w:rsidP="00307FAD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Opis </w:t>
      </w:r>
      <w:r w:rsidR="00842067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rzedmiotu </w:t>
      </w:r>
      <w:r w:rsidR="00842067">
        <w:rPr>
          <w:rFonts w:ascii="Arial" w:hAnsi="Arial" w:cs="Arial"/>
        </w:rPr>
        <w:t>z</w:t>
      </w:r>
      <w:r>
        <w:rPr>
          <w:rFonts w:ascii="Arial" w:hAnsi="Arial" w:cs="Arial"/>
        </w:rPr>
        <w:t>amówienia</w:t>
      </w:r>
      <w:r w:rsidR="00842067">
        <w:rPr>
          <w:rFonts w:ascii="Arial" w:hAnsi="Arial" w:cs="Arial"/>
        </w:rPr>
        <w:t>;</w:t>
      </w:r>
    </w:p>
    <w:p w14:paraId="04B2C069" w14:textId="545C063B" w:rsidR="00323E41" w:rsidRDefault="00307FAD" w:rsidP="00307FAD">
      <w:pPr>
        <w:spacing w:after="0" w:line="259" w:lineRule="auto"/>
        <w:ind w:left="357"/>
        <w:rPr>
          <w:rFonts w:ascii="Arial" w:hAnsi="Arial" w:cs="Arial"/>
        </w:rPr>
      </w:pPr>
      <w:r>
        <w:rPr>
          <w:rFonts w:ascii="Arial" w:hAnsi="Arial" w:cs="Arial"/>
        </w:rPr>
        <w:t xml:space="preserve">1a) </w:t>
      </w:r>
      <w:r w:rsidR="009302C7">
        <w:rPr>
          <w:rFonts w:ascii="Arial" w:hAnsi="Arial" w:cs="Arial"/>
        </w:rPr>
        <w:t>Warunki licencyjne;</w:t>
      </w:r>
    </w:p>
    <w:p w14:paraId="7582F2AD" w14:textId="7BE7A0B5" w:rsidR="00CA6B8F" w:rsidRPr="00A957F0" w:rsidRDefault="000A3208" w:rsidP="00307FAD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Wzór p</w:t>
      </w:r>
      <w:r w:rsidR="00CA6B8F" w:rsidRPr="00A957F0">
        <w:rPr>
          <w:rFonts w:ascii="Arial" w:hAnsi="Arial" w:cs="Arial"/>
        </w:rPr>
        <w:t>rotok</w:t>
      </w:r>
      <w:r>
        <w:rPr>
          <w:rFonts w:ascii="Arial" w:hAnsi="Arial" w:cs="Arial"/>
        </w:rPr>
        <w:t>ołu</w:t>
      </w:r>
      <w:r w:rsidR="00CA6B8F" w:rsidRPr="00A957F0">
        <w:rPr>
          <w:rFonts w:ascii="Arial" w:hAnsi="Arial" w:cs="Arial"/>
        </w:rPr>
        <w:t xml:space="preserve"> odbioru</w:t>
      </w:r>
      <w:r w:rsidR="00CA6B8F">
        <w:rPr>
          <w:rFonts w:ascii="Arial" w:hAnsi="Arial" w:cs="Arial"/>
        </w:rPr>
        <w:t>;</w:t>
      </w:r>
    </w:p>
    <w:p w14:paraId="306B1A93" w14:textId="5303EC4E" w:rsidR="008F0186" w:rsidRPr="00A957F0" w:rsidRDefault="008F0186" w:rsidP="00307FAD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rPr>
          <w:rFonts w:ascii="Arial" w:hAnsi="Arial" w:cs="Arial"/>
        </w:rPr>
      </w:pPr>
      <w:r w:rsidRPr="00A957F0">
        <w:rPr>
          <w:rFonts w:ascii="Arial" w:hAnsi="Arial" w:cs="Arial"/>
        </w:rPr>
        <w:t xml:space="preserve">Oferta </w:t>
      </w:r>
      <w:r w:rsidR="00407CF1">
        <w:rPr>
          <w:rFonts w:ascii="Arial" w:hAnsi="Arial" w:cs="Arial"/>
        </w:rPr>
        <w:t xml:space="preserve">od </w:t>
      </w:r>
      <w:r w:rsidRPr="00A957F0">
        <w:rPr>
          <w:rFonts w:ascii="Arial" w:hAnsi="Arial" w:cs="Arial"/>
        </w:rPr>
        <w:t>Wykonawcy</w:t>
      </w:r>
      <w:r w:rsidR="00A957F0">
        <w:rPr>
          <w:rFonts w:ascii="Arial" w:hAnsi="Arial" w:cs="Arial"/>
        </w:rPr>
        <w:t>;</w:t>
      </w:r>
    </w:p>
    <w:p w14:paraId="0BECE59E" w14:textId="77777777" w:rsidR="000A3208" w:rsidRPr="00CA6CFA" w:rsidRDefault="000A3208" w:rsidP="00307FAD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rPr>
          <w:rFonts w:ascii="Arial" w:hAnsi="Arial" w:cs="Arial"/>
        </w:rPr>
      </w:pPr>
      <w:r w:rsidRPr="00CA6CFA">
        <w:rPr>
          <w:rFonts w:ascii="Arial" w:hAnsi="Arial" w:cs="Arial"/>
        </w:rPr>
        <w:t>Wykaz płatników;</w:t>
      </w:r>
    </w:p>
    <w:p w14:paraId="3D6D7D4F" w14:textId="2925A756" w:rsidR="008F0186" w:rsidRDefault="008F0186" w:rsidP="00307FAD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rPr>
          <w:rFonts w:ascii="Arial" w:hAnsi="Arial" w:cs="Arial"/>
        </w:rPr>
      </w:pPr>
      <w:r w:rsidRPr="00A957F0">
        <w:rPr>
          <w:rFonts w:ascii="Arial" w:hAnsi="Arial" w:cs="Arial"/>
        </w:rPr>
        <w:t>Odpis z KRS/CEIDG dotyczący Wykonawcy.</w:t>
      </w:r>
    </w:p>
    <w:p w14:paraId="249166A9" w14:textId="117637EB" w:rsidR="00990D80" w:rsidRDefault="00990D80" w:rsidP="00307FAD">
      <w:pPr>
        <w:spacing w:after="0" w:line="259" w:lineRule="auto"/>
        <w:ind w:left="357"/>
        <w:rPr>
          <w:rFonts w:ascii="Arial" w:hAnsi="Arial" w:cs="Arial"/>
        </w:rPr>
      </w:pPr>
      <w:r w:rsidRPr="00990D80">
        <w:rPr>
          <w:rFonts w:ascii="Arial" w:hAnsi="Arial" w:cs="Arial"/>
        </w:rPr>
        <w:t>W przypadku sprzeczności, postanowienia Umowy mają pierwszeństwo</w:t>
      </w:r>
      <w:r>
        <w:rPr>
          <w:rFonts w:ascii="Arial" w:hAnsi="Arial" w:cs="Arial"/>
        </w:rPr>
        <w:t>.</w:t>
      </w:r>
    </w:p>
    <w:p w14:paraId="34140B52" w14:textId="77777777" w:rsidR="00E17C8A" w:rsidRDefault="00E17C8A" w:rsidP="00112BE1">
      <w:pPr>
        <w:spacing w:before="60" w:after="60" w:line="259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17C8A" w:rsidRPr="00A8198C" w14:paraId="754CC157" w14:textId="77777777" w:rsidTr="007007BD">
        <w:trPr>
          <w:trHeight w:val="380"/>
        </w:trPr>
        <w:tc>
          <w:tcPr>
            <w:tcW w:w="4531" w:type="dxa"/>
          </w:tcPr>
          <w:p w14:paraId="00030B4B" w14:textId="77777777" w:rsidR="00E17C8A" w:rsidRPr="00A8198C" w:rsidRDefault="00E17C8A" w:rsidP="00112BE1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A8198C">
              <w:rPr>
                <w:rFonts w:ascii="Arial" w:hAnsi="Arial" w:cs="Arial"/>
                <w:b/>
              </w:rPr>
              <w:t>w imieniu WYKONAWCY</w:t>
            </w:r>
            <w:r w:rsidRPr="00A8198C">
              <w:rPr>
                <w:rFonts w:ascii="Arial" w:hAnsi="Arial" w:cs="Arial"/>
              </w:rPr>
              <w:t>:</w:t>
            </w:r>
          </w:p>
        </w:tc>
        <w:tc>
          <w:tcPr>
            <w:tcW w:w="4531" w:type="dxa"/>
          </w:tcPr>
          <w:p w14:paraId="0FD4E473" w14:textId="77777777" w:rsidR="00E17C8A" w:rsidRPr="00A8198C" w:rsidRDefault="00E17C8A" w:rsidP="00112BE1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A8198C">
              <w:rPr>
                <w:rFonts w:ascii="Arial" w:hAnsi="Arial" w:cs="Arial"/>
                <w:b/>
              </w:rPr>
              <w:t>w imieniu ZAMAWIAJĄCEGO:</w:t>
            </w:r>
          </w:p>
        </w:tc>
      </w:tr>
      <w:tr w:rsidR="00E17C8A" w:rsidRPr="00A8198C" w14:paraId="38645279" w14:textId="77777777" w:rsidTr="007007BD">
        <w:tc>
          <w:tcPr>
            <w:tcW w:w="4531" w:type="dxa"/>
          </w:tcPr>
          <w:p w14:paraId="1CA22769" w14:textId="77777777" w:rsidR="00E17C8A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13CEA3EA" w14:textId="77777777" w:rsidR="00E17C8A" w:rsidRPr="00A8198C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79730765" w14:textId="77777777" w:rsidR="00E17C8A" w:rsidRPr="00A8198C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4CEFA128" w14:textId="77777777" w:rsidR="00E17C8A" w:rsidRPr="00A8198C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[imię i nazwisko osoby podpisującej]</w:t>
            </w:r>
          </w:p>
          <w:p w14:paraId="200651ED" w14:textId="77777777" w:rsidR="00E17C8A" w:rsidRPr="00A8198C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pacing w:val="-10"/>
              </w:rPr>
            </w:pPr>
            <w:r>
              <w:rPr>
                <w:rFonts w:ascii="Arial" w:hAnsi="Arial" w:cs="Arial"/>
                <w:spacing w:val="-10"/>
              </w:rPr>
              <w:t>[stanowisko]</w:t>
            </w:r>
            <w:r w:rsidRPr="00A8198C">
              <w:rPr>
                <w:rFonts w:ascii="Arial" w:hAnsi="Arial" w:cs="Arial"/>
                <w:spacing w:val="-10"/>
              </w:rPr>
              <w:t xml:space="preserve"> </w:t>
            </w:r>
          </w:p>
          <w:p w14:paraId="2D81B522" w14:textId="77777777" w:rsidR="00E17C8A" w:rsidRPr="00A8198C" w:rsidRDefault="00E17C8A" w:rsidP="00112BE1">
            <w:pPr>
              <w:spacing w:before="60" w:after="60"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198C">
              <w:rPr>
                <w:rFonts w:ascii="Arial" w:hAnsi="Arial" w:cs="Arial"/>
                <w:sz w:val="16"/>
                <w:szCs w:val="16"/>
              </w:rPr>
              <w:t>/podpisano kwalifikowanym podpisem elektronicznym/</w:t>
            </w:r>
            <w:r>
              <w:rPr>
                <w:rFonts w:ascii="Arial" w:hAnsi="Arial" w:cs="Arial"/>
                <w:sz w:val="16"/>
                <w:szCs w:val="16"/>
              </w:rPr>
              <w:t>**</w:t>
            </w:r>
          </w:p>
        </w:tc>
        <w:tc>
          <w:tcPr>
            <w:tcW w:w="4531" w:type="dxa"/>
          </w:tcPr>
          <w:p w14:paraId="640EB07E" w14:textId="77777777" w:rsidR="00E17C8A" w:rsidRPr="00A8198C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2295B521" w14:textId="77777777" w:rsidR="00E17C8A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64528748" w14:textId="77777777" w:rsidR="00E17C8A" w:rsidRPr="00A8198C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4D1CBC42" w14:textId="77777777" w:rsidR="00E17C8A" w:rsidRPr="00A8198C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[imię i nazwisko osoby podpisującej]</w:t>
            </w:r>
          </w:p>
          <w:p w14:paraId="626F076B" w14:textId="77777777" w:rsidR="00E17C8A" w:rsidRPr="00A8198C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pacing w:val="-10"/>
              </w:rPr>
            </w:pPr>
            <w:r>
              <w:rPr>
                <w:rFonts w:ascii="Arial" w:hAnsi="Arial" w:cs="Arial"/>
                <w:spacing w:val="-10"/>
              </w:rPr>
              <w:t>[stanowisko]</w:t>
            </w:r>
            <w:r w:rsidRPr="00A8198C">
              <w:rPr>
                <w:rFonts w:ascii="Arial" w:hAnsi="Arial" w:cs="Arial"/>
                <w:spacing w:val="-10"/>
              </w:rPr>
              <w:t xml:space="preserve"> </w:t>
            </w:r>
          </w:p>
          <w:p w14:paraId="587C6CBC" w14:textId="77777777" w:rsidR="00E17C8A" w:rsidRPr="00A8198C" w:rsidRDefault="00E17C8A" w:rsidP="00112BE1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A8198C">
              <w:rPr>
                <w:rFonts w:ascii="Arial" w:hAnsi="Arial" w:cs="Arial"/>
                <w:sz w:val="16"/>
                <w:szCs w:val="16"/>
              </w:rPr>
              <w:t>/podpisano kwalifikowanym podpisem elektronicznym/</w:t>
            </w:r>
            <w:r>
              <w:rPr>
                <w:rFonts w:ascii="Arial" w:hAnsi="Arial" w:cs="Arial"/>
                <w:sz w:val="16"/>
                <w:szCs w:val="16"/>
              </w:rPr>
              <w:t>**</w:t>
            </w:r>
          </w:p>
        </w:tc>
      </w:tr>
    </w:tbl>
    <w:p w14:paraId="7BBCAE31" w14:textId="77777777" w:rsidR="00E17C8A" w:rsidRPr="00151156" w:rsidRDefault="00E17C8A" w:rsidP="00112BE1">
      <w:pPr>
        <w:spacing w:before="60" w:after="60" w:line="259" w:lineRule="auto"/>
        <w:jc w:val="both"/>
        <w:rPr>
          <w:rFonts w:ascii="Arial" w:eastAsia="Times New Roman" w:hAnsi="Arial" w:cs="Arial"/>
          <w:lang w:eastAsia="pl-PL"/>
        </w:rPr>
      </w:pPr>
    </w:p>
    <w:p w14:paraId="10737D86" w14:textId="77777777" w:rsidR="00E17C8A" w:rsidRPr="005B55FB" w:rsidRDefault="00E17C8A" w:rsidP="00112BE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B55FB">
        <w:rPr>
          <w:rFonts w:ascii="Arial" w:hAnsi="Arial" w:cs="Arial"/>
          <w:sz w:val="16"/>
          <w:szCs w:val="16"/>
        </w:rPr>
        <w:t xml:space="preserve">* </w:t>
      </w:r>
      <w:r w:rsidRPr="005B55FB">
        <w:rPr>
          <w:rFonts w:ascii="Arial" w:hAnsi="Arial" w:cs="Arial"/>
          <w:i/>
          <w:iCs/>
          <w:sz w:val="16"/>
          <w:szCs w:val="16"/>
        </w:rPr>
        <w:t>wykreślić, jeżeli umowa ma być podpisana w formie elektronicznej tj. przy użyciu kwalifikowanego podpisu elektronicznego</w:t>
      </w:r>
    </w:p>
    <w:p w14:paraId="225CA2BB" w14:textId="2DDC4C49" w:rsidR="00E17C8A" w:rsidRPr="005B55FB" w:rsidRDefault="00E17C8A" w:rsidP="00112BE1">
      <w:pPr>
        <w:pStyle w:val="Tekstprzypisudolneg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5B55FB">
        <w:rPr>
          <w:rFonts w:ascii="Arial" w:hAnsi="Arial" w:cs="Arial"/>
          <w:sz w:val="16"/>
          <w:szCs w:val="16"/>
        </w:rPr>
        <w:t xml:space="preserve">** </w:t>
      </w:r>
      <w:r w:rsidRPr="005B55FB">
        <w:rPr>
          <w:rFonts w:ascii="Arial" w:hAnsi="Arial" w:cs="Arial"/>
          <w:i/>
          <w:iCs/>
          <w:sz w:val="16"/>
          <w:szCs w:val="16"/>
        </w:rPr>
        <w:t>wykreślić, jeżeli umowa ma być podpisana w formie pisemnej</w:t>
      </w:r>
    </w:p>
    <w:sectPr w:rsidR="00E17C8A" w:rsidRPr="005B55F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7F80E2" w14:textId="77777777" w:rsidR="00944D52" w:rsidRDefault="00944D52" w:rsidP="001657E6">
      <w:pPr>
        <w:spacing w:after="0" w:line="240" w:lineRule="auto"/>
      </w:pPr>
      <w:r>
        <w:separator/>
      </w:r>
    </w:p>
  </w:endnote>
  <w:endnote w:type="continuationSeparator" w:id="0">
    <w:p w14:paraId="649A88E9" w14:textId="77777777" w:rsidR="00944D52" w:rsidRDefault="00944D52" w:rsidP="0016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3F826" w14:textId="1B56FC22" w:rsidR="001657E6" w:rsidRPr="005B55FB" w:rsidRDefault="001657E6" w:rsidP="001657E6">
    <w:pPr>
      <w:pStyle w:val="Stopka"/>
      <w:jc w:val="center"/>
      <w:rPr>
        <w:rFonts w:ascii="Arial" w:hAnsi="Arial" w:cs="Arial"/>
        <w:sz w:val="20"/>
        <w:szCs w:val="20"/>
      </w:rPr>
    </w:pPr>
    <w:r w:rsidRPr="005B55FB">
      <w:rPr>
        <w:rFonts w:ascii="Arial" w:hAnsi="Arial" w:cs="Arial"/>
        <w:sz w:val="20"/>
        <w:szCs w:val="20"/>
      </w:rPr>
      <w:t xml:space="preserve">Strona </w:t>
    </w:r>
    <w:r w:rsidRPr="005B55FB">
      <w:rPr>
        <w:rFonts w:ascii="Arial" w:hAnsi="Arial" w:cs="Arial"/>
        <w:b/>
        <w:bCs/>
        <w:sz w:val="20"/>
        <w:szCs w:val="20"/>
      </w:rPr>
      <w:fldChar w:fldCharType="begin"/>
    </w:r>
    <w:r w:rsidRPr="005B55FB">
      <w:rPr>
        <w:rFonts w:ascii="Arial" w:hAnsi="Arial" w:cs="Arial"/>
        <w:b/>
        <w:bCs/>
        <w:sz w:val="20"/>
        <w:szCs w:val="20"/>
      </w:rPr>
      <w:instrText>PAGE</w:instrText>
    </w:r>
    <w:r w:rsidRPr="005B55FB">
      <w:rPr>
        <w:rFonts w:ascii="Arial" w:hAnsi="Arial" w:cs="Arial"/>
        <w:b/>
        <w:bCs/>
        <w:sz w:val="20"/>
        <w:szCs w:val="20"/>
      </w:rPr>
      <w:fldChar w:fldCharType="separate"/>
    </w:r>
    <w:r w:rsidRPr="005B55FB">
      <w:rPr>
        <w:rFonts w:ascii="Arial" w:hAnsi="Arial" w:cs="Arial"/>
        <w:b/>
        <w:bCs/>
        <w:sz w:val="20"/>
        <w:szCs w:val="20"/>
      </w:rPr>
      <w:t>2</w:t>
    </w:r>
    <w:r w:rsidRPr="005B55FB">
      <w:rPr>
        <w:rFonts w:ascii="Arial" w:hAnsi="Arial" w:cs="Arial"/>
        <w:b/>
        <w:bCs/>
        <w:sz w:val="20"/>
        <w:szCs w:val="20"/>
      </w:rPr>
      <w:fldChar w:fldCharType="end"/>
    </w:r>
    <w:r w:rsidRPr="005B55FB">
      <w:rPr>
        <w:rFonts w:ascii="Arial" w:hAnsi="Arial" w:cs="Arial"/>
        <w:sz w:val="20"/>
        <w:szCs w:val="20"/>
      </w:rPr>
      <w:t xml:space="preserve"> z </w:t>
    </w:r>
    <w:r w:rsidRPr="005B55FB">
      <w:rPr>
        <w:rFonts w:ascii="Arial" w:hAnsi="Arial" w:cs="Arial"/>
        <w:b/>
        <w:bCs/>
        <w:sz w:val="20"/>
        <w:szCs w:val="20"/>
      </w:rPr>
      <w:fldChar w:fldCharType="begin"/>
    </w:r>
    <w:r w:rsidRPr="005B55FB">
      <w:rPr>
        <w:rFonts w:ascii="Arial" w:hAnsi="Arial" w:cs="Arial"/>
        <w:b/>
        <w:bCs/>
        <w:sz w:val="20"/>
        <w:szCs w:val="20"/>
      </w:rPr>
      <w:instrText>NUMPAGES</w:instrText>
    </w:r>
    <w:r w:rsidRPr="005B55FB">
      <w:rPr>
        <w:rFonts w:ascii="Arial" w:hAnsi="Arial" w:cs="Arial"/>
        <w:b/>
        <w:bCs/>
        <w:sz w:val="20"/>
        <w:szCs w:val="20"/>
      </w:rPr>
      <w:fldChar w:fldCharType="separate"/>
    </w:r>
    <w:r w:rsidRPr="005B55FB">
      <w:rPr>
        <w:rFonts w:ascii="Arial" w:hAnsi="Arial" w:cs="Arial"/>
        <w:b/>
        <w:bCs/>
        <w:sz w:val="20"/>
        <w:szCs w:val="20"/>
      </w:rPr>
      <w:t>7</w:t>
    </w:r>
    <w:r w:rsidRPr="005B55FB">
      <w:rPr>
        <w:rFonts w:ascii="Arial" w:hAnsi="Arial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0FF26B" w14:textId="77777777" w:rsidR="00944D52" w:rsidRDefault="00944D52" w:rsidP="001657E6">
      <w:pPr>
        <w:spacing w:after="0" w:line="240" w:lineRule="auto"/>
      </w:pPr>
      <w:r>
        <w:separator/>
      </w:r>
    </w:p>
  </w:footnote>
  <w:footnote w:type="continuationSeparator" w:id="0">
    <w:p w14:paraId="399BE1C6" w14:textId="77777777" w:rsidR="00944D52" w:rsidRDefault="00944D52" w:rsidP="00165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92E488" w14:textId="4F490DF1" w:rsidR="00F14C3F" w:rsidRDefault="00F14C3F" w:rsidP="00F14C3F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6687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E5E7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8D04A6D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B282E31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F6245EF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0AB1F1F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22966E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7802EDB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844148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D3C3680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DBB3EC4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0CF669A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E65266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FCF498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63B330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7056721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8CD4BFD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D3369B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111D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D2153FB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2AB56D6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436F2F9B"/>
    <w:multiLevelType w:val="singleLevel"/>
    <w:tmpl w:val="84E0E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57E4785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61846CF"/>
    <w:multiLevelType w:val="hybridMultilevel"/>
    <w:tmpl w:val="1340D6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06C9D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4B9B454D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6622495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58D1141A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599E5749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637136CC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EB028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6C637058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718251A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72934710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7A322D13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7D6E2940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17"/>
  </w:num>
  <w:num w:numId="4">
    <w:abstractNumId w:val="5"/>
  </w:num>
  <w:num w:numId="5">
    <w:abstractNumId w:val="2"/>
  </w:num>
  <w:num w:numId="6">
    <w:abstractNumId w:val="30"/>
  </w:num>
  <w:num w:numId="7">
    <w:abstractNumId w:val="7"/>
  </w:num>
  <w:num w:numId="8">
    <w:abstractNumId w:val="19"/>
  </w:num>
  <w:num w:numId="9">
    <w:abstractNumId w:val="27"/>
  </w:num>
  <w:num w:numId="10">
    <w:abstractNumId w:val="13"/>
  </w:num>
  <w:num w:numId="11">
    <w:abstractNumId w:val="18"/>
  </w:num>
  <w:num w:numId="12">
    <w:abstractNumId w:val="15"/>
  </w:num>
  <w:num w:numId="13">
    <w:abstractNumId w:val="29"/>
  </w:num>
  <w:num w:numId="14">
    <w:abstractNumId w:val="31"/>
  </w:num>
  <w:num w:numId="15">
    <w:abstractNumId w:val="22"/>
  </w:num>
  <w:num w:numId="16">
    <w:abstractNumId w:val="16"/>
  </w:num>
  <w:num w:numId="17">
    <w:abstractNumId w:val="34"/>
  </w:num>
  <w:num w:numId="18">
    <w:abstractNumId w:val="33"/>
  </w:num>
  <w:num w:numId="19">
    <w:abstractNumId w:val="20"/>
  </w:num>
  <w:num w:numId="20">
    <w:abstractNumId w:val="0"/>
  </w:num>
  <w:num w:numId="21">
    <w:abstractNumId w:val="28"/>
  </w:num>
  <w:num w:numId="22">
    <w:abstractNumId w:val="23"/>
  </w:num>
  <w:num w:numId="23">
    <w:abstractNumId w:val="12"/>
  </w:num>
  <w:num w:numId="24">
    <w:abstractNumId w:val="35"/>
  </w:num>
  <w:num w:numId="25">
    <w:abstractNumId w:val="24"/>
  </w:num>
  <w:num w:numId="26">
    <w:abstractNumId w:val="32"/>
  </w:num>
  <w:num w:numId="27">
    <w:abstractNumId w:val="9"/>
  </w:num>
  <w:num w:numId="28">
    <w:abstractNumId w:val="8"/>
  </w:num>
  <w:num w:numId="29">
    <w:abstractNumId w:val="6"/>
  </w:num>
  <w:num w:numId="30">
    <w:abstractNumId w:val="25"/>
  </w:num>
  <w:num w:numId="31">
    <w:abstractNumId w:val="21"/>
  </w:num>
  <w:num w:numId="32">
    <w:abstractNumId w:val="1"/>
  </w:num>
  <w:num w:numId="33">
    <w:abstractNumId w:val="14"/>
  </w:num>
  <w:num w:numId="34">
    <w:abstractNumId w:val="26"/>
  </w:num>
  <w:num w:numId="35">
    <w:abstractNumId w:val="3"/>
  </w:num>
  <w:num w:numId="3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AC"/>
    <w:rsid w:val="00017516"/>
    <w:rsid w:val="000203CE"/>
    <w:rsid w:val="00027028"/>
    <w:rsid w:val="000324C9"/>
    <w:rsid w:val="00035E88"/>
    <w:rsid w:val="00050B66"/>
    <w:rsid w:val="00053457"/>
    <w:rsid w:val="000536ED"/>
    <w:rsid w:val="00057557"/>
    <w:rsid w:val="00061820"/>
    <w:rsid w:val="000639CB"/>
    <w:rsid w:val="00072907"/>
    <w:rsid w:val="000738E3"/>
    <w:rsid w:val="000811C1"/>
    <w:rsid w:val="00082B91"/>
    <w:rsid w:val="00084D09"/>
    <w:rsid w:val="0009194C"/>
    <w:rsid w:val="00091E0D"/>
    <w:rsid w:val="00094970"/>
    <w:rsid w:val="000A3208"/>
    <w:rsid w:val="000A77FE"/>
    <w:rsid w:val="000B3E87"/>
    <w:rsid w:val="000B7136"/>
    <w:rsid w:val="000C6408"/>
    <w:rsid w:val="000C685C"/>
    <w:rsid w:val="000C79A3"/>
    <w:rsid w:val="000D0E90"/>
    <w:rsid w:val="000D1B0C"/>
    <w:rsid w:val="000D638A"/>
    <w:rsid w:val="000D7F9F"/>
    <w:rsid w:val="000E2067"/>
    <w:rsid w:val="000F1763"/>
    <w:rsid w:val="000F1B76"/>
    <w:rsid w:val="00100FA2"/>
    <w:rsid w:val="0010184B"/>
    <w:rsid w:val="00104897"/>
    <w:rsid w:val="00112BE1"/>
    <w:rsid w:val="00117501"/>
    <w:rsid w:val="00120FB9"/>
    <w:rsid w:val="0013141E"/>
    <w:rsid w:val="0013291A"/>
    <w:rsid w:val="00133A9D"/>
    <w:rsid w:val="00141577"/>
    <w:rsid w:val="001542D3"/>
    <w:rsid w:val="0015515D"/>
    <w:rsid w:val="00163D28"/>
    <w:rsid w:val="00164940"/>
    <w:rsid w:val="001657E6"/>
    <w:rsid w:val="00167B18"/>
    <w:rsid w:val="0017166B"/>
    <w:rsid w:val="00175ED0"/>
    <w:rsid w:val="00196E75"/>
    <w:rsid w:val="001A16DD"/>
    <w:rsid w:val="001A19ED"/>
    <w:rsid w:val="001A533D"/>
    <w:rsid w:val="001B4629"/>
    <w:rsid w:val="001B470F"/>
    <w:rsid w:val="001B5972"/>
    <w:rsid w:val="001C1982"/>
    <w:rsid w:val="001C7DA7"/>
    <w:rsid w:val="001E2ADD"/>
    <w:rsid w:val="001F1F64"/>
    <w:rsid w:val="001F7CED"/>
    <w:rsid w:val="00200728"/>
    <w:rsid w:val="00233D46"/>
    <w:rsid w:val="00234C2F"/>
    <w:rsid w:val="0024035D"/>
    <w:rsid w:val="00242034"/>
    <w:rsid w:val="00242CC3"/>
    <w:rsid w:val="002455CB"/>
    <w:rsid w:val="002550E1"/>
    <w:rsid w:val="002570D6"/>
    <w:rsid w:val="002608D2"/>
    <w:rsid w:val="00260EB5"/>
    <w:rsid w:val="0026275C"/>
    <w:rsid w:val="00267AAF"/>
    <w:rsid w:val="00282037"/>
    <w:rsid w:val="0028510F"/>
    <w:rsid w:val="002860E3"/>
    <w:rsid w:val="00286B71"/>
    <w:rsid w:val="00291AB3"/>
    <w:rsid w:val="00294BEB"/>
    <w:rsid w:val="002A331F"/>
    <w:rsid w:val="002A7BC1"/>
    <w:rsid w:val="002B02AB"/>
    <w:rsid w:val="002B21F6"/>
    <w:rsid w:val="002D399E"/>
    <w:rsid w:val="002D3BEF"/>
    <w:rsid w:val="002D675C"/>
    <w:rsid w:val="002E4FB4"/>
    <w:rsid w:val="002F479D"/>
    <w:rsid w:val="002F74A6"/>
    <w:rsid w:val="00300437"/>
    <w:rsid w:val="00307FAD"/>
    <w:rsid w:val="0031095F"/>
    <w:rsid w:val="003130D5"/>
    <w:rsid w:val="00313B0E"/>
    <w:rsid w:val="003152F4"/>
    <w:rsid w:val="00323E41"/>
    <w:rsid w:val="00324120"/>
    <w:rsid w:val="00325CD8"/>
    <w:rsid w:val="003261CB"/>
    <w:rsid w:val="00336110"/>
    <w:rsid w:val="00352A6A"/>
    <w:rsid w:val="003642DB"/>
    <w:rsid w:val="00382614"/>
    <w:rsid w:val="003857BB"/>
    <w:rsid w:val="00393B47"/>
    <w:rsid w:val="003942F3"/>
    <w:rsid w:val="003952ED"/>
    <w:rsid w:val="00397353"/>
    <w:rsid w:val="003A0ED5"/>
    <w:rsid w:val="003A2917"/>
    <w:rsid w:val="003B0047"/>
    <w:rsid w:val="003B0862"/>
    <w:rsid w:val="003B0D97"/>
    <w:rsid w:val="003B5818"/>
    <w:rsid w:val="003B6980"/>
    <w:rsid w:val="003C08AE"/>
    <w:rsid w:val="003C5692"/>
    <w:rsid w:val="003D45B3"/>
    <w:rsid w:val="003D75DD"/>
    <w:rsid w:val="003F1BAC"/>
    <w:rsid w:val="003F2A76"/>
    <w:rsid w:val="003F6112"/>
    <w:rsid w:val="00407CF1"/>
    <w:rsid w:val="00411ADE"/>
    <w:rsid w:val="00421097"/>
    <w:rsid w:val="00424B99"/>
    <w:rsid w:val="00431358"/>
    <w:rsid w:val="004334CF"/>
    <w:rsid w:val="00434266"/>
    <w:rsid w:val="00435F09"/>
    <w:rsid w:val="004379A5"/>
    <w:rsid w:val="00444B87"/>
    <w:rsid w:val="00455524"/>
    <w:rsid w:val="00456FF9"/>
    <w:rsid w:val="00466814"/>
    <w:rsid w:val="0047246F"/>
    <w:rsid w:val="00476A34"/>
    <w:rsid w:val="00482EB3"/>
    <w:rsid w:val="004841BB"/>
    <w:rsid w:val="004872C3"/>
    <w:rsid w:val="00497512"/>
    <w:rsid w:val="004D1407"/>
    <w:rsid w:val="004D1B8A"/>
    <w:rsid w:val="004D4918"/>
    <w:rsid w:val="004D4A17"/>
    <w:rsid w:val="004D72B4"/>
    <w:rsid w:val="004E200C"/>
    <w:rsid w:val="004E215D"/>
    <w:rsid w:val="004F49F8"/>
    <w:rsid w:val="005009D6"/>
    <w:rsid w:val="00507203"/>
    <w:rsid w:val="00510A39"/>
    <w:rsid w:val="005260FA"/>
    <w:rsid w:val="00531E54"/>
    <w:rsid w:val="005523D6"/>
    <w:rsid w:val="0055370B"/>
    <w:rsid w:val="00553CAB"/>
    <w:rsid w:val="00556E76"/>
    <w:rsid w:val="0056225F"/>
    <w:rsid w:val="00563668"/>
    <w:rsid w:val="00570368"/>
    <w:rsid w:val="00573148"/>
    <w:rsid w:val="00584233"/>
    <w:rsid w:val="0059015E"/>
    <w:rsid w:val="00597461"/>
    <w:rsid w:val="005A5080"/>
    <w:rsid w:val="005B07C3"/>
    <w:rsid w:val="005B41AA"/>
    <w:rsid w:val="005B55FB"/>
    <w:rsid w:val="005B7A9A"/>
    <w:rsid w:val="005B7F19"/>
    <w:rsid w:val="005D536D"/>
    <w:rsid w:val="005D58A3"/>
    <w:rsid w:val="005E5433"/>
    <w:rsid w:val="005F00A3"/>
    <w:rsid w:val="005F32FB"/>
    <w:rsid w:val="005F4051"/>
    <w:rsid w:val="005F6685"/>
    <w:rsid w:val="005F7394"/>
    <w:rsid w:val="006006DD"/>
    <w:rsid w:val="00601CDD"/>
    <w:rsid w:val="006033CF"/>
    <w:rsid w:val="006146DE"/>
    <w:rsid w:val="00615F43"/>
    <w:rsid w:val="0061667E"/>
    <w:rsid w:val="00620081"/>
    <w:rsid w:val="006228EF"/>
    <w:rsid w:val="00626CAD"/>
    <w:rsid w:val="0062732A"/>
    <w:rsid w:val="00632736"/>
    <w:rsid w:val="00634429"/>
    <w:rsid w:val="00634709"/>
    <w:rsid w:val="006452E4"/>
    <w:rsid w:val="006504A9"/>
    <w:rsid w:val="006532DD"/>
    <w:rsid w:val="00654C4B"/>
    <w:rsid w:val="00656FB0"/>
    <w:rsid w:val="00663C4C"/>
    <w:rsid w:val="00667E48"/>
    <w:rsid w:val="0067299C"/>
    <w:rsid w:val="00672AC1"/>
    <w:rsid w:val="00683790"/>
    <w:rsid w:val="00687073"/>
    <w:rsid w:val="00692482"/>
    <w:rsid w:val="0069476E"/>
    <w:rsid w:val="00697FC9"/>
    <w:rsid w:val="006A4793"/>
    <w:rsid w:val="006B020C"/>
    <w:rsid w:val="006B1EAD"/>
    <w:rsid w:val="006B5782"/>
    <w:rsid w:val="006C233B"/>
    <w:rsid w:val="006D589C"/>
    <w:rsid w:val="006E166E"/>
    <w:rsid w:val="006E1E7C"/>
    <w:rsid w:val="006F1FE6"/>
    <w:rsid w:val="006F5A33"/>
    <w:rsid w:val="00700820"/>
    <w:rsid w:val="007027A8"/>
    <w:rsid w:val="00713EF9"/>
    <w:rsid w:val="007156F7"/>
    <w:rsid w:val="00716A3A"/>
    <w:rsid w:val="00726443"/>
    <w:rsid w:val="007270F7"/>
    <w:rsid w:val="00733B3D"/>
    <w:rsid w:val="00734AAE"/>
    <w:rsid w:val="00737797"/>
    <w:rsid w:val="00746767"/>
    <w:rsid w:val="00753C64"/>
    <w:rsid w:val="00757B46"/>
    <w:rsid w:val="007601FD"/>
    <w:rsid w:val="007670B2"/>
    <w:rsid w:val="0077082B"/>
    <w:rsid w:val="00771569"/>
    <w:rsid w:val="00776995"/>
    <w:rsid w:val="00776B75"/>
    <w:rsid w:val="00781C0A"/>
    <w:rsid w:val="007863EF"/>
    <w:rsid w:val="00787A24"/>
    <w:rsid w:val="00790F36"/>
    <w:rsid w:val="007A28B6"/>
    <w:rsid w:val="007B0438"/>
    <w:rsid w:val="007B1500"/>
    <w:rsid w:val="007B42BA"/>
    <w:rsid w:val="007C2515"/>
    <w:rsid w:val="007C4017"/>
    <w:rsid w:val="007E5816"/>
    <w:rsid w:val="007F4644"/>
    <w:rsid w:val="008021EA"/>
    <w:rsid w:val="00804093"/>
    <w:rsid w:val="00806D84"/>
    <w:rsid w:val="008111DA"/>
    <w:rsid w:val="008115ED"/>
    <w:rsid w:val="00813339"/>
    <w:rsid w:val="00814053"/>
    <w:rsid w:val="0081708B"/>
    <w:rsid w:val="0082390A"/>
    <w:rsid w:val="00835370"/>
    <w:rsid w:val="00842067"/>
    <w:rsid w:val="00843706"/>
    <w:rsid w:val="00845776"/>
    <w:rsid w:val="00854B40"/>
    <w:rsid w:val="008755CC"/>
    <w:rsid w:val="00881E34"/>
    <w:rsid w:val="00882E89"/>
    <w:rsid w:val="00886282"/>
    <w:rsid w:val="00891CCB"/>
    <w:rsid w:val="008943F7"/>
    <w:rsid w:val="008A3F96"/>
    <w:rsid w:val="008A5E2C"/>
    <w:rsid w:val="008B23AB"/>
    <w:rsid w:val="008B34B9"/>
    <w:rsid w:val="008B76F9"/>
    <w:rsid w:val="008C6779"/>
    <w:rsid w:val="008D19D2"/>
    <w:rsid w:val="008D6036"/>
    <w:rsid w:val="008D6942"/>
    <w:rsid w:val="008E5FB2"/>
    <w:rsid w:val="008F0186"/>
    <w:rsid w:val="008F3B5B"/>
    <w:rsid w:val="00910C92"/>
    <w:rsid w:val="00914140"/>
    <w:rsid w:val="00922C78"/>
    <w:rsid w:val="00926724"/>
    <w:rsid w:val="0092761F"/>
    <w:rsid w:val="009302C7"/>
    <w:rsid w:val="00930569"/>
    <w:rsid w:val="009330FB"/>
    <w:rsid w:val="00936A45"/>
    <w:rsid w:val="0094194E"/>
    <w:rsid w:val="00942F47"/>
    <w:rsid w:val="00944D52"/>
    <w:rsid w:val="00956047"/>
    <w:rsid w:val="009623A7"/>
    <w:rsid w:val="00963B91"/>
    <w:rsid w:val="00964FA1"/>
    <w:rsid w:val="009674D2"/>
    <w:rsid w:val="00974AB4"/>
    <w:rsid w:val="0097562E"/>
    <w:rsid w:val="0097773B"/>
    <w:rsid w:val="00983A51"/>
    <w:rsid w:val="00990D80"/>
    <w:rsid w:val="0099248C"/>
    <w:rsid w:val="00993842"/>
    <w:rsid w:val="009967C7"/>
    <w:rsid w:val="009A0B5B"/>
    <w:rsid w:val="009A343F"/>
    <w:rsid w:val="009B32C0"/>
    <w:rsid w:val="009B6B3A"/>
    <w:rsid w:val="009C1ED5"/>
    <w:rsid w:val="009C549C"/>
    <w:rsid w:val="009C566E"/>
    <w:rsid w:val="009D1323"/>
    <w:rsid w:val="009D2D1D"/>
    <w:rsid w:val="009D401D"/>
    <w:rsid w:val="009F1F18"/>
    <w:rsid w:val="009F5DD8"/>
    <w:rsid w:val="00A04C46"/>
    <w:rsid w:val="00A05272"/>
    <w:rsid w:val="00A259E4"/>
    <w:rsid w:val="00A25DAB"/>
    <w:rsid w:val="00A26F38"/>
    <w:rsid w:val="00A3139B"/>
    <w:rsid w:val="00A455BE"/>
    <w:rsid w:val="00A46137"/>
    <w:rsid w:val="00A507BE"/>
    <w:rsid w:val="00A5170F"/>
    <w:rsid w:val="00A56B37"/>
    <w:rsid w:val="00A61241"/>
    <w:rsid w:val="00A61354"/>
    <w:rsid w:val="00A63B7B"/>
    <w:rsid w:val="00A76DA9"/>
    <w:rsid w:val="00A90544"/>
    <w:rsid w:val="00A957F0"/>
    <w:rsid w:val="00AA2F64"/>
    <w:rsid w:val="00AA5385"/>
    <w:rsid w:val="00AA7265"/>
    <w:rsid w:val="00AB0304"/>
    <w:rsid w:val="00AB5C6A"/>
    <w:rsid w:val="00AC0B50"/>
    <w:rsid w:val="00AC2620"/>
    <w:rsid w:val="00AC376F"/>
    <w:rsid w:val="00AC592D"/>
    <w:rsid w:val="00AD20EF"/>
    <w:rsid w:val="00AD7657"/>
    <w:rsid w:val="00AE6D2E"/>
    <w:rsid w:val="00AF3834"/>
    <w:rsid w:val="00AF6ECC"/>
    <w:rsid w:val="00B16F9F"/>
    <w:rsid w:val="00B211B1"/>
    <w:rsid w:val="00B26086"/>
    <w:rsid w:val="00B2757A"/>
    <w:rsid w:val="00B310C1"/>
    <w:rsid w:val="00B369EF"/>
    <w:rsid w:val="00B37B22"/>
    <w:rsid w:val="00B40FB0"/>
    <w:rsid w:val="00B411A6"/>
    <w:rsid w:val="00B44865"/>
    <w:rsid w:val="00B54E82"/>
    <w:rsid w:val="00B57939"/>
    <w:rsid w:val="00B63605"/>
    <w:rsid w:val="00B66B4E"/>
    <w:rsid w:val="00B7713D"/>
    <w:rsid w:val="00B94A05"/>
    <w:rsid w:val="00BA1606"/>
    <w:rsid w:val="00BA5850"/>
    <w:rsid w:val="00BB0859"/>
    <w:rsid w:val="00BB119F"/>
    <w:rsid w:val="00BC2AA9"/>
    <w:rsid w:val="00BE73E4"/>
    <w:rsid w:val="00BE7B81"/>
    <w:rsid w:val="00BF5314"/>
    <w:rsid w:val="00BF54E3"/>
    <w:rsid w:val="00BF7066"/>
    <w:rsid w:val="00BF76DA"/>
    <w:rsid w:val="00C03359"/>
    <w:rsid w:val="00C075FA"/>
    <w:rsid w:val="00C22830"/>
    <w:rsid w:val="00C24D03"/>
    <w:rsid w:val="00C3181B"/>
    <w:rsid w:val="00C33E07"/>
    <w:rsid w:val="00C376CF"/>
    <w:rsid w:val="00C4257E"/>
    <w:rsid w:val="00C42682"/>
    <w:rsid w:val="00C441D3"/>
    <w:rsid w:val="00C50BDA"/>
    <w:rsid w:val="00C51489"/>
    <w:rsid w:val="00C575AE"/>
    <w:rsid w:val="00C60B5F"/>
    <w:rsid w:val="00C62B6F"/>
    <w:rsid w:val="00C7450C"/>
    <w:rsid w:val="00C834D7"/>
    <w:rsid w:val="00C87A98"/>
    <w:rsid w:val="00C93E9D"/>
    <w:rsid w:val="00C97B49"/>
    <w:rsid w:val="00CA6B8F"/>
    <w:rsid w:val="00CA6CFA"/>
    <w:rsid w:val="00CB34F5"/>
    <w:rsid w:val="00CC726E"/>
    <w:rsid w:val="00CD5CDA"/>
    <w:rsid w:val="00CD7836"/>
    <w:rsid w:val="00CE2237"/>
    <w:rsid w:val="00CE2698"/>
    <w:rsid w:val="00CE39B7"/>
    <w:rsid w:val="00CE588B"/>
    <w:rsid w:val="00CF04DA"/>
    <w:rsid w:val="00CF245A"/>
    <w:rsid w:val="00D01EFB"/>
    <w:rsid w:val="00D134D8"/>
    <w:rsid w:val="00D14ECA"/>
    <w:rsid w:val="00D16C6D"/>
    <w:rsid w:val="00D27A25"/>
    <w:rsid w:val="00D30F51"/>
    <w:rsid w:val="00D34167"/>
    <w:rsid w:val="00D37C24"/>
    <w:rsid w:val="00D40866"/>
    <w:rsid w:val="00D45900"/>
    <w:rsid w:val="00D61796"/>
    <w:rsid w:val="00D6248B"/>
    <w:rsid w:val="00D76AD5"/>
    <w:rsid w:val="00D8191A"/>
    <w:rsid w:val="00D83819"/>
    <w:rsid w:val="00DA1C9D"/>
    <w:rsid w:val="00DA1DFC"/>
    <w:rsid w:val="00DA2E68"/>
    <w:rsid w:val="00DA4631"/>
    <w:rsid w:val="00DA4667"/>
    <w:rsid w:val="00DA6482"/>
    <w:rsid w:val="00DB2FD9"/>
    <w:rsid w:val="00DB6539"/>
    <w:rsid w:val="00E00414"/>
    <w:rsid w:val="00E02566"/>
    <w:rsid w:val="00E03170"/>
    <w:rsid w:val="00E057E8"/>
    <w:rsid w:val="00E064C5"/>
    <w:rsid w:val="00E12B3C"/>
    <w:rsid w:val="00E15DAC"/>
    <w:rsid w:val="00E17C8A"/>
    <w:rsid w:val="00E26DDD"/>
    <w:rsid w:val="00E32587"/>
    <w:rsid w:val="00E37565"/>
    <w:rsid w:val="00E37FB1"/>
    <w:rsid w:val="00E4232D"/>
    <w:rsid w:val="00E52C96"/>
    <w:rsid w:val="00E554E7"/>
    <w:rsid w:val="00E63311"/>
    <w:rsid w:val="00E767D4"/>
    <w:rsid w:val="00E77278"/>
    <w:rsid w:val="00E8106C"/>
    <w:rsid w:val="00E85703"/>
    <w:rsid w:val="00E9064A"/>
    <w:rsid w:val="00E906D5"/>
    <w:rsid w:val="00E929BD"/>
    <w:rsid w:val="00EA30A8"/>
    <w:rsid w:val="00EA587F"/>
    <w:rsid w:val="00EA5FCF"/>
    <w:rsid w:val="00EB1A17"/>
    <w:rsid w:val="00EB4827"/>
    <w:rsid w:val="00EB6187"/>
    <w:rsid w:val="00EB7A31"/>
    <w:rsid w:val="00ED344F"/>
    <w:rsid w:val="00ED667B"/>
    <w:rsid w:val="00EE44F8"/>
    <w:rsid w:val="00EE720B"/>
    <w:rsid w:val="00EE7D88"/>
    <w:rsid w:val="00EF143F"/>
    <w:rsid w:val="00EF240D"/>
    <w:rsid w:val="00EF42CA"/>
    <w:rsid w:val="00EF5D4F"/>
    <w:rsid w:val="00EF668B"/>
    <w:rsid w:val="00F07A49"/>
    <w:rsid w:val="00F14C3F"/>
    <w:rsid w:val="00F173B3"/>
    <w:rsid w:val="00F17D2E"/>
    <w:rsid w:val="00F201CC"/>
    <w:rsid w:val="00F20453"/>
    <w:rsid w:val="00F25D57"/>
    <w:rsid w:val="00F27353"/>
    <w:rsid w:val="00F40ADC"/>
    <w:rsid w:val="00F5283F"/>
    <w:rsid w:val="00F53DEB"/>
    <w:rsid w:val="00F6069D"/>
    <w:rsid w:val="00F6463A"/>
    <w:rsid w:val="00F64F62"/>
    <w:rsid w:val="00F6673C"/>
    <w:rsid w:val="00F71598"/>
    <w:rsid w:val="00F77D8D"/>
    <w:rsid w:val="00F77F8D"/>
    <w:rsid w:val="00F80749"/>
    <w:rsid w:val="00F820ED"/>
    <w:rsid w:val="00F875B4"/>
    <w:rsid w:val="00F947CC"/>
    <w:rsid w:val="00FA2131"/>
    <w:rsid w:val="00FC425F"/>
    <w:rsid w:val="00FC4624"/>
    <w:rsid w:val="00FD096E"/>
    <w:rsid w:val="00FD0D68"/>
    <w:rsid w:val="00FD0E00"/>
    <w:rsid w:val="00FD1A2D"/>
    <w:rsid w:val="00FD4F14"/>
    <w:rsid w:val="00FD7958"/>
    <w:rsid w:val="00FE2E76"/>
    <w:rsid w:val="00FE568A"/>
    <w:rsid w:val="00FF0D3E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302AB"/>
  <w15:chartTrackingRefBased/>
  <w15:docId w15:val="{ACFFB157-D7AF-40F8-B1E2-9B8122C94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7E6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CW_Lista,lp1,Dot pt,F5 List Paragraph,Recommendation,Wypunktowanie,Numerowanie,BulletC,Wyliczanie,Obiekt,normalny tekst,Akapit z listą31,Bullets,List Paragraph1,T_SZ_List Paragraph,L1,Akapit z listą5,lp11"/>
    <w:basedOn w:val="Normalny"/>
    <w:link w:val="AkapitzlistZnak"/>
    <w:uiPriority w:val="34"/>
    <w:qFormat/>
    <w:rsid w:val="00C318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7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657E6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1657E6"/>
  </w:style>
  <w:style w:type="character" w:styleId="Odwoaniedokomentarza">
    <w:name w:val="annotation reference"/>
    <w:basedOn w:val="Domylnaczcionkaakapitu"/>
    <w:uiPriority w:val="99"/>
    <w:unhideWhenUsed/>
    <w:rsid w:val="00165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7E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7E6"/>
  </w:style>
  <w:style w:type="paragraph" w:styleId="Stopka">
    <w:name w:val="footer"/>
    <w:basedOn w:val="Normalny"/>
    <w:link w:val="Stopka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7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7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7E6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,Wypunktowanie Znak,Numerowanie Znak,BulletC Znak,Wyliczanie Znak,Obiekt Znak,normalny tekst Znak,Bullets Znak"/>
    <w:link w:val="Akapitzlist"/>
    <w:uiPriority w:val="34"/>
    <w:qFormat/>
    <w:rsid w:val="00806D84"/>
  </w:style>
  <w:style w:type="paragraph" w:styleId="Poprawka">
    <w:name w:val="Revision"/>
    <w:hidden/>
    <w:uiPriority w:val="99"/>
    <w:semiHidden/>
    <w:rsid w:val="007B1500"/>
    <w:pPr>
      <w:spacing w:after="0" w:line="240" w:lineRule="auto"/>
    </w:pPr>
  </w:style>
  <w:style w:type="paragraph" w:customStyle="1" w:styleId="Default">
    <w:name w:val="Default"/>
    <w:rsid w:val="009674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yle4">
    <w:name w:val="Style4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331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425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BA5850"/>
    <w:rPr>
      <w:rFonts w:ascii="Times New Roman" w:hAnsi="Times New Roman" w:cs="Times New Roman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3C6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17C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17C8A"/>
    <w:rPr>
      <w:sz w:val="20"/>
      <w:szCs w:val="20"/>
    </w:rPr>
  </w:style>
  <w:style w:type="table" w:styleId="Tabela-Siatka">
    <w:name w:val="Table Grid"/>
    <w:basedOn w:val="Standardowy"/>
    <w:uiPriority w:val="39"/>
    <w:rsid w:val="00E17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3261CB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24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24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24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02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.dirs@m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cencje@m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2820</Words>
  <Characters>16920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Wojdat Tomasz  (DIRS)</dc:creator>
  <cp:keywords/>
  <dc:description/>
  <cp:lastModifiedBy>Federowicz Wiktoria  (DIRS)</cp:lastModifiedBy>
  <cp:revision>2</cp:revision>
  <dcterms:created xsi:type="dcterms:W3CDTF">2022-11-14T07:19:00Z</dcterms:created>
  <dcterms:modified xsi:type="dcterms:W3CDTF">2022-11-14T07:19:00Z</dcterms:modified>
</cp:coreProperties>
</file>