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571" w:rsidRDefault="00F54B56" w:rsidP="004E15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C2048D" w:rsidRPr="0084364C" w:rsidRDefault="00F54B56" w:rsidP="0084364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fert dofinansowanych</w:t>
      </w:r>
      <w:r>
        <w:rPr>
          <w:rFonts w:ascii="Times New Roman" w:hAnsi="Times New Roman" w:cs="Times New Roman"/>
          <w:b/>
          <w:sz w:val="21"/>
          <w:szCs w:val="21"/>
        </w:rPr>
        <w:t xml:space="preserve"> ramach Otwartego Konkursu O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fert nr ew. </w:t>
      </w:r>
      <w:r w:rsidR="0084364C">
        <w:rPr>
          <w:rFonts w:ascii="Times New Roman" w:hAnsi="Times New Roman" w:cs="Times New Roman"/>
          <w:b/>
          <w:sz w:val="21"/>
          <w:szCs w:val="21"/>
        </w:rPr>
        <w:t>1</w:t>
      </w:r>
      <w:r w:rsidR="00C2048D">
        <w:rPr>
          <w:rFonts w:ascii="Times New Roman" w:hAnsi="Times New Roman" w:cs="Times New Roman"/>
          <w:b/>
          <w:sz w:val="21"/>
          <w:szCs w:val="21"/>
        </w:rPr>
        <w:t>3</w:t>
      </w:r>
      <w:r w:rsidRPr="003B2185">
        <w:rPr>
          <w:rFonts w:ascii="Times New Roman" w:hAnsi="Times New Roman" w:cs="Times New Roman"/>
          <w:b/>
          <w:sz w:val="21"/>
          <w:szCs w:val="21"/>
        </w:rPr>
        <w:t>/202</w:t>
      </w:r>
      <w:r>
        <w:rPr>
          <w:rFonts w:ascii="Times New Roman" w:hAnsi="Times New Roman" w:cs="Times New Roman"/>
          <w:b/>
          <w:sz w:val="21"/>
          <w:szCs w:val="21"/>
        </w:rPr>
        <w:t>3</w:t>
      </w:r>
      <w:r w:rsidR="00C2048D">
        <w:rPr>
          <w:rFonts w:ascii="Times New Roman" w:hAnsi="Times New Roman" w:cs="Times New Roman"/>
          <w:b/>
          <w:sz w:val="21"/>
          <w:szCs w:val="21"/>
        </w:rPr>
        <w:t>/WD/DEKiD na realizację zadania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 w formie</w:t>
      </w:r>
      <w:r w:rsidR="0084364C">
        <w:rPr>
          <w:rFonts w:ascii="Times New Roman" w:hAnsi="Times New Roman" w:cs="Times New Roman"/>
          <w:b/>
          <w:sz w:val="21"/>
          <w:szCs w:val="21"/>
        </w:rPr>
        <w:t xml:space="preserve"> powierzenia</w:t>
      </w:r>
      <w:r w:rsidR="00843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B56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 xml:space="preserve">w zakresie </w:t>
      </w:r>
      <w:r w:rsidR="0084364C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br/>
      </w:r>
      <w:r w:rsidR="0084364C" w:rsidRPr="0084364C">
        <w:rPr>
          <w:rFonts w:ascii="Times New Roman" w:hAnsi="Times New Roman" w:cs="Times New Roman"/>
          <w:b/>
          <w:i/>
          <w:sz w:val="24"/>
          <w:szCs w:val="24"/>
        </w:rPr>
        <w:t xml:space="preserve">Podtrzymywanie i upowszechnianie tradycji narodowej, pielęgnowanie polskości oraz rozwoju świadomości narodowej, obywatelskiej i kulturowej </w:t>
      </w:r>
      <w:r w:rsidR="004E1571">
        <w:rPr>
          <w:rFonts w:ascii="Times New Roman" w:hAnsi="Times New Roman" w:cs="Times New Roman"/>
          <w:b/>
          <w:i/>
          <w:sz w:val="24"/>
          <w:szCs w:val="24"/>
        </w:rPr>
        <w:br/>
      </w:r>
      <w:r w:rsidR="0084364C" w:rsidRPr="0084364C">
        <w:rPr>
          <w:rFonts w:ascii="Times New Roman" w:hAnsi="Times New Roman" w:cs="Times New Roman"/>
          <w:b/>
          <w:i/>
          <w:sz w:val="24"/>
          <w:szCs w:val="24"/>
        </w:rPr>
        <w:t>pn. XXVII Ogólnopolski Festiwal Pieśni Patriotycznej i Religijnej Wojska Polskiego – Hrubieszów 2023</w:t>
      </w:r>
    </w:p>
    <w:p w:rsidR="00F54B56" w:rsidRPr="00F54B56" w:rsidRDefault="00F54B56" w:rsidP="00C2048D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54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F54B56" w:rsidRPr="00F54B56" w:rsidRDefault="00F54B5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 xml:space="preserve">Zgodnie z Regulaminem Otwartego Konkursu Ofert stanowiącym załącznik do Ogłoszenia Otwartego Konkursu Ofert nr ew. </w:t>
      </w:r>
      <w:r w:rsidR="0084364C">
        <w:rPr>
          <w:rFonts w:ascii="Times New Roman" w:hAnsi="Times New Roman" w:cs="Times New Roman"/>
          <w:sz w:val="24"/>
          <w:szCs w:val="24"/>
        </w:rPr>
        <w:t>1</w:t>
      </w:r>
      <w:r w:rsidR="00C2048D">
        <w:rPr>
          <w:rFonts w:ascii="Times New Roman" w:hAnsi="Times New Roman" w:cs="Times New Roman"/>
          <w:sz w:val="24"/>
          <w:szCs w:val="24"/>
        </w:rPr>
        <w:t>3</w:t>
      </w:r>
      <w:r w:rsidRPr="00F54B56">
        <w:rPr>
          <w:rFonts w:ascii="Times New Roman" w:hAnsi="Times New Roman" w:cs="Times New Roman"/>
          <w:sz w:val="24"/>
          <w:szCs w:val="24"/>
        </w:rPr>
        <w:t>/2023/WD/DEKiD, umowę na realizację zadania publicznego  zawiera się przed terminem realizacji zadania.</w:t>
      </w:r>
    </w:p>
    <w:p w:rsidR="00F54B56" w:rsidRPr="00F54B56" w:rsidRDefault="00A002E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</w:t>
      </w:r>
      <w:r w:rsidR="00F54B56" w:rsidRPr="00F54B56">
        <w:rPr>
          <w:rFonts w:ascii="Times New Roman" w:hAnsi="Times New Roman" w:cs="Times New Roman"/>
          <w:sz w:val="24"/>
          <w:szCs w:val="24"/>
        </w:rPr>
        <w:t xml:space="preserve">, </w:t>
      </w:r>
      <w:r w:rsidR="00CC08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przyznano dotację z</w:t>
      </w:r>
      <w:r w:rsidR="00CC08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obowiązany jest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skontaktowania się z</w:t>
      </w:r>
      <w:r w:rsidR="00F54B56" w:rsidRPr="00F54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serwis Witkac.pl w celu podpisania stosownej umowy oraz przygotowania aktualizacji niezbędnych dokumentów </w:t>
      </w:r>
      <w:r w:rsidR="00C204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(m.in. harmonogramu działań, kalkulacji przewidywanych kosztów realizacji zadania publicznego, rezultatów realizacji zadania publicznego itp.),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30 dni od dnia ogłoszenia wyników otwartego konkursu ofert. Brak kontaktu ze strony Oferenta w ww. terminie może zostać uznany za rezygnację z podpisania umowy.</w:t>
      </w:r>
    </w:p>
    <w:p w:rsidR="00F54B56" w:rsidRPr="00F54B56" w:rsidRDefault="00F54B5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>Podmioty  niewymienione w zestawieniu nie otrzymały dotacji.</w:t>
      </w: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911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51"/>
        <w:gridCol w:w="3822"/>
        <w:gridCol w:w="5675"/>
        <w:gridCol w:w="2268"/>
      </w:tblGrid>
      <w:tr w:rsidR="00CD1544" w:rsidRPr="00510769" w:rsidTr="00A002E6">
        <w:trPr>
          <w:trHeight w:val="718"/>
          <w:tblHeader/>
        </w:trPr>
        <w:tc>
          <w:tcPr>
            <w:tcW w:w="59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1544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wota</w:t>
            </w:r>
          </w:p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dofinansowania (zł)</w:t>
            </w:r>
          </w:p>
        </w:tc>
      </w:tr>
      <w:tr w:rsidR="00A002E6" w:rsidRPr="00510769" w:rsidTr="00A002E6">
        <w:trPr>
          <w:trHeight w:val="830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A002E6" w:rsidRPr="00510769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02E6" w:rsidRPr="00CB6874" w:rsidRDefault="00CC08F1" w:rsidP="008436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A002E6"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r w:rsidR="00843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="00A002E6"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/2023/WD/DEKiD</w:t>
            </w:r>
          </w:p>
        </w:tc>
        <w:tc>
          <w:tcPr>
            <w:tcW w:w="3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02E6" w:rsidRPr="00CB6874" w:rsidRDefault="0084364C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Bezpieczny Powiat Hrubieszowski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02E6" w:rsidRPr="00CB6874" w:rsidRDefault="0084364C" w:rsidP="008436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43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XXVII Ogólnopolski Festiwal Pieśni Patriotycznej i Religijnej Wo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js</w:t>
            </w:r>
            <w:r w:rsidRPr="00843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 Polskiego - Hrubieszów 2023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2E6" w:rsidRPr="00CB6874" w:rsidRDefault="0084364C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</w:t>
            </w:r>
            <w:r w:rsidR="00CC08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</w:t>
            </w:r>
            <w:r w:rsidR="00A002E6" w:rsidRPr="00CB68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.000,00</w:t>
            </w:r>
          </w:p>
        </w:tc>
      </w:tr>
    </w:tbl>
    <w:p w:rsidR="00336A75" w:rsidRPr="00510769" w:rsidRDefault="00336A75" w:rsidP="00336A75">
      <w:pPr>
        <w:rPr>
          <w:sz w:val="20"/>
          <w:szCs w:val="20"/>
        </w:rPr>
      </w:pPr>
    </w:p>
    <w:p w:rsidR="00B26171" w:rsidRDefault="00CD1544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E9719" wp14:editId="1BD78143">
                <wp:simplePos x="0" y="0"/>
                <wp:positionH relativeFrom="margin">
                  <wp:posOffset>4965065</wp:posOffset>
                </wp:positionH>
                <wp:positionV relativeFrom="paragraph">
                  <wp:posOffset>234315</wp:posOffset>
                </wp:positionV>
                <wp:extent cx="5173980" cy="134112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341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3673" w:rsidRPr="00ED0F2D" w:rsidRDefault="00ED0F2D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>DYREKTOR</w:t>
                            </w:r>
                          </w:p>
                          <w:p w:rsidR="008A3673" w:rsidRPr="00ED0F2D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ED0F2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 xml:space="preserve">DEPARTAMENTU EDUKACJI, KULTURY I DZIEDZICTWA </w:t>
                            </w:r>
                          </w:p>
                          <w:p w:rsidR="008A3673" w:rsidRPr="00ED0F2D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ED0F2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>MINISTERSTWA OBRONY NARODOWEJ</w:t>
                            </w:r>
                          </w:p>
                          <w:p w:rsidR="008A3673" w:rsidRPr="00ED0F2D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8A3673" w:rsidRPr="00ED0F2D" w:rsidRDefault="00AB3334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0F2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 xml:space="preserve">/-/ </w:t>
                            </w:r>
                            <w:r w:rsidR="00ED0F2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  <w:t>dr hab. Paweł HUT</w:t>
                            </w:r>
                          </w:p>
                          <w:bookmarkEnd w:id="0"/>
                          <w:p w:rsidR="008A3673" w:rsidRPr="00ED0F2D" w:rsidRDefault="008A3673" w:rsidP="00336A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E97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0.95pt;margin-top:18.45pt;width:407.4pt;height:10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hAUgIAAJAEAAAOAAAAZHJzL2Uyb0RvYy54bWysVE1v2zAMvQ/YfxB0Xx2n6VdQp8haZBgQ&#10;tAHaoWdFlhtjsqhJSuzs1+9JdtKu22lYDgpFUvx4j/T1TddotlPO12QKnp+MOFNGUlmbl4J/e1p8&#10;uuTMB2FKocmogu+V5zezjx+uWztVY9qQLpVjCGL8tLUF34Rgp1nm5UY1wp+QVQbGilwjAq7uJSud&#10;aBG90dl4NDrPWnKldSSV99De9UY+S/GrSsnwUFVeBaYLjtpCOl061/HMZtdi+uKE3dRyKEP8QxWN&#10;qA2SHkPdiSDY1tV/hGpq6chTFU4kNRlVVS1V6gHd5KN33TxuhFWpF4Dj7REm///CyvvdyrG6LPiY&#10;MyMaULQirVhQ332gVrFxhKi1fgrPRwvf0H2mDlQf9B7K2HlXuSb+oycGO8DeHwFWXWASyrP84vTq&#10;EiYJW346yfNxoiB7fW6dD18UNSwKBXdgMAErdksfUApcDy4xmyddl4ta63TZ+1vt2E6AbMxISS1n&#10;WvgAZcEX6RerRojfnmnD2oKfn56NUiZDMV7vpw3cY/d9l1EK3bobIFlTuQcijvqx8lYualS9RMqV&#10;cJgjdIrdCA84Kk1IQoPE2Ybcz7/poz/ohZWzFnNZcP9jK5xCJ18NiL/KJ5M4yOkyObsAgMy9tazf&#10;Wsy2uSWgkWMLrUxi9A/6IFaOmmes0DxmhUkYidwFDwfxNvTbghWUaj5PThhdK8LSPFoZQ0foIydP&#10;3bNwdiAugPN7OkywmL7jr/eNLw3Nt4GqOpEbAe5RHXDH2CfChhWNe/X2nrxePySzXwAAAP//AwBQ&#10;SwMEFAAGAAgAAAAhABXcUgzjAAAACwEAAA8AAABkcnMvZG93bnJldi54bWxMj8FOwzAMhu9IvENk&#10;JG4s7YCuK00nhEAwiWpQkLhmjWkLjVMl2Vr29GQnOFmWP/3+/nw16Z7t0brOkIB4FgFDqo3qqBHw&#10;/vZwkQJzXpKSvSEU8IMOVsXpSS4zZUZ6xX3lGxZCyGVSQOv9kHHu6ha1dDMzIIXbp7Fa+rDahisr&#10;xxCuez6PooRr2VH40MoB71qsv6udFvAxVo92s15/vQxP5WFzqMpnvC+FOD+bbm+AeZz8HwxH/aAO&#10;RXDamh0px3oBizReBlTAZRLmEbheJgtgWwHzqzQGXuT8f4fiFwAA//8DAFBLAQItABQABgAIAAAA&#10;IQC2gziS/gAAAOEBAAATAAAAAAAAAAAAAAAAAAAAAABbQ29udGVudF9UeXBlc10ueG1sUEsBAi0A&#10;FAAGAAgAAAAhADj9If/WAAAAlAEAAAsAAAAAAAAAAAAAAAAALwEAAF9yZWxzLy5yZWxzUEsBAi0A&#10;FAAGAAgAAAAhAMmj2EBSAgAAkAQAAA4AAAAAAAAAAAAAAAAALgIAAGRycy9lMm9Eb2MueG1sUEsB&#10;Ai0AFAAGAAgAAAAhABXcUgzjAAAACwEAAA8AAAAAAAAAAAAAAAAArAQAAGRycy9kb3ducmV2Lnht&#10;bFBLBQYAAAAABAAEAPMAAAC8BQAAAAA=&#10;" fillcolor="window" stroked="f" strokeweight=".5pt">
                <v:textbox>
                  <w:txbxContent>
                    <w:p w:rsidR="008A3673" w:rsidRPr="00ED0F2D" w:rsidRDefault="00ED0F2D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bookmarkStart w:id="1" w:name="_GoBack"/>
                      <w:r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>DYREKTOR</w:t>
                      </w:r>
                    </w:p>
                    <w:p w:rsidR="008A3673" w:rsidRPr="00ED0F2D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ED0F2D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 xml:space="preserve">DEPARTAMENTU EDUKACJI, KULTURY I DZIEDZICTWA </w:t>
                      </w:r>
                    </w:p>
                    <w:p w:rsidR="008A3673" w:rsidRPr="00ED0F2D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ED0F2D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>MINISTERSTWA OBRONY NARODOWEJ</w:t>
                      </w:r>
                    </w:p>
                    <w:p w:rsidR="008A3673" w:rsidRPr="00ED0F2D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</w:p>
                    <w:p w:rsidR="008A3673" w:rsidRPr="00ED0F2D" w:rsidRDefault="00AB3334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ED0F2D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 xml:space="preserve">/-/ </w:t>
                      </w:r>
                      <w:r w:rsidR="00ED0F2D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pl-PL"/>
                        </w:rPr>
                        <w:t>dr hab. Paweł HUT</w:t>
                      </w:r>
                    </w:p>
                    <w:bookmarkEnd w:id="1"/>
                    <w:p w:rsidR="008A3673" w:rsidRPr="00ED0F2D" w:rsidRDefault="008A3673" w:rsidP="00336A7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6171" w:rsidSect="0077681E">
      <w:footerReference w:type="default" r:id="rId8"/>
      <w:pgSz w:w="16838" w:h="11906" w:orient="landscape"/>
      <w:pgMar w:top="851" w:right="102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71A" w:rsidRDefault="0077171A" w:rsidP="00336A75">
      <w:pPr>
        <w:spacing w:after="0" w:line="240" w:lineRule="auto"/>
      </w:pPr>
      <w:r>
        <w:separator/>
      </w:r>
    </w:p>
  </w:endnote>
  <w:endnote w:type="continuationSeparator" w:id="0">
    <w:p w:rsidR="0077171A" w:rsidRDefault="0077171A" w:rsidP="0033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8A3673" w:rsidRPr="00FB16E0" w:rsidRDefault="008A367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ED0F2D" w:rsidRPr="00ED0F2D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8A3673" w:rsidRDefault="008A36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71A" w:rsidRDefault="0077171A" w:rsidP="00336A75">
      <w:pPr>
        <w:spacing w:after="0" w:line="240" w:lineRule="auto"/>
      </w:pPr>
      <w:r>
        <w:separator/>
      </w:r>
    </w:p>
  </w:footnote>
  <w:footnote w:type="continuationSeparator" w:id="0">
    <w:p w:rsidR="0077171A" w:rsidRDefault="0077171A" w:rsidP="00336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5"/>
    <w:rsid w:val="0023286B"/>
    <w:rsid w:val="00310A33"/>
    <w:rsid w:val="00336A75"/>
    <w:rsid w:val="004223BE"/>
    <w:rsid w:val="004E1571"/>
    <w:rsid w:val="005C5F44"/>
    <w:rsid w:val="00666B33"/>
    <w:rsid w:val="0077171A"/>
    <w:rsid w:val="00775D1F"/>
    <w:rsid w:val="0077681E"/>
    <w:rsid w:val="0084364C"/>
    <w:rsid w:val="008A3673"/>
    <w:rsid w:val="00A002E6"/>
    <w:rsid w:val="00A57628"/>
    <w:rsid w:val="00AB3334"/>
    <w:rsid w:val="00B26171"/>
    <w:rsid w:val="00C2048D"/>
    <w:rsid w:val="00CC08F1"/>
    <w:rsid w:val="00CD1544"/>
    <w:rsid w:val="00D5430F"/>
    <w:rsid w:val="00ED0F2D"/>
    <w:rsid w:val="00F5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F4A73"/>
  <w15:chartTrackingRefBased/>
  <w15:docId w15:val="{DCA18A89-572C-4B4D-AFE7-FB1A5C87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A75"/>
  </w:style>
  <w:style w:type="paragraph" w:styleId="Stopka">
    <w:name w:val="footer"/>
    <w:basedOn w:val="Normalny"/>
    <w:link w:val="Stopka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A75"/>
  </w:style>
  <w:style w:type="paragraph" w:styleId="Akapitzlist">
    <w:name w:val="List Paragraph"/>
    <w:basedOn w:val="Normalny"/>
    <w:uiPriority w:val="34"/>
    <w:qFormat/>
    <w:rsid w:val="00F54B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4B5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9C46FAA-1EC7-4CDA-A97B-1190D5A07B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9</cp:revision>
  <cp:lastPrinted>2023-08-31T08:53:00Z</cp:lastPrinted>
  <dcterms:created xsi:type="dcterms:W3CDTF">2023-05-12T10:44:00Z</dcterms:created>
  <dcterms:modified xsi:type="dcterms:W3CDTF">2023-09-01T07:18:00Z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1705734a-c0b6-436d-aca3-df3c4951ddef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