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F30223A" w:rsidR="00FF240B" w:rsidRPr="00634343" w:rsidRDefault="00FF240B" w:rsidP="00F25EAB">
      <w:pPr>
        <w:spacing w:after="48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BB147C">
        <w:rPr>
          <w:rFonts w:ascii="Arial" w:hAnsi="Arial" w:cs="Arial"/>
          <w:bCs/>
          <w:sz w:val="24"/>
          <w:szCs w:val="24"/>
        </w:rPr>
        <w:t xml:space="preserve">22 </w:t>
      </w:r>
      <w:r w:rsidR="00634343" w:rsidRPr="00BB147C">
        <w:rPr>
          <w:rFonts w:ascii="Arial" w:hAnsi="Arial" w:cs="Arial"/>
          <w:bCs/>
          <w:sz w:val="24"/>
          <w:szCs w:val="24"/>
        </w:rPr>
        <w:t>lutego 2023</w:t>
      </w:r>
      <w:r w:rsidRPr="00BB147C">
        <w:rPr>
          <w:rFonts w:ascii="Arial" w:hAnsi="Arial" w:cs="Arial"/>
          <w:bCs/>
          <w:sz w:val="24"/>
          <w:szCs w:val="24"/>
        </w:rPr>
        <w:t xml:space="preserve"> r.</w:t>
      </w:r>
      <w:r w:rsidRPr="00634343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</w:p>
    <w:p w14:paraId="4973F4A3" w14:textId="3813BE1B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834B21">
        <w:rPr>
          <w:rFonts w:ascii="Arial" w:hAnsi="Arial" w:cs="Arial"/>
          <w:sz w:val="24"/>
          <w:szCs w:val="24"/>
        </w:rPr>
        <w:t>4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4D3B65ED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834B21">
        <w:rPr>
          <w:rFonts w:ascii="Arial" w:hAnsi="Arial" w:cs="Arial"/>
          <w:sz w:val="24"/>
          <w:szCs w:val="24"/>
        </w:rPr>
        <w:t>1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4A2F39AF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34343">
        <w:rPr>
          <w:rFonts w:ascii="Arial" w:hAnsi="Arial" w:cs="Arial"/>
          <w:iCs/>
          <w:sz w:val="24"/>
          <w:szCs w:val="24"/>
        </w:rPr>
        <w:t>ustawy z dnia 14 czerwca 1960 r.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34343">
        <w:rPr>
          <w:rFonts w:ascii="Arial" w:hAnsi="Arial" w:cs="Arial"/>
          <w:iCs/>
          <w:sz w:val="24"/>
          <w:szCs w:val="24"/>
        </w:rPr>
        <w:t>Kodeks postępowania administracyjnego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="00634343">
        <w:rPr>
          <w:rFonts w:ascii="Arial" w:hAnsi="Arial" w:cs="Arial"/>
          <w:iCs/>
          <w:sz w:val="24"/>
          <w:szCs w:val="24"/>
        </w:rPr>
        <w:t xml:space="preserve"> z późniejszymi zmianami; dalej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634343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78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>Sask</w:t>
      </w:r>
      <w:r w:rsidR="00634343">
        <w:rPr>
          <w:rFonts w:ascii="Arial" w:hAnsi="Arial" w:cs="Arial"/>
          <w:sz w:val="24"/>
          <w:szCs w:val="24"/>
        </w:rPr>
        <w:t xml:space="preserve">a </w:t>
      </w:r>
      <w:r w:rsidR="00834B21">
        <w:rPr>
          <w:rFonts w:ascii="Arial" w:hAnsi="Arial" w:cs="Arial"/>
          <w:sz w:val="24"/>
          <w:szCs w:val="24"/>
        </w:rPr>
        <w:t>54,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634343">
        <w:rPr>
          <w:rFonts w:ascii="Arial" w:hAnsi="Arial" w:cs="Arial"/>
          <w:sz w:val="24"/>
          <w:szCs w:val="24"/>
        </w:rPr>
        <w:t>26 kwietnia</w:t>
      </w:r>
      <w:r w:rsidR="008D48BE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4710" w14:textId="77777777" w:rsidR="00997CE6" w:rsidRDefault="00997CE6" w:rsidP="00257ED8">
      <w:pPr>
        <w:spacing w:after="0" w:line="240" w:lineRule="auto"/>
      </w:pPr>
      <w:r>
        <w:separator/>
      </w:r>
    </w:p>
  </w:endnote>
  <w:endnote w:type="continuationSeparator" w:id="0">
    <w:p w14:paraId="653D5D72" w14:textId="77777777" w:rsidR="00997CE6" w:rsidRDefault="00997CE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1D28" w14:textId="77777777" w:rsidR="00997CE6" w:rsidRDefault="00997CE6" w:rsidP="00257ED8">
      <w:pPr>
        <w:spacing w:after="0" w:line="240" w:lineRule="auto"/>
      </w:pPr>
      <w:r>
        <w:separator/>
      </w:r>
    </w:p>
  </w:footnote>
  <w:footnote w:type="continuationSeparator" w:id="0">
    <w:p w14:paraId="140EAEBC" w14:textId="77777777" w:rsidR="00997CE6" w:rsidRDefault="00997CE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70829"/>
    <w:rsid w:val="00402F9A"/>
    <w:rsid w:val="00444487"/>
    <w:rsid w:val="00477959"/>
    <w:rsid w:val="004B5AF1"/>
    <w:rsid w:val="004D5A29"/>
    <w:rsid w:val="004E604E"/>
    <w:rsid w:val="005060E8"/>
    <w:rsid w:val="00542983"/>
    <w:rsid w:val="005F6374"/>
    <w:rsid w:val="00604E4D"/>
    <w:rsid w:val="00626972"/>
    <w:rsid w:val="00634343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97CE6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B147C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ED7F8C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2023-02-21T10:03:00Z</dcterms:created>
  <dcterms:modified xsi:type="dcterms:W3CDTF">2023-02-23T14:47:00Z</dcterms:modified>
</cp:coreProperties>
</file>