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0F4CF82C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 xml:space="preserve">Wykonawca zobowiązuje się do zachowania w tajemnicy wszelkich informacji dotyczących Zamawiającego, uzyskanych w związku z wykonywaniem </w:t>
      </w:r>
      <w:r w:rsidR="00DB2E22">
        <w:rPr>
          <w:rFonts w:ascii="Calibri" w:eastAsia="Aptos" w:hAnsi="Calibri" w:cs="Calibri"/>
          <w:color w:val="000000"/>
          <w:kern w:val="0"/>
          <w:shd w:val="clear" w:color="auto" w:fill="FFFFFF"/>
        </w:rPr>
        <w:t>zlecenia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4A753C8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</w:t>
      </w:r>
      <w:r w:rsidR="00DB2E22">
        <w:rPr>
          <w:rFonts w:ascii="Calibri" w:eastAsia="Aptos" w:hAnsi="Calibri" w:cs="Calibri"/>
          <w:kern w:val="0"/>
          <w:lang w:eastAsia="ar-SA"/>
        </w:rPr>
        <w:t>zlecenia</w:t>
      </w:r>
      <w:r w:rsidRPr="00AB6FF1">
        <w:rPr>
          <w:rFonts w:ascii="Calibri" w:eastAsia="Aptos" w:hAnsi="Calibri" w:cs="Calibri"/>
          <w:kern w:val="0"/>
          <w:lang w:eastAsia="ar-SA"/>
        </w:rPr>
        <w:t xml:space="preserve"> lub wytworzone przez Wykonawcę na potrzeby realizacji </w:t>
      </w:r>
      <w:r w:rsidR="00DB2E22">
        <w:rPr>
          <w:rFonts w:ascii="Calibri" w:eastAsia="Aptos" w:hAnsi="Calibri" w:cs="Calibri"/>
          <w:kern w:val="0"/>
          <w:lang w:eastAsia="ar-SA"/>
        </w:rPr>
        <w:t>zlecenia</w:t>
      </w:r>
      <w:r w:rsidRPr="00AB6FF1">
        <w:rPr>
          <w:rFonts w:ascii="Calibri" w:eastAsia="Aptos" w:hAnsi="Calibri" w:cs="Calibri"/>
          <w:kern w:val="0"/>
          <w:lang w:eastAsia="ar-SA"/>
        </w:rPr>
        <w:t xml:space="preserve">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4653AB56" w14:textId="77777777" w:rsidR="00862DD8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</w:t>
      </w:r>
    </w:p>
    <w:p w14:paraId="59E60697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1DFE7D07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2D1B25AD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4964AB0F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06A9CFE4" w14:textId="05813897" w:rsidR="00DB65B3" w:rsidRPr="00AB6FF1" w:rsidRDefault="00576AE6" w:rsidP="00862DD8">
      <w:pPr>
        <w:spacing w:after="0" w:line="240" w:lineRule="auto"/>
        <w:ind w:left="6372" w:firstLine="708"/>
        <w:rPr>
          <w:rFonts w:ascii="Calibri" w:hAnsi="Calibri" w:cs="Calibri"/>
        </w:rPr>
      </w:pPr>
      <w:r w:rsidRPr="00AB6FF1">
        <w:rPr>
          <w:rFonts w:ascii="Calibri" w:hAnsi="Calibri" w:cs="Calibri"/>
        </w:rPr>
        <w:t>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32EE1"/>
    <w:rsid w:val="003C6E6C"/>
    <w:rsid w:val="003E3151"/>
    <w:rsid w:val="0052673D"/>
    <w:rsid w:val="00576AE6"/>
    <w:rsid w:val="00605A3A"/>
    <w:rsid w:val="006075F5"/>
    <w:rsid w:val="006111AF"/>
    <w:rsid w:val="006340BE"/>
    <w:rsid w:val="0067519D"/>
    <w:rsid w:val="007305AD"/>
    <w:rsid w:val="00731091"/>
    <w:rsid w:val="00814594"/>
    <w:rsid w:val="0082236F"/>
    <w:rsid w:val="00841518"/>
    <w:rsid w:val="00862DD8"/>
    <w:rsid w:val="00885287"/>
    <w:rsid w:val="00A9680A"/>
    <w:rsid w:val="00AB6FF1"/>
    <w:rsid w:val="00B7387C"/>
    <w:rsid w:val="00B8650C"/>
    <w:rsid w:val="00BA613B"/>
    <w:rsid w:val="00BE56E5"/>
    <w:rsid w:val="00C21FAD"/>
    <w:rsid w:val="00C67740"/>
    <w:rsid w:val="00CD0109"/>
    <w:rsid w:val="00D2478D"/>
    <w:rsid w:val="00D26404"/>
    <w:rsid w:val="00D501F7"/>
    <w:rsid w:val="00DA163F"/>
    <w:rsid w:val="00DB2E22"/>
    <w:rsid w:val="00DB65B3"/>
    <w:rsid w:val="00E44D43"/>
    <w:rsid w:val="00E857D7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Olszówka Mirosław  (BA)</cp:lastModifiedBy>
  <cp:revision>3</cp:revision>
  <cp:lastPrinted>2025-03-26T12:42:00Z</cp:lastPrinted>
  <dcterms:created xsi:type="dcterms:W3CDTF">2026-05-14T09:24:00Z</dcterms:created>
  <dcterms:modified xsi:type="dcterms:W3CDTF">2026-05-14T09:26:00Z</dcterms:modified>
</cp:coreProperties>
</file>