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5B0422" w:rsidRPr="006C32C7" w14:paraId="55DBB95E" w14:textId="77777777" w:rsidTr="00455D1A">
        <w:tc>
          <w:tcPr>
            <w:tcW w:w="5246" w:type="dxa"/>
            <w:shd w:val="clear" w:color="auto" w:fill="auto"/>
          </w:tcPr>
          <w:p w14:paraId="668BE8A4" w14:textId="77777777" w:rsidR="005B0422" w:rsidRPr="006370A6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2068B9B1" w14:textId="77777777" w:rsidR="005B0422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6CA8742B" w14:textId="77777777" w:rsidR="005B0422" w:rsidRPr="006370A6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157D90A8" w14:textId="77777777" w:rsidR="005B0422" w:rsidRPr="006370A6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0D233A67" w14:textId="77777777" w:rsidR="005B0422" w:rsidRPr="006370A6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7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1B842BD4" w14:textId="77777777" w:rsidR="005B0422" w:rsidRPr="006370A6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49FA8ADE" w14:textId="037D0ECA" w:rsidR="005B0422" w:rsidRPr="005B0422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</w:p>
        </w:tc>
        <w:tc>
          <w:tcPr>
            <w:tcW w:w="4524" w:type="dxa"/>
            <w:shd w:val="clear" w:color="auto" w:fill="auto"/>
          </w:tcPr>
          <w:p w14:paraId="2BAE395F" w14:textId="3F947FCA" w:rsidR="005B0422" w:rsidRPr="006C32C7" w:rsidRDefault="005B0422" w:rsidP="005B0422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Cs w:val="18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Pr="000950A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Pr="000950AF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9632C67" w14:textId="27F94C18" w:rsidR="006C32C7" w:rsidRPr="006C32C7" w:rsidRDefault="006C32C7" w:rsidP="006C32C7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line="278" w:lineRule="exact"/>
        <w:ind w:left="10" w:right="-54"/>
        <w:jc w:val="right"/>
        <w:rPr>
          <w:color w:val="000000"/>
          <w:spacing w:val="-6"/>
          <w:sz w:val="22"/>
          <w:szCs w:val="24"/>
        </w:rPr>
      </w:pP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1CAB62C8" w14:textId="397CE598" w:rsidR="006C32C7" w:rsidRPr="006C32C7" w:rsidRDefault="005B0422" w:rsidP="006C32C7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spacing w:line="278" w:lineRule="exact"/>
        <w:ind w:left="10" w:right="-54"/>
        <w:jc w:val="both"/>
        <w:rPr>
          <w:color w:val="000000"/>
          <w:spacing w:val="-7"/>
          <w:sz w:val="20"/>
        </w:rPr>
      </w:pPr>
      <w:r w:rsidRPr="006370A6">
        <w:rPr>
          <w:color w:val="000000"/>
          <w:spacing w:val="-6"/>
          <w:sz w:val="24"/>
          <w:szCs w:val="24"/>
          <w:lang w:val="ru-RU"/>
        </w:rPr>
        <w:t xml:space="preserve">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="006C32C7" w:rsidRPr="006C32C7">
        <w:rPr>
          <w:color w:val="000000"/>
          <w:spacing w:val="-7"/>
          <w:sz w:val="20"/>
        </w:rPr>
        <w:t xml:space="preserve"> </w:t>
      </w:r>
    </w:p>
    <w:p w14:paraId="66111B75" w14:textId="77777777" w:rsidR="005B0422" w:rsidRDefault="005B0422" w:rsidP="006C32C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0" w:right="1382"/>
        <w:rPr>
          <w:color w:val="000000"/>
          <w:spacing w:val="-6"/>
          <w:sz w:val="24"/>
          <w:szCs w:val="24"/>
          <w:lang w:val="ru-RU"/>
        </w:rPr>
      </w:pPr>
      <w:r w:rsidRPr="006370A6">
        <w:rPr>
          <w:color w:val="000000"/>
          <w:spacing w:val="-6"/>
          <w:sz w:val="24"/>
          <w:szCs w:val="24"/>
          <w:lang w:val="ru-RU"/>
        </w:rPr>
        <w:t xml:space="preserve">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</w:p>
    <w:p w14:paraId="790CA09D" w14:textId="428E3EEE" w:rsidR="006C32C7" w:rsidRPr="006C32C7" w:rsidRDefault="0003787C" w:rsidP="006C32C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0" w:right="1382"/>
        <w:rPr>
          <w:bCs/>
          <w:iCs/>
          <w:sz w:val="22"/>
          <w:szCs w:val="22"/>
        </w:rPr>
      </w:pPr>
      <w:r w:rsidRPr="006C32C7">
        <w:rPr>
          <w:bCs/>
          <w:iCs/>
          <w:sz w:val="20"/>
        </w:rPr>
        <w:fldChar w:fldCharType="begin">
          <w:ffData>
            <w:name w:val="sygnatura_ko"/>
            <w:enabled/>
            <w:calcOnExit w:val="0"/>
            <w:textInput/>
          </w:ffData>
        </w:fldChar>
      </w:r>
      <w:bookmarkStart w:id="0" w:name="sygnatura_ko"/>
      <w:r w:rsidR="006C32C7" w:rsidRPr="006C32C7">
        <w:rPr>
          <w:bCs/>
          <w:iCs/>
          <w:sz w:val="20"/>
        </w:rPr>
        <w:instrText xml:space="preserve"> FORMTEXT </w:instrText>
      </w:r>
      <w:r w:rsidRPr="006C32C7">
        <w:rPr>
          <w:bCs/>
          <w:iCs/>
          <w:sz w:val="20"/>
        </w:rPr>
      </w:r>
      <w:r w:rsidRPr="006C32C7">
        <w:rPr>
          <w:bCs/>
          <w:iCs/>
          <w:sz w:val="20"/>
        </w:rPr>
        <w:fldChar w:fldCharType="separate"/>
      </w:r>
      <w:r w:rsidR="006C32C7" w:rsidRPr="006C32C7">
        <w:rPr>
          <w:bCs/>
          <w:iCs/>
          <w:noProof/>
          <w:sz w:val="20"/>
        </w:rPr>
        <w:t> </w:t>
      </w:r>
      <w:r w:rsidR="006C32C7" w:rsidRPr="006C32C7">
        <w:rPr>
          <w:bCs/>
          <w:iCs/>
          <w:noProof/>
          <w:sz w:val="20"/>
        </w:rPr>
        <w:t> </w:t>
      </w:r>
      <w:r w:rsidR="006C32C7" w:rsidRPr="006C32C7">
        <w:rPr>
          <w:bCs/>
          <w:iCs/>
          <w:noProof/>
          <w:sz w:val="20"/>
        </w:rPr>
        <w:t> </w:t>
      </w:r>
      <w:r w:rsidR="006C32C7" w:rsidRPr="006C32C7">
        <w:rPr>
          <w:bCs/>
          <w:iCs/>
          <w:noProof/>
          <w:sz w:val="20"/>
        </w:rPr>
        <w:t> </w:t>
      </w:r>
      <w:r w:rsidR="006C32C7" w:rsidRPr="006C32C7">
        <w:rPr>
          <w:bCs/>
          <w:iCs/>
          <w:noProof/>
          <w:sz w:val="20"/>
        </w:rPr>
        <w:t> </w:t>
      </w:r>
      <w:r w:rsidRPr="006C32C7">
        <w:rPr>
          <w:bCs/>
          <w:iCs/>
          <w:sz w:val="20"/>
        </w:rPr>
        <w:fldChar w:fldCharType="end"/>
      </w:r>
      <w:bookmarkEnd w:id="0"/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C94838" w:rsidRPr="006C32C7" w14:paraId="5F4FCE14" w14:textId="77777777" w:rsidTr="00455D1A">
        <w:tc>
          <w:tcPr>
            <w:tcW w:w="5246" w:type="dxa"/>
            <w:shd w:val="clear" w:color="auto" w:fill="auto"/>
          </w:tcPr>
          <w:p w14:paraId="747A95DA" w14:textId="77777777" w:rsidR="00C94838" w:rsidRPr="006C32C7" w:rsidRDefault="00C94838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vAlign w:val="bottom"/>
          </w:tcPr>
          <w:p w14:paraId="1DD3BEEA" w14:textId="639AB729" w:rsidR="00C94838" w:rsidRPr="00286DCA" w:rsidRDefault="00C94838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6C32C7" w:rsidRPr="006C32C7" w14:paraId="7698E3A4" w14:textId="77777777" w:rsidTr="00455D1A">
        <w:tc>
          <w:tcPr>
            <w:tcW w:w="5246" w:type="dxa"/>
            <w:shd w:val="clear" w:color="auto" w:fill="auto"/>
          </w:tcPr>
          <w:p w14:paraId="13A1C284" w14:textId="77777777" w:rsidR="006C32C7" w:rsidRPr="006C32C7" w:rsidRDefault="006C32C7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vAlign w:val="bottom"/>
          </w:tcPr>
          <w:p w14:paraId="3FAFEEFC" w14:textId="77777777" w:rsidR="006C32C7" w:rsidRPr="00286DCA" w:rsidRDefault="0003787C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begin">
                <w:ffData>
                  <w:name w:val="adresat_nazwa"/>
                  <w:enabled/>
                  <w:calcOnExit w:val="0"/>
                  <w:textInput/>
                </w:ffData>
              </w:fldChar>
            </w:r>
            <w:bookmarkStart w:id="1" w:name="adresat_nazwa"/>
            <w:r w:rsidR="006C32C7" w:rsidRPr="00286DCA">
              <w:rPr>
                <w:b/>
                <w:color w:val="000000"/>
                <w:spacing w:val="-6"/>
                <w:sz w:val="22"/>
                <w:szCs w:val="22"/>
              </w:rPr>
              <w:instrText xml:space="preserve"> FORMTEXT </w:instrText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separate"/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end"/>
            </w:r>
            <w:bookmarkEnd w:id="1"/>
          </w:p>
          <w:p w14:paraId="5B7019C1" w14:textId="77777777" w:rsidR="006C32C7" w:rsidRPr="00286DCA" w:rsidRDefault="0003787C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begin">
                <w:ffData>
                  <w:name w:val="adresat_adres"/>
                  <w:enabled/>
                  <w:calcOnExit w:val="0"/>
                  <w:textInput/>
                </w:ffData>
              </w:fldChar>
            </w:r>
            <w:bookmarkStart w:id="2" w:name="adresat_adres"/>
            <w:r w:rsidR="006C32C7" w:rsidRPr="00286DCA">
              <w:rPr>
                <w:b/>
                <w:color w:val="000000"/>
                <w:spacing w:val="-6"/>
                <w:sz w:val="22"/>
                <w:szCs w:val="22"/>
              </w:rPr>
              <w:instrText xml:space="preserve"> FORMTEXT </w:instrText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separate"/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="006C32C7" w:rsidRPr="00286DCA">
              <w:rPr>
                <w:b/>
                <w:noProof/>
                <w:color w:val="000000"/>
                <w:spacing w:val="-6"/>
                <w:sz w:val="22"/>
                <w:szCs w:val="22"/>
              </w:rPr>
              <w:t> </w:t>
            </w:r>
            <w:r w:rsidRPr="00286DCA">
              <w:rPr>
                <w:b/>
                <w:color w:val="000000"/>
                <w:spacing w:val="-6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262054F" w14:textId="371A431C" w:rsidR="006C32C7" w:rsidRPr="00D22579" w:rsidRDefault="005B0422" w:rsidP="006C32C7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60"/>
        <w:jc w:val="center"/>
        <w:outlineLvl w:val="2"/>
        <w:rPr>
          <w:b/>
          <w:bCs/>
          <w:color w:val="000000"/>
          <w:spacing w:val="-1"/>
          <w:sz w:val="22"/>
          <w:szCs w:val="26"/>
          <w:lang w:val="ru-RU"/>
        </w:rPr>
      </w:pPr>
      <w:r>
        <w:rPr>
          <w:b/>
          <w:bCs/>
          <w:color w:val="000000"/>
          <w:spacing w:val="-1"/>
          <w:sz w:val="22"/>
          <w:szCs w:val="26"/>
          <w:lang w:val="ru-RU"/>
        </w:rPr>
        <w:t>Р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Е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Ш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Е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Н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И</w:t>
      </w:r>
      <w:r w:rsidRPr="00D22579">
        <w:rPr>
          <w:b/>
          <w:bCs/>
          <w:color w:val="000000"/>
          <w:spacing w:val="-1"/>
          <w:sz w:val="22"/>
          <w:szCs w:val="26"/>
          <w:lang w:val="ru-RU"/>
        </w:rPr>
        <w:t xml:space="preserve"> </w:t>
      </w:r>
      <w:r>
        <w:rPr>
          <w:b/>
          <w:bCs/>
          <w:color w:val="000000"/>
          <w:spacing w:val="-1"/>
          <w:sz w:val="22"/>
          <w:szCs w:val="26"/>
          <w:lang w:val="ru-RU"/>
        </w:rPr>
        <w:t>Е</w:t>
      </w:r>
    </w:p>
    <w:p w14:paraId="77EE39A0" w14:textId="15FBE7A3" w:rsidR="006C32C7" w:rsidRDefault="006C32C7" w:rsidP="005B04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  <w:lang w:val="ru-RU"/>
        </w:rPr>
      </w:pPr>
      <w:r w:rsidRPr="00D22579">
        <w:rPr>
          <w:color w:val="000000"/>
          <w:spacing w:val="-4"/>
          <w:sz w:val="22"/>
          <w:szCs w:val="24"/>
          <w:lang w:val="ru-RU"/>
        </w:rPr>
        <w:t xml:space="preserve">       </w:t>
      </w:r>
      <w:r w:rsidR="005B0422">
        <w:rPr>
          <w:color w:val="000000"/>
          <w:spacing w:val="-4"/>
          <w:sz w:val="22"/>
          <w:szCs w:val="24"/>
          <w:lang w:val="ru-RU"/>
        </w:rPr>
        <w:t>Судебный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куратор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Районного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суда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г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. </w:t>
      </w:r>
      <w:r w:rsidR="005B0422">
        <w:rPr>
          <w:color w:val="000000"/>
          <w:spacing w:val="-4"/>
          <w:sz w:val="22"/>
          <w:szCs w:val="24"/>
          <w:lang w:val="ru-RU"/>
        </w:rPr>
        <w:t>Зелена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>-</w:t>
      </w:r>
      <w:r w:rsidR="005B0422">
        <w:rPr>
          <w:color w:val="000000"/>
          <w:spacing w:val="-4"/>
          <w:sz w:val="22"/>
          <w:szCs w:val="24"/>
          <w:lang w:val="ru-RU"/>
        </w:rPr>
        <w:t>Гура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</w:rPr>
        <w:t>I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Группа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Службы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судебных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кураторов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по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исполнению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судебных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решений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по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уголовным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делам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, </w:t>
      </w:r>
      <w:r w:rsidR="005B0422">
        <w:rPr>
          <w:color w:val="000000"/>
          <w:spacing w:val="-4"/>
          <w:sz w:val="22"/>
          <w:szCs w:val="24"/>
          <w:lang w:val="ru-RU"/>
        </w:rPr>
        <w:t>выслушав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и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</w:t>
      </w:r>
      <w:r w:rsidR="005B0422">
        <w:rPr>
          <w:color w:val="000000"/>
          <w:spacing w:val="-4"/>
          <w:sz w:val="22"/>
          <w:szCs w:val="24"/>
          <w:lang w:val="ru-RU"/>
        </w:rPr>
        <w:t>разъяснив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 16.10.2024 </w:t>
      </w:r>
      <w:r w:rsidR="005B0422">
        <w:rPr>
          <w:color w:val="000000"/>
          <w:spacing w:val="-4"/>
          <w:sz w:val="22"/>
          <w:szCs w:val="24"/>
          <w:lang w:val="ru-RU"/>
        </w:rPr>
        <w:t>г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. </w:t>
      </w:r>
      <w:r w:rsidR="005B0422">
        <w:rPr>
          <w:color w:val="000000"/>
          <w:spacing w:val="-4"/>
          <w:sz w:val="22"/>
          <w:szCs w:val="24"/>
          <w:lang w:val="ru-RU"/>
        </w:rPr>
        <w:t>осужденному</w:t>
      </w:r>
      <w:r w:rsidR="005B0422" w:rsidRPr="00D22579">
        <w:rPr>
          <w:color w:val="000000"/>
          <w:spacing w:val="-4"/>
          <w:sz w:val="22"/>
          <w:szCs w:val="24"/>
          <w:lang w:val="ru-RU"/>
        </w:rPr>
        <w:t xml:space="preserve">: </w:t>
      </w:r>
    </w:p>
    <w:p w14:paraId="39E9EC08" w14:textId="4627683C" w:rsidR="005B0422" w:rsidRPr="005B0422" w:rsidRDefault="005B0422" w:rsidP="005B04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2"/>
          <w:szCs w:val="24"/>
          <w:lang w:val="ru-RU"/>
        </w:rPr>
      </w:pPr>
    </w:p>
    <w:p w14:paraId="0925A67D" w14:textId="105624F8" w:rsidR="006C32C7" w:rsidRPr="005B0422" w:rsidRDefault="003E62D6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2"/>
          <w:lang w:val="ru-RU"/>
        </w:rPr>
      </w:pPr>
      <w:r w:rsidRPr="005B0422">
        <w:rPr>
          <w:color w:val="000000"/>
          <w:spacing w:val="-5"/>
          <w:sz w:val="22"/>
          <w:lang w:val="ru-RU"/>
        </w:rPr>
        <w:t xml:space="preserve">     ________________</w:t>
      </w:r>
      <w:r w:rsidR="006C32C7" w:rsidRPr="005B0422">
        <w:rPr>
          <w:color w:val="000000"/>
          <w:spacing w:val="-5"/>
          <w:sz w:val="22"/>
          <w:lang w:val="ru-RU"/>
        </w:rPr>
        <w:t xml:space="preserve">, </w:t>
      </w:r>
      <w:r w:rsidR="005B0422">
        <w:rPr>
          <w:color w:val="000000"/>
          <w:spacing w:val="-5"/>
          <w:sz w:val="22"/>
          <w:lang w:val="ru-RU"/>
        </w:rPr>
        <w:t>имя</w:t>
      </w:r>
      <w:r w:rsidR="005B0422" w:rsidRPr="005B0422">
        <w:rPr>
          <w:color w:val="000000"/>
          <w:spacing w:val="-5"/>
          <w:sz w:val="22"/>
          <w:lang w:val="ru-RU"/>
        </w:rPr>
        <w:t xml:space="preserve"> </w:t>
      </w:r>
      <w:r w:rsidR="005B0422">
        <w:rPr>
          <w:color w:val="000000"/>
          <w:spacing w:val="-5"/>
          <w:sz w:val="22"/>
          <w:lang w:val="ru-RU"/>
        </w:rPr>
        <w:t>отца</w:t>
      </w:r>
      <w:r w:rsidR="006C32C7" w:rsidRPr="005B0422">
        <w:rPr>
          <w:color w:val="000000"/>
          <w:spacing w:val="-5"/>
          <w:sz w:val="22"/>
          <w:lang w:val="ru-RU"/>
        </w:rPr>
        <w:t xml:space="preserve"> </w:t>
      </w:r>
      <w:r w:rsidRPr="005B0422">
        <w:rPr>
          <w:color w:val="000000"/>
          <w:spacing w:val="-5"/>
          <w:sz w:val="22"/>
          <w:lang w:val="ru-RU"/>
        </w:rPr>
        <w:t>_____________</w:t>
      </w:r>
      <w:r w:rsidR="006C32C7" w:rsidRPr="005B0422">
        <w:rPr>
          <w:color w:val="000000"/>
          <w:spacing w:val="-5"/>
          <w:sz w:val="22"/>
          <w:lang w:val="ru-RU"/>
        </w:rPr>
        <w:t xml:space="preserve">,  </w:t>
      </w:r>
      <w:r w:rsidRPr="005B0422">
        <w:rPr>
          <w:color w:val="000000"/>
          <w:spacing w:val="-5"/>
          <w:sz w:val="22"/>
          <w:lang w:val="ru-RU"/>
        </w:rPr>
        <w:t>_________</w:t>
      </w:r>
      <w:r w:rsidR="005B0422">
        <w:rPr>
          <w:color w:val="000000"/>
          <w:spacing w:val="-5"/>
          <w:sz w:val="22"/>
          <w:lang w:val="ru-RU"/>
        </w:rPr>
        <w:t>_____г.р.</w:t>
      </w:r>
      <w:r w:rsidR="006C32C7" w:rsidRPr="005B0422">
        <w:rPr>
          <w:color w:val="000000"/>
          <w:spacing w:val="-5"/>
          <w:sz w:val="22"/>
          <w:lang w:val="ru-RU"/>
        </w:rPr>
        <w:t xml:space="preserve">, </w:t>
      </w:r>
      <w:r w:rsidR="006C32C7" w:rsidRPr="006C32C7">
        <w:rPr>
          <w:color w:val="000000"/>
          <w:spacing w:val="-5"/>
          <w:sz w:val="22"/>
        </w:rPr>
        <w:t>pesel</w:t>
      </w:r>
      <w:r w:rsidR="006C32C7" w:rsidRPr="005B0422">
        <w:rPr>
          <w:color w:val="000000"/>
          <w:spacing w:val="-5"/>
          <w:sz w:val="22"/>
          <w:lang w:val="ru-RU"/>
        </w:rPr>
        <w:t xml:space="preserve"> </w:t>
      </w:r>
      <w:r w:rsidRPr="005B0422">
        <w:rPr>
          <w:color w:val="000000"/>
          <w:spacing w:val="-5"/>
          <w:sz w:val="22"/>
          <w:lang w:val="ru-RU"/>
        </w:rPr>
        <w:t>_________________</w:t>
      </w:r>
    </w:p>
    <w:p w14:paraId="0470CA87" w14:textId="3B7AB54F" w:rsidR="006C32C7" w:rsidRPr="00D22579" w:rsidRDefault="005B0422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  <w:sz w:val="22"/>
          <w:szCs w:val="24"/>
          <w:lang w:val="ru-RU"/>
        </w:rPr>
      </w:pPr>
      <w:r>
        <w:rPr>
          <w:color w:val="000000"/>
          <w:spacing w:val="-3"/>
          <w:sz w:val="22"/>
          <w:szCs w:val="24"/>
          <w:lang w:val="ru-RU"/>
        </w:rPr>
        <w:t>проживающе</w:t>
      </w:r>
      <w:r w:rsidR="00D22579">
        <w:rPr>
          <w:color w:val="000000"/>
          <w:spacing w:val="-3"/>
          <w:sz w:val="22"/>
          <w:szCs w:val="24"/>
          <w:lang w:val="ru-RU"/>
        </w:rPr>
        <w:t>му</w:t>
      </w:r>
      <w:r w:rsidRPr="00D22579">
        <w:rPr>
          <w:color w:val="000000"/>
          <w:spacing w:val="-3"/>
          <w:sz w:val="22"/>
          <w:szCs w:val="24"/>
          <w:lang w:val="ru-RU"/>
        </w:rPr>
        <w:t xml:space="preserve"> </w:t>
      </w:r>
      <w:r>
        <w:rPr>
          <w:color w:val="000000"/>
          <w:spacing w:val="-3"/>
          <w:sz w:val="22"/>
          <w:szCs w:val="24"/>
          <w:lang w:val="ru-RU"/>
        </w:rPr>
        <w:t>по</w:t>
      </w:r>
      <w:r w:rsidRPr="00D22579">
        <w:rPr>
          <w:color w:val="000000"/>
          <w:spacing w:val="-3"/>
          <w:sz w:val="22"/>
          <w:szCs w:val="24"/>
          <w:lang w:val="ru-RU"/>
        </w:rPr>
        <w:t xml:space="preserve"> </w:t>
      </w:r>
      <w:r>
        <w:rPr>
          <w:color w:val="000000"/>
          <w:spacing w:val="-3"/>
          <w:sz w:val="22"/>
          <w:szCs w:val="24"/>
          <w:lang w:val="ru-RU"/>
        </w:rPr>
        <w:t>адресу</w:t>
      </w:r>
    </w:p>
    <w:p w14:paraId="76164A99" w14:textId="77777777" w:rsidR="006C32C7" w:rsidRPr="00D22579" w:rsidRDefault="006C32C7" w:rsidP="006C32C7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16"/>
          <w:lang w:val="ru-RU"/>
        </w:rPr>
      </w:pPr>
    </w:p>
    <w:p w14:paraId="5038BA34" w14:textId="2236C83F" w:rsidR="006C32C7" w:rsidRPr="005B0422" w:rsidRDefault="005B0422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2"/>
          <w:lang w:val="ru-RU"/>
        </w:rPr>
      </w:pPr>
      <w:r>
        <w:rPr>
          <w:color w:val="000000"/>
          <w:spacing w:val="-5"/>
          <w:sz w:val="22"/>
          <w:szCs w:val="22"/>
          <w:lang w:val="ru-RU"/>
        </w:rPr>
        <w:t>которому</w:t>
      </w:r>
      <w:r w:rsidR="0065123B" w:rsidRPr="005B0422">
        <w:rPr>
          <w:color w:val="000000"/>
          <w:spacing w:val="-5"/>
          <w:sz w:val="22"/>
          <w:szCs w:val="22"/>
          <w:lang w:val="ru-RU"/>
        </w:rPr>
        <w:t xml:space="preserve">, </w:t>
      </w:r>
      <w:r w:rsidR="006C32C7" w:rsidRPr="005B0422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приговором</w:t>
      </w:r>
      <w:r w:rsidR="006C32C7" w:rsidRPr="005B0422">
        <w:rPr>
          <w:color w:val="000000"/>
          <w:sz w:val="22"/>
          <w:szCs w:val="22"/>
          <w:lang w:val="ru-RU"/>
        </w:rPr>
        <w:t xml:space="preserve"> </w:t>
      </w:r>
      <w:r w:rsidR="003E62D6" w:rsidRPr="005B0422">
        <w:rPr>
          <w:color w:val="000000"/>
          <w:sz w:val="22"/>
          <w:szCs w:val="22"/>
          <w:lang w:val="ru-RU"/>
        </w:rPr>
        <w:t xml:space="preserve">                </w:t>
      </w:r>
      <w:r w:rsidR="00D22579">
        <w:rPr>
          <w:color w:val="000000"/>
          <w:sz w:val="22"/>
          <w:szCs w:val="22"/>
          <w:lang w:val="ru-RU"/>
        </w:rPr>
        <w:tab/>
      </w:r>
      <w:r w:rsidR="00D22579">
        <w:rPr>
          <w:color w:val="000000"/>
          <w:sz w:val="22"/>
          <w:szCs w:val="22"/>
          <w:lang w:val="ru-RU"/>
        </w:rPr>
        <w:tab/>
      </w:r>
      <w:r w:rsidR="00D22579">
        <w:rPr>
          <w:color w:val="000000"/>
          <w:sz w:val="22"/>
          <w:szCs w:val="22"/>
          <w:lang w:val="ru-RU"/>
        </w:rPr>
        <w:tab/>
      </w:r>
      <w:r w:rsidR="003E62D6" w:rsidRPr="005B0422">
        <w:rPr>
          <w:color w:val="000000"/>
          <w:sz w:val="22"/>
          <w:szCs w:val="22"/>
          <w:lang w:val="ru-RU"/>
        </w:rPr>
        <w:t xml:space="preserve">  </w:t>
      </w:r>
      <w:r w:rsidR="006C32C7" w:rsidRPr="005B0422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от</w:t>
      </w:r>
      <w:r w:rsidR="006C32C7" w:rsidRPr="005B0422">
        <w:rPr>
          <w:color w:val="000000"/>
          <w:sz w:val="22"/>
          <w:szCs w:val="22"/>
          <w:lang w:val="ru-RU"/>
        </w:rPr>
        <w:t xml:space="preserve"> </w:t>
      </w:r>
      <w:r w:rsidR="003E62D6" w:rsidRPr="005B0422">
        <w:rPr>
          <w:color w:val="000000"/>
          <w:spacing w:val="-5"/>
          <w:sz w:val="22"/>
          <w:szCs w:val="22"/>
          <w:lang w:val="ru-RU"/>
        </w:rPr>
        <w:t xml:space="preserve">        </w:t>
      </w:r>
      <w:r w:rsidR="00D22579">
        <w:rPr>
          <w:color w:val="000000"/>
          <w:spacing w:val="-5"/>
          <w:sz w:val="22"/>
          <w:szCs w:val="22"/>
          <w:lang w:val="ru-RU"/>
        </w:rPr>
        <w:tab/>
      </w:r>
      <w:r w:rsidR="00D22579">
        <w:rPr>
          <w:color w:val="000000"/>
          <w:spacing w:val="-5"/>
          <w:sz w:val="22"/>
          <w:szCs w:val="22"/>
          <w:lang w:val="ru-RU"/>
        </w:rPr>
        <w:tab/>
      </w:r>
      <w:r w:rsidR="00D22579">
        <w:rPr>
          <w:color w:val="000000"/>
          <w:spacing w:val="-5"/>
          <w:sz w:val="22"/>
          <w:szCs w:val="22"/>
          <w:lang w:val="ru-RU"/>
        </w:rPr>
        <w:tab/>
      </w:r>
      <w:r w:rsidR="00D22579">
        <w:rPr>
          <w:color w:val="000000"/>
          <w:spacing w:val="-5"/>
          <w:sz w:val="22"/>
          <w:szCs w:val="22"/>
          <w:lang w:val="ru-RU"/>
        </w:rPr>
        <w:tab/>
      </w:r>
      <w:r w:rsidR="003E62D6" w:rsidRPr="005B0422">
        <w:rPr>
          <w:color w:val="000000"/>
          <w:spacing w:val="-5"/>
          <w:sz w:val="22"/>
          <w:szCs w:val="22"/>
          <w:lang w:val="ru-RU"/>
        </w:rPr>
        <w:t xml:space="preserve">      </w:t>
      </w:r>
      <w:r w:rsidR="006C32C7" w:rsidRPr="005B0422">
        <w:rPr>
          <w:color w:val="000000"/>
          <w:spacing w:val="-5"/>
          <w:sz w:val="22"/>
          <w:szCs w:val="22"/>
          <w:lang w:val="ru-RU"/>
        </w:rPr>
        <w:t xml:space="preserve"> </w:t>
      </w:r>
      <w:r w:rsidRPr="005B0422">
        <w:rPr>
          <w:color w:val="000000"/>
          <w:spacing w:val="-5"/>
          <w:sz w:val="22"/>
          <w:szCs w:val="22"/>
          <w:lang w:val="ru-RU"/>
        </w:rPr>
        <w:t xml:space="preserve"> </w:t>
      </w:r>
      <w:r>
        <w:rPr>
          <w:color w:val="000000"/>
          <w:spacing w:val="-5"/>
          <w:sz w:val="22"/>
          <w:szCs w:val="22"/>
          <w:lang w:val="ru-RU"/>
        </w:rPr>
        <w:t>г</w:t>
      </w:r>
      <w:r w:rsidRPr="005B0422">
        <w:rPr>
          <w:color w:val="000000"/>
          <w:spacing w:val="-5"/>
          <w:sz w:val="22"/>
          <w:szCs w:val="22"/>
          <w:lang w:val="ru-RU"/>
        </w:rPr>
        <w:t>.</w:t>
      </w:r>
      <w:r>
        <w:rPr>
          <w:color w:val="000000"/>
          <w:spacing w:val="-5"/>
          <w:sz w:val="22"/>
          <w:szCs w:val="22"/>
          <w:lang w:val="ru-RU"/>
        </w:rPr>
        <w:t xml:space="preserve"> по делу №</w:t>
      </w:r>
      <w:r w:rsidR="006C32C7" w:rsidRPr="005B0422">
        <w:rPr>
          <w:color w:val="000000"/>
          <w:spacing w:val="-5"/>
          <w:sz w:val="22"/>
          <w:szCs w:val="22"/>
          <w:lang w:val="ru-RU"/>
        </w:rPr>
        <w:t xml:space="preserve"> </w:t>
      </w:r>
      <w:r w:rsidR="003E62D6" w:rsidRPr="005B0422">
        <w:rPr>
          <w:color w:val="000000"/>
          <w:spacing w:val="-5"/>
          <w:sz w:val="22"/>
          <w:szCs w:val="22"/>
          <w:lang w:val="ru-RU"/>
        </w:rPr>
        <w:t xml:space="preserve">           </w:t>
      </w:r>
      <w:r w:rsidR="006C32C7" w:rsidRPr="005B0422">
        <w:rPr>
          <w:color w:val="000000"/>
          <w:spacing w:val="-1"/>
          <w:sz w:val="22"/>
          <w:szCs w:val="22"/>
          <w:lang w:val="ru-RU"/>
        </w:rPr>
        <w:t xml:space="preserve"> </w:t>
      </w:r>
      <w:r w:rsidR="00D22579">
        <w:rPr>
          <w:color w:val="000000"/>
          <w:spacing w:val="-1"/>
          <w:sz w:val="22"/>
          <w:szCs w:val="22"/>
          <w:lang w:val="ru-RU"/>
        </w:rPr>
        <w:tab/>
      </w:r>
      <w:r w:rsidR="00D22579">
        <w:rPr>
          <w:color w:val="000000"/>
          <w:spacing w:val="-1"/>
          <w:sz w:val="22"/>
          <w:szCs w:val="22"/>
          <w:lang w:val="ru-RU"/>
        </w:rPr>
        <w:tab/>
      </w:r>
      <w:r>
        <w:rPr>
          <w:color w:val="000000"/>
          <w:spacing w:val="-1"/>
          <w:sz w:val="22"/>
          <w:szCs w:val="22"/>
          <w:lang w:val="ru-RU"/>
        </w:rPr>
        <w:tab/>
        <w:t>было назначено наказание на срок: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01"/>
      </w:tblGrid>
      <w:tr w:rsidR="006C32C7" w:rsidRPr="006C32C7" w14:paraId="2899D60D" w14:textId="77777777" w:rsidTr="00455D1A">
        <w:trPr>
          <w:trHeight w:val="311"/>
        </w:trPr>
        <w:tc>
          <w:tcPr>
            <w:tcW w:w="9001" w:type="dxa"/>
            <w:shd w:val="clear" w:color="auto" w:fill="auto"/>
          </w:tcPr>
          <w:p w14:paraId="2B4C4904" w14:textId="0E50D5C2" w:rsidR="006C32C7" w:rsidRPr="006C32C7" w:rsidRDefault="0065123B" w:rsidP="006C32C7">
            <w:pPr>
              <w:widowControl w:val="0"/>
              <w:tabs>
                <w:tab w:val="left" w:pos="3317"/>
                <w:tab w:val="left" w:pos="6312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 w:val="22"/>
                <w:szCs w:val="24"/>
              </w:rPr>
            </w:pPr>
            <w:r w:rsidRPr="005B042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5B0422">
              <w:rPr>
                <w:color w:val="000000"/>
                <w:sz w:val="22"/>
                <w:szCs w:val="22"/>
                <w:lang w:val="ru-RU"/>
              </w:rPr>
              <w:t>месяцев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B0422">
              <w:rPr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E62D6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B0422">
              <w:rPr>
                <w:color w:val="000000"/>
                <w:sz w:val="22"/>
                <w:szCs w:val="22"/>
                <w:lang w:val="ru-RU"/>
              </w:rPr>
              <w:t>часов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0B58205" w14:textId="77777777" w:rsidR="006C32C7" w:rsidRPr="006C32C7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</w:rPr>
      </w:pPr>
    </w:p>
    <w:p w14:paraId="3E49D6BA" w14:textId="45229B30" w:rsidR="006C32C7" w:rsidRPr="005B0422" w:rsidRDefault="005B0422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  <w:lang w:val="ru-RU"/>
        </w:rPr>
      </w:pPr>
      <w:r>
        <w:rPr>
          <w:color w:val="000000"/>
          <w:spacing w:val="-4"/>
          <w:sz w:val="22"/>
          <w:szCs w:val="24"/>
          <w:lang w:val="ru-RU"/>
        </w:rPr>
        <w:t>ограничением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свободы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с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обязанностью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участвовать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в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неоплачиваемых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, </w:t>
      </w:r>
      <w:r>
        <w:rPr>
          <w:color w:val="000000"/>
          <w:spacing w:val="-4"/>
          <w:sz w:val="22"/>
          <w:szCs w:val="24"/>
          <w:lang w:val="ru-RU"/>
        </w:rPr>
        <w:t>контролируемых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общественных</w:t>
      </w:r>
      <w:r w:rsidRPr="005B0422">
        <w:rPr>
          <w:color w:val="000000"/>
          <w:spacing w:val="-4"/>
          <w:sz w:val="22"/>
          <w:szCs w:val="24"/>
          <w:lang w:val="ru-RU"/>
        </w:rPr>
        <w:t xml:space="preserve"> </w:t>
      </w:r>
      <w:r>
        <w:rPr>
          <w:color w:val="000000"/>
          <w:spacing w:val="-4"/>
          <w:sz w:val="22"/>
          <w:szCs w:val="24"/>
          <w:lang w:val="ru-RU"/>
        </w:rPr>
        <w:t>работ</w:t>
      </w:r>
      <w:r w:rsidR="00D22579">
        <w:rPr>
          <w:color w:val="000000"/>
          <w:spacing w:val="-4"/>
          <w:sz w:val="22"/>
          <w:szCs w:val="24"/>
          <w:lang w:val="ru-RU"/>
        </w:rPr>
        <w:t>ах</w:t>
      </w:r>
      <w:r w:rsidR="006C32C7" w:rsidRPr="005B0422">
        <w:rPr>
          <w:color w:val="000000"/>
          <w:spacing w:val="-4"/>
          <w:sz w:val="22"/>
          <w:szCs w:val="24"/>
          <w:lang w:val="ru-RU"/>
        </w:rPr>
        <w:t>.</w:t>
      </w:r>
    </w:p>
    <w:p w14:paraId="31BF8067" w14:textId="77777777" w:rsidR="006C32C7" w:rsidRPr="005B0422" w:rsidRDefault="006C32C7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4"/>
          <w:sz w:val="22"/>
          <w:szCs w:val="24"/>
          <w:lang w:val="ru-RU"/>
        </w:rPr>
      </w:pPr>
    </w:p>
    <w:p w14:paraId="1AADB94D" w14:textId="31A55396" w:rsidR="006C32C7" w:rsidRPr="00D22579" w:rsidRDefault="005B0422" w:rsidP="006C32C7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jc w:val="both"/>
        <w:rPr>
          <w:color w:val="000000"/>
          <w:spacing w:val="-5"/>
          <w:sz w:val="22"/>
          <w:szCs w:val="24"/>
          <w:u w:val="single"/>
          <w:lang w:val="ru-RU"/>
        </w:rPr>
      </w:pPr>
      <w:r>
        <w:rPr>
          <w:b/>
          <w:color w:val="000000"/>
          <w:spacing w:val="-5"/>
          <w:sz w:val="22"/>
          <w:szCs w:val="24"/>
          <w:u w:val="single"/>
          <w:lang w:val="ru-RU"/>
        </w:rPr>
        <w:t>В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счет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наказания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засчитано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ab/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часов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,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осталось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к</w:t>
      </w:r>
      <w:r w:rsidRPr="005B0422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>исполнению</w:t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ab/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ab/>
      </w:r>
      <w:r>
        <w:rPr>
          <w:b/>
          <w:color w:val="000000"/>
          <w:spacing w:val="-5"/>
          <w:sz w:val="22"/>
          <w:szCs w:val="24"/>
          <w:u w:val="single"/>
          <w:lang w:val="ru-RU"/>
        </w:rPr>
        <w:tab/>
        <w:t>часов</w:t>
      </w:r>
      <w:r w:rsidRPr="00D22579">
        <w:rPr>
          <w:b/>
          <w:color w:val="000000"/>
          <w:spacing w:val="-5"/>
          <w:sz w:val="22"/>
          <w:szCs w:val="24"/>
          <w:u w:val="single"/>
          <w:lang w:val="ru-RU"/>
        </w:rPr>
        <w:t xml:space="preserve"> </w:t>
      </w:r>
    </w:p>
    <w:p w14:paraId="15AA7633" w14:textId="77777777" w:rsidR="006C32C7" w:rsidRPr="00D22579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4"/>
          <w:lang w:val="ru-RU"/>
        </w:rPr>
      </w:pPr>
    </w:p>
    <w:p w14:paraId="478530FC" w14:textId="00D3BD16" w:rsidR="006C32C7" w:rsidRPr="00D22579" w:rsidRDefault="005B0422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2"/>
          <w:szCs w:val="24"/>
          <w:lang w:val="ru-RU"/>
        </w:rPr>
      </w:pPr>
      <w:r>
        <w:rPr>
          <w:color w:val="000000"/>
          <w:spacing w:val="-2"/>
          <w:sz w:val="22"/>
          <w:szCs w:val="24"/>
          <w:lang w:val="ru-RU"/>
        </w:rPr>
        <w:t>руководствуясь</w:t>
      </w:r>
      <w:r w:rsidRPr="00D22579">
        <w:rPr>
          <w:color w:val="000000"/>
          <w:spacing w:val="-2"/>
          <w:sz w:val="22"/>
          <w:szCs w:val="24"/>
          <w:lang w:val="ru-RU"/>
        </w:rPr>
        <w:t xml:space="preserve"> § </w:t>
      </w:r>
      <w:r w:rsidRPr="006C32C7">
        <w:rPr>
          <w:color w:val="000000"/>
          <w:spacing w:val="-2"/>
          <w:sz w:val="22"/>
          <w:szCs w:val="24"/>
        </w:rPr>
        <w:t>l</w:t>
      </w:r>
      <w:r w:rsidRPr="00D22579">
        <w:rPr>
          <w:color w:val="000000"/>
          <w:spacing w:val="-2"/>
          <w:sz w:val="22"/>
          <w:szCs w:val="24"/>
          <w:lang w:val="ru-RU"/>
        </w:rPr>
        <w:t xml:space="preserve"> </w:t>
      </w:r>
      <w:r>
        <w:rPr>
          <w:color w:val="000000"/>
          <w:spacing w:val="-2"/>
          <w:sz w:val="22"/>
          <w:szCs w:val="24"/>
          <w:lang w:val="ru-RU"/>
        </w:rPr>
        <w:t>ст</w:t>
      </w:r>
      <w:r w:rsidRPr="00D22579">
        <w:rPr>
          <w:color w:val="000000"/>
          <w:spacing w:val="-2"/>
          <w:sz w:val="22"/>
          <w:szCs w:val="24"/>
          <w:lang w:val="ru-RU"/>
        </w:rPr>
        <w:t xml:space="preserve">. </w:t>
      </w:r>
      <w:r>
        <w:rPr>
          <w:color w:val="000000"/>
          <w:spacing w:val="-2"/>
          <w:sz w:val="22"/>
          <w:szCs w:val="24"/>
          <w:lang w:val="ru-RU"/>
        </w:rPr>
        <w:t xml:space="preserve">57 УИК </w:t>
      </w:r>
      <w:r w:rsidRPr="005B0422">
        <w:rPr>
          <w:b/>
          <w:bCs/>
          <w:color w:val="000000"/>
          <w:spacing w:val="-2"/>
          <w:sz w:val="22"/>
          <w:szCs w:val="24"/>
          <w:lang w:val="ru-RU"/>
        </w:rPr>
        <w:t>определяет:</w:t>
      </w:r>
      <w:r>
        <w:rPr>
          <w:color w:val="000000"/>
          <w:spacing w:val="-2"/>
          <w:sz w:val="22"/>
          <w:szCs w:val="24"/>
          <w:lang w:val="ru-RU"/>
        </w:rPr>
        <w:t xml:space="preserve"> </w:t>
      </w:r>
    </w:p>
    <w:p w14:paraId="5BB4FEB3" w14:textId="77777777" w:rsidR="006C32C7" w:rsidRPr="00D22579" w:rsidRDefault="006C32C7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22"/>
          <w:szCs w:val="24"/>
          <w:lang w:val="ru-RU"/>
        </w:rPr>
      </w:pPr>
    </w:p>
    <w:p w14:paraId="499BF9FC" w14:textId="67CC6206" w:rsidR="006C32C7" w:rsidRPr="005B0422" w:rsidRDefault="006C32C7" w:rsidP="006C32C7">
      <w:pPr>
        <w:widowControl w:val="0"/>
        <w:shd w:val="clear" w:color="auto" w:fill="FFFFFF"/>
        <w:tabs>
          <w:tab w:val="left" w:pos="449"/>
          <w:tab w:val="left" w:pos="8263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4"/>
          <w:lang w:val="ru-RU"/>
        </w:rPr>
      </w:pPr>
      <w:r w:rsidRPr="006C32C7">
        <w:rPr>
          <w:b/>
          <w:bCs/>
          <w:color w:val="000000"/>
          <w:sz w:val="22"/>
          <w:szCs w:val="24"/>
        </w:rPr>
        <w:t xml:space="preserve">I.   </w:t>
      </w:r>
      <w:r w:rsidR="005B0422">
        <w:rPr>
          <w:b/>
          <w:bCs/>
          <w:color w:val="000000"/>
          <w:sz w:val="22"/>
          <w:szCs w:val="24"/>
          <w:lang w:val="ru-RU"/>
        </w:rPr>
        <w:t>Место</w:t>
      </w:r>
      <w:r w:rsidR="005B0422" w:rsidRPr="005B0422">
        <w:rPr>
          <w:b/>
          <w:bCs/>
          <w:color w:val="000000"/>
          <w:sz w:val="22"/>
          <w:szCs w:val="24"/>
        </w:rPr>
        <w:t xml:space="preserve"> </w:t>
      </w:r>
      <w:r w:rsidR="00D22579">
        <w:rPr>
          <w:b/>
          <w:bCs/>
          <w:color w:val="000000"/>
          <w:sz w:val="22"/>
          <w:szCs w:val="24"/>
          <w:lang w:val="ru-RU"/>
        </w:rPr>
        <w:t xml:space="preserve">общественных </w:t>
      </w:r>
      <w:r w:rsidR="005B0422">
        <w:rPr>
          <w:b/>
          <w:bCs/>
          <w:color w:val="000000"/>
          <w:sz w:val="22"/>
          <w:szCs w:val="24"/>
          <w:lang w:val="ru-RU"/>
        </w:rPr>
        <w:t>работ</w:t>
      </w:r>
    </w:p>
    <w:p w14:paraId="7FD21408" w14:textId="77777777" w:rsidR="006C32C7" w:rsidRPr="006C32C7" w:rsidRDefault="006C32C7" w:rsidP="006C32C7">
      <w:pPr>
        <w:widowControl w:val="0"/>
        <w:shd w:val="clear" w:color="auto" w:fill="FFFFFF"/>
        <w:tabs>
          <w:tab w:val="left" w:pos="449"/>
          <w:tab w:val="left" w:pos="826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32C7">
        <w:rPr>
          <w:b/>
          <w:bCs/>
          <w:color w:val="000000"/>
          <w:sz w:val="22"/>
          <w:szCs w:val="24"/>
        </w:rPr>
        <w:t xml:space="preserve">      </w:t>
      </w:r>
      <w:r w:rsidR="0003787C" w:rsidRPr="006C32C7">
        <w:rPr>
          <w:color w:val="000000"/>
          <w:sz w:val="22"/>
          <w:szCs w:val="22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bookmarkStart w:id="3" w:name="miejsc_wyk_pracy"/>
      <w:r w:rsidRPr="006C32C7">
        <w:rPr>
          <w:color w:val="000000"/>
          <w:sz w:val="22"/>
          <w:szCs w:val="22"/>
        </w:rPr>
        <w:instrText xml:space="preserve"> FORMTEXT </w:instrText>
      </w:r>
      <w:r w:rsidR="0003787C" w:rsidRPr="006C32C7">
        <w:rPr>
          <w:color w:val="000000"/>
          <w:sz w:val="22"/>
          <w:szCs w:val="22"/>
        </w:rPr>
      </w:r>
      <w:r w:rsidR="0003787C" w:rsidRPr="006C32C7">
        <w:rPr>
          <w:color w:val="000000"/>
          <w:sz w:val="22"/>
          <w:szCs w:val="22"/>
        </w:rPr>
        <w:fldChar w:fldCharType="separate"/>
      </w:r>
      <w:r w:rsidRPr="006C32C7">
        <w:rPr>
          <w:noProof/>
          <w:color w:val="000000"/>
          <w:sz w:val="22"/>
          <w:szCs w:val="22"/>
        </w:rPr>
        <w:t> </w:t>
      </w:r>
      <w:r w:rsidRPr="006C32C7">
        <w:rPr>
          <w:noProof/>
          <w:color w:val="000000"/>
          <w:sz w:val="22"/>
          <w:szCs w:val="22"/>
        </w:rPr>
        <w:t> </w:t>
      </w:r>
      <w:r w:rsidRPr="006C32C7">
        <w:rPr>
          <w:noProof/>
          <w:color w:val="000000"/>
          <w:sz w:val="22"/>
          <w:szCs w:val="22"/>
        </w:rPr>
        <w:t> </w:t>
      </w:r>
      <w:r w:rsidRPr="006C32C7">
        <w:rPr>
          <w:noProof/>
          <w:color w:val="000000"/>
          <w:sz w:val="22"/>
          <w:szCs w:val="22"/>
        </w:rPr>
        <w:t> </w:t>
      </w:r>
      <w:r w:rsidRPr="006C32C7">
        <w:rPr>
          <w:noProof/>
          <w:color w:val="000000"/>
          <w:sz w:val="22"/>
          <w:szCs w:val="22"/>
        </w:rPr>
        <w:t> </w:t>
      </w:r>
      <w:r w:rsidR="0003787C" w:rsidRPr="006C32C7">
        <w:rPr>
          <w:color w:val="000000"/>
          <w:sz w:val="22"/>
          <w:szCs w:val="22"/>
        </w:rPr>
        <w:fldChar w:fldCharType="end"/>
      </w:r>
      <w:bookmarkEnd w:id="3"/>
    </w:p>
    <w:p w14:paraId="39576ECB" w14:textId="455DDBD8" w:rsidR="006C32C7" w:rsidRPr="005B0422" w:rsidRDefault="006C32C7" w:rsidP="006C32C7">
      <w:pPr>
        <w:keepNext/>
        <w:widowControl w:val="0"/>
        <w:shd w:val="clear" w:color="auto" w:fill="FFFFFF"/>
        <w:tabs>
          <w:tab w:val="left" w:pos="348"/>
          <w:tab w:val="left" w:pos="4013"/>
        </w:tabs>
        <w:autoSpaceDE w:val="0"/>
        <w:autoSpaceDN w:val="0"/>
        <w:adjustRightInd w:val="0"/>
        <w:jc w:val="both"/>
        <w:outlineLvl w:val="3"/>
        <w:rPr>
          <w:b/>
          <w:bCs/>
          <w:color w:val="000000"/>
          <w:spacing w:val="5"/>
          <w:sz w:val="22"/>
          <w:szCs w:val="24"/>
          <w:lang w:val="ru-RU"/>
        </w:rPr>
      </w:pPr>
      <w:r w:rsidRPr="006C32C7">
        <w:rPr>
          <w:b/>
          <w:color w:val="000000"/>
          <w:spacing w:val="5"/>
          <w:sz w:val="22"/>
          <w:szCs w:val="24"/>
        </w:rPr>
        <w:t xml:space="preserve">II. </w:t>
      </w:r>
      <w:r w:rsidR="005B0422">
        <w:rPr>
          <w:b/>
          <w:color w:val="000000"/>
          <w:spacing w:val="5"/>
          <w:sz w:val="22"/>
          <w:szCs w:val="24"/>
          <w:lang w:val="ru-RU"/>
        </w:rPr>
        <w:t>Вид</w:t>
      </w:r>
      <w:r w:rsidR="005B0422" w:rsidRPr="005B0422">
        <w:rPr>
          <w:b/>
          <w:color w:val="000000"/>
          <w:spacing w:val="5"/>
          <w:sz w:val="22"/>
          <w:szCs w:val="24"/>
        </w:rPr>
        <w:t xml:space="preserve"> </w:t>
      </w:r>
      <w:r w:rsidR="00D22579">
        <w:rPr>
          <w:b/>
          <w:color w:val="000000"/>
          <w:spacing w:val="5"/>
          <w:sz w:val="22"/>
          <w:szCs w:val="24"/>
          <w:lang w:val="ru-RU"/>
        </w:rPr>
        <w:t xml:space="preserve">общественных </w:t>
      </w:r>
      <w:r w:rsidR="005B0422">
        <w:rPr>
          <w:b/>
          <w:color w:val="000000"/>
          <w:spacing w:val="5"/>
          <w:sz w:val="22"/>
          <w:szCs w:val="24"/>
          <w:lang w:val="ru-RU"/>
        </w:rPr>
        <w:t>работ</w:t>
      </w:r>
    </w:p>
    <w:p w14:paraId="6A422D32" w14:textId="77777777" w:rsidR="006C32C7" w:rsidRPr="006C32C7" w:rsidRDefault="0003787C" w:rsidP="006C32C7">
      <w:pPr>
        <w:widowControl w:val="0"/>
        <w:shd w:val="clear" w:color="auto" w:fill="FFFFFF"/>
        <w:tabs>
          <w:tab w:val="left" w:pos="348"/>
          <w:tab w:val="left" w:pos="4013"/>
        </w:tabs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6C32C7">
        <w:rPr>
          <w:color w:val="000000"/>
          <w:sz w:val="22"/>
          <w:szCs w:val="22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r w:rsidR="00E80E74" w:rsidRPr="006C32C7">
        <w:rPr>
          <w:color w:val="000000"/>
          <w:sz w:val="22"/>
          <w:szCs w:val="22"/>
        </w:rPr>
        <w:instrText xml:space="preserve"> FORMTEXT </w:instrText>
      </w:r>
      <w:r w:rsidRPr="006C32C7">
        <w:rPr>
          <w:color w:val="000000"/>
          <w:sz w:val="22"/>
          <w:szCs w:val="22"/>
        </w:rPr>
      </w:r>
      <w:r w:rsidRPr="006C32C7">
        <w:rPr>
          <w:color w:val="000000"/>
          <w:sz w:val="22"/>
          <w:szCs w:val="22"/>
        </w:rPr>
        <w:fldChar w:fldCharType="separate"/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Pr="006C32C7">
        <w:rPr>
          <w:color w:val="000000"/>
          <w:sz w:val="22"/>
          <w:szCs w:val="22"/>
        </w:rPr>
        <w:fldChar w:fldCharType="end"/>
      </w:r>
    </w:p>
    <w:p w14:paraId="07CCD400" w14:textId="6A84C0CD" w:rsidR="006C32C7" w:rsidRPr="00D22579" w:rsidRDefault="006C32C7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jc w:val="both"/>
        <w:rPr>
          <w:b/>
          <w:bCs/>
          <w:color w:val="000000"/>
          <w:spacing w:val="5"/>
          <w:sz w:val="22"/>
          <w:szCs w:val="24"/>
          <w:lang w:val="ru-RU"/>
        </w:rPr>
      </w:pPr>
      <w:r w:rsidRPr="006C32C7">
        <w:rPr>
          <w:b/>
          <w:color w:val="000000"/>
          <w:spacing w:val="5"/>
          <w:sz w:val="22"/>
          <w:szCs w:val="24"/>
        </w:rPr>
        <w:t>III</w:t>
      </w:r>
      <w:r w:rsidRPr="00D22579">
        <w:rPr>
          <w:b/>
          <w:color w:val="000000"/>
          <w:spacing w:val="5"/>
          <w:sz w:val="22"/>
          <w:szCs w:val="24"/>
          <w:lang w:val="ru-RU"/>
        </w:rPr>
        <w:t>.</w:t>
      </w:r>
      <w:r w:rsidRPr="00D22579">
        <w:rPr>
          <w:color w:val="000000"/>
          <w:spacing w:val="5"/>
          <w:sz w:val="22"/>
          <w:szCs w:val="24"/>
          <w:lang w:val="ru-RU"/>
        </w:rPr>
        <w:t xml:space="preserve"> </w:t>
      </w:r>
      <w:r w:rsidR="005B0422">
        <w:rPr>
          <w:b/>
          <w:bCs/>
          <w:color w:val="000000"/>
          <w:spacing w:val="5"/>
          <w:sz w:val="22"/>
          <w:szCs w:val="24"/>
          <w:lang w:val="ru-RU"/>
        </w:rPr>
        <w:t>Срок</w:t>
      </w:r>
      <w:r w:rsidR="005B0422" w:rsidRPr="00D22579">
        <w:rPr>
          <w:b/>
          <w:bCs/>
          <w:color w:val="000000"/>
          <w:spacing w:val="5"/>
          <w:sz w:val="22"/>
          <w:szCs w:val="24"/>
          <w:lang w:val="ru-RU"/>
        </w:rPr>
        <w:t xml:space="preserve"> </w:t>
      </w:r>
      <w:r w:rsidR="005B0422">
        <w:rPr>
          <w:b/>
          <w:bCs/>
          <w:color w:val="000000"/>
          <w:spacing w:val="5"/>
          <w:sz w:val="22"/>
          <w:szCs w:val="24"/>
          <w:lang w:val="ru-RU"/>
        </w:rPr>
        <w:t>начала</w:t>
      </w:r>
      <w:r w:rsidR="005B0422" w:rsidRPr="00D22579">
        <w:rPr>
          <w:b/>
          <w:bCs/>
          <w:color w:val="000000"/>
          <w:spacing w:val="5"/>
          <w:sz w:val="22"/>
          <w:szCs w:val="24"/>
          <w:lang w:val="ru-RU"/>
        </w:rPr>
        <w:t xml:space="preserve"> </w:t>
      </w:r>
      <w:r w:rsidR="00D22579">
        <w:rPr>
          <w:b/>
          <w:bCs/>
          <w:color w:val="000000"/>
          <w:spacing w:val="5"/>
          <w:sz w:val="22"/>
          <w:szCs w:val="24"/>
          <w:lang w:val="ru-RU"/>
        </w:rPr>
        <w:t xml:space="preserve">общественных </w:t>
      </w:r>
      <w:r w:rsidR="005B0422">
        <w:rPr>
          <w:b/>
          <w:bCs/>
          <w:color w:val="000000"/>
          <w:spacing w:val="5"/>
          <w:sz w:val="22"/>
          <w:szCs w:val="24"/>
          <w:lang w:val="ru-RU"/>
        </w:rPr>
        <w:t>работ</w:t>
      </w:r>
      <w:r w:rsidR="005B0422" w:rsidRPr="00D22579">
        <w:rPr>
          <w:b/>
          <w:bCs/>
          <w:color w:val="000000"/>
          <w:spacing w:val="5"/>
          <w:sz w:val="22"/>
          <w:szCs w:val="24"/>
          <w:lang w:val="ru-RU"/>
        </w:rPr>
        <w:t xml:space="preserve"> </w:t>
      </w:r>
    </w:p>
    <w:p w14:paraId="57EDA8A4" w14:textId="77777777" w:rsidR="006C32C7" w:rsidRPr="006C32C7" w:rsidRDefault="0003787C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jc w:val="both"/>
        <w:rPr>
          <w:b/>
          <w:bCs/>
          <w:color w:val="000000"/>
          <w:spacing w:val="5"/>
          <w:sz w:val="20"/>
        </w:rPr>
      </w:pPr>
      <w:r w:rsidRPr="006C32C7">
        <w:rPr>
          <w:color w:val="000000"/>
          <w:sz w:val="22"/>
          <w:szCs w:val="22"/>
        </w:rPr>
        <w:fldChar w:fldCharType="begin">
          <w:ffData>
            <w:name w:val="miejsc_wyk_pracy"/>
            <w:enabled/>
            <w:calcOnExit w:val="0"/>
            <w:textInput/>
          </w:ffData>
        </w:fldChar>
      </w:r>
      <w:r w:rsidR="00E80E74" w:rsidRPr="006C32C7">
        <w:rPr>
          <w:color w:val="000000"/>
          <w:sz w:val="22"/>
          <w:szCs w:val="22"/>
        </w:rPr>
        <w:instrText xml:space="preserve"> FORMTEXT </w:instrText>
      </w:r>
      <w:r w:rsidRPr="006C32C7">
        <w:rPr>
          <w:color w:val="000000"/>
          <w:sz w:val="22"/>
          <w:szCs w:val="22"/>
        </w:rPr>
      </w:r>
      <w:r w:rsidRPr="006C32C7">
        <w:rPr>
          <w:color w:val="000000"/>
          <w:sz w:val="22"/>
          <w:szCs w:val="22"/>
        </w:rPr>
        <w:fldChar w:fldCharType="separate"/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="00E80E74" w:rsidRPr="006C32C7">
        <w:rPr>
          <w:noProof/>
          <w:color w:val="000000"/>
          <w:sz w:val="22"/>
          <w:szCs w:val="22"/>
        </w:rPr>
        <w:t> </w:t>
      </w:r>
      <w:r w:rsidRPr="006C32C7">
        <w:rPr>
          <w:color w:val="000000"/>
          <w:sz w:val="22"/>
          <w:szCs w:val="22"/>
        </w:rPr>
        <w:fldChar w:fldCharType="end"/>
      </w:r>
    </w:p>
    <w:p w14:paraId="536B6E99" w14:textId="4F5F9752" w:rsidR="006C32C7" w:rsidRPr="00135CFE" w:rsidRDefault="005B0422" w:rsidP="006C32C7">
      <w:pPr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240" w:line="276" w:lineRule="auto"/>
        <w:jc w:val="center"/>
        <w:rPr>
          <w:bCs/>
          <w:i/>
          <w:color w:val="000000"/>
          <w:spacing w:val="5"/>
          <w:sz w:val="22"/>
          <w:szCs w:val="16"/>
          <w:lang w:val="ru-RU"/>
        </w:rPr>
      </w:pPr>
      <w:r>
        <w:rPr>
          <w:b/>
          <w:iCs/>
          <w:sz w:val="20"/>
          <w:lang w:val="ru-RU"/>
        </w:rPr>
        <w:t>После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истечения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срока</w:t>
      </w:r>
      <w:r w:rsidRPr="00135CFE">
        <w:rPr>
          <w:b/>
          <w:iCs/>
          <w:sz w:val="20"/>
          <w:lang w:val="ru-RU"/>
        </w:rPr>
        <w:t xml:space="preserve">, </w:t>
      </w:r>
      <w:r>
        <w:rPr>
          <w:b/>
          <w:iCs/>
          <w:sz w:val="20"/>
          <w:lang w:val="ru-RU"/>
        </w:rPr>
        <w:t>на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который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было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назначено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наказание</w:t>
      </w:r>
      <w:r w:rsidRPr="00135CFE">
        <w:rPr>
          <w:b/>
          <w:iCs/>
          <w:sz w:val="20"/>
          <w:lang w:val="ru-RU"/>
        </w:rPr>
        <w:t xml:space="preserve"> (</w:t>
      </w:r>
      <w:r>
        <w:rPr>
          <w:b/>
          <w:iCs/>
          <w:sz w:val="20"/>
          <w:lang w:val="ru-RU"/>
        </w:rPr>
        <w:t>исчисляя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наказание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от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первого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дня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фактического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начала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участия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в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работах</w:t>
      </w:r>
      <w:r w:rsidRPr="00135CFE">
        <w:rPr>
          <w:b/>
          <w:iCs/>
          <w:sz w:val="20"/>
          <w:lang w:val="ru-RU"/>
        </w:rPr>
        <w:t xml:space="preserve">) </w:t>
      </w:r>
      <w:r>
        <w:rPr>
          <w:b/>
          <w:iCs/>
          <w:sz w:val="20"/>
          <w:lang w:val="ru-RU"/>
        </w:rPr>
        <w:t>осужденный</w:t>
      </w:r>
      <w:r w:rsidRPr="00135CFE">
        <w:rPr>
          <w:b/>
          <w:iCs/>
          <w:sz w:val="20"/>
          <w:lang w:val="ru-RU"/>
        </w:rPr>
        <w:t>/</w:t>
      </w:r>
      <w:r>
        <w:rPr>
          <w:b/>
          <w:iCs/>
          <w:sz w:val="20"/>
          <w:lang w:val="ru-RU"/>
        </w:rPr>
        <w:t>наказанный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не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может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быть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к</w:t>
      </w:r>
      <w:r w:rsidRPr="00135CFE">
        <w:rPr>
          <w:b/>
          <w:iCs/>
          <w:sz w:val="20"/>
          <w:lang w:val="ru-RU"/>
        </w:rPr>
        <w:t xml:space="preserve"> </w:t>
      </w:r>
      <w:r>
        <w:rPr>
          <w:b/>
          <w:iCs/>
          <w:sz w:val="20"/>
          <w:lang w:val="ru-RU"/>
        </w:rPr>
        <w:t>ним</w:t>
      </w:r>
      <w:r w:rsidR="00135CFE">
        <w:rPr>
          <w:b/>
          <w:iCs/>
          <w:sz w:val="20"/>
          <w:lang w:val="ru-RU"/>
        </w:rPr>
        <w:t xml:space="preserve"> допущен.</w:t>
      </w:r>
    </w:p>
    <w:p w14:paraId="5B7EC74F" w14:textId="734E07B4" w:rsidR="006C32C7" w:rsidRPr="00135CFE" w:rsidRDefault="00135CFE" w:rsidP="006C32C7">
      <w:pPr>
        <w:keepNext/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120"/>
        <w:jc w:val="center"/>
        <w:outlineLvl w:val="0"/>
        <w:rPr>
          <w:b/>
          <w:bCs/>
          <w:color w:val="000000"/>
          <w:spacing w:val="5"/>
          <w:sz w:val="22"/>
          <w:szCs w:val="22"/>
          <w:lang w:val="ru-RU"/>
        </w:rPr>
      </w:pPr>
      <w:r>
        <w:rPr>
          <w:b/>
          <w:iCs/>
          <w:color w:val="000000"/>
          <w:spacing w:val="5"/>
          <w:sz w:val="22"/>
          <w:szCs w:val="22"/>
          <w:lang w:val="ru-RU"/>
        </w:rPr>
        <w:t>Обоснование</w:t>
      </w:r>
    </w:p>
    <w:p w14:paraId="29B118D6" w14:textId="77777777" w:rsidR="005C76EE" w:rsidRPr="006C32C7" w:rsidRDefault="005C76EE" w:rsidP="006C32C7">
      <w:pPr>
        <w:keepNext/>
        <w:widowControl w:val="0"/>
        <w:shd w:val="clear" w:color="auto" w:fill="FFFFFF"/>
        <w:tabs>
          <w:tab w:val="left" w:pos="0"/>
          <w:tab w:val="left" w:pos="348"/>
        </w:tabs>
        <w:autoSpaceDE w:val="0"/>
        <w:autoSpaceDN w:val="0"/>
        <w:adjustRightInd w:val="0"/>
        <w:spacing w:after="120"/>
        <w:jc w:val="center"/>
        <w:outlineLvl w:val="0"/>
        <w:rPr>
          <w:b/>
          <w:bCs/>
          <w:color w:val="000000"/>
          <w:spacing w:val="5"/>
          <w:sz w:val="22"/>
          <w:szCs w:val="22"/>
        </w:rPr>
      </w:pPr>
    </w:p>
    <w:tbl>
      <w:tblPr>
        <w:tblW w:w="0" w:type="auto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</w:tblGrid>
      <w:tr w:rsidR="005C76EE" w:rsidRPr="00206B70" w14:paraId="0700A97A" w14:textId="77777777" w:rsidTr="00F31824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9C3E" w14:textId="6827104C" w:rsidR="005C76EE" w:rsidRPr="00697CCD" w:rsidRDefault="005C76EE" w:rsidP="00F31824">
            <w:pPr>
              <w:jc w:val="center"/>
              <w:rPr>
                <w:iCs/>
                <w:sz w:val="20"/>
              </w:rPr>
            </w:pPr>
          </w:p>
        </w:tc>
      </w:tr>
      <w:tr w:rsidR="005C76EE" w:rsidRPr="00206B70" w14:paraId="24EF21A4" w14:textId="77777777" w:rsidTr="00F31824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3F727494" w14:textId="3C8417A3" w:rsidR="005C76EE" w:rsidRPr="00135CFE" w:rsidRDefault="00135CFE" w:rsidP="00F31824">
            <w:pPr>
              <w:jc w:val="center"/>
              <w:rPr>
                <w:b/>
                <w:bCs/>
                <w:iCs/>
                <w:sz w:val="20"/>
                <w:lang w:val="ru-RU"/>
              </w:rPr>
            </w:pPr>
            <w:r>
              <w:rPr>
                <w:b/>
                <w:bCs/>
                <w:iCs/>
                <w:sz w:val="20"/>
                <w:lang w:val="ru-RU"/>
              </w:rPr>
              <w:t>Судебный куратор</w:t>
            </w:r>
          </w:p>
        </w:tc>
      </w:tr>
    </w:tbl>
    <w:p w14:paraId="670582A8" w14:textId="77777777" w:rsidR="005C76EE" w:rsidRDefault="005C76EE" w:rsidP="006C32C7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</w:rPr>
      </w:pPr>
    </w:p>
    <w:p w14:paraId="0A7D6FCB" w14:textId="2B945F5F" w:rsidR="00135CFE" w:rsidRDefault="00135CFE" w:rsidP="006C32C7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  <w:lang w:val="ru-RU"/>
        </w:rPr>
      </w:pPr>
      <w:r>
        <w:rPr>
          <w:b/>
          <w:i/>
          <w:iCs/>
          <w:sz w:val="20"/>
          <w:lang w:val="ru-RU"/>
        </w:rPr>
        <w:t>Решение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судебного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куратора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можно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обжаловать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в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связи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его</w:t>
      </w:r>
      <w:r w:rsidRPr="00135CFE">
        <w:rPr>
          <w:b/>
          <w:i/>
          <w:iCs/>
          <w:sz w:val="20"/>
          <w:lang w:val="ru-RU"/>
        </w:rPr>
        <w:t xml:space="preserve"> </w:t>
      </w:r>
      <w:r w:rsidR="00D22579">
        <w:rPr>
          <w:b/>
          <w:i/>
          <w:iCs/>
          <w:sz w:val="20"/>
          <w:lang w:val="ru-RU"/>
        </w:rPr>
        <w:t>несоответствии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закону</w:t>
      </w:r>
      <w:r w:rsidRPr="00135CFE">
        <w:rPr>
          <w:b/>
          <w:i/>
          <w:iCs/>
          <w:sz w:val="20"/>
          <w:lang w:val="ru-RU"/>
        </w:rPr>
        <w:t xml:space="preserve"> (§ 1 </w:t>
      </w:r>
      <w:r>
        <w:rPr>
          <w:b/>
          <w:i/>
          <w:iCs/>
          <w:sz w:val="20"/>
          <w:lang w:val="ru-RU"/>
        </w:rPr>
        <w:t>ст</w:t>
      </w:r>
      <w:r w:rsidRPr="00135CFE">
        <w:rPr>
          <w:b/>
          <w:i/>
          <w:iCs/>
          <w:sz w:val="20"/>
          <w:lang w:val="ru-RU"/>
        </w:rPr>
        <w:t xml:space="preserve">. 7 </w:t>
      </w:r>
      <w:r>
        <w:rPr>
          <w:b/>
          <w:i/>
          <w:iCs/>
          <w:sz w:val="20"/>
          <w:lang w:val="ru-RU"/>
        </w:rPr>
        <w:t>УИК</w:t>
      </w:r>
      <w:r w:rsidRPr="00135CFE">
        <w:rPr>
          <w:b/>
          <w:i/>
          <w:iCs/>
          <w:sz w:val="20"/>
          <w:lang w:val="ru-RU"/>
        </w:rPr>
        <w:t xml:space="preserve">) </w:t>
      </w:r>
      <w:r>
        <w:rPr>
          <w:b/>
          <w:i/>
          <w:iCs/>
          <w:sz w:val="20"/>
          <w:lang w:val="ru-RU"/>
        </w:rPr>
        <w:t>в</w:t>
      </w:r>
      <w:r w:rsidRPr="00135CFE">
        <w:rPr>
          <w:b/>
          <w:i/>
          <w:iCs/>
          <w:sz w:val="20"/>
          <w:lang w:val="ru-RU"/>
        </w:rPr>
        <w:t xml:space="preserve"> 7-</w:t>
      </w:r>
      <w:r>
        <w:rPr>
          <w:b/>
          <w:i/>
          <w:iCs/>
          <w:sz w:val="20"/>
          <w:lang w:val="ru-RU"/>
        </w:rPr>
        <w:t>дневный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срок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от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дня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его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оглашения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или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вручения.</w:t>
      </w:r>
    </w:p>
    <w:p w14:paraId="140664F2" w14:textId="13B8390A" w:rsidR="006C32C7" w:rsidRPr="00D22579" w:rsidRDefault="00135CFE" w:rsidP="00135CFE">
      <w:pPr>
        <w:widowControl w:val="0"/>
        <w:autoSpaceDE w:val="0"/>
        <w:autoSpaceDN w:val="0"/>
        <w:adjustRightInd w:val="0"/>
        <w:jc w:val="both"/>
        <w:rPr>
          <w:iCs/>
          <w:color w:val="000000"/>
          <w:spacing w:val="-6"/>
          <w:sz w:val="16"/>
          <w:szCs w:val="16"/>
          <w:lang w:val="ru-RU"/>
        </w:rPr>
      </w:pPr>
      <w:r>
        <w:rPr>
          <w:b/>
          <w:i/>
          <w:iCs/>
          <w:sz w:val="20"/>
          <w:lang w:val="ru-RU"/>
        </w:rPr>
        <w:t>Жалоба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направляется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в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Секции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по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исполнению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судебных</w:t>
      </w:r>
      <w:r w:rsidRPr="00135CFE">
        <w:rPr>
          <w:b/>
          <w:i/>
          <w:iCs/>
          <w:sz w:val="20"/>
          <w:lang w:val="ru-RU"/>
        </w:rPr>
        <w:t xml:space="preserve"> </w:t>
      </w:r>
      <w:r>
        <w:rPr>
          <w:b/>
          <w:i/>
          <w:iCs/>
          <w:sz w:val="20"/>
          <w:lang w:val="ru-RU"/>
        </w:rPr>
        <w:t>решений</w:t>
      </w:r>
      <w:r w:rsidRPr="00135CFE">
        <w:rPr>
          <w:b/>
          <w:i/>
          <w:iCs/>
          <w:sz w:val="20"/>
          <w:lang w:val="ru-RU"/>
        </w:rPr>
        <w:t xml:space="preserve"> </w:t>
      </w:r>
      <w:r w:rsidRPr="006C32C7">
        <w:rPr>
          <w:b/>
          <w:i/>
          <w:iCs/>
          <w:color w:val="000000"/>
          <w:spacing w:val="-4"/>
          <w:sz w:val="20"/>
        </w:rPr>
        <w:fldChar w:fldCharType="begin">
          <w:ffData>
            <w:name w:val="numer_wydz"/>
            <w:enabled/>
            <w:calcOnExit w:val="0"/>
            <w:textInput>
              <w:format w:val="Wielkie litery"/>
            </w:textInput>
          </w:ffData>
        </w:fldChar>
      </w:r>
      <w:r w:rsidRPr="00135CFE">
        <w:rPr>
          <w:b/>
          <w:i/>
          <w:iCs/>
          <w:color w:val="000000"/>
          <w:spacing w:val="-4"/>
          <w:sz w:val="20"/>
          <w:lang w:val="ru-RU"/>
        </w:rPr>
        <w:instrText xml:space="preserve"> </w:instrText>
      </w:r>
      <w:r w:rsidRPr="006C32C7">
        <w:rPr>
          <w:b/>
          <w:i/>
          <w:iCs/>
          <w:color w:val="000000"/>
          <w:spacing w:val="-4"/>
          <w:sz w:val="20"/>
        </w:rPr>
        <w:instrText>FORMTEXT</w:instrText>
      </w:r>
      <w:r w:rsidRPr="00135CFE">
        <w:rPr>
          <w:b/>
          <w:i/>
          <w:iCs/>
          <w:color w:val="000000"/>
          <w:spacing w:val="-4"/>
          <w:sz w:val="20"/>
          <w:lang w:val="ru-RU"/>
        </w:rPr>
        <w:instrText xml:space="preserve"> </w:instrText>
      </w:r>
      <w:r w:rsidRPr="006C32C7">
        <w:rPr>
          <w:b/>
          <w:i/>
          <w:iCs/>
          <w:color w:val="000000"/>
          <w:spacing w:val="-4"/>
          <w:sz w:val="20"/>
        </w:rPr>
      </w:r>
      <w:r w:rsidRPr="006C32C7">
        <w:rPr>
          <w:b/>
          <w:i/>
          <w:iCs/>
          <w:color w:val="000000"/>
          <w:spacing w:val="-4"/>
          <w:sz w:val="20"/>
        </w:rPr>
        <w:fldChar w:fldCharType="separate"/>
      </w:r>
      <w:r w:rsidRPr="006C32C7">
        <w:rPr>
          <w:b/>
          <w:i/>
          <w:iCs/>
          <w:noProof/>
          <w:color w:val="000000"/>
          <w:spacing w:val="-4"/>
          <w:sz w:val="20"/>
        </w:rPr>
        <w:t> </w:t>
      </w:r>
      <w:r w:rsidRPr="006C32C7">
        <w:rPr>
          <w:b/>
          <w:i/>
          <w:iCs/>
          <w:noProof/>
          <w:color w:val="000000"/>
          <w:spacing w:val="-4"/>
          <w:sz w:val="20"/>
        </w:rPr>
        <w:t> </w:t>
      </w:r>
      <w:r w:rsidRPr="006C32C7">
        <w:rPr>
          <w:b/>
          <w:i/>
          <w:iCs/>
          <w:noProof/>
          <w:color w:val="000000"/>
          <w:spacing w:val="-4"/>
          <w:sz w:val="20"/>
        </w:rPr>
        <w:t> </w:t>
      </w:r>
      <w:r w:rsidRPr="006C32C7">
        <w:rPr>
          <w:b/>
          <w:i/>
          <w:iCs/>
          <w:noProof/>
          <w:color w:val="000000"/>
          <w:spacing w:val="-4"/>
          <w:sz w:val="20"/>
        </w:rPr>
        <w:t> </w:t>
      </w:r>
      <w:r w:rsidRPr="006C32C7">
        <w:rPr>
          <w:b/>
          <w:i/>
          <w:iCs/>
          <w:noProof/>
          <w:color w:val="000000"/>
          <w:spacing w:val="-4"/>
          <w:sz w:val="20"/>
        </w:rPr>
        <w:t> </w:t>
      </w:r>
      <w:r w:rsidRPr="006C32C7">
        <w:rPr>
          <w:b/>
          <w:i/>
          <w:iCs/>
          <w:color w:val="000000"/>
          <w:spacing w:val="-4"/>
          <w:sz w:val="20"/>
        </w:rPr>
        <w:fldChar w:fldCharType="end"/>
      </w:r>
      <w:r w:rsidRPr="00135CFE">
        <w:rPr>
          <w:b/>
          <w:i/>
          <w:iCs/>
          <w:color w:val="000000"/>
          <w:spacing w:val="-4"/>
          <w:sz w:val="20"/>
          <w:lang w:val="ru-RU"/>
        </w:rPr>
        <w:t xml:space="preserve"> </w:t>
      </w:r>
      <w:r>
        <w:rPr>
          <w:b/>
          <w:i/>
          <w:iCs/>
          <w:color w:val="000000"/>
          <w:spacing w:val="-4"/>
          <w:sz w:val="20"/>
          <w:lang w:val="ru-RU"/>
        </w:rPr>
        <w:t>Судебной</w:t>
      </w:r>
      <w:r w:rsidRPr="00135CFE">
        <w:rPr>
          <w:b/>
          <w:i/>
          <w:iCs/>
          <w:color w:val="000000"/>
          <w:spacing w:val="-4"/>
          <w:sz w:val="20"/>
          <w:lang w:val="ru-RU"/>
        </w:rPr>
        <w:t xml:space="preserve"> </w:t>
      </w:r>
      <w:r>
        <w:rPr>
          <w:b/>
          <w:i/>
          <w:iCs/>
          <w:color w:val="000000"/>
          <w:spacing w:val="-4"/>
          <w:sz w:val="20"/>
          <w:lang w:val="ru-RU"/>
        </w:rPr>
        <w:t>коллегии</w:t>
      </w:r>
      <w:r w:rsidRPr="00135CFE">
        <w:rPr>
          <w:b/>
          <w:i/>
          <w:iCs/>
          <w:color w:val="000000"/>
          <w:spacing w:val="-4"/>
          <w:sz w:val="20"/>
          <w:lang w:val="ru-RU"/>
        </w:rPr>
        <w:t xml:space="preserve"> </w:t>
      </w:r>
      <w:r>
        <w:rPr>
          <w:b/>
          <w:i/>
          <w:iCs/>
          <w:color w:val="000000"/>
          <w:spacing w:val="-4"/>
          <w:sz w:val="20"/>
          <w:lang w:val="ru-RU"/>
        </w:rPr>
        <w:t>по</w:t>
      </w:r>
      <w:r w:rsidRPr="00135CFE">
        <w:rPr>
          <w:b/>
          <w:i/>
          <w:iCs/>
          <w:color w:val="000000"/>
          <w:spacing w:val="-4"/>
          <w:sz w:val="20"/>
          <w:lang w:val="ru-RU"/>
        </w:rPr>
        <w:t xml:space="preserve"> </w:t>
      </w:r>
      <w:r>
        <w:rPr>
          <w:b/>
          <w:i/>
          <w:iCs/>
          <w:color w:val="000000"/>
          <w:spacing w:val="-4"/>
          <w:sz w:val="20"/>
          <w:lang w:val="ru-RU"/>
        </w:rPr>
        <w:t>уголовным</w:t>
      </w:r>
      <w:r w:rsidRPr="00135CFE">
        <w:rPr>
          <w:b/>
          <w:i/>
          <w:iCs/>
          <w:color w:val="000000"/>
          <w:spacing w:val="-4"/>
          <w:sz w:val="20"/>
          <w:lang w:val="ru-RU"/>
        </w:rPr>
        <w:t xml:space="preserve"> </w:t>
      </w:r>
      <w:r>
        <w:rPr>
          <w:b/>
          <w:i/>
          <w:iCs/>
          <w:color w:val="000000"/>
          <w:spacing w:val="-4"/>
          <w:sz w:val="20"/>
          <w:lang w:val="ru-RU"/>
        </w:rPr>
        <w:t xml:space="preserve">делам </w:t>
      </w:r>
      <w:r w:rsidR="00D22579">
        <w:rPr>
          <w:b/>
          <w:i/>
          <w:iCs/>
          <w:color w:val="000000"/>
          <w:spacing w:val="-4"/>
          <w:sz w:val="20"/>
          <w:lang w:val="ru-RU"/>
        </w:rPr>
        <w:t xml:space="preserve">данного суда </w:t>
      </w:r>
      <w:r>
        <w:rPr>
          <w:b/>
          <w:i/>
          <w:iCs/>
          <w:color w:val="000000"/>
          <w:spacing w:val="-4"/>
          <w:sz w:val="20"/>
          <w:lang w:val="ru-RU"/>
        </w:rPr>
        <w:t xml:space="preserve">при посредничестве куратора вынесшего решение по делу. </w:t>
      </w:r>
    </w:p>
    <w:p w14:paraId="545B65D7" w14:textId="77777777" w:rsidR="00B32752" w:rsidRPr="00D22579" w:rsidRDefault="00B32752" w:rsidP="006C32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pacing w:val="1"/>
          <w:sz w:val="20"/>
          <w:u w:val="single"/>
          <w:lang w:val="ru-RU"/>
        </w:rPr>
      </w:pPr>
    </w:p>
    <w:p w14:paraId="515EBF59" w14:textId="0A256CCC" w:rsidR="00B32752" w:rsidRPr="00D22579" w:rsidRDefault="00135CFE" w:rsidP="00B32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pacing w:val="1"/>
          <w:sz w:val="20"/>
          <w:u w:val="single"/>
          <w:lang w:val="ru-RU"/>
        </w:rPr>
      </w:pPr>
      <w:r>
        <w:rPr>
          <w:i/>
          <w:iCs/>
          <w:color w:val="000000"/>
          <w:spacing w:val="1"/>
          <w:sz w:val="20"/>
          <w:u w:val="single"/>
          <w:lang w:val="ru-RU"/>
        </w:rPr>
        <w:t>Для</w:t>
      </w:r>
      <w:r w:rsidR="00B32752" w:rsidRPr="00D22579">
        <w:rPr>
          <w:i/>
          <w:iCs/>
          <w:color w:val="000000"/>
          <w:spacing w:val="1"/>
          <w:sz w:val="20"/>
          <w:u w:val="single"/>
          <w:lang w:val="ru-RU"/>
        </w:rPr>
        <w:t>:</w:t>
      </w:r>
    </w:p>
    <w:p w14:paraId="3ADF95CB" w14:textId="77777777" w:rsidR="00B32752" w:rsidRPr="00D22579" w:rsidRDefault="00B32752" w:rsidP="00B32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sz w:val="16"/>
          <w:szCs w:val="16"/>
          <w:lang w:val="ru-RU"/>
        </w:rPr>
      </w:pPr>
    </w:p>
    <w:p w14:paraId="2E826C22" w14:textId="77777777" w:rsidR="00B32752" w:rsidRPr="00D22579" w:rsidRDefault="00B32752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jc w:val="both"/>
        <w:rPr>
          <w:i/>
          <w:iCs/>
          <w:color w:val="000000"/>
          <w:spacing w:val="-4"/>
          <w:sz w:val="20"/>
          <w:lang w:val="ru-RU"/>
        </w:rPr>
      </w:pPr>
      <w:r w:rsidRPr="00D22579">
        <w:rPr>
          <w:i/>
          <w:iCs/>
          <w:color w:val="000000"/>
          <w:spacing w:val="-4"/>
          <w:sz w:val="20"/>
          <w:lang w:val="ru-RU"/>
        </w:rPr>
        <w:t xml:space="preserve">1)    </w:t>
      </w:r>
      <w:r w:rsidR="0003787C">
        <w:rPr>
          <w:i/>
          <w:iCs/>
          <w:color w:val="000000"/>
          <w:spacing w:val="-4"/>
          <w:sz w:val="20"/>
        </w:rPr>
        <w:fldChar w:fldCharType="begin">
          <w:ffData>
            <w:name w:val="miejsc_wyk_pracy_1"/>
            <w:enabled/>
            <w:calcOnExit w:val="0"/>
            <w:textInput/>
          </w:ffData>
        </w:fldChar>
      </w:r>
      <w:bookmarkStart w:id="4" w:name="miejsc_wyk_pracy_1"/>
      <w:r w:rsidR="000774A5" w:rsidRPr="00D22579">
        <w:rPr>
          <w:i/>
          <w:iCs/>
          <w:color w:val="000000"/>
          <w:spacing w:val="-4"/>
          <w:sz w:val="20"/>
          <w:lang w:val="ru-RU"/>
        </w:rPr>
        <w:instrText xml:space="preserve"> </w:instrText>
      </w:r>
      <w:r w:rsidR="000774A5">
        <w:rPr>
          <w:i/>
          <w:iCs/>
          <w:color w:val="000000"/>
          <w:spacing w:val="-4"/>
          <w:sz w:val="20"/>
        </w:rPr>
        <w:instrText>FORMTEXT</w:instrText>
      </w:r>
      <w:r w:rsidR="000774A5" w:rsidRPr="00D22579">
        <w:rPr>
          <w:i/>
          <w:iCs/>
          <w:color w:val="000000"/>
          <w:spacing w:val="-4"/>
          <w:sz w:val="20"/>
          <w:lang w:val="ru-RU"/>
        </w:rPr>
        <w:instrText xml:space="preserve"> </w:instrText>
      </w:r>
      <w:r w:rsidR="0003787C">
        <w:rPr>
          <w:i/>
          <w:iCs/>
          <w:color w:val="000000"/>
          <w:spacing w:val="-4"/>
          <w:sz w:val="20"/>
        </w:rPr>
      </w:r>
      <w:r w:rsidR="0003787C">
        <w:rPr>
          <w:i/>
          <w:iCs/>
          <w:color w:val="000000"/>
          <w:spacing w:val="-4"/>
          <w:sz w:val="20"/>
        </w:rPr>
        <w:fldChar w:fldCharType="separate"/>
      </w:r>
      <w:r w:rsidR="000774A5">
        <w:rPr>
          <w:i/>
          <w:iCs/>
          <w:noProof/>
          <w:color w:val="000000"/>
          <w:spacing w:val="-4"/>
          <w:sz w:val="20"/>
        </w:rPr>
        <w:t> </w:t>
      </w:r>
      <w:r w:rsidR="000774A5">
        <w:rPr>
          <w:i/>
          <w:iCs/>
          <w:noProof/>
          <w:color w:val="000000"/>
          <w:spacing w:val="-4"/>
          <w:sz w:val="20"/>
        </w:rPr>
        <w:t> </w:t>
      </w:r>
      <w:r w:rsidR="000774A5">
        <w:rPr>
          <w:i/>
          <w:iCs/>
          <w:noProof/>
          <w:color w:val="000000"/>
          <w:spacing w:val="-4"/>
          <w:sz w:val="20"/>
        </w:rPr>
        <w:t> </w:t>
      </w:r>
      <w:r w:rsidR="000774A5">
        <w:rPr>
          <w:i/>
          <w:iCs/>
          <w:noProof/>
          <w:color w:val="000000"/>
          <w:spacing w:val="-4"/>
          <w:sz w:val="20"/>
        </w:rPr>
        <w:t> </w:t>
      </w:r>
      <w:r w:rsidR="000774A5">
        <w:rPr>
          <w:i/>
          <w:iCs/>
          <w:noProof/>
          <w:color w:val="000000"/>
          <w:spacing w:val="-4"/>
          <w:sz w:val="20"/>
        </w:rPr>
        <w:t> </w:t>
      </w:r>
      <w:r w:rsidR="0003787C">
        <w:rPr>
          <w:i/>
          <w:iCs/>
          <w:color w:val="000000"/>
          <w:spacing w:val="-4"/>
          <w:sz w:val="20"/>
        </w:rPr>
        <w:fldChar w:fldCharType="end"/>
      </w:r>
      <w:bookmarkEnd w:id="4"/>
      <w:r w:rsidRPr="00D22579">
        <w:rPr>
          <w:i/>
          <w:iCs/>
          <w:color w:val="000000"/>
          <w:spacing w:val="-4"/>
          <w:sz w:val="20"/>
          <w:lang w:val="ru-RU"/>
        </w:rPr>
        <w:t>.</w:t>
      </w:r>
    </w:p>
    <w:p w14:paraId="5C7B1098" w14:textId="13802322" w:rsidR="00B32752" w:rsidRPr="00D22579" w:rsidRDefault="00B32752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pacing w:val="-12"/>
          <w:sz w:val="16"/>
          <w:szCs w:val="16"/>
          <w:lang w:val="ru-RU"/>
        </w:rPr>
      </w:pPr>
      <w:r w:rsidRPr="00D22579">
        <w:rPr>
          <w:i/>
          <w:iCs/>
          <w:color w:val="000000"/>
          <w:spacing w:val="-4"/>
          <w:sz w:val="20"/>
          <w:lang w:val="ru-RU"/>
        </w:rPr>
        <w:t xml:space="preserve">       </w:t>
      </w:r>
      <w:r w:rsidRPr="00D22579">
        <w:rPr>
          <w:i/>
          <w:iCs/>
          <w:color w:val="000000"/>
          <w:spacing w:val="-4"/>
          <w:sz w:val="16"/>
          <w:szCs w:val="16"/>
          <w:lang w:val="ru-RU"/>
        </w:rPr>
        <w:t>(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точное</w:t>
      </w:r>
      <w:r w:rsidR="00135CFE" w:rsidRPr="00D22579">
        <w:rPr>
          <w:i/>
          <w:iCs/>
          <w:color w:val="000000"/>
          <w:spacing w:val="-4"/>
          <w:sz w:val="16"/>
          <w:szCs w:val="16"/>
          <w:lang w:val="ru-RU"/>
        </w:rPr>
        <w:t xml:space="preserve"> 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название</w:t>
      </w:r>
      <w:r w:rsidR="00135CFE" w:rsidRPr="00D22579">
        <w:rPr>
          <w:i/>
          <w:iCs/>
          <w:color w:val="000000"/>
          <w:spacing w:val="-4"/>
          <w:sz w:val="16"/>
          <w:szCs w:val="16"/>
          <w:lang w:val="ru-RU"/>
        </w:rPr>
        <w:t xml:space="preserve"> 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субъекта</w:t>
      </w:r>
      <w:r w:rsidR="00135CFE" w:rsidRPr="00D22579">
        <w:rPr>
          <w:i/>
          <w:iCs/>
          <w:color w:val="000000"/>
          <w:spacing w:val="-4"/>
          <w:sz w:val="16"/>
          <w:szCs w:val="16"/>
          <w:lang w:val="ru-RU"/>
        </w:rPr>
        <w:t xml:space="preserve"> 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и</w:t>
      </w:r>
      <w:r w:rsidR="00135CFE" w:rsidRPr="00D22579">
        <w:rPr>
          <w:i/>
          <w:iCs/>
          <w:color w:val="000000"/>
          <w:spacing w:val="-4"/>
          <w:sz w:val="16"/>
          <w:szCs w:val="16"/>
          <w:lang w:val="ru-RU"/>
        </w:rPr>
        <w:t xml:space="preserve"> 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его</w:t>
      </w:r>
      <w:r w:rsidR="00135CFE" w:rsidRPr="00D22579">
        <w:rPr>
          <w:i/>
          <w:iCs/>
          <w:color w:val="000000"/>
          <w:spacing w:val="-4"/>
          <w:sz w:val="16"/>
          <w:szCs w:val="16"/>
          <w:lang w:val="ru-RU"/>
        </w:rPr>
        <w:t xml:space="preserve"> 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 xml:space="preserve">адрес) </w:t>
      </w:r>
    </w:p>
    <w:p w14:paraId="284EAA9E" w14:textId="53C34094" w:rsidR="00B32752" w:rsidRPr="00135CFE" w:rsidRDefault="003E62D6" w:rsidP="00B32752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jc w:val="both"/>
        <w:rPr>
          <w:i/>
          <w:iCs/>
          <w:color w:val="000000"/>
          <w:spacing w:val="-9"/>
          <w:sz w:val="20"/>
          <w:lang w:val="ru-RU"/>
        </w:rPr>
      </w:pPr>
      <w:r w:rsidRPr="00135CFE">
        <w:rPr>
          <w:i/>
          <w:iCs/>
          <w:color w:val="000000"/>
          <w:spacing w:val="-4"/>
          <w:sz w:val="20"/>
          <w:lang w:val="ru-RU"/>
        </w:rPr>
        <w:t>2</w:t>
      </w:r>
      <w:r w:rsidR="00B32752" w:rsidRPr="00135CFE">
        <w:rPr>
          <w:i/>
          <w:iCs/>
          <w:color w:val="000000"/>
          <w:spacing w:val="-4"/>
          <w:sz w:val="20"/>
          <w:lang w:val="ru-RU"/>
        </w:rPr>
        <w:t xml:space="preserve">)    </w:t>
      </w:r>
      <w:r w:rsidRPr="00135CFE">
        <w:rPr>
          <w:i/>
          <w:iCs/>
          <w:color w:val="000000"/>
          <w:spacing w:val="-4"/>
          <w:sz w:val="20"/>
          <w:lang w:val="ru-RU"/>
        </w:rPr>
        <w:t>----------------------------------------------------</w:t>
      </w:r>
      <w:r w:rsidR="00B32752" w:rsidRPr="00135CFE">
        <w:rPr>
          <w:i/>
          <w:iCs/>
          <w:color w:val="000000"/>
          <w:spacing w:val="-4"/>
          <w:sz w:val="20"/>
          <w:lang w:val="ru-RU"/>
        </w:rPr>
        <w:t xml:space="preserve">. </w:t>
      </w:r>
    </w:p>
    <w:p w14:paraId="6E634C1A" w14:textId="7B8B8191" w:rsidR="00B32752" w:rsidRPr="00135CFE" w:rsidRDefault="00B32752" w:rsidP="003E62D6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pacing w:val="-4"/>
          <w:sz w:val="16"/>
          <w:szCs w:val="16"/>
          <w:lang w:val="ru-RU"/>
        </w:rPr>
      </w:pPr>
      <w:r w:rsidRPr="00135CFE">
        <w:rPr>
          <w:i/>
          <w:iCs/>
          <w:color w:val="000000"/>
          <w:spacing w:val="-4"/>
          <w:sz w:val="16"/>
          <w:szCs w:val="16"/>
          <w:lang w:val="ru-RU"/>
        </w:rPr>
        <w:t xml:space="preserve">          (</w:t>
      </w:r>
      <w:r w:rsidR="00135CFE">
        <w:rPr>
          <w:i/>
          <w:iCs/>
          <w:color w:val="000000"/>
          <w:spacing w:val="-4"/>
          <w:sz w:val="16"/>
          <w:szCs w:val="16"/>
          <w:lang w:val="ru-RU"/>
        </w:rPr>
        <w:t>осужденный; имя и фамилия</w:t>
      </w:r>
      <w:r w:rsidRPr="00135CFE">
        <w:rPr>
          <w:i/>
          <w:iCs/>
          <w:color w:val="000000"/>
          <w:spacing w:val="-4"/>
          <w:sz w:val="16"/>
          <w:szCs w:val="16"/>
          <w:lang w:val="ru-RU"/>
        </w:rPr>
        <w:t>)</w:t>
      </w:r>
    </w:p>
    <w:p w14:paraId="726B7E7F" w14:textId="3CB84E20" w:rsidR="005761C8" w:rsidRPr="00D22579" w:rsidRDefault="003E62D6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i/>
          <w:iCs/>
          <w:color w:val="000000"/>
          <w:spacing w:val="-9"/>
          <w:sz w:val="20"/>
          <w:lang w:val="ru-RU"/>
        </w:rPr>
      </w:pPr>
      <w:r w:rsidRPr="00D22579">
        <w:rPr>
          <w:i/>
          <w:iCs/>
          <w:color w:val="000000"/>
          <w:spacing w:val="-9"/>
          <w:sz w:val="20"/>
          <w:lang w:val="ru-RU"/>
        </w:rPr>
        <w:lastRenderedPageBreak/>
        <w:t>3</w:t>
      </w:r>
      <w:r w:rsidR="00B32752" w:rsidRPr="00D22579">
        <w:rPr>
          <w:i/>
          <w:iCs/>
          <w:color w:val="000000"/>
          <w:spacing w:val="-9"/>
          <w:sz w:val="20"/>
          <w:lang w:val="ru-RU"/>
        </w:rPr>
        <w:t xml:space="preserve">)    </w:t>
      </w:r>
      <w:r w:rsidR="00B32752" w:rsidRPr="006C32C7">
        <w:rPr>
          <w:i/>
          <w:iCs/>
          <w:color w:val="000000"/>
          <w:spacing w:val="-9"/>
          <w:sz w:val="20"/>
        </w:rPr>
        <w:t>a</w:t>
      </w:r>
      <w:bookmarkStart w:id="5" w:name="drukuj_podpis"/>
      <w:bookmarkEnd w:id="5"/>
      <w:r w:rsidR="00135CFE">
        <w:rPr>
          <w:i/>
          <w:iCs/>
          <w:color w:val="000000"/>
          <w:spacing w:val="-9"/>
          <w:sz w:val="20"/>
        </w:rPr>
        <w:t>d</w:t>
      </w:r>
      <w:r w:rsidR="00135CFE" w:rsidRPr="00D22579">
        <w:rPr>
          <w:i/>
          <w:iCs/>
          <w:color w:val="000000"/>
          <w:spacing w:val="-9"/>
          <w:sz w:val="20"/>
          <w:lang w:val="ru-RU"/>
        </w:rPr>
        <w:t xml:space="preserve"> </w:t>
      </w:r>
      <w:r w:rsidR="00135CFE">
        <w:rPr>
          <w:i/>
          <w:iCs/>
          <w:color w:val="000000"/>
          <w:spacing w:val="-9"/>
          <w:sz w:val="20"/>
        </w:rPr>
        <w:t>acta</w:t>
      </w:r>
      <w:r w:rsidR="00135CFE" w:rsidRPr="00D22579">
        <w:rPr>
          <w:i/>
          <w:iCs/>
          <w:color w:val="000000"/>
          <w:spacing w:val="-9"/>
          <w:sz w:val="20"/>
          <w:lang w:val="ru-RU"/>
        </w:rPr>
        <w:t xml:space="preserve"> </w:t>
      </w:r>
    </w:p>
    <w:p w14:paraId="20E0D47C" w14:textId="77777777" w:rsidR="00FC0709" w:rsidRPr="00D22579" w:rsidRDefault="00FC0709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iCs/>
          <w:color w:val="000000"/>
          <w:spacing w:val="-9"/>
          <w:sz w:val="20"/>
          <w:lang w:val="ru-RU"/>
        </w:rPr>
      </w:pPr>
    </w:p>
    <w:p w14:paraId="6C4466BF" w14:textId="59A835D8" w:rsidR="00FC0709" w:rsidRPr="00D22579" w:rsidRDefault="00135CFE" w:rsidP="00544CF4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after="60"/>
        <w:jc w:val="both"/>
        <w:rPr>
          <w:sz w:val="24"/>
          <w:szCs w:val="24"/>
          <w:lang w:val="ru-RU"/>
        </w:rPr>
      </w:pPr>
      <w:r>
        <w:rPr>
          <w:bCs/>
          <w:caps/>
          <w:sz w:val="14"/>
          <w:szCs w:val="14"/>
          <w:lang w:val="ru-RU"/>
        </w:rPr>
        <w:t>Документ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не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требует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подписи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в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соответсвии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 w:rsidR="00D22579">
        <w:rPr>
          <w:bCs/>
          <w:caps/>
          <w:sz w:val="14"/>
          <w:szCs w:val="14"/>
          <w:lang w:val="ru-RU"/>
        </w:rPr>
        <w:t>ч</w:t>
      </w:r>
      <w:r w:rsidR="00D22579" w:rsidRPr="00D22579">
        <w:rPr>
          <w:bCs/>
          <w:caps/>
          <w:sz w:val="14"/>
          <w:szCs w:val="14"/>
          <w:lang w:val="ru-RU"/>
        </w:rPr>
        <w:t xml:space="preserve">. 4 </w:t>
      </w:r>
      <w:r w:rsidRPr="00D22579">
        <w:rPr>
          <w:bCs/>
          <w:caps/>
          <w:sz w:val="14"/>
          <w:szCs w:val="14"/>
          <w:lang w:val="ru-RU"/>
        </w:rPr>
        <w:t xml:space="preserve">§ 21 </w:t>
      </w:r>
      <w:r>
        <w:rPr>
          <w:bCs/>
          <w:caps/>
          <w:sz w:val="14"/>
          <w:szCs w:val="14"/>
          <w:lang w:val="ru-RU"/>
        </w:rPr>
        <w:t>распоряжения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министра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юстиции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от</w:t>
      </w:r>
      <w:r w:rsidRPr="00D22579">
        <w:rPr>
          <w:bCs/>
          <w:caps/>
          <w:sz w:val="14"/>
          <w:szCs w:val="14"/>
          <w:lang w:val="ru-RU"/>
        </w:rPr>
        <w:t xml:space="preserve"> 19 </w:t>
      </w:r>
      <w:r>
        <w:rPr>
          <w:bCs/>
          <w:caps/>
          <w:sz w:val="14"/>
          <w:szCs w:val="14"/>
          <w:lang w:val="ru-RU"/>
        </w:rPr>
        <w:t>июня</w:t>
      </w:r>
      <w:r w:rsidRPr="00D22579">
        <w:rPr>
          <w:bCs/>
          <w:caps/>
          <w:sz w:val="14"/>
          <w:szCs w:val="14"/>
          <w:lang w:val="ru-RU"/>
        </w:rPr>
        <w:t xml:space="preserve"> 2019 </w:t>
      </w:r>
      <w:r>
        <w:rPr>
          <w:bCs/>
          <w:caps/>
          <w:sz w:val="14"/>
          <w:szCs w:val="14"/>
          <w:lang w:val="ru-RU"/>
        </w:rPr>
        <w:t>г</w:t>
      </w:r>
      <w:r w:rsidRPr="00D22579">
        <w:rPr>
          <w:bCs/>
          <w:caps/>
          <w:sz w:val="14"/>
          <w:szCs w:val="14"/>
          <w:lang w:val="ru-RU"/>
        </w:rPr>
        <w:t xml:space="preserve">. </w:t>
      </w:r>
      <w:r>
        <w:rPr>
          <w:bCs/>
          <w:caps/>
          <w:sz w:val="14"/>
          <w:szCs w:val="14"/>
          <w:lang w:val="ru-RU"/>
        </w:rPr>
        <w:t>об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организации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объеме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действи</w:t>
      </w:r>
      <w:r w:rsidR="00D22579">
        <w:rPr>
          <w:bCs/>
          <w:caps/>
          <w:sz w:val="14"/>
          <w:szCs w:val="14"/>
          <w:lang w:val="ru-RU"/>
        </w:rPr>
        <w:t>Й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судебных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секретариатов</w:t>
      </w:r>
      <w:r w:rsidRPr="00D22579">
        <w:rPr>
          <w:bCs/>
          <w:caps/>
          <w:sz w:val="14"/>
          <w:szCs w:val="14"/>
          <w:lang w:val="ru-RU"/>
        </w:rPr>
        <w:t xml:space="preserve">, </w:t>
      </w:r>
      <w:r>
        <w:rPr>
          <w:bCs/>
          <w:caps/>
          <w:sz w:val="14"/>
          <w:szCs w:val="14"/>
          <w:lang w:val="ru-RU"/>
        </w:rPr>
        <w:t>а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также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других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отделов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судебной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администрации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как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соответствующ</w:t>
      </w:r>
      <w:r w:rsidR="00D22579">
        <w:rPr>
          <w:bCs/>
          <w:caps/>
          <w:sz w:val="14"/>
          <w:szCs w:val="14"/>
          <w:lang w:val="ru-RU"/>
        </w:rPr>
        <w:t>ИМ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образом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утвержденное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в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судебной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телеинформационной</w:t>
      </w:r>
      <w:r w:rsidRPr="00D22579">
        <w:rPr>
          <w:bCs/>
          <w:caps/>
          <w:sz w:val="14"/>
          <w:szCs w:val="14"/>
          <w:lang w:val="ru-RU"/>
        </w:rPr>
        <w:t xml:space="preserve"> </w:t>
      </w:r>
      <w:r>
        <w:rPr>
          <w:bCs/>
          <w:caps/>
          <w:sz w:val="14"/>
          <w:szCs w:val="14"/>
          <w:lang w:val="ru-RU"/>
        </w:rPr>
        <w:t>системе</w:t>
      </w:r>
      <w:r w:rsidR="0065123B" w:rsidRPr="00D22579">
        <w:rPr>
          <w:bCs/>
          <w:caps/>
          <w:sz w:val="14"/>
          <w:szCs w:val="14"/>
          <w:lang w:val="ru-RU"/>
        </w:rPr>
        <w:t>.</w:t>
      </w:r>
    </w:p>
    <w:sectPr w:rsidR="00FC0709" w:rsidRPr="00D22579" w:rsidSect="0003787C">
      <w:headerReference w:type="default" r:id="rId8"/>
      <w:footerReference w:type="default" r:id="rId9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0960" w14:textId="77777777" w:rsidR="00A70DA2" w:rsidRDefault="00A70DA2">
      <w:r>
        <w:separator/>
      </w:r>
    </w:p>
  </w:endnote>
  <w:endnote w:type="continuationSeparator" w:id="0">
    <w:p w14:paraId="03074AF0" w14:textId="77777777" w:rsidR="00A70DA2" w:rsidRDefault="00A7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1C4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FBEE" w14:textId="77777777" w:rsidR="00A70DA2" w:rsidRDefault="00A70DA2">
      <w:r>
        <w:separator/>
      </w:r>
    </w:p>
  </w:footnote>
  <w:footnote w:type="continuationSeparator" w:id="0">
    <w:p w14:paraId="5FD61F48" w14:textId="77777777" w:rsidR="00A70DA2" w:rsidRDefault="00A7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D080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048719850">
    <w:abstractNumId w:val="0"/>
  </w:num>
  <w:num w:numId="2" w16cid:durableId="1204711529">
    <w:abstractNumId w:val="5"/>
  </w:num>
  <w:num w:numId="3" w16cid:durableId="1560745277">
    <w:abstractNumId w:val="3"/>
  </w:num>
  <w:num w:numId="4" w16cid:durableId="1118333406">
    <w:abstractNumId w:val="1"/>
  </w:num>
  <w:num w:numId="5" w16cid:durableId="1549103763">
    <w:abstractNumId w:val="6"/>
  </w:num>
  <w:num w:numId="6" w16cid:durableId="281115750">
    <w:abstractNumId w:val="2"/>
  </w:num>
  <w:num w:numId="7" w16cid:durableId="1547184318">
    <w:abstractNumId w:val="4"/>
  </w:num>
  <w:num w:numId="8" w16cid:durableId="751199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714_DECYZJA - SKIEROWANIE DO PRACY (KARA OGRANICZENIA WOLNOŚCI)"/>
  </w:docVars>
  <w:rsids>
    <w:rsidRoot w:val="0065123B"/>
    <w:rsid w:val="0003787C"/>
    <w:rsid w:val="000774A5"/>
    <w:rsid w:val="000B0A53"/>
    <w:rsid w:val="00105351"/>
    <w:rsid w:val="00115EEF"/>
    <w:rsid w:val="001164B2"/>
    <w:rsid w:val="00135CFE"/>
    <w:rsid w:val="00155285"/>
    <w:rsid w:val="001650FA"/>
    <w:rsid w:val="00181A44"/>
    <w:rsid w:val="001848E2"/>
    <w:rsid w:val="001A5AA3"/>
    <w:rsid w:val="001C0665"/>
    <w:rsid w:val="001C72C1"/>
    <w:rsid w:val="001C7759"/>
    <w:rsid w:val="001D27B3"/>
    <w:rsid w:val="001E1838"/>
    <w:rsid w:val="001F6C57"/>
    <w:rsid w:val="00245547"/>
    <w:rsid w:val="00286DCA"/>
    <w:rsid w:val="002902CF"/>
    <w:rsid w:val="00296B70"/>
    <w:rsid w:val="0030198D"/>
    <w:rsid w:val="00304DFC"/>
    <w:rsid w:val="00305CA4"/>
    <w:rsid w:val="00322E68"/>
    <w:rsid w:val="003442EC"/>
    <w:rsid w:val="00362E6A"/>
    <w:rsid w:val="003B6CC9"/>
    <w:rsid w:val="003D2842"/>
    <w:rsid w:val="003E62D6"/>
    <w:rsid w:val="004419AB"/>
    <w:rsid w:val="00455D1A"/>
    <w:rsid w:val="00456D75"/>
    <w:rsid w:val="004771A4"/>
    <w:rsid w:val="004A4A61"/>
    <w:rsid w:val="004A6C49"/>
    <w:rsid w:val="004F546D"/>
    <w:rsid w:val="00525ED3"/>
    <w:rsid w:val="00534620"/>
    <w:rsid w:val="00544CF4"/>
    <w:rsid w:val="005761C8"/>
    <w:rsid w:val="005B0422"/>
    <w:rsid w:val="005B46E5"/>
    <w:rsid w:val="005C76EE"/>
    <w:rsid w:val="0061045F"/>
    <w:rsid w:val="0065123B"/>
    <w:rsid w:val="006723DC"/>
    <w:rsid w:val="00691D95"/>
    <w:rsid w:val="006C32C7"/>
    <w:rsid w:val="00714C2E"/>
    <w:rsid w:val="00715233"/>
    <w:rsid w:val="0072544D"/>
    <w:rsid w:val="007658C5"/>
    <w:rsid w:val="008614D5"/>
    <w:rsid w:val="00863C39"/>
    <w:rsid w:val="008904AF"/>
    <w:rsid w:val="00891C80"/>
    <w:rsid w:val="008A0A22"/>
    <w:rsid w:val="008A118C"/>
    <w:rsid w:val="008A755D"/>
    <w:rsid w:val="008A7818"/>
    <w:rsid w:val="008A7CDA"/>
    <w:rsid w:val="008C332C"/>
    <w:rsid w:val="00944077"/>
    <w:rsid w:val="00946A5A"/>
    <w:rsid w:val="009638E2"/>
    <w:rsid w:val="009C7AA3"/>
    <w:rsid w:val="009E1D92"/>
    <w:rsid w:val="009F4C94"/>
    <w:rsid w:val="009F5FEA"/>
    <w:rsid w:val="00A174D5"/>
    <w:rsid w:val="00A70DA2"/>
    <w:rsid w:val="00A70DD7"/>
    <w:rsid w:val="00AA47D7"/>
    <w:rsid w:val="00AB77EB"/>
    <w:rsid w:val="00AF3B17"/>
    <w:rsid w:val="00B32752"/>
    <w:rsid w:val="00B51684"/>
    <w:rsid w:val="00B768B3"/>
    <w:rsid w:val="00BA298E"/>
    <w:rsid w:val="00BA2CBC"/>
    <w:rsid w:val="00BC0F1B"/>
    <w:rsid w:val="00BD02C8"/>
    <w:rsid w:val="00BF2522"/>
    <w:rsid w:val="00C34B54"/>
    <w:rsid w:val="00C50EF8"/>
    <w:rsid w:val="00C65D50"/>
    <w:rsid w:val="00C72060"/>
    <w:rsid w:val="00C94838"/>
    <w:rsid w:val="00C95C06"/>
    <w:rsid w:val="00CA7759"/>
    <w:rsid w:val="00CC7BD0"/>
    <w:rsid w:val="00CD09D4"/>
    <w:rsid w:val="00D0353C"/>
    <w:rsid w:val="00D22579"/>
    <w:rsid w:val="00D23556"/>
    <w:rsid w:val="00D36DF8"/>
    <w:rsid w:val="00D416A0"/>
    <w:rsid w:val="00D76AB5"/>
    <w:rsid w:val="00DA4315"/>
    <w:rsid w:val="00DB2100"/>
    <w:rsid w:val="00DD3B3E"/>
    <w:rsid w:val="00E236CD"/>
    <w:rsid w:val="00E5378C"/>
    <w:rsid w:val="00E80E74"/>
    <w:rsid w:val="00F00681"/>
    <w:rsid w:val="00F623DC"/>
    <w:rsid w:val="00FC0709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15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787C"/>
    <w:rPr>
      <w:sz w:val="18"/>
    </w:rPr>
  </w:style>
  <w:style w:type="paragraph" w:styleId="Nagwek1">
    <w:name w:val="heading 1"/>
    <w:basedOn w:val="Normalny"/>
    <w:next w:val="Normalny"/>
    <w:qFormat/>
    <w:rsid w:val="0003787C"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rsid w:val="0003787C"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3787C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sid w:val="0003787C"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rsid w:val="0003787C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rsid w:val="0003787C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rsid w:val="0003787C"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rsid w:val="0003787C"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rsid w:val="0003787C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sid w:val="0003787C"/>
    <w:rPr>
      <w:caps/>
      <w:spacing w:val="80"/>
      <w:szCs w:val="22"/>
    </w:rPr>
  </w:style>
  <w:style w:type="character" w:customStyle="1" w:styleId="PodpowiedZnak">
    <w:name w:val="Podpowiedź Znak"/>
    <w:rsid w:val="0003787C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rsid w:val="0003787C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sid w:val="0003787C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sid w:val="0003787C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rsid w:val="0003787C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rsid w:val="0003787C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rsid w:val="0003787C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rsid w:val="0003787C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rsid w:val="0003787C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rsid w:val="005B042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165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50F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kss1@zielona-gora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2039</Characters>
  <Application>Microsoft Office Word</Application>
  <DocSecurity>0</DocSecurity>
  <Lines>81</Lines>
  <Paragraphs>52</Paragraphs>
  <ScaleCrop>false</ScaleCrop>
  <Manager/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2025-01-30T12:26:00Z</dcterms:created>
  <dcterms:modified xsi:type="dcterms:W3CDTF">2025-01-30T12:26:00Z</dcterms:modified>
  <cp:category/>
</cp:coreProperties>
</file>