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51FDA034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9E380E">
        <w:rPr>
          <w:rFonts w:ascii="Arial" w:hAnsi="Arial" w:cs="Arial"/>
          <w:sz w:val="28"/>
          <w:szCs w:val="28"/>
        </w:rPr>
        <w:t xml:space="preserve">1 czerwca </w:t>
      </w:r>
      <w:r w:rsidRPr="00765FD4">
        <w:rPr>
          <w:rFonts w:ascii="Arial" w:hAnsi="Arial" w:cs="Arial"/>
          <w:sz w:val="28"/>
          <w:szCs w:val="28"/>
        </w:rPr>
        <w:t>202</w:t>
      </w:r>
      <w:r w:rsidR="001A2465">
        <w:rPr>
          <w:rFonts w:ascii="Arial" w:hAnsi="Arial" w:cs="Arial"/>
          <w:sz w:val="28"/>
          <w:szCs w:val="28"/>
        </w:rPr>
        <w:t>2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C333DC0" w14:textId="3860978E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1 </w:t>
      </w:r>
      <w:r w:rsidR="00BC5B33">
        <w:rPr>
          <w:rFonts w:ascii="Arial" w:hAnsi="Arial" w:cs="Arial"/>
          <w:sz w:val="28"/>
          <w:szCs w:val="28"/>
        </w:rPr>
        <w:t>sierpnia</w:t>
      </w:r>
      <w:r w:rsidR="001A2465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sz w:val="28"/>
          <w:szCs w:val="28"/>
        </w:rPr>
        <w:t xml:space="preserve">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</w:t>
      </w:r>
      <w:r w:rsidRPr="00765FD4">
        <w:rPr>
          <w:rFonts w:ascii="Arial" w:hAnsi="Arial" w:cs="Arial"/>
          <w:sz w:val="28"/>
          <w:szCs w:val="28"/>
        </w:rPr>
        <w:lastRenderedPageBreak/>
        <w:t>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A2465"/>
    <w:rsid w:val="00247A15"/>
    <w:rsid w:val="002F0972"/>
    <w:rsid w:val="00314A81"/>
    <w:rsid w:val="00376BB0"/>
    <w:rsid w:val="005355F1"/>
    <w:rsid w:val="006E741E"/>
    <w:rsid w:val="00765FD4"/>
    <w:rsid w:val="00994608"/>
    <w:rsid w:val="009E380E"/>
    <w:rsid w:val="00BC5B33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3</cp:revision>
  <dcterms:created xsi:type="dcterms:W3CDTF">2022-06-01T12:54:00Z</dcterms:created>
  <dcterms:modified xsi:type="dcterms:W3CDTF">2022-06-01T12:54:00Z</dcterms:modified>
</cp:coreProperties>
</file>