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0F26F" w14:textId="122C81F4" w:rsidR="000F70A4" w:rsidRPr="00FA3CBA" w:rsidRDefault="000F70A4" w:rsidP="000F70A4">
      <w:pPr>
        <w:spacing w:before="60" w:after="60" w:line="0" w:lineRule="atLeast"/>
        <w:rPr>
          <w:rFonts w:ascii="Times New Roman" w:eastAsia="Times New Roman" w:hAnsi="Times New Roman" w:cs="Times New Roman"/>
          <w:lang w:val="en-GB" w:eastAsia="pl-PL"/>
        </w:rPr>
      </w:pPr>
    </w:p>
    <w:p w14:paraId="70B7391B" w14:textId="2B115EF0" w:rsidR="000F70A4" w:rsidRPr="00FA3CBA" w:rsidRDefault="00914B21" w:rsidP="000F70A4">
      <w:pPr>
        <w:spacing w:before="120" w:after="0" w:line="240" w:lineRule="auto"/>
        <w:jc w:val="center"/>
        <w:rPr>
          <w:rFonts w:ascii="Times New Roman" w:eastAsia="Times New Roman" w:hAnsi="Times New Roman" w:cs="Times New Roman"/>
          <w:b/>
          <w:bCs/>
          <w:lang w:val="en-GB" w:eastAsia="pl-PL"/>
        </w:rPr>
      </w:pPr>
      <w:r w:rsidRPr="00FA3CBA">
        <w:rPr>
          <w:rFonts w:ascii="Times New Roman" w:hAnsi="Times New Roman" w:cs="Times New Roman"/>
          <w:b/>
          <w:bCs/>
          <w:lang w:val="en-GB"/>
        </w:rPr>
        <w:t>LECTURER WITHIN A GROUP OF EMPLOYEES: TEACHING,</w:t>
      </w:r>
      <w:r w:rsidRPr="00FA3CBA">
        <w:rPr>
          <w:rFonts w:ascii="Times New Roman" w:hAnsi="Times New Roman" w:cs="Times New Roman"/>
          <w:b/>
          <w:bCs/>
          <w:lang w:val="en-GB"/>
        </w:rPr>
        <w:br/>
        <w:t>FULL TIME- FACULTY OF CIVIL ENGINEERING AND GEODESY</w:t>
      </w:r>
      <w:r w:rsidRPr="00FA3CBA">
        <w:rPr>
          <w:rFonts w:ascii="Times New Roman" w:eastAsia="Times New Roman" w:hAnsi="Times New Roman" w:cs="Times New Roman"/>
          <w:b/>
          <w:bCs/>
          <w:lang w:val="en-GB" w:eastAsia="pl-PL"/>
        </w:rPr>
        <w:t xml:space="preserve"> </w:t>
      </w:r>
      <w:r w:rsidR="000F70A4" w:rsidRPr="00FA3CBA">
        <w:rPr>
          <w:rFonts w:ascii="Times New Roman" w:eastAsia="Times New Roman" w:hAnsi="Times New Roman" w:cs="Times New Roman"/>
          <w:b/>
          <w:bCs/>
          <w:lang w:val="en-GB" w:eastAsia="pl-PL"/>
        </w:rPr>
        <w:t>FACULTY OF CIVIL ENGINEERING AND GEODESY</w:t>
      </w:r>
    </w:p>
    <w:p w14:paraId="4016AB95" w14:textId="77777777" w:rsidR="000F70A4" w:rsidRPr="00FA3CBA" w:rsidRDefault="000F70A4" w:rsidP="000F70A4">
      <w:pPr>
        <w:spacing w:before="120" w:after="0" w:line="240" w:lineRule="auto"/>
        <w:jc w:val="center"/>
        <w:rPr>
          <w:rFonts w:ascii="Times New Roman" w:eastAsia="Times New Roman" w:hAnsi="Times New Roman" w:cs="Times New Roman"/>
          <w:b/>
          <w:bCs/>
          <w:lang w:val="en-GB" w:eastAsia="pl-PL"/>
        </w:rPr>
      </w:pPr>
      <w:r w:rsidRPr="00FA3CBA">
        <w:rPr>
          <w:rFonts w:ascii="Times New Roman" w:eastAsia="Times New Roman" w:hAnsi="Times New Roman" w:cs="Times New Roman"/>
          <w:b/>
          <w:bCs/>
          <w:lang w:val="en-GB" w:eastAsia="pl-PL"/>
        </w:rPr>
        <w:t>MILITARY TECHNICAL ACADEMY</w:t>
      </w:r>
    </w:p>
    <w:p w14:paraId="40C146D3" w14:textId="77777777" w:rsidR="000F70A4" w:rsidRPr="00FA3CBA" w:rsidRDefault="000F70A4" w:rsidP="000F70A4">
      <w:pPr>
        <w:spacing w:before="120" w:after="0" w:line="240" w:lineRule="auto"/>
        <w:jc w:val="center"/>
        <w:rPr>
          <w:rFonts w:ascii="Times New Roman" w:eastAsia="Times New Roman" w:hAnsi="Times New Roman" w:cs="Times New Roman"/>
          <w:b/>
          <w:bCs/>
          <w:lang w:val="en-GB" w:eastAsia="pl-PL"/>
        </w:rPr>
      </w:pPr>
      <w:r w:rsidRPr="00FA3CBA">
        <w:rPr>
          <w:rFonts w:ascii="Times New Roman" w:eastAsia="Times New Roman" w:hAnsi="Times New Roman" w:cs="Times New Roman"/>
          <w:b/>
          <w:bCs/>
          <w:lang w:val="en-GB" w:eastAsia="pl-PL"/>
        </w:rPr>
        <w:t>THEM. JAROSŁAW DĄBROWSKI</w:t>
      </w:r>
    </w:p>
    <w:p w14:paraId="14BDEE08" w14:textId="4F37BD36" w:rsidR="003D4CB3" w:rsidRDefault="003D4CB3" w:rsidP="000F70A4">
      <w:pPr>
        <w:spacing w:before="100" w:beforeAutospacing="1" w:after="0" w:line="240" w:lineRule="auto"/>
        <w:rPr>
          <w:rFonts w:ascii="Times New Roman" w:eastAsia="Times New Roman" w:hAnsi="Times New Roman" w:cs="Times New Roman"/>
          <w:b/>
          <w:bCs/>
          <w:lang w:val="en-GB" w:eastAsia="pl-PL"/>
        </w:rPr>
      </w:pPr>
      <w:r w:rsidRPr="003D4CB3">
        <w:rPr>
          <w:rFonts w:ascii="Times New Roman" w:eastAsia="Times New Roman" w:hAnsi="Times New Roman" w:cs="Times New Roman"/>
          <w:b/>
          <w:bCs/>
          <w:lang w:val="en-GB" w:eastAsia="pl-PL"/>
        </w:rPr>
        <w:t>REFERENCE NUMBER: 5</w:t>
      </w:r>
      <w:r>
        <w:rPr>
          <w:rFonts w:ascii="Times New Roman" w:eastAsia="Times New Roman" w:hAnsi="Times New Roman" w:cs="Times New Roman"/>
          <w:b/>
          <w:bCs/>
          <w:lang w:val="en-GB" w:eastAsia="pl-PL"/>
        </w:rPr>
        <w:t>9</w:t>
      </w:r>
      <w:r w:rsidRPr="003D4CB3">
        <w:rPr>
          <w:rFonts w:ascii="Times New Roman" w:eastAsia="Times New Roman" w:hAnsi="Times New Roman" w:cs="Times New Roman"/>
          <w:b/>
          <w:bCs/>
          <w:lang w:val="en-GB" w:eastAsia="pl-PL"/>
        </w:rPr>
        <w:t>/NA/WAT/2026</w:t>
      </w:r>
    </w:p>
    <w:p w14:paraId="51C6E25F" w14:textId="325C29D7" w:rsidR="000F70A4" w:rsidRPr="00FA3CBA" w:rsidRDefault="000F70A4" w:rsidP="000F70A4">
      <w:pPr>
        <w:spacing w:before="100" w:beforeAutospacing="1" w:after="0"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INSTITUTION</w:t>
      </w:r>
      <w:r w:rsidRPr="00FA3CBA">
        <w:rPr>
          <w:rFonts w:ascii="Times New Roman" w:eastAsia="Times New Roman" w:hAnsi="Times New Roman" w:cs="Times New Roman"/>
          <w:lang w:val="en-GB" w:eastAsia="pl-PL"/>
        </w:rPr>
        <w:t>: Military University of Technology, Faculty of Civil Engineering and Geodesy</w:t>
      </w:r>
    </w:p>
    <w:p w14:paraId="618B453A" w14:textId="473D90B0" w:rsidR="00F74E1D" w:rsidRPr="00FA3CBA" w:rsidRDefault="000F70A4" w:rsidP="000F70A4">
      <w:pPr>
        <w:spacing w:after="0"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CITY</w:t>
      </w:r>
      <w:r w:rsidRPr="00FA3CBA">
        <w:rPr>
          <w:rFonts w:ascii="Times New Roman" w:eastAsia="Times New Roman" w:hAnsi="Times New Roman" w:cs="Times New Roman"/>
          <w:lang w:val="en-GB" w:eastAsia="pl-PL"/>
        </w:rPr>
        <w:t>: Warsaw</w:t>
      </w:r>
      <w:r w:rsidRPr="00FA3CBA">
        <w:rPr>
          <w:rFonts w:ascii="Times New Roman" w:eastAsia="Times New Roman" w:hAnsi="Times New Roman" w:cs="Times New Roman"/>
          <w:lang w:val="en-GB" w:eastAsia="pl-PL"/>
        </w:rPr>
        <w:br/>
      </w:r>
      <w:r w:rsidRPr="00FA3CBA">
        <w:rPr>
          <w:rFonts w:ascii="Times New Roman" w:eastAsia="Times New Roman" w:hAnsi="Times New Roman" w:cs="Times New Roman"/>
          <w:b/>
          <w:bCs/>
          <w:lang w:val="en-GB" w:eastAsia="pl-PL"/>
        </w:rPr>
        <w:t>POSITION</w:t>
      </w:r>
      <w:r w:rsidRPr="00FA3CBA">
        <w:rPr>
          <w:rFonts w:ascii="Times New Roman" w:eastAsia="Times New Roman" w:hAnsi="Times New Roman" w:cs="Times New Roman"/>
          <w:lang w:val="en-GB" w:eastAsia="pl-PL"/>
        </w:rPr>
        <w:t xml:space="preserve">: </w:t>
      </w:r>
      <w:r w:rsidR="00B86A68" w:rsidRPr="00FA3CBA">
        <w:rPr>
          <w:rFonts w:ascii="Times New Roman" w:eastAsia="Times New Roman" w:hAnsi="Times New Roman" w:cs="Times New Roman"/>
          <w:lang w:val="en-GB" w:eastAsia="pl-PL"/>
        </w:rPr>
        <w:t>L</w:t>
      </w:r>
      <w:r w:rsidR="007D7787" w:rsidRPr="00FA3CBA">
        <w:rPr>
          <w:rFonts w:ascii="Times New Roman" w:eastAsia="Times New Roman" w:hAnsi="Times New Roman" w:cs="Times New Roman"/>
          <w:lang w:val="en-GB" w:eastAsia="pl-PL"/>
        </w:rPr>
        <w:t>ecturer</w:t>
      </w:r>
    </w:p>
    <w:p w14:paraId="429AA205" w14:textId="77777777" w:rsidR="00F74E1D" w:rsidRPr="00FA3CBA" w:rsidRDefault="00F74E1D" w:rsidP="00F74E1D">
      <w:pPr>
        <w:spacing w:after="0"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FULL-TIME TIME</w:t>
      </w:r>
      <w:r w:rsidRPr="00FA3CBA">
        <w:rPr>
          <w:rFonts w:ascii="Times New Roman" w:eastAsia="Times New Roman" w:hAnsi="Times New Roman" w:cs="Times New Roman"/>
          <w:lang w:val="en-GB" w:eastAsia="pl-PL"/>
        </w:rPr>
        <w:t>: full-time (primary place of employment)</w:t>
      </w:r>
    </w:p>
    <w:p w14:paraId="55E7288F" w14:textId="39F21F94" w:rsidR="000F70A4" w:rsidRPr="00FA3CBA" w:rsidRDefault="000F70A4" w:rsidP="000F70A4">
      <w:pPr>
        <w:spacing w:after="0" w:line="240" w:lineRule="auto"/>
        <w:rPr>
          <w:rStyle w:val="czeinternetowe"/>
          <w:rFonts w:ascii="Times New Roman" w:eastAsia="Times New Roman" w:hAnsi="Times New Roman" w:cs="Times New Roman"/>
          <w:color w:val="auto"/>
          <w:lang w:val="en-GB" w:eastAsia="pl-PL"/>
        </w:rPr>
      </w:pPr>
      <w:r w:rsidRPr="00FA3CBA">
        <w:rPr>
          <w:rFonts w:ascii="Times New Roman" w:eastAsia="Times New Roman" w:hAnsi="Times New Roman" w:cs="Times New Roman"/>
          <w:b/>
          <w:bCs/>
          <w:lang w:val="en-GB" w:eastAsia="pl-PL"/>
        </w:rPr>
        <w:t>DISCIPLINE</w:t>
      </w:r>
      <w:r w:rsidRPr="00FA3CBA">
        <w:rPr>
          <w:rFonts w:ascii="Times New Roman" w:eastAsia="Times New Roman" w:hAnsi="Times New Roman" w:cs="Times New Roman"/>
          <w:lang w:val="en-GB" w:eastAsia="pl-PL"/>
        </w:rPr>
        <w:t xml:space="preserve">: </w:t>
      </w:r>
      <w:r w:rsidR="005E27FC" w:rsidRPr="00FA3CBA">
        <w:rPr>
          <w:rFonts w:ascii="Times New Roman" w:eastAsia="Times New Roman" w:hAnsi="Times New Roman" w:cs="Times New Roman"/>
          <w:lang w:val="en-GB" w:eastAsia="pl-PL"/>
        </w:rPr>
        <w:t>C</w:t>
      </w:r>
      <w:r w:rsidRPr="00FA3CBA">
        <w:rPr>
          <w:rFonts w:ascii="Times New Roman" w:eastAsia="Times New Roman" w:hAnsi="Times New Roman" w:cs="Times New Roman"/>
          <w:lang w:val="en-GB" w:eastAsia="pl-PL"/>
        </w:rPr>
        <w:t xml:space="preserve">ivil </w:t>
      </w:r>
      <w:r w:rsidR="005E27FC" w:rsidRPr="00FA3CBA">
        <w:rPr>
          <w:rFonts w:ascii="Times New Roman" w:eastAsia="Times New Roman" w:hAnsi="Times New Roman" w:cs="Times New Roman"/>
          <w:lang w:val="en-GB" w:eastAsia="pl-PL"/>
        </w:rPr>
        <w:t>E</w:t>
      </w:r>
      <w:r w:rsidRPr="00FA3CBA">
        <w:rPr>
          <w:rFonts w:ascii="Times New Roman" w:eastAsia="Times New Roman" w:hAnsi="Times New Roman" w:cs="Times New Roman"/>
          <w:lang w:val="en-GB" w:eastAsia="pl-PL"/>
        </w:rPr>
        <w:t xml:space="preserve">ngineering, </w:t>
      </w:r>
      <w:r w:rsidR="005E27FC" w:rsidRPr="00FA3CBA">
        <w:rPr>
          <w:rFonts w:ascii="Times New Roman" w:eastAsia="Times New Roman" w:hAnsi="Times New Roman" w:cs="Times New Roman"/>
          <w:lang w:val="en-GB" w:eastAsia="pl-PL"/>
        </w:rPr>
        <w:t>G</w:t>
      </w:r>
      <w:r w:rsidRPr="00FA3CBA">
        <w:rPr>
          <w:rFonts w:ascii="Times New Roman" w:eastAsia="Times New Roman" w:hAnsi="Times New Roman" w:cs="Times New Roman"/>
          <w:lang w:val="en-GB" w:eastAsia="pl-PL"/>
        </w:rPr>
        <w:t xml:space="preserve">eodesy and </w:t>
      </w:r>
      <w:r w:rsidR="005E27FC" w:rsidRPr="00FA3CBA">
        <w:rPr>
          <w:rFonts w:ascii="Times New Roman" w:eastAsia="Times New Roman" w:hAnsi="Times New Roman" w:cs="Times New Roman"/>
          <w:lang w:val="en-GB" w:eastAsia="pl-PL"/>
        </w:rPr>
        <w:t>T</w:t>
      </w:r>
      <w:r w:rsidRPr="00FA3CBA">
        <w:rPr>
          <w:rFonts w:ascii="Times New Roman" w:eastAsia="Times New Roman" w:hAnsi="Times New Roman" w:cs="Times New Roman"/>
          <w:lang w:val="en-GB" w:eastAsia="pl-PL"/>
        </w:rPr>
        <w:t>ransport</w:t>
      </w:r>
      <w:r w:rsidRPr="00FA3CBA">
        <w:rPr>
          <w:rFonts w:ascii="Times New Roman" w:eastAsia="Times New Roman" w:hAnsi="Times New Roman" w:cs="Times New Roman"/>
          <w:lang w:val="en-GB" w:eastAsia="pl-PL"/>
        </w:rPr>
        <w:br/>
      </w:r>
      <w:r w:rsidRPr="00FA3CBA">
        <w:rPr>
          <w:rFonts w:ascii="Times New Roman" w:eastAsia="Times New Roman" w:hAnsi="Times New Roman" w:cs="Times New Roman"/>
          <w:b/>
          <w:bCs/>
          <w:lang w:val="en-GB" w:eastAsia="pl-PL"/>
        </w:rPr>
        <w:t xml:space="preserve">POSTED: </w:t>
      </w:r>
      <w:r w:rsidR="005A278C">
        <w:rPr>
          <w:rFonts w:ascii="Times New Roman" w:eastAsia="Times New Roman" w:hAnsi="Times New Roman" w:cs="Times New Roman"/>
          <w:b/>
          <w:bCs/>
          <w:lang w:val="en-GB" w:eastAsia="pl-PL"/>
        </w:rPr>
        <w:t>July 29, 2026</w:t>
      </w:r>
      <w:r w:rsidRPr="00FA3CBA">
        <w:rPr>
          <w:rFonts w:ascii="Times New Roman" w:eastAsia="Times New Roman" w:hAnsi="Times New Roman" w:cs="Times New Roman"/>
          <w:lang w:val="en-GB" w:eastAsia="pl-PL"/>
        </w:rPr>
        <w:br/>
      </w:r>
      <w:r w:rsidRPr="00FA3CBA">
        <w:rPr>
          <w:rFonts w:ascii="Times New Roman" w:eastAsia="Times New Roman" w:hAnsi="Times New Roman" w:cs="Times New Roman"/>
          <w:b/>
          <w:bCs/>
          <w:lang w:val="en-GB" w:eastAsia="pl-PL"/>
        </w:rPr>
        <w:t>EXPIRES:</w:t>
      </w:r>
      <w:r w:rsidR="005A278C">
        <w:rPr>
          <w:rFonts w:ascii="Times New Roman" w:eastAsia="Times New Roman" w:hAnsi="Times New Roman" w:cs="Times New Roman"/>
          <w:b/>
          <w:bCs/>
          <w:lang w:val="en-GB" w:eastAsia="pl-PL"/>
        </w:rPr>
        <w:t xml:space="preserve"> August 28, 2026</w:t>
      </w:r>
      <w:r w:rsidRPr="00FA3CBA">
        <w:rPr>
          <w:rFonts w:ascii="Times New Roman" w:eastAsia="Times New Roman" w:hAnsi="Times New Roman" w:cs="Times New Roman"/>
          <w:lang w:val="en-GB" w:eastAsia="pl-PL"/>
        </w:rPr>
        <w:br/>
      </w:r>
      <w:r w:rsidRPr="00FA3CBA">
        <w:rPr>
          <w:rFonts w:ascii="Times New Roman" w:eastAsia="Times New Roman" w:hAnsi="Times New Roman" w:cs="Times New Roman"/>
          <w:b/>
          <w:bCs/>
          <w:lang w:val="en-GB" w:eastAsia="pl-PL"/>
        </w:rPr>
        <w:t>WEBSITE</w:t>
      </w:r>
      <w:r w:rsidRPr="00FA3CBA">
        <w:rPr>
          <w:rFonts w:ascii="Times New Roman" w:eastAsia="Times New Roman" w:hAnsi="Times New Roman" w:cs="Times New Roman"/>
          <w:lang w:val="en-GB" w:eastAsia="pl-PL"/>
        </w:rPr>
        <w:t xml:space="preserve"> </w:t>
      </w:r>
      <w:hyperlink r:id="rId7">
        <w:r w:rsidRPr="00FA3CBA">
          <w:rPr>
            <w:rStyle w:val="czeinternetowe"/>
            <w:rFonts w:ascii="Times New Roman" w:eastAsia="Times New Roman" w:hAnsi="Times New Roman" w:cs="Times New Roman"/>
            <w:color w:val="auto"/>
            <w:lang w:val="en-GB" w:eastAsia="pl-PL"/>
          </w:rPr>
          <w:t>www.wig.wat.edu.pl</w:t>
        </w:r>
        <w:r w:rsidRPr="00FA3CBA">
          <w:rPr>
            <w:rStyle w:val="czeinternetowe"/>
            <w:rFonts w:ascii="Times New Roman" w:eastAsia="Times New Roman" w:hAnsi="Times New Roman" w:cs="Times New Roman"/>
            <w:color w:val="auto"/>
            <w:lang w:val="en-GB" w:eastAsia="pl-PL"/>
          </w:rPr>
          <w:br/>
        </w:r>
      </w:hyperlink>
      <w:r w:rsidRPr="00FA3CBA">
        <w:rPr>
          <w:rStyle w:val="Pogrubienie"/>
          <w:rFonts w:ascii="Times New Roman" w:hAnsi="Times New Roman" w:cs="Times New Roman"/>
          <w:lang w:val="en-GB"/>
        </w:rPr>
        <w:t xml:space="preserve">FULL EMPLOYERS FOR: </w:t>
      </w:r>
      <w:r w:rsidR="001F6538" w:rsidRPr="00FA3CBA">
        <w:rPr>
          <w:rStyle w:val="Pogrubienie"/>
          <w:rFonts w:ascii="Times New Roman" w:hAnsi="Times New Roman" w:cs="Times New Roman"/>
          <w:lang w:val="en-GB"/>
        </w:rPr>
        <w:t>1</w:t>
      </w:r>
      <w:r w:rsidR="001F6538" w:rsidRPr="00FA3CBA">
        <w:rPr>
          <w:rStyle w:val="Pogrubienie"/>
          <w:rFonts w:ascii="Times New Roman" w:hAnsi="Times New Roman" w:cs="Times New Roman"/>
          <w:vertAlign w:val="superscript"/>
          <w:lang w:val="en-GB"/>
        </w:rPr>
        <w:t>st</w:t>
      </w:r>
      <w:r w:rsidR="001F6538" w:rsidRPr="00FA3CBA">
        <w:rPr>
          <w:rStyle w:val="Pogrubienie"/>
          <w:rFonts w:ascii="Times New Roman" w:hAnsi="Times New Roman" w:cs="Times New Roman"/>
          <w:lang w:val="en-GB"/>
        </w:rPr>
        <w:t xml:space="preserve"> October 202</w:t>
      </w:r>
      <w:r w:rsidR="007B10E1">
        <w:rPr>
          <w:rStyle w:val="Pogrubienie"/>
          <w:rFonts w:ascii="Times New Roman" w:hAnsi="Times New Roman" w:cs="Times New Roman"/>
          <w:lang w:val="en-GB"/>
        </w:rPr>
        <w:t>6</w:t>
      </w:r>
    </w:p>
    <w:p w14:paraId="200BCBD2" w14:textId="6E9D02E7" w:rsidR="000F70A4" w:rsidRPr="00FA3CBA" w:rsidRDefault="000F70A4" w:rsidP="000F70A4">
      <w:pPr>
        <w:spacing w:after="0" w:line="240" w:lineRule="auto"/>
        <w:rPr>
          <w:rFonts w:ascii="Times New Roman" w:hAnsi="Times New Roman" w:cs="Times New Roman"/>
          <w:lang w:val="en-GB"/>
        </w:rPr>
      </w:pPr>
      <w:r w:rsidRPr="00FA3CBA">
        <w:rPr>
          <w:rFonts w:ascii="Times New Roman" w:eastAsia="Times New Roman" w:hAnsi="Times New Roman" w:cs="Times New Roman"/>
          <w:b/>
          <w:bCs/>
          <w:lang w:val="en-GB" w:eastAsia="pl-PL"/>
        </w:rPr>
        <w:t>KEY WORDS</w:t>
      </w:r>
      <w:r w:rsidRPr="00FA3CBA">
        <w:rPr>
          <w:rFonts w:ascii="Times New Roman" w:eastAsia="Times New Roman" w:hAnsi="Times New Roman" w:cs="Times New Roman"/>
          <w:lang w:val="en-GB" w:eastAsia="pl-PL"/>
        </w:rPr>
        <w:t xml:space="preserve">: </w:t>
      </w:r>
      <w:r w:rsidR="00FA3CBA" w:rsidRPr="00FA3CBA">
        <w:rPr>
          <w:rFonts w:ascii="Times New Roman" w:eastAsia="Times New Roman" w:hAnsi="Times New Roman" w:cs="Times New Roman"/>
          <w:lang w:val="en-GB" w:eastAsia="pl-PL"/>
        </w:rPr>
        <w:t>military infrastructure, implementation of military construction projects, construction project management, public procurement.</w:t>
      </w:r>
    </w:p>
    <w:p w14:paraId="7F96F0E8" w14:textId="77777777" w:rsidR="000F70A4" w:rsidRPr="00FA3CBA" w:rsidRDefault="000F70A4" w:rsidP="000F70A4">
      <w:pPr>
        <w:spacing w:after="0" w:line="240" w:lineRule="auto"/>
        <w:rPr>
          <w:rFonts w:ascii="Times New Roman" w:eastAsia="Times New Roman" w:hAnsi="Times New Roman" w:cs="Times New Roman"/>
          <w:lang w:val="en-GB" w:eastAsia="pl-PL"/>
        </w:rPr>
      </w:pPr>
    </w:p>
    <w:p w14:paraId="5CA4E845" w14:textId="77777777" w:rsidR="000F70A4" w:rsidRPr="00FA3CBA" w:rsidRDefault="000F70A4" w:rsidP="000F70A4">
      <w:pPr>
        <w:spacing w:after="0"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DESCRIPTION</w:t>
      </w:r>
      <w:r w:rsidRPr="00FA3CBA">
        <w:rPr>
          <w:rFonts w:ascii="Times New Roman" w:eastAsia="Times New Roman" w:hAnsi="Times New Roman" w:cs="Times New Roman"/>
          <w:lang w:val="en-GB" w:eastAsia="pl-PL"/>
        </w:rPr>
        <w:t xml:space="preserve"> (field, expectations, comments):</w:t>
      </w:r>
    </w:p>
    <w:p w14:paraId="35098EF0" w14:textId="77777777" w:rsidR="00914B21" w:rsidRPr="00FA3CBA" w:rsidRDefault="00914B21" w:rsidP="000F70A4">
      <w:pPr>
        <w:spacing w:after="0" w:line="240" w:lineRule="auto"/>
        <w:rPr>
          <w:rFonts w:ascii="Times New Roman" w:eastAsia="Times New Roman" w:hAnsi="Times New Roman" w:cs="Times New Roman"/>
          <w:lang w:val="en-GB" w:eastAsia="pl-PL"/>
        </w:rPr>
      </w:pPr>
    </w:p>
    <w:p w14:paraId="00C93E31" w14:textId="77777777" w:rsidR="00914B21" w:rsidRPr="00FA3CBA" w:rsidRDefault="00914B21" w:rsidP="00914B21">
      <w:pPr>
        <w:jc w:val="both"/>
        <w:rPr>
          <w:rFonts w:ascii="Times New Roman" w:hAnsi="Times New Roman" w:cs="Times New Roman"/>
          <w:b/>
          <w:bCs/>
          <w:lang w:val="en-GB"/>
        </w:rPr>
      </w:pPr>
      <w:r w:rsidRPr="00FA3CBA">
        <w:rPr>
          <w:rFonts w:ascii="Times New Roman" w:hAnsi="Times New Roman" w:cs="Times New Roman"/>
          <w:b/>
          <w:bCs/>
          <w:lang w:val="en-GB"/>
        </w:rPr>
        <w:t>Indicative terms of reference:</w:t>
      </w:r>
    </w:p>
    <w:p w14:paraId="43638BBB" w14:textId="590EFB9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conducting classes at a minimum of 100% of the specified pensum for the position of </w:t>
      </w:r>
      <w:r w:rsidR="00FA3CBA" w:rsidRPr="00FA3CBA">
        <w:rPr>
          <w:rFonts w:ascii="Times New Roman" w:hAnsi="Times New Roman" w:cs="Times New Roman"/>
          <w:lang w:val="en-GB"/>
        </w:rPr>
        <w:t>L</w:t>
      </w:r>
      <w:r w:rsidRPr="00FA3CBA">
        <w:rPr>
          <w:rFonts w:ascii="Times New Roman" w:hAnsi="Times New Roman" w:cs="Times New Roman"/>
          <w:lang w:val="en-GB"/>
        </w:rPr>
        <w:t>ecturer in the group of teaching staff;</w:t>
      </w:r>
    </w:p>
    <w:p w14:paraId="5CF46C09"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conducting auditory and laboratory exercises and providing consultations in accordance with the applicable plans and schedules for higher education, doctoral studies, post-graduate studies and further education courses;</w:t>
      </w:r>
    </w:p>
    <w:p w14:paraId="27E1782D"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keeping records of credits and exams;</w:t>
      </w:r>
    </w:p>
    <w:p w14:paraId="0FCC2733"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development of syllabuses of subjects assigned to implementation</w:t>
      </w:r>
    </w:p>
    <w:p w14:paraId="260882A1"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developing the content of detailed lectures as well as auditory and laboratory exercises of the implemented subjects;</w:t>
      </w:r>
    </w:p>
    <w:p w14:paraId="2F882FAF"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development of didactic aids, in particular textbooks, scripts and computer presentations, as well as instructions for laboratory exercises for the objects being carried </w:t>
      </w:r>
      <w:proofErr w:type="gramStart"/>
      <w:r w:rsidRPr="00FA3CBA">
        <w:rPr>
          <w:rFonts w:ascii="Times New Roman" w:hAnsi="Times New Roman" w:cs="Times New Roman"/>
          <w:lang w:val="en-GB"/>
        </w:rPr>
        <w:t>out, and</w:t>
      </w:r>
      <w:proofErr w:type="gramEnd"/>
      <w:r w:rsidRPr="00FA3CBA">
        <w:rPr>
          <w:rFonts w:ascii="Times New Roman" w:hAnsi="Times New Roman" w:cs="Times New Roman"/>
          <w:lang w:val="en-GB"/>
        </w:rPr>
        <w:t xml:space="preserve"> making them available for inspection (control) of the </w:t>
      </w:r>
      <w:proofErr w:type="gramStart"/>
      <w:r w:rsidRPr="00FA3CBA">
        <w:rPr>
          <w:rFonts w:ascii="Times New Roman" w:hAnsi="Times New Roman" w:cs="Times New Roman"/>
          <w:lang w:val="en-GB"/>
        </w:rPr>
        <w:t>above mentioned</w:t>
      </w:r>
      <w:proofErr w:type="gramEnd"/>
      <w:r w:rsidRPr="00FA3CBA">
        <w:rPr>
          <w:rFonts w:ascii="Times New Roman" w:hAnsi="Times New Roman" w:cs="Times New Roman"/>
          <w:lang w:val="en-GB"/>
        </w:rPr>
        <w:t xml:space="preserve"> items. The studies were prepared by the division manager;</w:t>
      </w:r>
    </w:p>
    <w:p w14:paraId="169A1435"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improving the quality of education in accordance with the education quality assurance system at the Military University of Technology;</w:t>
      </w:r>
    </w:p>
    <w:p w14:paraId="3006019B"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conducting colloquia, tests and other control and verification activities;</w:t>
      </w:r>
    </w:p>
    <w:p w14:paraId="717874AB"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participation in organizational work for the teaching process;</w:t>
      </w:r>
    </w:p>
    <w:p w14:paraId="3520AA66"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conducting research and development works;</w:t>
      </w:r>
    </w:p>
    <w:p w14:paraId="4135E2A5"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participation in the preparation of reports on the implementation of scientific research and development works;</w:t>
      </w:r>
    </w:p>
    <w:p w14:paraId="4B44BABE" w14:textId="429A8E51"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participation in a publishing process of team scientific and research achievements in the field of </w:t>
      </w:r>
      <w:r w:rsidR="00FA3CBA" w:rsidRPr="00FA3CBA">
        <w:rPr>
          <w:rFonts w:ascii="Times New Roman" w:hAnsi="Times New Roman" w:cs="Times New Roman"/>
          <w:lang w:val="en-GB"/>
        </w:rPr>
        <w:t>civil engineering ora military infrastructure</w:t>
      </w:r>
      <w:r w:rsidRPr="00FA3CBA">
        <w:rPr>
          <w:rFonts w:ascii="Times New Roman" w:hAnsi="Times New Roman" w:cs="Times New Roman"/>
          <w:lang w:val="en-GB"/>
        </w:rPr>
        <w:t>.</w:t>
      </w:r>
    </w:p>
    <w:p w14:paraId="26BCECF5"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development of scientific creativity, teaching skills and improving own qualifications;</w:t>
      </w:r>
    </w:p>
    <w:p w14:paraId="5BE1CED9" w14:textId="77777777" w:rsidR="00914B21" w:rsidRPr="00FA3CBA" w:rsidRDefault="00914B21" w:rsidP="000F70A4">
      <w:pPr>
        <w:spacing w:after="0" w:line="240" w:lineRule="auto"/>
        <w:rPr>
          <w:rFonts w:ascii="Times New Roman" w:eastAsia="Times New Roman" w:hAnsi="Times New Roman" w:cs="Times New Roman"/>
          <w:lang w:val="en-GB" w:eastAsia="pl-PL"/>
        </w:rPr>
      </w:pPr>
    </w:p>
    <w:p w14:paraId="3D6F7FCD" w14:textId="1653CBE3" w:rsidR="000F70A4" w:rsidRPr="00FA3CBA" w:rsidRDefault="000F70A4" w:rsidP="000F70A4">
      <w:pPr>
        <w:spacing w:beforeAutospacing="1" w:afterAutospacing="1" w:line="240" w:lineRule="auto"/>
        <w:rPr>
          <w:rFonts w:ascii="Times New Roman" w:eastAsia="Times New Roman" w:hAnsi="Times New Roman" w:cs="Times New Roman"/>
          <w:b/>
          <w:bCs/>
          <w:lang w:val="en-GB" w:eastAsia="pl-PL"/>
        </w:rPr>
      </w:pPr>
      <w:r w:rsidRPr="00FA3CBA">
        <w:rPr>
          <w:rFonts w:ascii="Times New Roman" w:eastAsia="Times New Roman" w:hAnsi="Times New Roman" w:cs="Times New Roman"/>
          <w:b/>
          <w:bCs/>
          <w:lang w:val="en-GB" w:eastAsia="pl-PL"/>
        </w:rPr>
        <w:t>Admission requirements:</w:t>
      </w:r>
    </w:p>
    <w:p w14:paraId="7986A20D" w14:textId="7305009B" w:rsidR="000F70A4" w:rsidRDefault="000F70A4" w:rsidP="00525426">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proofErr w:type="spellStart"/>
      <w:r w:rsidRPr="00FA3CBA">
        <w:rPr>
          <w:rFonts w:ascii="Times New Roman" w:eastAsia="Times New Roman" w:hAnsi="Times New Roman" w:cs="Times New Roman"/>
          <w:color w:val="000000" w:themeColor="text1"/>
          <w:lang w:val="en-GB" w:eastAsia="pl-PL"/>
        </w:rPr>
        <w:t>fulfillment</w:t>
      </w:r>
      <w:proofErr w:type="spellEnd"/>
      <w:r w:rsidRPr="00FA3CBA">
        <w:rPr>
          <w:rFonts w:ascii="Times New Roman" w:eastAsia="Times New Roman" w:hAnsi="Times New Roman" w:cs="Times New Roman"/>
          <w:color w:val="000000" w:themeColor="text1"/>
          <w:lang w:val="en-GB" w:eastAsia="pl-PL"/>
        </w:rPr>
        <w:t xml:space="preserve"> of the requirements set out in Art. 113 of the Act of July 20, </w:t>
      </w:r>
      <w:proofErr w:type="gramStart"/>
      <w:r w:rsidRPr="00FA3CBA">
        <w:rPr>
          <w:rFonts w:ascii="Times New Roman" w:eastAsia="Times New Roman" w:hAnsi="Times New Roman" w:cs="Times New Roman"/>
          <w:color w:val="000000" w:themeColor="text1"/>
          <w:lang w:val="en-GB" w:eastAsia="pl-PL"/>
        </w:rPr>
        <w:t>2018</w:t>
      </w:r>
      <w:proofErr w:type="gramEnd"/>
      <w:r w:rsidRPr="00FA3CBA">
        <w:rPr>
          <w:rFonts w:ascii="Times New Roman" w:eastAsia="Times New Roman" w:hAnsi="Times New Roman" w:cs="Times New Roman"/>
          <w:color w:val="000000" w:themeColor="text1"/>
          <w:lang w:val="en-GB" w:eastAsia="pl-PL"/>
        </w:rPr>
        <w:t xml:space="preserve"> Law on Higher Education </w:t>
      </w:r>
      <w:r w:rsidR="002E7AF6" w:rsidRPr="00FA3CBA">
        <w:rPr>
          <w:rFonts w:ascii="Times New Roman" w:eastAsia="Times New Roman" w:hAnsi="Times New Roman" w:cs="Times New Roman"/>
          <w:color w:val="000000" w:themeColor="text1"/>
          <w:lang w:val="en-GB" w:eastAsia="pl-PL"/>
        </w:rPr>
        <w:t xml:space="preserve">and Science </w:t>
      </w:r>
      <w:r w:rsidRPr="00FA3CBA">
        <w:rPr>
          <w:rFonts w:ascii="Times New Roman" w:eastAsia="Times New Roman" w:hAnsi="Times New Roman" w:cs="Times New Roman"/>
          <w:color w:val="000000" w:themeColor="text1"/>
          <w:lang w:val="en-GB" w:eastAsia="pl-PL"/>
        </w:rPr>
        <w:t xml:space="preserve">(Journal of Laws of </w:t>
      </w:r>
      <w:r w:rsidR="002E7AF6" w:rsidRPr="00FA3CBA">
        <w:rPr>
          <w:rFonts w:ascii="Times New Roman" w:eastAsia="Times New Roman" w:hAnsi="Times New Roman" w:cs="Times New Roman"/>
          <w:color w:val="000000" w:themeColor="text1"/>
          <w:lang w:val="en-GB" w:eastAsia="pl-PL"/>
        </w:rPr>
        <w:t>2024</w:t>
      </w:r>
      <w:r w:rsidRPr="00FA3CBA">
        <w:rPr>
          <w:rFonts w:ascii="Times New Roman" w:eastAsia="Times New Roman" w:hAnsi="Times New Roman" w:cs="Times New Roman"/>
          <w:color w:val="000000" w:themeColor="text1"/>
          <w:lang w:val="en-GB" w:eastAsia="pl-PL"/>
        </w:rPr>
        <w:t xml:space="preserve">, item </w:t>
      </w:r>
      <w:r w:rsidR="002E7AF6" w:rsidRPr="00FA3CBA">
        <w:rPr>
          <w:rFonts w:ascii="Times New Roman" w:eastAsia="Times New Roman" w:hAnsi="Times New Roman" w:cs="Times New Roman"/>
          <w:color w:val="000000" w:themeColor="text1"/>
          <w:lang w:val="en-GB" w:eastAsia="pl-PL"/>
        </w:rPr>
        <w:t>1571</w:t>
      </w:r>
      <w:r w:rsidRPr="00FA3CBA">
        <w:rPr>
          <w:rFonts w:ascii="Times New Roman" w:eastAsia="Times New Roman" w:hAnsi="Times New Roman" w:cs="Times New Roman"/>
          <w:color w:val="000000" w:themeColor="text1"/>
          <w:lang w:val="en-GB" w:eastAsia="pl-PL"/>
        </w:rPr>
        <w:t>);</w:t>
      </w:r>
    </w:p>
    <w:p w14:paraId="5BAF71F9" w14:textId="6689E443"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a</w:t>
      </w:r>
      <w:r w:rsidRPr="00D109B3">
        <w:rPr>
          <w:rFonts w:ascii="Times New Roman" w:eastAsia="Times New Roman" w:hAnsi="Times New Roman" w:cs="Times New Roman"/>
          <w:color w:val="000000" w:themeColor="text1"/>
          <w:lang w:val="en-GB" w:eastAsia="pl-PL"/>
        </w:rPr>
        <w:t xml:space="preserve"> professional Master of Science degree in engineering or technical sciences (in accordance with the regulations in force at the time of graduation), preferably in fields related to construction, military infrastructure, mechanical engineering, or related fields;</w:t>
      </w:r>
    </w:p>
    <w:p w14:paraId="74B43FE9" w14:textId="45D1577E"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c</w:t>
      </w:r>
      <w:r w:rsidRPr="00D109B3">
        <w:rPr>
          <w:rFonts w:ascii="Times New Roman" w:eastAsia="Times New Roman" w:hAnsi="Times New Roman" w:cs="Times New Roman"/>
          <w:color w:val="000000" w:themeColor="text1"/>
          <w:lang w:val="en-GB" w:eastAsia="pl-PL"/>
        </w:rPr>
        <w:t>ompleted postgraduate studies or specialized courses in infrastructure, project management, public procurement, environmental protection, building installations, or related fields;</w:t>
      </w:r>
    </w:p>
    <w:p w14:paraId="4204C169" w14:textId="72E03863"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v</w:t>
      </w:r>
      <w:r w:rsidRPr="00D109B3">
        <w:rPr>
          <w:rFonts w:ascii="Times New Roman" w:eastAsia="Times New Roman" w:hAnsi="Times New Roman" w:cs="Times New Roman"/>
          <w:color w:val="000000" w:themeColor="text1"/>
          <w:lang w:val="en-GB" w:eastAsia="pl-PL"/>
        </w:rPr>
        <w:t>ery good command of Polish, both spoken and written;</w:t>
      </w:r>
    </w:p>
    <w:p w14:paraId="4B7CA50C" w14:textId="15CE8209"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lastRenderedPageBreak/>
        <w:t>a</w:t>
      </w:r>
      <w:r w:rsidRPr="00D109B3">
        <w:rPr>
          <w:rFonts w:ascii="Times New Roman" w:eastAsia="Times New Roman" w:hAnsi="Times New Roman" w:cs="Times New Roman"/>
          <w:color w:val="000000" w:themeColor="text1"/>
          <w:lang w:val="en-GB" w:eastAsia="pl-PL"/>
        </w:rPr>
        <w:t>nalytical thinking, independence, teamwork, and flexibility;</w:t>
      </w:r>
    </w:p>
    <w:p w14:paraId="07D49747" w14:textId="172A0A92"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p</w:t>
      </w:r>
      <w:r w:rsidRPr="00D109B3">
        <w:rPr>
          <w:rFonts w:ascii="Times New Roman" w:eastAsia="Times New Roman" w:hAnsi="Times New Roman" w:cs="Times New Roman"/>
          <w:color w:val="000000" w:themeColor="text1"/>
          <w:lang w:val="en-GB" w:eastAsia="pl-PL"/>
        </w:rPr>
        <w:t>roven English language proficiency sufficient for teaching, research, and international collaboration (preferably at a level equivalent to STANAG 6001-3333 or equivalent);</w:t>
      </w:r>
    </w:p>
    <w:p w14:paraId="22FB88F8" w14:textId="4B33F349" w:rsid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k</w:t>
      </w:r>
      <w:r w:rsidRPr="00D109B3">
        <w:rPr>
          <w:rFonts w:ascii="Times New Roman" w:eastAsia="Times New Roman" w:hAnsi="Times New Roman" w:cs="Times New Roman"/>
          <w:color w:val="000000" w:themeColor="text1"/>
          <w:lang w:val="en-GB" w:eastAsia="pl-PL"/>
        </w:rPr>
        <w:t xml:space="preserve">nowledge of regulations regarding the investment process, construction law, public procurement, and real estate management, particularly </w:t>
      </w:r>
      <w:proofErr w:type="gramStart"/>
      <w:r w:rsidRPr="00D109B3">
        <w:rPr>
          <w:rFonts w:ascii="Times New Roman" w:eastAsia="Times New Roman" w:hAnsi="Times New Roman" w:cs="Times New Roman"/>
          <w:color w:val="000000" w:themeColor="text1"/>
          <w:lang w:val="en-GB" w:eastAsia="pl-PL"/>
        </w:rPr>
        <w:t>in the area of</w:t>
      </w:r>
      <w:proofErr w:type="gramEnd"/>
      <w:r w:rsidRPr="00D109B3">
        <w:rPr>
          <w:rFonts w:ascii="Times New Roman" w:eastAsia="Times New Roman" w:hAnsi="Times New Roman" w:cs="Times New Roman"/>
          <w:color w:val="000000" w:themeColor="text1"/>
          <w:lang w:val="en-GB" w:eastAsia="pl-PL"/>
        </w:rPr>
        <w:t xml:space="preserve"> ​​military infrastructure;  </w:t>
      </w:r>
    </w:p>
    <w:p w14:paraId="01BC3113" w14:textId="2CC97528"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k</w:t>
      </w:r>
      <w:r w:rsidRPr="00D109B3">
        <w:rPr>
          <w:rFonts w:ascii="Times New Roman" w:eastAsia="Times New Roman" w:hAnsi="Times New Roman" w:cs="Times New Roman"/>
          <w:color w:val="000000" w:themeColor="text1"/>
          <w:lang w:val="en-GB" w:eastAsia="pl-PL"/>
        </w:rPr>
        <w:t xml:space="preserve">nowledge of the NATO </w:t>
      </w:r>
      <w:proofErr w:type="spellStart"/>
      <w:r w:rsidRPr="00D109B3">
        <w:rPr>
          <w:rFonts w:ascii="Times New Roman" w:eastAsia="Times New Roman" w:hAnsi="Times New Roman" w:cs="Times New Roman"/>
          <w:color w:val="000000" w:themeColor="text1"/>
          <w:lang w:val="en-GB" w:eastAsia="pl-PL"/>
        </w:rPr>
        <w:t>defense</w:t>
      </w:r>
      <w:proofErr w:type="spellEnd"/>
      <w:r w:rsidRPr="00D109B3">
        <w:rPr>
          <w:rFonts w:ascii="Times New Roman" w:eastAsia="Times New Roman" w:hAnsi="Times New Roman" w:cs="Times New Roman"/>
          <w:color w:val="000000" w:themeColor="text1"/>
          <w:lang w:val="en-GB" w:eastAsia="pl-PL"/>
        </w:rPr>
        <w:t xml:space="preserve"> planning process and the principles of implementing investments financed from national and allied funds, including the National Security Initiative (NSIP) or similar programs;</w:t>
      </w:r>
    </w:p>
    <w:p w14:paraId="2BB354CF" w14:textId="6CA2CDEA"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m</w:t>
      </w:r>
      <w:r w:rsidRPr="00D109B3">
        <w:rPr>
          <w:rFonts w:ascii="Times New Roman" w:eastAsia="Times New Roman" w:hAnsi="Times New Roman" w:cs="Times New Roman"/>
          <w:color w:val="000000" w:themeColor="text1"/>
          <w:lang w:val="en-GB" w:eastAsia="pl-PL"/>
        </w:rPr>
        <w:t xml:space="preserve">inimum 10 years of professional experience in the field of military infrastructure, infrastructure development planning, or implementation of investments for national </w:t>
      </w:r>
      <w:proofErr w:type="spellStart"/>
      <w:r w:rsidRPr="00D109B3">
        <w:rPr>
          <w:rFonts w:ascii="Times New Roman" w:eastAsia="Times New Roman" w:hAnsi="Times New Roman" w:cs="Times New Roman"/>
          <w:color w:val="000000" w:themeColor="text1"/>
          <w:lang w:val="en-GB" w:eastAsia="pl-PL"/>
        </w:rPr>
        <w:t>defense</w:t>
      </w:r>
      <w:proofErr w:type="spellEnd"/>
      <w:r w:rsidRPr="00D109B3">
        <w:rPr>
          <w:rFonts w:ascii="Times New Roman" w:eastAsia="Times New Roman" w:hAnsi="Times New Roman" w:cs="Times New Roman"/>
          <w:color w:val="000000" w:themeColor="text1"/>
          <w:lang w:val="en-GB" w:eastAsia="pl-PL"/>
        </w:rPr>
        <w:t xml:space="preserve"> purposes;</w:t>
      </w:r>
    </w:p>
    <w:p w14:paraId="19C957CE" w14:textId="0DB031C7"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e</w:t>
      </w:r>
      <w:r w:rsidRPr="00D109B3">
        <w:rPr>
          <w:rFonts w:ascii="Times New Roman" w:eastAsia="Times New Roman" w:hAnsi="Times New Roman" w:cs="Times New Roman"/>
          <w:color w:val="000000" w:themeColor="text1"/>
          <w:lang w:val="en-GB" w:eastAsia="pl-PL"/>
        </w:rPr>
        <w:t>xperience in planning, preparing, implementing, or supervising infrastructure investments for the Polish Armed Forces, NATO, or allied forces;</w:t>
      </w:r>
    </w:p>
    <w:p w14:paraId="5C3A32B5" w14:textId="2F679880"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e</w:t>
      </w:r>
      <w:r w:rsidRPr="00D109B3">
        <w:rPr>
          <w:rFonts w:ascii="Times New Roman" w:eastAsia="Times New Roman" w:hAnsi="Times New Roman" w:cs="Times New Roman"/>
          <w:color w:val="000000" w:themeColor="text1"/>
          <w:lang w:val="en-GB" w:eastAsia="pl-PL"/>
        </w:rPr>
        <w:t xml:space="preserve">xperience in collaborating with national and international institutions, particularly within the NATO or EU environment </w:t>
      </w:r>
      <w:proofErr w:type="gramStart"/>
      <w:r w:rsidRPr="00D109B3">
        <w:rPr>
          <w:rFonts w:ascii="Times New Roman" w:eastAsia="Times New Roman" w:hAnsi="Times New Roman" w:cs="Times New Roman"/>
          <w:color w:val="000000" w:themeColor="text1"/>
          <w:lang w:val="en-GB" w:eastAsia="pl-PL"/>
        </w:rPr>
        <w:t>in the area of</w:t>
      </w:r>
      <w:proofErr w:type="gramEnd"/>
      <w:r w:rsidRPr="00D109B3">
        <w:rPr>
          <w:rFonts w:ascii="Times New Roman" w:eastAsia="Times New Roman" w:hAnsi="Times New Roman" w:cs="Times New Roman"/>
          <w:color w:val="000000" w:themeColor="text1"/>
          <w:lang w:val="en-GB" w:eastAsia="pl-PL"/>
        </w:rPr>
        <w:t xml:space="preserve"> ​​military construction or military infrastructure;</w:t>
      </w:r>
    </w:p>
    <w:p w14:paraId="3FB81E6C" w14:textId="53587152" w:rsidR="00D109B3" w:rsidRPr="00D109B3"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e</w:t>
      </w:r>
      <w:r w:rsidRPr="00D109B3">
        <w:rPr>
          <w:rFonts w:ascii="Times New Roman" w:eastAsia="Times New Roman" w:hAnsi="Times New Roman" w:cs="Times New Roman"/>
          <w:color w:val="000000" w:themeColor="text1"/>
          <w:lang w:val="en-GB" w:eastAsia="pl-PL"/>
        </w:rPr>
        <w:t xml:space="preserve">xperience in implementing projects under the Enhanced </w:t>
      </w:r>
      <w:proofErr w:type="spellStart"/>
      <w:r w:rsidRPr="00D109B3">
        <w:rPr>
          <w:rFonts w:ascii="Times New Roman" w:eastAsia="Times New Roman" w:hAnsi="Times New Roman" w:cs="Times New Roman"/>
          <w:color w:val="000000" w:themeColor="text1"/>
          <w:lang w:val="en-GB" w:eastAsia="pl-PL"/>
        </w:rPr>
        <w:t>Defense</w:t>
      </w:r>
      <w:proofErr w:type="spellEnd"/>
      <w:r w:rsidRPr="00D109B3">
        <w:rPr>
          <w:rFonts w:ascii="Times New Roman" w:eastAsia="Times New Roman" w:hAnsi="Times New Roman" w:cs="Times New Roman"/>
          <w:color w:val="000000" w:themeColor="text1"/>
          <w:lang w:val="en-GB" w:eastAsia="pl-PL"/>
        </w:rPr>
        <w:t xml:space="preserve"> Cooperation Agreement (EDCA) or other international cooperation programs is desirable;</w:t>
      </w:r>
    </w:p>
    <w:p w14:paraId="1235D876" w14:textId="37B594EA" w:rsidR="00D109B3" w:rsidRPr="00FA3CBA" w:rsidRDefault="00D109B3" w:rsidP="00D109B3">
      <w:pPr>
        <w:pStyle w:val="Akapitzlist"/>
        <w:numPr>
          <w:ilvl w:val="0"/>
          <w:numId w:val="10"/>
        </w:numPr>
        <w:spacing w:beforeAutospacing="1" w:afterAutospacing="1" w:line="240" w:lineRule="auto"/>
        <w:jc w:val="both"/>
        <w:rPr>
          <w:rFonts w:ascii="Times New Roman" w:eastAsia="Times New Roman" w:hAnsi="Times New Roman" w:cs="Times New Roman"/>
          <w:color w:val="000000" w:themeColor="text1"/>
          <w:lang w:val="en-GB" w:eastAsia="pl-PL"/>
        </w:rPr>
      </w:pPr>
      <w:r>
        <w:rPr>
          <w:rFonts w:ascii="Times New Roman" w:eastAsia="Times New Roman" w:hAnsi="Times New Roman" w:cs="Times New Roman"/>
          <w:color w:val="000000" w:themeColor="text1"/>
          <w:lang w:val="en-GB" w:eastAsia="pl-PL"/>
        </w:rPr>
        <w:t>s</w:t>
      </w:r>
      <w:r w:rsidRPr="00D109B3">
        <w:rPr>
          <w:rFonts w:ascii="Times New Roman" w:eastAsia="Times New Roman" w:hAnsi="Times New Roman" w:cs="Times New Roman"/>
          <w:color w:val="000000" w:themeColor="text1"/>
          <w:lang w:val="en-GB" w:eastAsia="pl-PL"/>
        </w:rPr>
        <w:t>ecurity clearance with a classification of at least SECRET.</w:t>
      </w:r>
    </w:p>
    <w:p w14:paraId="73CD953B" w14:textId="0CAE8A68" w:rsidR="000F70A4" w:rsidRPr="00FA3CBA" w:rsidRDefault="000F70A4" w:rsidP="000F70A4">
      <w:p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The competition application should include:</w:t>
      </w:r>
    </w:p>
    <w:p w14:paraId="6590D509" w14:textId="77777777" w:rsidR="00914B21" w:rsidRPr="00FA3CBA" w:rsidRDefault="000F70A4" w:rsidP="00914B21">
      <w:pPr>
        <w:numPr>
          <w:ilvl w:val="0"/>
          <w:numId w:val="11"/>
        </w:numPr>
        <w:spacing w:after="0" w:line="240" w:lineRule="auto"/>
        <w:jc w:val="both"/>
        <w:rPr>
          <w:rFonts w:ascii="Times New Roman" w:hAnsi="Times New Roman" w:cs="Times New Roman"/>
          <w:lang w:val="en-GB"/>
        </w:rPr>
      </w:pPr>
      <w:r w:rsidRPr="00FA3CBA">
        <w:rPr>
          <w:rFonts w:ascii="Times New Roman" w:eastAsia="Times New Roman" w:hAnsi="Times New Roman" w:cs="Times New Roman"/>
          <w:lang w:val="en-GB" w:eastAsia="pl-PL"/>
        </w:rPr>
        <w:t xml:space="preserve">letter of </w:t>
      </w:r>
      <w:r w:rsidR="00914B21" w:rsidRPr="00FA3CBA">
        <w:rPr>
          <w:rFonts w:ascii="Times New Roman" w:hAnsi="Times New Roman" w:cs="Times New Roman"/>
          <w:lang w:val="en-GB"/>
        </w:rPr>
        <w:t>letter of application to the Rector of the Military University of Technology,</w:t>
      </w:r>
    </w:p>
    <w:p w14:paraId="004995C3"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candidate’s questionnaire,</w:t>
      </w:r>
    </w:p>
    <w:p w14:paraId="22030500"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CV,</w:t>
      </w:r>
    </w:p>
    <w:p w14:paraId="68E39C74"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copies of diplomas and other documents confirming / proving the candidate's </w:t>
      </w:r>
      <w:r w:rsidRPr="00FA3CBA">
        <w:rPr>
          <w:rFonts w:ascii="Times New Roman" w:hAnsi="Times New Roman" w:cs="Times New Roman"/>
          <w:lang w:val="en-GB"/>
        </w:rPr>
        <w:br/>
        <w:t>qualifications,</w:t>
      </w:r>
    </w:p>
    <w:p w14:paraId="7EF5F2FE"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a declaration of consent to process personal data included in the job application in </w:t>
      </w:r>
      <w:r w:rsidRPr="00FA3CBA">
        <w:rPr>
          <w:rFonts w:ascii="Times New Roman" w:hAnsi="Times New Roman" w:cs="Times New Roman"/>
          <w:lang w:val="en-GB"/>
        </w:rPr>
        <w:br/>
        <w:t>accordance with the Data Protection Act,</w:t>
      </w:r>
    </w:p>
    <w:p w14:paraId="3C77E6D8"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a statement that the candidate/applicant has full capacity to act according to the law </w:t>
      </w:r>
      <w:r w:rsidRPr="00FA3CBA">
        <w:rPr>
          <w:rFonts w:ascii="Times New Roman" w:hAnsi="Times New Roman" w:cs="Times New Roman"/>
          <w:lang w:val="en-GB"/>
        </w:rPr>
        <w:br/>
        <w:t>in force,</w:t>
      </w:r>
    </w:p>
    <w:p w14:paraId="5EDFCDF3"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a declaration of no charges within a final judgment of a deliberate crime,</w:t>
      </w:r>
    </w:p>
    <w:p w14:paraId="4AECC92E"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a declaration of no charges within the disciplinary procedure of the deprivation of  </w:t>
      </w:r>
      <w:r w:rsidRPr="00FA3CBA">
        <w:rPr>
          <w:rFonts w:ascii="Times New Roman" w:hAnsi="Times New Roman" w:cs="Times New Roman"/>
          <w:lang w:val="en-GB"/>
        </w:rPr>
        <w:br/>
        <w:t xml:space="preserve">rights to practice the profession of academic teacher on a permanent or </w:t>
      </w:r>
      <w:proofErr w:type="gramStart"/>
      <w:r w:rsidRPr="00FA3CBA">
        <w:rPr>
          <w:rFonts w:ascii="Times New Roman" w:hAnsi="Times New Roman" w:cs="Times New Roman"/>
          <w:lang w:val="en-GB"/>
        </w:rPr>
        <w:t>fixed-term</w:t>
      </w:r>
      <w:proofErr w:type="gramEnd"/>
      <w:r w:rsidRPr="00FA3CBA">
        <w:rPr>
          <w:rFonts w:ascii="Times New Roman" w:hAnsi="Times New Roman" w:cs="Times New Roman"/>
          <w:lang w:val="en-GB"/>
        </w:rPr>
        <w:t xml:space="preserve"> </w:t>
      </w:r>
      <w:r w:rsidRPr="00FA3CBA">
        <w:rPr>
          <w:rFonts w:ascii="Times New Roman" w:hAnsi="Times New Roman" w:cs="Times New Roman"/>
          <w:lang w:val="en-GB"/>
        </w:rPr>
        <w:br/>
        <w:t>basis/contract,</w:t>
      </w:r>
    </w:p>
    <w:p w14:paraId="78EEC4BF"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a declaration on the full use of civil rights,</w:t>
      </w:r>
    </w:p>
    <w:p w14:paraId="7AFEC7D2" w14:textId="77777777" w:rsidR="00914B21" w:rsidRPr="00FA3CBA" w:rsidRDefault="00914B21" w:rsidP="00914B21">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 xml:space="preserve">a declaration stating whether MUT is the </w:t>
      </w:r>
      <w:proofErr w:type="gramStart"/>
      <w:r w:rsidRPr="00FA3CBA">
        <w:rPr>
          <w:rFonts w:ascii="Times New Roman" w:hAnsi="Times New Roman" w:cs="Times New Roman"/>
          <w:lang w:val="en-GB"/>
        </w:rPr>
        <w:t>core  workplace</w:t>
      </w:r>
      <w:proofErr w:type="gramEnd"/>
      <w:r w:rsidRPr="00FA3CBA">
        <w:rPr>
          <w:rFonts w:ascii="Times New Roman" w:hAnsi="Times New Roman" w:cs="Times New Roman"/>
          <w:lang w:val="en-GB"/>
        </w:rPr>
        <w:t xml:space="preserve"> for </w:t>
      </w:r>
      <w:proofErr w:type="gramStart"/>
      <w:r w:rsidRPr="00FA3CBA">
        <w:rPr>
          <w:rFonts w:ascii="Times New Roman" w:hAnsi="Times New Roman" w:cs="Times New Roman"/>
          <w:lang w:val="en-GB"/>
        </w:rPr>
        <w:t>the  applicant</w:t>
      </w:r>
      <w:proofErr w:type="gramEnd"/>
      <w:r w:rsidRPr="00FA3CBA">
        <w:rPr>
          <w:rFonts w:ascii="Times New Roman" w:hAnsi="Times New Roman" w:cs="Times New Roman"/>
          <w:lang w:val="en-GB"/>
        </w:rPr>
        <w:t>,</w:t>
      </w:r>
    </w:p>
    <w:p w14:paraId="0B8F765A" w14:textId="73324D0D" w:rsidR="00914B21" w:rsidRDefault="00914B21" w:rsidP="002560EE">
      <w:pPr>
        <w:numPr>
          <w:ilvl w:val="0"/>
          <w:numId w:val="11"/>
        </w:numPr>
        <w:spacing w:after="0" w:line="240" w:lineRule="auto"/>
        <w:jc w:val="both"/>
        <w:rPr>
          <w:rFonts w:ascii="Times New Roman" w:hAnsi="Times New Roman" w:cs="Times New Roman"/>
          <w:lang w:val="en-GB"/>
        </w:rPr>
      </w:pPr>
      <w:r w:rsidRPr="00FA3CBA">
        <w:rPr>
          <w:rFonts w:ascii="Times New Roman" w:hAnsi="Times New Roman" w:cs="Times New Roman"/>
          <w:lang w:val="en-GB"/>
        </w:rPr>
        <w:t>information clause for job applicants in MUT</w:t>
      </w:r>
      <w:r w:rsidR="00D109B3">
        <w:rPr>
          <w:rFonts w:ascii="Times New Roman" w:hAnsi="Times New Roman" w:cs="Times New Roman"/>
          <w:lang w:val="en-GB"/>
        </w:rPr>
        <w:t>,</w:t>
      </w:r>
    </w:p>
    <w:p w14:paraId="30772E1F" w14:textId="50A19D9B" w:rsidR="00D109B3" w:rsidRPr="00D109B3" w:rsidRDefault="00D109B3" w:rsidP="00D109B3">
      <w:pPr>
        <w:pStyle w:val="Akapitzlist"/>
        <w:numPr>
          <w:ilvl w:val="0"/>
          <w:numId w:val="11"/>
        </w:numPr>
        <w:rPr>
          <w:rFonts w:ascii="Times New Roman" w:hAnsi="Times New Roman" w:cs="Times New Roman"/>
          <w:lang w:val="en-GB"/>
        </w:rPr>
      </w:pPr>
      <w:r w:rsidRPr="00D109B3">
        <w:rPr>
          <w:rFonts w:ascii="Times New Roman" w:hAnsi="Times New Roman" w:cs="Times New Roman"/>
          <w:lang w:val="en-GB"/>
        </w:rPr>
        <w:t xml:space="preserve">a statement confirming that the candidate has read the information clause for persons applying for employment and consents to the processing of personal data included in the job application, other than those required under Article 221 § 1 of the Act of 26 June 1974 – Labour Code. </w:t>
      </w:r>
    </w:p>
    <w:p w14:paraId="708FF908" w14:textId="77777777" w:rsidR="000F70A4" w:rsidRPr="00FA3CBA" w:rsidRDefault="000F70A4" w:rsidP="000F70A4">
      <w:p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lang w:val="en-GB" w:eastAsia="pl-PL"/>
        </w:rPr>
        <w:t>Document templates available on the website:</w:t>
      </w:r>
    </w:p>
    <w:p w14:paraId="5E5197FF" w14:textId="77777777" w:rsidR="000F70A4" w:rsidRPr="00FA3CBA" w:rsidRDefault="000F70A4" w:rsidP="000F70A4">
      <w:pPr>
        <w:spacing w:beforeAutospacing="1" w:afterAutospacing="1" w:line="240" w:lineRule="auto"/>
        <w:rPr>
          <w:rFonts w:ascii="Times New Roman" w:hAnsi="Times New Roman" w:cs="Times New Roman"/>
          <w:lang w:val="en-GB"/>
        </w:rPr>
      </w:pPr>
      <w:hyperlink r:id="rId8">
        <w:r w:rsidRPr="00FA3CBA">
          <w:rPr>
            <w:rStyle w:val="ListLabel23"/>
            <w:rFonts w:eastAsiaTheme="minorHAnsi"/>
            <w:color w:val="auto"/>
            <w:sz w:val="22"/>
            <w:szCs w:val="22"/>
            <w:lang w:val="en-GB"/>
          </w:rPr>
          <w:t>https://bip.wat.edu.pl/index.php/praca/wzory-dokumentow-dla-kandydatow</w:t>
        </w:r>
      </w:hyperlink>
    </w:p>
    <w:p w14:paraId="7B4107A5" w14:textId="6FDB3F95" w:rsidR="000F70A4" w:rsidRPr="00FA3CBA" w:rsidRDefault="000F70A4" w:rsidP="000F70A4">
      <w:pPr>
        <w:spacing w:beforeAutospacing="1" w:afterAutospacing="1" w:line="240" w:lineRule="auto"/>
        <w:rPr>
          <w:rFonts w:ascii="Times New Roman" w:hAnsi="Times New Roman" w:cs="Times New Roman"/>
          <w:lang w:val="en-GB"/>
        </w:rPr>
      </w:pPr>
      <w:r w:rsidRPr="00FA3CBA">
        <w:rPr>
          <w:rFonts w:ascii="Times New Roman" w:eastAsia="Times New Roman" w:hAnsi="Times New Roman" w:cs="Times New Roman"/>
          <w:b/>
          <w:bCs/>
          <w:lang w:val="en-GB" w:eastAsia="pl-PL"/>
        </w:rPr>
        <w:t>Documents should be submitted til</w:t>
      </w:r>
      <w:r w:rsidR="00FA3CBA">
        <w:rPr>
          <w:rFonts w:ascii="Times New Roman" w:eastAsia="Times New Roman" w:hAnsi="Times New Roman" w:cs="Times New Roman"/>
          <w:b/>
          <w:bCs/>
          <w:lang w:val="en-GB" w:eastAsia="pl-PL"/>
        </w:rPr>
        <w:t xml:space="preserve">l </w:t>
      </w:r>
      <w:r w:rsidR="005A278C">
        <w:rPr>
          <w:rFonts w:ascii="Times New Roman" w:eastAsia="Times New Roman" w:hAnsi="Times New Roman" w:cs="Times New Roman"/>
          <w:b/>
          <w:bCs/>
          <w:lang w:val="en-GB" w:eastAsia="pl-PL"/>
        </w:rPr>
        <w:t>August 28, 2026</w:t>
      </w:r>
    </w:p>
    <w:p w14:paraId="08CF485F" w14:textId="77777777" w:rsidR="000F70A4" w:rsidRPr="00FA3CBA" w:rsidRDefault="000F70A4" w:rsidP="000F70A4">
      <w:pPr>
        <w:pStyle w:val="Akapitzlist"/>
        <w:numPr>
          <w:ilvl w:val="0"/>
          <w:numId w:val="7"/>
        </w:num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lang w:val="en-GB" w:eastAsia="pl-PL"/>
        </w:rPr>
        <w:t xml:space="preserve">in person to the secretary's office of the Faculty of Engineering and Geodesy at the front desk, Military University of Technology, Warsaw, 2 gen. </w:t>
      </w:r>
      <w:proofErr w:type="spellStart"/>
      <w:r w:rsidRPr="00FA3CBA">
        <w:rPr>
          <w:rFonts w:ascii="Times New Roman" w:eastAsia="Times New Roman" w:hAnsi="Times New Roman" w:cs="Times New Roman"/>
          <w:lang w:val="en-GB" w:eastAsia="pl-PL"/>
        </w:rPr>
        <w:t>Sylwestra</w:t>
      </w:r>
      <w:proofErr w:type="spellEnd"/>
      <w:r w:rsidRPr="00FA3CBA">
        <w:rPr>
          <w:rFonts w:ascii="Times New Roman" w:eastAsia="Times New Roman" w:hAnsi="Times New Roman" w:cs="Times New Roman"/>
          <w:lang w:val="en-GB" w:eastAsia="pl-PL"/>
        </w:rPr>
        <w:t xml:space="preserve"> </w:t>
      </w:r>
      <w:proofErr w:type="spellStart"/>
      <w:proofErr w:type="gramStart"/>
      <w:r w:rsidRPr="00FA3CBA">
        <w:rPr>
          <w:rFonts w:ascii="Times New Roman" w:eastAsia="Times New Roman" w:hAnsi="Times New Roman" w:cs="Times New Roman"/>
          <w:lang w:val="en-GB" w:eastAsia="pl-PL"/>
        </w:rPr>
        <w:t>Kaliskiego</w:t>
      </w:r>
      <w:proofErr w:type="spellEnd"/>
      <w:r w:rsidRPr="00FA3CBA">
        <w:rPr>
          <w:rFonts w:ascii="Times New Roman" w:eastAsia="Times New Roman" w:hAnsi="Times New Roman" w:cs="Times New Roman"/>
          <w:lang w:val="en-GB" w:eastAsia="pl-PL"/>
        </w:rPr>
        <w:t xml:space="preserve">  St</w:t>
      </w:r>
      <w:proofErr w:type="gramEnd"/>
      <w:r w:rsidRPr="00FA3CBA">
        <w:rPr>
          <w:rFonts w:ascii="Times New Roman" w:eastAsia="Times New Roman" w:hAnsi="Times New Roman" w:cs="Times New Roman"/>
          <w:lang w:val="en-GB" w:eastAsia="pl-PL"/>
        </w:rPr>
        <w:t xml:space="preserve">, building 59, room 106; </w:t>
      </w:r>
    </w:p>
    <w:p w14:paraId="131808B5" w14:textId="77777777" w:rsidR="000F70A4" w:rsidRPr="00FA3CBA" w:rsidRDefault="000F70A4" w:rsidP="000F70A4">
      <w:pPr>
        <w:pStyle w:val="Akapitzlist"/>
        <w:numPr>
          <w:ilvl w:val="0"/>
          <w:numId w:val="7"/>
        </w:num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lang w:val="en-GB" w:eastAsia="pl-PL"/>
        </w:rPr>
        <w:t xml:space="preserve">by post: at the Military University of Technology, Faculty of Engineering and Geodesy, 00-908 Warsaw, 2 gen. </w:t>
      </w:r>
      <w:proofErr w:type="spellStart"/>
      <w:r w:rsidRPr="00FA3CBA">
        <w:rPr>
          <w:rFonts w:ascii="Times New Roman" w:eastAsia="Times New Roman" w:hAnsi="Times New Roman" w:cs="Times New Roman"/>
          <w:lang w:val="en-GB" w:eastAsia="pl-PL"/>
        </w:rPr>
        <w:t>Sylwestra</w:t>
      </w:r>
      <w:proofErr w:type="spellEnd"/>
      <w:r w:rsidRPr="00FA3CBA">
        <w:rPr>
          <w:rFonts w:ascii="Times New Roman" w:eastAsia="Times New Roman" w:hAnsi="Times New Roman" w:cs="Times New Roman"/>
          <w:lang w:val="en-GB" w:eastAsia="pl-PL"/>
        </w:rPr>
        <w:t xml:space="preserve"> </w:t>
      </w:r>
      <w:proofErr w:type="spellStart"/>
      <w:r w:rsidRPr="00FA3CBA">
        <w:rPr>
          <w:rFonts w:ascii="Times New Roman" w:eastAsia="Times New Roman" w:hAnsi="Times New Roman" w:cs="Times New Roman"/>
          <w:lang w:val="en-GB" w:eastAsia="pl-PL"/>
        </w:rPr>
        <w:t>Kaliskiego</w:t>
      </w:r>
      <w:proofErr w:type="spellEnd"/>
      <w:r w:rsidRPr="00FA3CBA">
        <w:rPr>
          <w:rFonts w:ascii="Times New Roman" w:eastAsia="Times New Roman" w:hAnsi="Times New Roman" w:cs="Times New Roman"/>
          <w:lang w:val="en-GB" w:eastAsia="pl-PL"/>
        </w:rPr>
        <w:t xml:space="preserve"> St.;</w:t>
      </w:r>
    </w:p>
    <w:p w14:paraId="1C12B0F8" w14:textId="77777777" w:rsidR="000F70A4" w:rsidRPr="00FA3CBA" w:rsidRDefault="000F70A4" w:rsidP="000F70A4">
      <w:pPr>
        <w:pStyle w:val="Akapitzlist"/>
        <w:numPr>
          <w:ilvl w:val="0"/>
          <w:numId w:val="7"/>
        </w:num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lang w:val="en-GB" w:eastAsia="pl-PL"/>
        </w:rPr>
        <w:t>by e-mail: malgorzata.fazan@wat.edu.pl / (+48) (22) 261-83 76 16</w:t>
      </w:r>
    </w:p>
    <w:p w14:paraId="621DFD33" w14:textId="77777777" w:rsidR="00914B21" w:rsidRPr="00FA3CBA" w:rsidRDefault="000F70A4" w:rsidP="00914B21">
      <w:p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lang w:val="en-GB" w:eastAsia="pl-PL"/>
        </w:rPr>
        <w:t>Formal defects that constitute an absolute ground for the rejection of a tender are lack</w:t>
      </w:r>
      <w:r w:rsidR="00914B21" w:rsidRPr="00FA3CBA">
        <w:rPr>
          <w:rFonts w:ascii="Times New Roman" w:eastAsia="Times New Roman" w:hAnsi="Times New Roman" w:cs="Times New Roman"/>
          <w:lang w:val="en-GB" w:eastAsia="pl-PL"/>
        </w:rPr>
        <w:t>.</w:t>
      </w:r>
      <w:r w:rsidRPr="00FA3CBA">
        <w:rPr>
          <w:rFonts w:ascii="Times New Roman" w:eastAsia="Times New Roman" w:hAnsi="Times New Roman" w:cs="Times New Roman"/>
          <w:lang w:val="en-GB" w:eastAsia="pl-PL"/>
        </w:rPr>
        <w:t xml:space="preserve"> </w:t>
      </w:r>
    </w:p>
    <w:p w14:paraId="091A722E" w14:textId="3C863BBB" w:rsidR="000F70A4" w:rsidRPr="00FA3CBA" w:rsidRDefault="000F70A4" w:rsidP="00914B21">
      <w:pPr>
        <w:spacing w:beforeAutospacing="1" w:afterAutospacing="1" w:line="240" w:lineRule="auto"/>
        <w:rPr>
          <w:rFonts w:ascii="Times New Roman" w:eastAsia="Times New Roman" w:hAnsi="Times New Roman" w:cs="Times New Roman"/>
          <w:lang w:val="en-GB" w:eastAsia="pl-PL"/>
        </w:rPr>
      </w:pPr>
      <w:r w:rsidRPr="00FA3CBA">
        <w:rPr>
          <w:rFonts w:ascii="Times New Roman" w:eastAsia="Times New Roman" w:hAnsi="Times New Roman" w:cs="Times New Roman"/>
          <w:b/>
          <w:bCs/>
          <w:lang w:val="en-GB" w:eastAsia="pl-PL"/>
        </w:rPr>
        <w:t xml:space="preserve">Additional information can be obtained by telephone: (+48) </w:t>
      </w:r>
      <w:r w:rsidR="006B6BDC" w:rsidRPr="006B6BDC">
        <w:rPr>
          <w:rFonts w:ascii="Times New Roman" w:eastAsia="Times New Roman" w:hAnsi="Times New Roman" w:cs="Times New Roman"/>
          <w:b/>
          <w:bCs/>
          <w:lang w:val="en-GB" w:eastAsia="pl-PL"/>
        </w:rPr>
        <w:t>261 837 594</w:t>
      </w:r>
    </w:p>
    <w:p w14:paraId="61694DF3" w14:textId="77777777" w:rsidR="00D109B3" w:rsidRPr="00D109B3" w:rsidRDefault="00D109B3" w:rsidP="00D109B3">
      <w:pPr>
        <w:rPr>
          <w:rFonts w:ascii="Times New Roman" w:eastAsia="Times New Roman" w:hAnsi="Times New Roman" w:cs="Times New Roman"/>
          <w:lang w:val="en-GB" w:eastAsia="pl-PL"/>
        </w:rPr>
      </w:pPr>
      <w:r w:rsidRPr="00D109B3">
        <w:rPr>
          <w:rFonts w:ascii="Times New Roman" w:eastAsia="Times New Roman" w:hAnsi="Times New Roman" w:cs="Times New Roman"/>
          <w:lang w:val="en-GB" w:eastAsia="pl-PL"/>
        </w:rPr>
        <w:lastRenderedPageBreak/>
        <w:t>Files sent by e-mail containing personal data must be protected with a password. After sending the documents, please call the indicated contact number(s) and provide the password for the files.</w:t>
      </w:r>
    </w:p>
    <w:p w14:paraId="1FE04FDA" w14:textId="77777777" w:rsidR="00D109B3" w:rsidRPr="00D109B3" w:rsidRDefault="00D109B3" w:rsidP="00D109B3">
      <w:pPr>
        <w:rPr>
          <w:rFonts w:ascii="Times New Roman" w:eastAsia="Times New Roman" w:hAnsi="Times New Roman" w:cs="Times New Roman"/>
          <w:lang w:val="en-GB" w:eastAsia="pl-PL"/>
        </w:rPr>
      </w:pPr>
      <w:r w:rsidRPr="00D109B3">
        <w:rPr>
          <w:rFonts w:ascii="Times New Roman" w:eastAsia="Times New Roman" w:hAnsi="Times New Roman" w:cs="Times New Roman"/>
          <w:lang w:val="en-GB" w:eastAsia="pl-PL"/>
        </w:rPr>
        <w:t>Interviews will be conducted with selected candidates.</w:t>
      </w:r>
    </w:p>
    <w:p w14:paraId="7B64193C" w14:textId="77777777" w:rsidR="00D109B3" w:rsidRPr="00D109B3" w:rsidRDefault="00D109B3" w:rsidP="00D109B3">
      <w:pPr>
        <w:rPr>
          <w:rFonts w:ascii="Times New Roman" w:eastAsia="Times New Roman" w:hAnsi="Times New Roman" w:cs="Times New Roman"/>
          <w:lang w:val="en-GB" w:eastAsia="pl-PL"/>
        </w:rPr>
      </w:pPr>
      <w:r w:rsidRPr="00D109B3">
        <w:rPr>
          <w:rFonts w:ascii="Times New Roman" w:eastAsia="Times New Roman" w:hAnsi="Times New Roman" w:cs="Times New Roman"/>
          <w:lang w:val="en-GB" w:eastAsia="pl-PL"/>
        </w:rPr>
        <w:t>Selected candidates will be informed about the date of the interview by telephone.</w:t>
      </w:r>
    </w:p>
    <w:p w14:paraId="4A291818" w14:textId="77777777" w:rsidR="00D109B3" w:rsidRPr="00D109B3" w:rsidRDefault="00D109B3" w:rsidP="00D109B3">
      <w:pPr>
        <w:rPr>
          <w:rFonts w:ascii="Times New Roman" w:eastAsia="Times New Roman" w:hAnsi="Times New Roman" w:cs="Times New Roman"/>
          <w:lang w:val="en-GB" w:eastAsia="pl-PL"/>
        </w:rPr>
      </w:pPr>
      <w:r w:rsidRPr="00D109B3">
        <w:rPr>
          <w:rFonts w:ascii="Times New Roman" w:eastAsia="Times New Roman" w:hAnsi="Times New Roman" w:cs="Times New Roman"/>
          <w:lang w:val="en-GB" w:eastAsia="pl-PL"/>
        </w:rPr>
        <w:t>The University reserves the right to terminate the recruitment process without giving a reason.</w:t>
      </w:r>
    </w:p>
    <w:p w14:paraId="258E2FF4" w14:textId="77777777" w:rsidR="00D109B3" w:rsidRPr="00D109B3" w:rsidRDefault="00D109B3" w:rsidP="00D109B3">
      <w:pPr>
        <w:rPr>
          <w:rFonts w:ascii="Times New Roman" w:eastAsia="Times New Roman" w:hAnsi="Times New Roman" w:cs="Times New Roman"/>
          <w:lang w:val="en-GB" w:eastAsia="pl-PL"/>
        </w:rPr>
      </w:pPr>
      <w:r w:rsidRPr="00D109B3">
        <w:rPr>
          <w:rFonts w:ascii="Times New Roman" w:eastAsia="Times New Roman" w:hAnsi="Times New Roman" w:cs="Times New Roman"/>
          <w:lang w:val="en-GB" w:eastAsia="pl-PL"/>
        </w:rPr>
        <w:t>The final decision on the employment of the person selected through the recruitment process shall be made by the Rector.</w:t>
      </w:r>
    </w:p>
    <w:p w14:paraId="26B6EDA4" w14:textId="5AD2784F" w:rsidR="000F6546" w:rsidRPr="00FA3CBA" w:rsidRDefault="00D109B3" w:rsidP="00D109B3">
      <w:pPr>
        <w:rPr>
          <w:rFonts w:ascii="Times New Roman" w:hAnsi="Times New Roman" w:cs="Times New Roman"/>
          <w:lang w:val="en-GB"/>
        </w:rPr>
      </w:pPr>
      <w:r w:rsidRPr="00D109B3">
        <w:rPr>
          <w:rFonts w:ascii="Times New Roman" w:eastAsia="Times New Roman" w:hAnsi="Times New Roman" w:cs="Times New Roman"/>
          <w:lang w:val="en-GB" w:eastAsia="pl-PL"/>
        </w:rPr>
        <w:t>Applications that do not meet the formal requirements, as well as all other applications except for the application of the selected candidate, will be destroyed within 30 days from the end of the recruitment process.</w:t>
      </w:r>
    </w:p>
    <w:sectPr w:rsidR="000F6546" w:rsidRPr="00FA3CBA" w:rsidSect="00006E28">
      <w:pgSz w:w="11906" w:h="16838"/>
      <w:pgMar w:top="567" w:right="1418" w:bottom="624" w:left="1418"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04ED" w14:textId="77777777" w:rsidR="00A97464" w:rsidRDefault="00A97464" w:rsidP="006B6BDC">
      <w:pPr>
        <w:spacing w:after="0" w:line="240" w:lineRule="auto"/>
      </w:pPr>
      <w:r>
        <w:separator/>
      </w:r>
    </w:p>
  </w:endnote>
  <w:endnote w:type="continuationSeparator" w:id="0">
    <w:p w14:paraId="1DBA26DC" w14:textId="77777777" w:rsidR="00A97464" w:rsidRDefault="00A97464" w:rsidP="006B6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AE55" w14:textId="77777777" w:rsidR="00A97464" w:rsidRDefault="00A97464" w:rsidP="006B6BDC">
      <w:pPr>
        <w:spacing w:after="0" w:line="240" w:lineRule="auto"/>
      </w:pPr>
      <w:r>
        <w:separator/>
      </w:r>
    </w:p>
  </w:footnote>
  <w:footnote w:type="continuationSeparator" w:id="0">
    <w:p w14:paraId="42C17A4F" w14:textId="77777777" w:rsidR="00A97464" w:rsidRDefault="00A97464" w:rsidP="006B6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D9B"/>
    <w:multiLevelType w:val="multilevel"/>
    <w:tmpl w:val="DC14971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54CD3"/>
    <w:multiLevelType w:val="multilevel"/>
    <w:tmpl w:val="1400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B165A9"/>
    <w:multiLevelType w:val="hybridMultilevel"/>
    <w:tmpl w:val="D932EDF2"/>
    <w:lvl w:ilvl="0" w:tplc="04150001">
      <w:start w:val="1"/>
      <w:numFmt w:val="bullet"/>
      <w:lvlText w:val=""/>
      <w:lvlJc w:val="left"/>
      <w:pPr>
        <w:ind w:left="720" w:hanging="360"/>
      </w:pPr>
      <w:rPr>
        <w:rFonts w:ascii="Symbol" w:hAnsi="Symbol" w:hint="default"/>
      </w:rPr>
    </w:lvl>
    <w:lvl w:ilvl="1" w:tplc="3CA26C4E">
      <w:numFmt w:val="bullet"/>
      <w:lvlText w:val="-"/>
      <w:lvlJc w:val="left"/>
      <w:pPr>
        <w:ind w:left="1440" w:hanging="360"/>
      </w:pPr>
      <w:rPr>
        <w:rFonts w:ascii="Times New Roman" w:eastAsia="Times New Roman" w:hAnsi="Times New Roman" w:cs="Times New Roman" w:hint="default"/>
      </w:rPr>
    </w:lvl>
    <w:lvl w:ilvl="2" w:tplc="D6589318">
      <w:numFmt w:val="bullet"/>
      <w:lvlText w:val="•"/>
      <w:lvlJc w:val="left"/>
      <w:pPr>
        <w:ind w:left="2505" w:hanging="705"/>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9F5F42"/>
    <w:multiLevelType w:val="multilevel"/>
    <w:tmpl w:val="684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0D780E"/>
    <w:multiLevelType w:val="hybridMultilevel"/>
    <w:tmpl w:val="FCAE690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365518D2"/>
    <w:multiLevelType w:val="multilevel"/>
    <w:tmpl w:val="AF2E01EE"/>
    <w:lvl w:ilvl="0">
      <w:start w:val="1"/>
      <w:numFmt w:val="upperRoman"/>
      <w:lvlText w:val="%1."/>
      <w:lvlJc w:val="left"/>
      <w:pPr>
        <w:ind w:left="1080" w:hanging="72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B751CA"/>
    <w:multiLevelType w:val="multilevel"/>
    <w:tmpl w:val="E974B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C64F6D"/>
    <w:multiLevelType w:val="multilevel"/>
    <w:tmpl w:val="95E60F4C"/>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ascii="Times New Roman" w:hAnsi="Times New Roman"/>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ADF356B"/>
    <w:multiLevelType w:val="hybridMultilevel"/>
    <w:tmpl w:val="3DCE8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E45CE4"/>
    <w:multiLevelType w:val="multilevel"/>
    <w:tmpl w:val="D196FA9E"/>
    <w:lvl w:ilvl="0">
      <w:start w:val="1"/>
      <w:numFmt w:val="bullet"/>
      <w:lvlText w:val=""/>
      <w:lvlJc w:val="left"/>
      <w:pPr>
        <w:tabs>
          <w:tab w:val="num" w:pos="720"/>
        </w:tabs>
        <w:ind w:left="720" w:hanging="360"/>
      </w:pPr>
      <w:rPr>
        <w:rFonts w:ascii="Symbol" w:hAnsi="Symbol" w:cs="Symbol" w:hint="default"/>
        <w:sz w:val="24"/>
      </w:rPr>
    </w:lvl>
    <w:lvl w:ilvl="1">
      <w:start w:val="1"/>
      <w:numFmt w:val="upperRoman"/>
      <w:lvlText w:val="%2."/>
      <w:lvlJc w:val="left"/>
      <w:pPr>
        <w:ind w:left="1800" w:hanging="720"/>
      </w:pPr>
      <w:rPr>
        <w:rFonts w:ascii="Times New Roman" w:hAnsi="Times New Roman"/>
        <w:b/>
        <w:sz w:val="24"/>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74E40D21"/>
    <w:multiLevelType w:val="hybridMultilevel"/>
    <w:tmpl w:val="D7FA2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BB06106"/>
    <w:multiLevelType w:val="hybridMultilevel"/>
    <w:tmpl w:val="997A41E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32961042">
    <w:abstractNumId w:val="7"/>
  </w:num>
  <w:num w:numId="2" w16cid:durableId="937761683">
    <w:abstractNumId w:val="1"/>
  </w:num>
  <w:num w:numId="3" w16cid:durableId="235633090">
    <w:abstractNumId w:val="9"/>
  </w:num>
  <w:num w:numId="4" w16cid:durableId="1826772669">
    <w:abstractNumId w:val="3"/>
  </w:num>
  <w:num w:numId="5" w16cid:durableId="1297180545">
    <w:abstractNumId w:val="6"/>
  </w:num>
  <w:num w:numId="6" w16cid:durableId="1022316962">
    <w:abstractNumId w:val="5"/>
  </w:num>
  <w:num w:numId="7" w16cid:durableId="573904217">
    <w:abstractNumId w:val="2"/>
  </w:num>
  <w:num w:numId="8" w16cid:durableId="666370457">
    <w:abstractNumId w:val="4"/>
  </w:num>
  <w:num w:numId="9" w16cid:durableId="1232734015">
    <w:abstractNumId w:val="8"/>
  </w:num>
  <w:num w:numId="10" w16cid:durableId="1810704319">
    <w:abstractNumId w:val="10"/>
  </w:num>
  <w:num w:numId="11" w16cid:durableId="523133094">
    <w:abstractNumId w:val="0"/>
  </w:num>
  <w:num w:numId="12" w16cid:durableId="1763187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A4"/>
    <w:rsid w:val="000727A3"/>
    <w:rsid w:val="000A3290"/>
    <w:rsid w:val="000F6546"/>
    <w:rsid w:val="000F70A4"/>
    <w:rsid w:val="00161DB8"/>
    <w:rsid w:val="001D5BC8"/>
    <w:rsid w:val="001F6538"/>
    <w:rsid w:val="00204A69"/>
    <w:rsid w:val="00251E3A"/>
    <w:rsid w:val="002560EE"/>
    <w:rsid w:val="002E7AF6"/>
    <w:rsid w:val="00352C95"/>
    <w:rsid w:val="00375585"/>
    <w:rsid w:val="003D4CB3"/>
    <w:rsid w:val="00525426"/>
    <w:rsid w:val="00576AB3"/>
    <w:rsid w:val="005A278C"/>
    <w:rsid w:val="005E27FC"/>
    <w:rsid w:val="00633534"/>
    <w:rsid w:val="006B6BDC"/>
    <w:rsid w:val="006F1EFF"/>
    <w:rsid w:val="007B10E1"/>
    <w:rsid w:val="007D7787"/>
    <w:rsid w:val="00847322"/>
    <w:rsid w:val="00854D88"/>
    <w:rsid w:val="00877038"/>
    <w:rsid w:val="00914B21"/>
    <w:rsid w:val="009729FE"/>
    <w:rsid w:val="009B34E4"/>
    <w:rsid w:val="00A703C9"/>
    <w:rsid w:val="00A93433"/>
    <w:rsid w:val="00A97464"/>
    <w:rsid w:val="00AB4E11"/>
    <w:rsid w:val="00B06D64"/>
    <w:rsid w:val="00B86A68"/>
    <w:rsid w:val="00BE3F60"/>
    <w:rsid w:val="00BF2048"/>
    <w:rsid w:val="00C21409"/>
    <w:rsid w:val="00C30C8B"/>
    <w:rsid w:val="00C31D61"/>
    <w:rsid w:val="00C70DF8"/>
    <w:rsid w:val="00D109B3"/>
    <w:rsid w:val="00D94D9E"/>
    <w:rsid w:val="00E2545A"/>
    <w:rsid w:val="00E5133A"/>
    <w:rsid w:val="00F74E1D"/>
    <w:rsid w:val="00FA3CBA"/>
    <w:rsid w:val="00FB4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D00AC"/>
  <w15:chartTrackingRefBased/>
  <w15:docId w15:val="{0480E12D-D5E6-441C-8D1D-076C464E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0A4"/>
    <w:rPr>
      <w:kern w:val="0"/>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F70A4"/>
    <w:rPr>
      <w:color w:val="0563C1" w:themeColor="hyperlink"/>
      <w:u w:val="single"/>
    </w:rPr>
  </w:style>
  <w:style w:type="character" w:customStyle="1" w:styleId="ListLabel21">
    <w:name w:val="ListLabel 21"/>
    <w:qFormat/>
    <w:rsid w:val="000F70A4"/>
    <w:rPr>
      <w:rFonts w:ascii="Times New Roman" w:eastAsia="Times New Roman" w:hAnsi="Times New Roman" w:cs="Times New Roman"/>
      <w:color w:val="0000FF"/>
      <w:sz w:val="24"/>
      <w:szCs w:val="24"/>
      <w:u w:val="single"/>
      <w:lang w:eastAsia="pl-PL"/>
    </w:rPr>
  </w:style>
  <w:style w:type="character" w:customStyle="1" w:styleId="ListLabel23">
    <w:name w:val="ListLabel 23"/>
    <w:qFormat/>
    <w:rsid w:val="000F70A4"/>
    <w:rPr>
      <w:rFonts w:ascii="Times New Roman" w:eastAsia="Times New Roman" w:hAnsi="Times New Roman" w:cs="Times New Roman"/>
      <w:color w:val="0000FF"/>
      <w:sz w:val="24"/>
      <w:szCs w:val="24"/>
      <w:u w:val="single"/>
      <w:lang w:val="en-US" w:eastAsia="pl-PL"/>
    </w:rPr>
  </w:style>
  <w:style w:type="paragraph" w:styleId="Akapitzlist">
    <w:name w:val="List Paragraph"/>
    <w:basedOn w:val="Normalny"/>
    <w:uiPriority w:val="34"/>
    <w:qFormat/>
    <w:rsid w:val="000F70A4"/>
    <w:pPr>
      <w:ind w:left="720"/>
      <w:contextualSpacing/>
    </w:pPr>
  </w:style>
  <w:style w:type="character" w:styleId="Hipercze">
    <w:name w:val="Hyperlink"/>
    <w:basedOn w:val="Domylnaczcionkaakapitu"/>
    <w:uiPriority w:val="99"/>
    <w:unhideWhenUsed/>
    <w:rsid w:val="000F70A4"/>
    <w:rPr>
      <w:color w:val="0563C1" w:themeColor="hyperlink"/>
      <w:u w:val="single"/>
    </w:rPr>
  </w:style>
  <w:style w:type="character" w:styleId="Pogrubienie">
    <w:name w:val="Strong"/>
    <w:uiPriority w:val="22"/>
    <w:qFormat/>
    <w:rsid w:val="000F70A4"/>
    <w:rPr>
      <w:b/>
      <w:bCs/>
    </w:rPr>
  </w:style>
  <w:style w:type="paragraph" w:styleId="HTML-wstpniesformatowany">
    <w:name w:val="HTML Preformatted"/>
    <w:basedOn w:val="Normalny"/>
    <w:link w:val="HTML-wstpniesformatowanyZnak"/>
    <w:uiPriority w:val="99"/>
    <w:semiHidden/>
    <w:unhideWhenUsed/>
    <w:rsid w:val="002E7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E7AF6"/>
    <w:rPr>
      <w:rFonts w:ascii="Courier New" w:eastAsia="Times New Roman" w:hAnsi="Courier New" w:cs="Courier New"/>
      <w:kern w:val="0"/>
      <w:sz w:val="20"/>
      <w:szCs w:val="20"/>
      <w:lang w:eastAsia="pl-PL"/>
      <w14:ligatures w14:val="none"/>
    </w:rPr>
  </w:style>
  <w:style w:type="character" w:customStyle="1" w:styleId="y2iqfc">
    <w:name w:val="y2iqfc"/>
    <w:basedOn w:val="Domylnaczcionkaakapitu"/>
    <w:rsid w:val="002E7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302">
      <w:bodyDiv w:val="1"/>
      <w:marLeft w:val="0"/>
      <w:marRight w:val="0"/>
      <w:marTop w:val="0"/>
      <w:marBottom w:val="0"/>
      <w:divBdr>
        <w:top w:val="none" w:sz="0" w:space="0" w:color="auto"/>
        <w:left w:val="none" w:sz="0" w:space="0" w:color="auto"/>
        <w:bottom w:val="none" w:sz="0" w:space="0" w:color="auto"/>
        <w:right w:val="none" w:sz="0" w:space="0" w:color="auto"/>
      </w:divBdr>
    </w:div>
    <w:div w:id="660232798">
      <w:bodyDiv w:val="1"/>
      <w:marLeft w:val="0"/>
      <w:marRight w:val="0"/>
      <w:marTop w:val="0"/>
      <w:marBottom w:val="0"/>
      <w:divBdr>
        <w:top w:val="none" w:sz="0" w:space="0" w:color="auto"/>
        <w:left w:val="none" w:sz="0" w:space="0" w:color="auto"/>
        <w:bottom w:val="none" w:sz="0" w:space="0" w:color="auto"/>
        <w:right w:val="none" w:sz="0" w:space="0" w:color="auto"/>
      </w:divBdr>
    </w:div>
    <w:div w:id="725682782">
      <w:bodyDiv w:val="1"/>
      <w:marLeft w:val="0"/>
      <w:marRight w:val="0"/>
      <w:marTop w:val="0"/>
      <w:marBottom w:val="0"/>
      <w:divBdr>
        <w:top w:val="none" w:sz="0" w:space="0" w:color="auto"/>
        <w:left w:val="none" w:sz="0" w:space="0" w:color="auto"/>
        <w:bottom w:val="none" w:sz="0" w:space="0" w:color="auto"/>
        <w:right w:val="none" w:sz="0" w:space="0" w:color="auto"/>
      </w:divBdr>
    </w:div>
    <w:div w:id="811487010">
      <w:bodyDiv w:val="1"/>
      <w:marLeft w:val="0"/>
      <w:marRight w:val="0"/>
      <w:marTop w:val="0"/>
      <w:marBottom w:val="0"/>
      <w:divBdr>
        <w:top w:val="none" w:sz="0" w:space="0" w:color="auto"/>
        <w:left w:val="none" w:sz="0" w:space="0" w:color="auto"/>
        <w:bottom w:val="none" w:sz="0" w:space="0" w:color="auto"/>
        <w:right w:val="none" w:sz="0" w:space="0" w:color="auto"/>
      </w:divBdr>
    </w:div>
    <w:div w:id="1056126839">
      <w:bodyDiv w:val="1"/>
      <w:marLeft w:val="0"/>
      <w:marRight w:val="0"/>
      <w:marTop w:val="0"/>
      <w:marBottom w:val="0"/>
      <w:divBdr>
        <w:top w:val="none" w:sz="0" w:space="0" w:color="auto"/>
        <w:left w:val="none" w:sz="0" w:space="0" w:color="auto"/>
        <w:bottom w:val="none" w:sz="0" w:space="0" w:color="auto"/>
        <w:right w:val="none" w:sz="0" w:space="0" w:color="auto"/>
      </w:divBdr>
    </w:div>
    <w:div w:id="1510750723">
      <w:bodyDiv w:val="1"/>
      <w:marLeft w:val="0"/>
      <w:marRight w:val="0"/>
      <w:marTop w:val="0"/>
      <w:marBottom w:val="0"/>
      <w:divBdr>
        <w:top w:val="none" w:sz="0" w:space="0" w:color="auto"/>
        <w:left w:val="none" w:sz="0" w:space="0" w:color="auto"/>
        <w:bottom w:val="none" w:sz="0" w:space="0" w:color="auto"/>
        <w:right w:val="none" w:sz="0" w:space="0" w:color="auto"/>
      </w:divBdr>
    </w:div>
    <w:div w:id="1640575186">
      <w:bodyDiv w:val="1"/>
      <w:marLeft w:val="0"/>
      <w:marRight w:val="0"/>
      <w:marTop w:val="0"/>
      <w:marBottom w:val="0"/>
      <w:divBdr>
        <w:top w:val="none" w:sz="0" w:space="0" w:color="auto"/>
        <w:left w:val="none" w:sz="0" w:space="0" w:color="auto"/>
        <w:bottom w:val="none" w:sz="0" w:space="0" w:color="auto"/>
        <w:right w:val="none" w:sz="0" w:space="0" w:color="auto"/>
      </w:divBdr>
    </w:div>
    <w:div w:id="204355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index.php/praca/wzory-dokumentow-dla-kandydatow" TargetMode="External"/><Relationship Id="rId3" Type="http://schemas.openxmlformats.org/officeDocument/2006/relationships/settings" Target="settings.xml"/><Relationship Id="rId7" Type="http://schemas.openxmlformats.org/officeDocument/2006/relationships/hyperlink" Target="http://www.wig.wat.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1024</Words>
  <Characters>6147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Fazan Małgorzata</dc:creator>
  <cp:keywords/>
  <dc:description/>
  <cp:lastModifiedBy>Fazan Małgorzata</cp:lastModifiedBy>
  <cp:revision>5</cp:revision>
  <cp:lastPrinted>2026-07-09T12:38:00Z</cp:lastPrinted>
  <dcterms:created xsi:type="dcterms:W3CDTF">2026-07-09T12:38:00Z</dcterms:created>
  <dcterms:modified xsi:type="dcterms:W3CDTF">2026-07-28T12:59:00Z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UxC4dwLulzfINJ8nQH+xvX5LNGipWa4BRSZhPgxsCvlWVZRIKnkLbBjvMACtaK+uLvn2TEWK4QNm03p/vIqHfQ==</vt:lpwstr>
  </property>
  <property fmtid="{D5CDD505-2E9C-101B-9397-08002B2CF9AE}" pid="4" name="WATClassificationDate">
    <vt:lpwstr>2026-07-09T11:25:56.4045749+02:00</vt:lpwstr>
  </property>
  <property fmtid="{D5CDD505-2E9C-101B-9397-08002B2CF9AE}" pid="5" name="WATClassifiedBySID">
    <vt:lpwstr>UxC4dwLulzfINJ8nQH+xvX5LNGipWa4BRSZhPgxsCvkvaos5n5sxU4wDdajQLvzFQKWArNM9cAqwSvUDDE/vJcwXGBGAkR3ihSk9bLuoWsU53CCxCC13S7Nr33tYo1f6</vt:lpwstr>
  </property>
  <property fmtid="{D5CDD505-2E9C-101B-9397-08002B2CF9AE}" pid="6" name="WATGRNItemId">
    <vt:lpwstr>GRN-3fec6473-be81-414a-bdb6-cfd32b8041c8</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{"ver":1,"date":"2026-07-09T11:25:58","author":"UxC4dwLulzfINJ8nQH+xvX5LNGipWa4BRSZhPgxsCvlWVZRIKnkLbBjvMACtaK+uLvn2TEWK4QNm03p/vIqHfQ==","classification":{"node":"CLEAR"}}</vt:lpwstr>
  </property>
  <property fmtid="{D5CDD505-2E9C-101B-9397-08002B2CF9AE}" pid="10" name="WATHash">
    <vt:lpwstr>TG4fZ+27aOXXTcZt/its2fyW/+GsE4fN+uyLpJNLp5Q=</vt:lpwstr>
  </property>
</Properties>
</file>