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3160" w14:textId="77777777" w:rsidR="00F825BD" w:rsidRDefault="00002AE6" w:rsidP="00903457">
      <w:pPr>
        <w:spacing w:after="600" w:line="240" w:lineRule="auto"/>
        <w:ind w:left="5041"/>
        <w:rPr>
          <w:rFonts w:ascii="Arial" w:hAnsi="Arial" w:cs="Arial"/>
        </w:rPr>
      </w:pPr>
      <w:r>
        <w:rPr>
          <w:rFonts w:ascii="Arial" w:hAnsi="Arial" w:cs="Arial"/>
        </w:rPr>
        <w:t xml:space="preserve">Warszawa, </w:t>
      </w:r>
      <w:bookmarkStart w:id="0" w:name="ezdDataPodpisu"/>
      <w:r>
        <w:rPr>
          <w:rFonts w:ascii="Arial" w:hAnsi="Arial" w:cs="Arial"/>
        </w:rPr>
        <w:t>$</w:t>
      </w:r>
      <w:proofErr w:type="spellStart"/>
      <w:r w:rsidRPr="00235450">
        <w:rPr>
          <w:rFonts w:ascii="Arial" w:hAnsi="Arial" w:cs="Arial"/>
        </w:rPr>
        <w:t>ezdDataPodpisu</w:t>
      </w:r>
      <w:bookmarkEnd w:id="0"/>
      <w:proofErr w:type="spellEnd"/>
      <w:r>
        <w:rPr>
          <w:rFonts w:ascii="Arial" w:hAnsi="Arial" w:cs="Arial"/>
        </w:rPr>
        <w:t xml:space="preserve"> r.</w:t>
      </w:r>
    </w:p>
    <w:p w14:paraId="2075EE11" w14:textId="77777777" w:rsidR="00F825BD" w:rsidRDefault="00DB5FE4" w:rsidP="00955478">
      <w:pPr>
        <w:spacing w:before="480" w:after="0" w:line="240" w:lineRule="auto"/>
        <w:rPr>
          <w:rFonts w:ascii="Arial" w:hAnsi="Arial" w:cs="Arial"/>
        </w:rPr>
      </w:pPr>
    </w:p>
    <w:p w14:paraId="673AD2DF" w14:textId="77777777" w:rsidR="00F825BD" w:rsidRDefault="00002AE6" w:rsidP="00903457">
      <w:pPr>
        <w:spacing w:before="120" w:after="240" w:line="240" w:lineRule="auto"/>
        <w:rPr>
          <w:rFonts w:ascii="Arial" w:hAnsi="Arial" w:cs="Arial"/>
        </w:rPr>
      </w:pPr>
      <w:bookmarkStart w:id="1" w:name="ezdSprawaZnak"/>
      <w:r>
        <w:rPr>
          <w:rFonts w:ascii="Arial" w:hAnsi="Arial" w:cs="Arial"/>
        </w:rPr>
        <w:t>DLU.055.11.2021</w:t>
      </w:r>
      <w:bookmarkEnd w:id="1"/>
      <w:r>
        <w:rPr>
          <w:rFonts w:ascii="Arial" w:hAnsi="Arial" w:cs="Arial"/>
        </w:rPr>
        <w:t>.</w:t>
      </w:r>
      <w:bookmarkStart w:id="2" w:name="ezdAutorInicjaly"/>
      <w:r>
        <w:rPr>
          <w:rFonts w:ascii="Arial" w:hAnsi="Arial" w:cs="Arial"/>
        </w:rPr>
        <w:t>MM</w:t>
      </w:r>
      <w:bookmarkEnd w:id="2"/>
    </w:p>
    <w:p w14:paraId="56B8A6E7" w14:textId="77777777" w:rsidR="00F825BD" w:rsidRDefault="00DB5FE4" w:rsidP="00F825BD">
      <w:pPr>
        <w:spacing w:after="0" w:line="240" w:lineRule="auto"/>
        <w:rPr>
          <w:rFonts w:ascii="Arial" w:hAnsi="Arial" w:cs="Arial"/>
        </w:rPr>
      </w:pPr>
    </w:p>
    <w:p w14:paraId="1CAC9CDF" w14:textId="77777777" w:rsidR="00657832" w:rsidRDefault="00657832" w:rsidP="00657832">
      <w:pPr>
        <w:spacing w:after="0" w:line="360" w:lineRule="auto"/>
        <w:ind w:left="5040"/>
        <w:rPr>
          <w:rStyle w:val="pismamzZnak"/>
        </w:rPr>
      </w:pPr>
      <w:bookmarkStart w:id="3" w:name="ezdAdresatImie"/>
      <w:r>
        <w:rPr>
          <w:rStyle w:val="pismamzZnak"/>
        </w:rPr>
        <w:t>Pani</w:t>
      </w:r>
    </w:p>
    <w:p w14:paraId="4FC0E6F2" w14:textId="1B426B62" w:rsidR="004D6EEF" w:rsidRDefault="00DB5FE4" w:rsidP="00657832">
      <w:pPr>
        <w:spacing w:after="0" w:line="360" w:lineRule="auto"/>
        <w:ind w:left="5040"/>
        <w:rPr>
          <w:rStyle w:val="pismamzZnak"/>
        </w:rPr>
      </w:pPr>
      <w:bookmarkStart w:id="4" w:name="ezdAdresatAdresKodPocztowy"/>
      <w:bookmarkStart w:id="5" w:name="ezdAdresatAdresMiejscowosc"/>
      <w:bookmarkEnd w:id="3"/>
      <w:bookmarkEnd w:id="4"/>
      <w:bookmarkEnd w:id="5"/>
    </w:p>
    <w:p w14:paraId="3668B21F" w14:textId="77777777" w:rsidR="005C7CF0" w:rsidRDefault="00DB5FE4" w:rsidP="005C7CF0">
      <w:pPr>
        <w:spacing w:after="0" w:line="360" w:lineRule="auto"/>
        <w:rPr>
          <w:rStyle w:val="pismamzZnak"/>
        </w:rPr>
      </w:pPr>
    </w:p>
    <w:p w14:paraId="6CD66776" w14:textId="0EFC74A2" w:rsidR="00657832" w:rsidRDefault="00657832" w:rsidP="00657832">
      <w:pPr>
        <w:pStyle w:val="pismamz"/>
        <w:tabs>
          <w:tab w:val="left" w:pos="5400"/>
        </w:tabs>
        <w:spacing w:before="480"/>
      </w:pPr>
      <w:r>
        <w:t>Szanowna Pani,</w:t>
      </w:r>
    </w:p>
    <w:p w14:paraId="784C0696" w14:textId="77777777" w:rsidR="00657832" w:rsidRDefault="00657832" w:rsidP="00657832">
      <w:pPr>
        <w:tabs>
          <w:tab w:val="left" w:pos="5400"/>
        </w:tabs>
        <w:spacing w:line="360" w:lineRule="auto"/>
        <w:contextualSpacing/>
        <w:jc w:val="both"/>
        <w:rPr>
          <w:rFonts w:ascii="Arial" w:hAnsi="Arial"/>
        </w:rPr>
      </w:pPr>
    </w:p>
    <w:p w14:paraId="044F2814" w14:textId="4AFD1225" w:rsidR="00EE5F5E" w:rsidRDefault="00657832" w:rsidP="00657832">
      <w:pPr>
        <w:tabs>
          <w:tab w:val="left" w:pos="5400"/>
        </w:tabs>
        <w:spacing w:line="360" w:lineRule="auto"/>
        <w:contextualSpacing/>
        <w:jc w:val="both"/>
        <w:rPr>
          <w:rFonts w:ascii="Arial" w:hAnsi="Arial"/>
        </w:rPr>
      </w:pPr>
      <w:r>
        <w:rPr>
          <w:rFonts w:ascii="Arial" w:hAnsi="Arial"/>
        </w:rPr>
        <w:t xml:space="preserve">w nawiązaniu do petycji  </w:t>
      </w:r>
      <w:r w:rsidRPr="00657832">
        <w:rPr>
          <w:rFonts w:ascii="Arial" w:hAnsi="Arial"/>
        </w:rPr>
        <w:t>PET/IV/7/21</w:t>
      </w:r>
      <w:r>
        <w:rPr>
          <w:rFonts w:ascii="Arial" w:hAnsi="Arial"/>
        </w:rPr>
        <w:t xml:space="preserve"> z dnia 2 kwietnia 2021 r. </w:t>
      </w:r>
      <w:r w:rsidR="00EE5F5E">
        <w:rPr>
          <w:rFonts w:ascii="Arial" w:hAnsi="Arial"/>
        </w:rPr>
        <w:t>informuję, że k</w:t>
      </w:r>
      <w:r w:rsidR="00EE5F5E" w:rsidRPr="00EE5F5E">
        <w:rPr>
          <w:rFonts w:ascii="Arial" w:hAnsi="Arial"/>
        </w:rPr>
        <w:t xml:space="preserve">westia zadośćuczynienia unormowana jest w </w:t>
      </w:r>
      <w:r w:rsidR="00EE5F5E">
        <w:rPr>
          <w:rFonts w:ascii="Arial" w:hAnsi="Arial"/>
        </w:rPr>
        <w:t xml:space="preserve">art. 4 i nast. </w:t>
      </w:r>
      <w:r w:rsidR="00EE5F5E" w:rsidRPr="00EE5F5E">
        <w:rPr>
          <w:rFonts w:ascii="Arial" w:hAnsi="Arial"/>
        </w:rPr>
        <w:t>ustaw</w:t>
      </w:r>
      <w:r w:rsidR="00EE5F5E">
        <w:rPr>
          <w:rFonts w:ascii="Arial" w:hAnsi="Arial"/>
        </w:rPr>
        <w:t>y</w:t>
      </w:r>
      <w:r w:rsidR="00EE5F5E" w:rsidRPr="00EE5F5E">
        <w:rPr>
          <w:rFonts w:ascii="Arial" w:hAnsi="Arial"/>
        </w:rPr>
        <w:t xml:space="preserve"> z dnia 6 listopada 2008 r. </w:t>
      </w:r>
      <w:r w:rsidR="00785F4F">
        <w:rPr>
          <w:rFonts w:ascii="Arial" w:hAnsi="Arial"/>
        </w:rPr>
        <w:br/>
      </w:r>
      <w:r w:rsidR="00EE5F5E" w:rsidRPr="00EE5F5E">
        <w:rPr>
          <w:rFonts w:ascii="Arial" w:hAnsi="Arial"/>
        </w:rPr>
        <w:t>o prawach pacjenta i Rzeczniku Praw Pacjenta (Dz.U. z 2020 r., poz. 849)</w:t>
      </w:r>
      <w:r w:rsidR="00EE5F5E">
        <w:rPr>
          <w:rFonts w:ascii="Arial" w:hAnsi="Arial"/>
        </w:rPr>
        <w:t xml:space="preserve">, </w:t>
      </w:r>
      <w:r w:rsidR="00785F4F">
        <w:rPr>
          <w:rFonts w:ascii="Arial" w:hAnsi="Arial"/>
        </w:rPr>
        <w:br/>
      </w:r>
      <w:r w:rsidR="00EE5F5E">
        <w:rPr>
          <w:rFonts w:ascii="Arial" w:hAnsi="Arial"/>
        </w:rPr>
        <w:t xml:space="preserve">a także w art. 445 i nast. </w:t>
      </w:r>
      <w:r w:rsidR="00785F4F">
        <w:rPr>
          <w:rFonts w:ascii="Arial" w:hAnsi="Arial"/>
        </w:rPr>
        <w:t>u</w:t>
      </w:r>
      <w:r w:rsidR="00EE5F5E" w:rsidRPr="00EE5F5E">
        <w:rPr>
          <w:rFonts w:ascii="Arial" w:hAnsi="Arial"/>
        </w:rPr>
        <w:t>staw</w:t>
      </w:r>
      <w:r w:rsidR="00785F4F">
        <w:rPr>
          <w:rFonts w:ascii="Arial" w:hAnsi="Arial"/>
        </w:rPr>
        <w:t xml:space="preserve">y </w:t>
      </w:r>
      <w:r w:rsidR="00EE5F5E" w:rsidRPr="00EE5F5E">
        <w:rPr>
          <w:rFonts w:ascii="Arial" w:hAnsi="Arial"/>
        </w:rPr>
        <w:t>z dnia 23 kwietnia 1964 r. Kodeks cywilny (Dz.U. z 2020 r., poz. 1740)</w:t>
      </w:r>
      <w:r w:rsidR="00785F4F">
        <w:rPr>
          <w:rFonts w:ascii="Arial" w:hAnsi="Arial"/>
        </w:rPr>
        <w:t>.</w:t>
      </w:r>
      <w:r w:rsidR="00EE5F5E" w:rsidRPr="00EE5F5E">
        <w:rPr>
          <w:rFonts w:ascii="Arial" w:hAnsi="Arial"/>
        </w:rPr>
        <w:t xml:space="preserve"> </w:t>
      </w:r>
    </w:p>
    <w:p w14:paraId="43B41E72" w14:textId="69AE0468" w:rsidR="00EE5F5E" w:rsidRDefault="00EE5F5E" w:rsidP="00657832">
      <w:pPr>
        <w:tabs>
          <w:tab w:val="left" w:pos="5400"/>
        </w:tabs>
        <w:spacing w:line="360" w:lineRule="auto"/>
        <w:contextualSpacing/>
        <w:jc w:val="both"/>
        <w:rPr>
          <w:rFonts w:ascii="Arial" w:hAnsi="Arial"/>
        </w:rPr>
      </w:pPr>
      <w:r w:rsidRPr="00EE5F5E">
        <w:rPr>
          <w:rFonts w:ascii="Arial" w:hAnsi="Arial"/>
        </w:rPr>
        <w:t xml:space="preserve">Odnosząc się do wniosku o rozłożenie na raty wypłacanego zadośćuczynienia należy wskazać, iż w Ministerstwie Zdrowia nie są prowadzone prace legislacyjne zmierzające do zmian przepisów w zakresie wnioskowanym w petycji. Nie planuje się ich także </w:t>
      </w:r>
      <w:r w:rsidR="00785F4F">
        <w:rPr>
          <w:rFonts w:ascii="Arial" w:hAnsi="Arial"/>
        </w:rPr>
        <w:br/>
      </w:r>
      <w:r w:rsidRPr="00EE5F5E">
        <w:rPr>
          <w:rFonts w:ascii="Arial" w:hAnsi="Arial"/>
        </w:rPr>
        <w:t>w najbliższej</w:t>
      </w:r>
      <w:r>
        <w:rPr>
          <w:rFonts w:ascii="Arial" w:hAnsi="Arial"/>
        </w:rPr>
        <w:t xml:space="preserve"> p</w:t>
      </w:r>
      <w:r w:rsidRPr="00EE5F5E">
        <w:rPr>
          <w:rFonts w:ascii="Arial" w:hAnsi="Arial"/>
        </w:rPr>
        <w:t>rzyszłości.</w:t>
      </w:r>
    </w:p>
    <w:p w14:paraId="12331BBF" w14:textId="713FA2AE" w:rsidR="00EE5F5E" w:rsidRDefault="00EE5F5E" w:rsidP="00657832">
      <w:pPr>
        <w:tabs>
          <w:tab w:val="left" w:pos="5400"/>
        </w:tabs>
        <w:spacing w:line="360" w:lineRule="auto"/>
        <w:contextualSpacing/>
        <w:jc w:val="both"/>
        <w:rPr>
          <w:rFonts w:ascii="Arial" w:hAnsi="Arial"/>
        </w:rPr>
      </w:pPr>
      <w:r>
        <w:rPr>
          <w:rFonts w:ascii="Arial" w:hAnsi="Arial"/>
        </w:rPr>
        <w:t>I</w:t>
      </w:r>
      <w:r w:rsidRPr="00EE5F5E">
        <w:rPr>
          <w:rFonts w:ascii="Arial" w:hAnsi="Arial"/>
        </w:rPr>
        <w:t>nformujemy</w:t>
      </w:r>
      <w:r>
        <w:rPr>
          <w:rFonts w:ascii="Arial" w:hAnsi="Arial"/>
        </w:rPr>
        <w:t xml:space="preserve"> ponadto</w:t>
      </w:r>
      <w:r w:rsidRPr="00EE5F5E">
        <w:rPr>
          <w:rFonts w:ascii="Arial" w:hAnsi="Arial"/>
        </w:rPr>
        <w:t xml:space="preserve">, że pismem z dnia 26 marca, znak: RKLU.051.29.2021.BB </w:t>
      </w:r>
      <w:r>
        <w:rPr>
          <w:rFonts w:ascii="Arial" w:hAnsi="Arial"/>
        </w:rPr>
        <w:t xml:space="preserve">Ministerstwo Zdrowia </w:t>
      </w:r>
      <w:r w:rsidRPr="00EE5F5E">
        <w:rPr>
          <w:rFonts w:ascii="Arial" w:hAnsi="Arial"/>
        </w:rPr>
        <w:t>odpowiada</w:t>
      </w:r>
      <w:r>
        <w:rPr>
          <w:rFonts w:ascii="Arial" w:hAnsi="Arial"/>
        </w:rPr>
        <w:t>ło</w:t>
      </w:r>
      <w:r w:rsidRPr="00EE5F5E">
        <w:rPr>
          <w:rFonts w:ascii="Arial" w:hAnsi="Arial"/>
        </w:rPr>
        <w:t xml:space="preserve"> Pani na propozycje dokonania kontroli podmiotów leczniczych w związku z posługiwaniem się tytułem lekarza medycyny, a nie lekarza </w:t>
      </w:r>
      <w:r w:rsidR="00785F4F">
        <w:rPr>
          <w:rFonts w:ascii="Arial" w:hAnsi="Arial"/>
        </w:rPr>
        <w:br/>
      </w:r>
      <w:r w:rsidRPr="00EE5F5E">
        <w:rPr>
          <w:rFonts w:ascii="Arial" w:hAnsi="Arial"/>
        </w:rPr>
        <w:t xml:space="preserve">oraz wprowadzenia zmian legislacyjnych. Informujemy, że przepisy podlegające właściwości Ministra Zdrowia opisujące ten zakres są prawidłowo skonstruowane. </w:t>
      </w:r>
      <w:r w:rsidR="00785F4F">
        <w:rPr>
          <w:rFonts w:ascii="Arial" w:hAnsi="Arial"/>
        </w:rPr>
        <w:br/>
      </w:r>
      <w:r w:rsidRPr="00EE5F5E">
        <w:rPr>
          <w:rFonts w:ascii="Arial" w:hAnsi="Arial"/>
        </w:rPr>
        <w:t>Ponadto, Ministerstwo Zdrowia nie przeprowadza takich kontroli podmiotów leczniczych ani też kontroli pieczątek lekarskich. Odpowiedzialność za zarządzanie podmiotem leczniczym, co do zasady, ponosi jego kierownik. Podmioty lecznicze posiadają także swój organ założycielski, który ma również kompetencje nadzorcze. Jeżeli występują jakiekolwie</w:t>
      </w:r>
      <w:r w:rsidR="00785F4F">
        <w:rPr>
          <w:rFonts w:ascii="Arial" w:hAnsi="Arial"/>
        </w:rPr>
        <w:t xml:space="preserve">k nieprawidłowości </w:t>
      </w:r>
      <w:r w:rsidRPr="00EE5F5E">
        <w:rPr>
          <w:rFonts w:ascii="Arial" w:hAnsi="Arial"/>
        </w:rPr>
        <w:t xml:space="preserve">w tym zakresie po stronie podmiotu leczniczego, należy to zgłosić w pierwszej kolejności do kierownika podmiotu, natomiast w przypadku nieprawidłowości dotyczącej konkretnego lekarza należy to zgłosić do podmiotu leczniczego lub do właściwej okręgowej izby lekarskiej, która rozstrzyga </w:t>
      </w:r>
      <w:r w:rsidR="00785F4F">
        <w:rPr>
          <w:rFonts w:ascii="Arial" w:hAnsi="Arial"/>
        </w:rPr>
        <w:br/>
      </w:r>
      <w:r w:rsidRPr="00EE5F5E">
        <w:rPr>
          <w:rFonts w:ascii="Arial" w:hAnsi="Arial"/>
        </w:rPr>
        <w:t xml:space="preserve">o nieprawidłowościach postępowania zawodowego lekarzy przy udziale okręgowego rzecznika odpowiedzialności zawodowej lub sądu lekarskiego. Każde postępowanie </w:t>
      </w:r>
      <w:r w:rsidR="00785F4F">
        <w:rPr>
          <w:rFonts w:ascii="Arial" w:hAnsi="Arial"/>
        </w:rPr>
        <w:br/>
      </w:r>
      <w:r w:rsidRPr="00EE5F5E">
        <w:rPr>
          <w:rFonts w:ascii="Arial" w:hAnsi="Arial"/>
        </w:rPr>
        <w:t>w tym zakresie musi mieć charakter indywidualny, co wymusza po stronie przekazującego tak</w:t>
      </w:r>
      <w:r w:rsidR="00785F4F">
        <w:rPr>
          <w:rFonts w:ascii="Arial" w:hAnsi="Arial"/>
        </w:rPr>
        <w:t>że</w:t>
      </w:r>
      <w:r w:rsidRPr="00EE5F5E">
        <w:rPr>
          <w:rFonts w:ascii="Arial" w:hAnsi="Arial"/>
        </w:rPr>
        <w:t xml:space="preserve"> konieczność szczegółowego opisania zaistniałej nieprawidłowości i wskazania konkretnego lekarza. Informacja ogólna, nie poparta stosownymi dowodami nie wszczyna postepowania w sprawie.</w:t>
      </w:r>
    </w:p>
    <w:p w14:paraId="0DA5A2FF" w14:textId="3150F103" w:rsidR="00657832" w:rsidRDefault="00EE5F5E" w:rsidP="00657832">
      <w:pPr>
        <w:tabs>
          <w:tab w:val="left" w:pos="5400"/>
        </w:tabs>
        <w:spacing w:line="360" w:lineRule="auto"/>
        <w:contextualSpacing/>
        <w:jc w:val="both"/>
        <w:rPr>
          <w:rFonts w:ascii="Arial" w:hAnsi="Arial"/>
        </w:rPr>
      </w:pPr>
      <w:r>
        <w:rPr>
          <w:rFonts w:ascii="Arial" w:hAnsi="Arial"/>
        </w:rPr>
        <w:t xml:space="preserve">Wobec wyczerpujących informacji udzielonych po raz kolejny w powyższych zakresach zarówno w niniejszym jak i wcześniejszych pismach, uprzejmie informuję, że kolejne wnioski, petycje i inne pisma w tym samym przedmiocie kierowane przez Panią </w:t>
      </w:r>
      <w:r w:rsidR="00785F4F">
        <w:rPr>
          <w:rFonts w:ascii="Arial" w:hAnsi="Arial"/>
        </w:rPr>
        <w:br/>
      </w:r>
      <w:r>
        <w:rPr>
          <w:rFonts w:ascii="Arial" w:hAnsi="Arial"/>
        </w:rPr>
        <w:t>do Ministerstwa Zdrowia zostaną pozostawione bez odpowiedzi.</w:t>
      </w:r>
    </w:p>
    <w:p w14:paraId="5C310D1D" w14:textId="1F499580" w:rsidR="002B6CD4" w:rsidRDefault="00002AE6" w:rsidP="005C7CF0">
      <w:pPr>
        <w:pStyle w:val="pismamz"/>
        <w:tabs>
          <w:tab w:val="left" w:pos="5400"/>
        </w:tabs>
        <w:spacing w:before="480"/>
      </w:pPr>
      <w:r>
        <w:t xml:space="preserve"> </w:t>
      </w:r>
    </w:p>
    <w:p w14:paraId="60D0FF9A" w14:textId="77777777" w:rsidR="00F825BD" w:rsidRPr="00C7058A" w:rsidRDefault="00002AE6" w:rsidP="00F825BD">
      <w:pPr>
        <w:pStyle w:val="pismamz"/>
        <w:tabs>
          <w:tab w:val="left" w:pos="5400"/>
        </w:tabs>
        <w:spacing w:before="1120"/>
        <w:ind w:left="2124"/>
        <w:jc w:val="center"/>
        <w:rPr>
          <w:i/>
        </w:rPr>
      </w:pPr>
      <w:r w:rsidRPr="00C7058A">
        <w:rPr>
          <w:i/>
        </w:rPr>
        <w:t>Z poważaniem</w:t>
      </w:r>
    </w:p>
    <w:p w14:paraId="4CEAB0A1" w14:textId="77777777" w:rsidR="00F825BD" w:rsidRDefault="00DB5FE4" w:rsidP="00F825BD">
      <w:pPr>
        <w:pStyle w:val="pismamz"/>
        <w:tabs>
          <w:tab w:val="left" w:pos="5400"/>
        </w:tabs>
        <w:spacing w:before="1120"/>
        <w:ind w:left="2124"/>
        <w:jc w:val="center"/>
      </w:pPr>
    </w:p>
    <w:p w14:paraId="6286E9BA" w14:textId="77777777" w:rsidR="00F825BD" w:rsidRDefault="00002AE6" w:rsidP="00F825BD">
      <w:pPr>
        <w:pStyle w:val="pismamz"/>
        <w:tabs>
          <w:tab w:val="left" w:pos="5400"/>
        </w:tabs>
        <w:spacing w:before="1120"/>
        <w:ind w:left="2124"/>
        <w:jc w:val="center"/>
      </w:pPr>
      <w:bookmarkStart w:id="6" w:name="ezdPracownikNazwa"/>
      <w:r>
        <w:t>$</w:t>
      </w:r>
      <w:proofErr w:type="spellStart"/>
      <w:r w:rsidRPr="004B119A">
        <w:t>ezdPracownikNazwa</w:t>
      </w:r>
      <w:bookmarkEnd w:id="6"/>
      <w:proofErr w:type="spellEnd"/>
      <w:r>
        <w:t xml:space="preserve"> </w:t>
      </w:r>
    </w:p>
    <w:p w14:paraId="6CC16B38" w14:textId="77777777" w:rsidR="00F825BD" w:rsidRDefault="00002AE6" w:rsidP="00F825BD">
      <w:pPr>
        <w:pStyle w:val="pismamz"/>
        <w:tabs>
          <w:tab w:val="left" w:pos="5400"/>
        </w:tabs>
        <w:spacing w:before="1120"/>
        <w:ind w:left="2124"/>
        <w:jc w:val="center"/>
      </w:pPr>
      <w:bookmarkStart w:id="7" w:name="ezdPracownikStanowisko"/>
      <w:r>
        <w:t>$</w:t>
      </w:r>
      <w:proofErr w:type="spellStart"/>
      <w:r w:rsidRPr="004B119A">
        <w:t>ezdPracownikStanowisko</w:t>
      </w:r>
      <w:bookmarkEnd w:id="7"/>
      <w:proofErr w:type="spellEnd"/>
      <w:r>
        <w:t xml:space="preserve"> </w:t>
      </w:r>
    </w:p>
    <w:p w14:paraId="533B3DB3" w14:textId="77777777" w:rsidR="00F825BD" w:rsidRDefault="00002AE6" w:rsidP="00F825BD">
      <w:pPr>
        <w:pStyle w:val="pismamz"/>
        <w:spacing w:before="1120"/>
        <w:ind w:left="1416" w:firstLine="708"/>
        <w:jc w:val="center"/>
        <w:rPr>
          <w:sz w:val="16"/>
          <w:szCs w:val="16"/>
        </w:rPr>
      </w:pPr>
      <w:r>
        <w:rPr>
          <w:sz w:val="16"/>
          <w:szCs w:val="16"/>
        </w:rPr>
        <w:t>/dokument podpisany elektronicznie/</w:t>
      </w:r>
    </w:p>
    <w:p w14:paraId="6C84E768" w14:textId="77777777" w:rsidR="0056537B" w:rsidRPr="00F825BD" w:rsidRDefault="00DB5FE4" w:rsidP="00F825BD"/>
    <w:sectPr w:rsidR="0056537B" w:rsidRPr="00F825BD" w:rsidSect="00D2623E">
      <w:footerReference w:type="even" r:id="rId7"/>
      <w:footerReference w:type="default" r:id="rId8"/>
      <w:headerReference w:type="first" r:id="rId9"/>
      <w:footerReference w:type="first" r:id="rId10"/>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FAC99" w14:textId="77777777" w:rsidR="00DB5FE4" w:rsidRDefault="00DB5FE4">
      <w:pPr>
        <w:spacing w:after="0" w:line="240" w:lineRule="auto"/>
      </w:pPr>
      <w:r>
        <w:separator/>
      </w:r>
    </w:p>
  </w:endnote>
  <w:endnote w:type="continuationSeparator" w:id="0">
    <w:p w14:paraId="2021149A" w14:textId="77777777" w:rsidR="00DB5FE4" w:rsidRDefault="00DB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embedRegular r:id="rId1" w:subsetted="1" w:fontKey="{1868C3A2-4830-494B-BB64-E835A4F6C55F}"/>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bel">
    <w:charset w:val="00"/>
    <w:family w:val="auto"/>
    <w:pitch w:val="variable"/>
    <w:sig w:usb0="00000003" w:usb1="00000000" w:usb2="00000000" w:usb3="00000000" w:csb0="00000001" w:csb1="00000000"/>
    <w:embedRegular r:id="rId2" w:fontKey="{932E4217-4C69-411D-9A2F-11C530EE1B72}"/>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06C0D" w14:textId="77777777" w:rsidR="0056537B" w:rsidRDefault="00002AE6">
    <w:pPr>
      <w:pStyle w:val="Stopka"/>
      <w:jc w:val="center"/>
    </w:pPr>
    <w:r>
      <w:fldChar w:fldCharType="begin"/>
    </w:r>
    <w:r>
      <w:instrText>PAGE   \* MERGEFORMAT</w:instrText>
    </w:r>
    <w:r>
      <w:fldChar w:fldCharType="separate"/>
    </w:r>
    <w:r>
      <w:rPr>
        <w:noProof/>
      </w:rPr>
      <w:t>2</w:t>
    </w:r>
    <w:r>
      <w:fldChar w:fldCharType="end"/>
    </w:r>
  </w:p>
  <w:p w14:paraId="573DF5FA" w14:textId="77777777" w:rsidR="0043063F" w:rsidRDefault="00DB5FE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010E" w14:textId="77777777" w:rsidR="0056537B" w:rsidRDefault="00002AE6">
    <w:pPr>
      <w:pStyle w:val="Stopka"/>
      <w:jc w:val="center"/>
    </w:pPr>
    <w:r>
      <w:fldChar w:fldCharType="begin"/>
    </w:r>
    <w:r>
      <w:instrText>PAGE   \* MERGEFORMAT</w:instrText>
    </w:r>
    <w:r>
      <w:fldChar w:fldCharType="separate"/>
    </w:r>
    <w:r>
      <w:rPr>
        <w:noProof/>
      </w:rPr>
      <w:t>3</w:t>
    </w:r>
    <w:r>
      <w:fldChar w:fldCharType="end"/>
    </w:r>
  </w:p>
  <w:p w14:paraId="1DD63434" w14:textId="77777777" w:rsidR="0043063F" w:rsidRDefault="00DB5FE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2949"/>
      <w:gridCol w:w="2128"/>
      <w:gridCol w:w="1693"/>
    </w:tblGrid>
    <w:tr w:rsidR="00953A34" w14:paraId="1CB1D9FC" w14:textId="77777777" w:rsidTr="00FB0327">
      <w:tc>
        <w:tcPr>
          <w:tcW w:w="1724" w:type="dxa"/>
        </w:tcPr>
        <w:p w14:paraId="6D5691CF" w14:textId="77777777" w:rsidR="0077280E" w:rsidRPr="00FB0327" w:rsidRDefault="00002AE6" w:rsidP="0077280E">
          <w:pPr>
            <w:pStyle w:val="Stopka"/>
            <w:rPr>
              <w:rFonts w:ascii="Arial" w:hAnsi="Arial" w:cs="Arial"/>
              <w:sz w:val="16"/>
              <w:szCs w:val="16"/>
            </w:rPr>
          </w:pPr>
          <w:r w:rsidRPr="00FB0327">
            <w:rPr>
              <w:noProof/>
              <w:sz w:val="16"/>
              <w:szCs w:val="16"/>
            </w:rPr>
            <w:drawing>
              <wp:anchor distT="0" distB="0" distL="114300" distR="114300" simplePos="0" relativeHeight="251662336" behindDoc="1" locked="0" layoutInCell="1" allowOverlap="1" wp14:anchorId="28C471AD" wp14:editId="1349B26C">
                <wp:simplePos x="0" y="0"/>
                <wp:positionH relativeFrom="margin">
                  <wp:align>right</wp:align>
                </wp:positionH>
                <wp:positionV relativeFrom="page">
                  <wp:posOffset>9439275</wp:posOffset>
                </wp:positionV>
                <wp:extent cx="5399405" cy="41275"/>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Z_stopka-sama-kreska.png"/>
                        <pic:cNvPicPr/>
                      </pic:nvPicPr>
                      <pic:blipFill>
                        <a:blip r:embed="rId1">
                          <a:extLst>
                            <a:ext uri="{28A0092B-C50C-407E-A947-70E740481C1C}">
                              <a14:useLocalDpi xmlns:a14="http://schemas.microsoft.com/office/drawing/2010/main" val="0"/>
                            </a:ext>
                          </a:extLst>
                        </a:blip>
                        <a:stretch>
                          <a:fillRect/>
                        </a:stretch>
                      </pic:blipFill>
                      <pic:spPr>
                        <a:xfrm>
                          <a:off x="0" y="0"/>
                          <a:ext cx="5399405" cy="41275"/>
                        </a:xfrm>
                        <a:prstGeom prst="rect">
                          <a:avLst/>
                        </a:prstGeom>
                      </pic:spPr>
                    </pic:pic>
                  </a:graphicData>
                </a:graphic>
              </wp:anchor>
            </w:drawing>
          </w:r>
          <w:r w:rsidRPr="00FB0327">
            <w:rPr>
              <w:rFonts w:ascii="Arial" w:hAnsi="Arial" w:cs="Arial"/>
              <w:sz w:val="16"/>
              <w:szCs w:val="16"/>
            </w:rPr>
            <w:t>Ministerstwo Zdrowia</w:t>
          </w:r>
        </w:p>
        <w:p w14:paraId="2D24981A" w14:textId="77777777" w:rsidR="0077280E" w:rsidRPr="00FB0327" w:rsidRDefault="00002AE6" w:rsidP="0077280E">
          <w:pPr>
            <w:pStyle w:val="Stopka"/>
            <w:rPr>
              <w:rFonts w:ascii="Arial" w:hAnsi="Arial" w:cs="Arial"/>
              <w:sz w:val="16"/>
              <w:szCs w:val="16"/>
            </w:rPr>
          </w:pPr>
          <w:r w:rsidRPr="00FB0327">
            <w:rPr>
              <w:rFonts w:ascii="Arial" w:hAnsi="Arial" w:cs="Arial"/>
              <w:sz w:val="16"/>
              <w:szCs w:val="16"/>
            </w:rPr>
            <w:t>ul. Miodowa 15</w:t>
          </w:r>
        </w:p>
        <w:p w14:paraId="6FEBF87B" w14:textId="77777777" w:rsidR="0077280E" w:rsidRPr="00FB0327" w:rsidRDefault="00002AE6" w:rsidP="0077280E">
          <w:pPr>
            <w:pStyle w:val="Stopka"/>
            <w:rPr>
              <w:sz w:val="16"/>
              <w:szCs w:val="16"/>
            </w:rPr>
          </w:pPr>
          <w:r w:rsidRPr="00FB0327">
            <w:rPr>
              <w:rFonts w:ascii="Arial" w:hAnsi="Arial" w:cs="Arial"/>
              <w:sz w:val="16"/>
              <w:szCs w:val="16"/>
            </w:rPr>
            <w:t>00-952 Warszawa</w:t>
          </w:r>
        </w:p>
      </w:tc>
      <w:tc>
        <w:tcPr>
          <w:tcW w:w="2949" w:type="dxa"/>
        </w:tcPr>
        <w:p w14:paraId="4AA87B1F" w14:textId="77777777" w:rsidR="0077280E" w:rsidRPr="00FB0327" w:rsidRDefault="00002AE6" w:rsidP="00BC29A1">
          <w:pPr>
            <w:pStyle w:val="Stopka"/>
            <w:tabs>
              <w:tab w:val="clear" w:pos="4536"/>
              <w:tab w:val="left" w:pos="721"/>
            </w:tabs>
            <w:ind w:left="12"/>
            <w:rPr>
              <w:sz w:val="16"/>
              <w:szCs w:val="16"/>
            </w:rPr>
          </w:pPr>
          <w:r w:rsidRPr="00FB0327">
            <w:rPr>
              <w:rFonts w:ascii="Arial" w:hAnsi="Arial" w:cs="Arial"/>
              <w:sz w:val="16"/>
              <w:szCs w:val="16"/>
            </w:rPr>
            <w:t xml:space="preserve">Telefon: </w:t>
          </w:r>
          <w:r w:rsidRPr="00FB0327">
            <w:rPr>
              <w:rFonts w:ascii="Arial" w:hAnsi="Arial" w:cs="Arial"/>
              <w:sz w:val="16"/>
              <w:szCs w:val="16"/>
            </w:rPr>
            <w:tab/>
          </w:r>
          <w:bookmarkStart w:id="12" w:name="ezdAutorWydzialAtrybut3"/>
          <w:r>
            <w:rPr>
              <w:rFonts w:ascii="Arial" w:hAnsi="Arial" w:cs="Arial"/>
              <w:sz w:val="16"/>
              <w:szCs w:val="16"/>
            </w:rPr>
            <w:t>+48 22 530 02 84</w:t>
          </w:r>
          <w:bookmarkEnd w:id="12"/>
          <w:r>
            <w:rPr>
              <w:rFonts w:ascii="Arial" w:hAnsi="Arial" w:cs="Arial"/>
              <w:sz w:val="16"/>
              <w:szCs w:val="16"/>
            </w:rPr>
            <w:t xml:space="preserve"> </w:t>
          </w:r>
          <w:r w:rsidRPr="00FB0327">
            <w:rPr>
              <w:rFonts w:ascii="Arial" w:hAnsi="Arial" w:cs="Arial"/>
              <w:sz w:val="16"/>
              <w:szCs w:val="16"/>
            </w:rPr>
            <w:br/>
            <w:t xml:space="preserve">e-mail: </w:t>
          </w:r>
          <w:r w:rsidRPr="00FB0327">
            <w:rPr>
              <w:rFonts w:ascii="Arial" w:hAnsi="Arial" w:cs="Arial"/>
              <w:sz w:val="16"/>
              <w:szCs w:val="16"/>
            </w:rPr>
            <w:tab/>
          </w:r>
          <w:hyperlink r:id="rId2" w:history="1">
            <w:r w:rsidRPr="00FB0327">
              <w:rPr>
                <w:rStyle w:val="Hipercze"/>
                <w:rFonts w:ascii="Arial" w:hAnsi="Arial" w:cs="Arial"/>
                <w:color w:val="auto"/>
                <w:sz w:val="16"/>
                <w:szCs w:val="16"/>
                <w:u w:val="none"/>
              </w:rPr>
              <w:t>kancelaria@mz.gov.pl</w:t>
            </w:r>
          </w:hyperlink>
          <w:r>
            <w:rPr>
              <w:rStyle w:val="Hipercze"/>
              <w:rFonts w:ascii="Arial" w:hAnsi="Arial" w:cs="Arial"/>
              <w:color w:val="auto"/>
              <w:sz w:val="16"/>
              <w:szCs w:val="16"/>
              <w:u w:val="none"/>
            </w:rPr>
            <w:t xml:space="preserve"> </w:t>
          </w:r>
          <w:r w:rsidRPr="00FB0327">
            <w:rPr>
              <w:rFonts w:ascii="Arial" w:hAnsi="Arial" w:cs="Arial"/>
              <w:sz w:val="16"/>
              <w:szCs w:val="16"/>
            </w:rPr>
            <w:br/>
          </w:r>
          <w:r w:rsidRPr="00705C22">
            <w:rPr>
              <w:rFonts w:ascii="Arial" w:hAnsi="Arial" w:cs="Arial"/>
              <w:sz w:val="16"/>
              <w:szCs w:val="16"/>
            </w:rPr>
            <w:t>www.gov.pl</w:t>
          </w:r>
          <w:r>
            <w:rPr>
              <w:rFonts w:ascii="Arial" w:hAnsi="Arial" w:cs="Arial"/>
              <w:sz w:val="16"/>
              <w:szCs w:val="16"/>
            </w:rPr>
            <w:t xml:space="preserve">/zdrowie </w:t>
          </w:r>
        </w:p>
      </w:tc>
      <w:tc>
        <w:tcPr>
          <w:tcW w:w="2128" w:type="dxa"/>
          <w:vAlign w:val="center"/>
        </w:tcPr>
        <w:p w14:paraId="3C883897" w14:textId="77777777" w:rsidR="0077280E" w:rsidRDefault="00002AE6" w:rsidP="00FB0327">
          <w:pPr>
            <w:pStyle w:val="Stopka"/>
            <w:jc w:val="center"/>
          </w:pPr>
          <w:r>
            <w:rPr>
              <w:noProof/>
            </w:rPr>
            <w:drawing>
              <wp:inline distT="0" distB="0" distL="0" distR="0" wp14:anchorId="0D4E9209" wp14:editId="1A450A9C">
                <wp:extent cx="990600" cy="299477"/>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epodlegla.wmf"/>
                        <pic:cNvPicPr/>
                      </pic:nvPicPr>
                      <pic:blipFill>
                        <a:blip r:embed="rId3">
                          <a:extLst>
                            <a:ext uri="{28A0092B-C50C-407E-A947-70E740481C1C}">
                              <a14:useLocalDpi xmlns:a14="http://schemas.microsoft.com/office/drawing/2010/main" val="0"/>
                            </a:ext>
                          </a:extLst>
                        </a:blip>
                        <a:stretch>
                          <a:fillRect/>
                        </a:stretch>
                      </pic:blipFill>
                      <pic:spPr>
                        <a:xfrm>
                          <a:off x="0" y="0"/>
                          <a:ext cx="1068063" cy="322896"/>
                        </a:xfrm>
                        <a:prstGeom prst="rect">
                          <a:avLst/>
                        </a:prstGeom>
                      </pic:spPr>
                    </pic:pic>
                  </a:graphicData>
                </a:graphic>
              </wp:inline>
            </w:drawing>
          </w:r>
        </w:p>
      </w:tc>
      <w:tc>
        <w:tcPr>
          <w:tcW w:w="1693" w:type="dxa"/>
          <w:vAlign w:val="center"/>
        </w:tcPr>
        <w:p w14:paraId="50EFDB03" w14:textId="77777777" w:rsidR="0077280E" w:rsidRDefault="00002AE6" w:rsidP="00FB0327">
          <w:pPr>
            <w:pStyle w:val="Stopka"/>
            <w:jc w:val="center"/>
          </w:pPr>
          <w:r>
            <w:rPr>
              <w:noProof/>
            </w:rPr>
            <w:drawing>
              <wp:inline distT="0" distB="0" distL="0" distR="0" wp14:anchorId="65B4C402" wp14:editId="62D0698D">
                <wp:extent cx="929056" cy="295275"/>
                <wp:effectExtent l="0" t="0" r="444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Z-bez-napisu.wmf"/>
                        <pic:cNvPicPr/>
                      </pic:nvPicPr>
                      <pic:blipFill>
                        <a:blip r:embed="rId4">
                          <a:extLst>
                            <a:ext uri="{28A0092B-C50C-407E-A947-70E740481C1C}">
                              <a14:useLocalDpi xmlns:a14="http://schemas.microsoft.com/office/drawing/2010/main" val="0"/>
                            </a:ext>
                          </a:extLst>
                        </a:blip>
                        <a:stretch>
                          <a:fillRect/>
                        </a:stretch>
                      </pic:blipFill>
                      <pic:spPr>
                        <a:xfrm>
                          <a:off x="0" y="0"/>
                          <a:ext cx="1058471" cy="336406"/>
                        </a:xfrm>
                        <a:prstGeom prst="rect">
                          <a:avLst/>
                        </a:prstGeom>
                      </pic:spPr>
                    </pic:pic>
                  </a:graphicData>
                </a:graphic>
              </wp:inline>
            </w:drawing>
          </w:r>
        </w:p>
      </w:tc>
    </w:tr>
  </w:tbl>
  <w:p w14:paraId="6E044E7E" w14:textId="77777777" w:rsidR="009075DC" w:rsidRPr="00237FAA" w:rsidRDefault="00002AE6" w:rsidP="005E1BDA">
    <w:pPr>
      <w:pStyle w:val="Stopka"/>
      <w:tabs>
        <w:tab w:val="clear" w:pos="4536"/>
        <w:tab w:val="left" w:pos="3969"/>
      </w:tabs>
      <w:rPr>
        <w:rFonts w:ascii="Abel" w:hAnsi="Abel"/>
        <w:sz w:val="20"/>
        <w:szCs w:val="20"/>
      </w:rPr>
    </w:pPr>
    <w:r w:rsidRPr="00237FAA">
      <w:rPr>
        <w:rFonts w:ascii="Abel" w:hAnsi="Abel"/>
        <w:noProof/>
        <w:color w:val="FFFFFF" w:themeColor="background1"/>
        <w:sz w:val="20"/>
        <w:szCs w:val="20"/>
      </w:rPr>
      <w:drawing>
        <wp:anchor distT="0" distB="0" distL="114300" distR="114300" simplePos="0" relativeHeight="251661312" behindDoc="1" locked="0" layoutInCell="1" allowOverlap="1" wp14:anchorId="706E247B" wp14:editId="4C7A6FDB">
          <wp:simplePos x="0" y="0"/>
          <wp:positionH relativeFrom="margin">
            <wp:align>right</wp:align>
          </wp:positionH>
          <wp:positionV relativeFrom="page">
            <wp:posOffset>9534525</wp:posOffset>
          </wp:positionV>
          <wp:extent cx="5400040" cy="36195"/>
          <wp:effectExtent l="0" t="0" r="0" b="190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ka.wmf"/>
                  <pic:cNvPicPr/>
                </pic:nvPicPr>
                <pic:blipFill>
                  <a:blip r:embed="rId5">
                    <a:extLst>
                      <a:ext uri="{28A0092B-C50C-407E-A947-70E740481C1C}">
                        <a14:useLocalDpi xmlns:a14="http://schemas.microsoft.com/office/drawing/2010/main" val="0"/>
                      </a:ext>
                    </a:extLst>
                  </a:blip>
                  <a:stretch>
                    <a:fillRect/>
                  </a:stretch>
                </pic:blipFill>
                <pic:spPr>
                  <a:xfrm>
                    <a:off x="0" y="0"/>
                    <a:ext cx="5400040" cy="36195"/>
                  </a:xfrm>
                  <a:prstGeom prst="rect">
                    <a:avLst/>
                  </a:prstGeom>
                </pic:spPr>
              </pic:pic>
            </a:graphicData>
          </a:graphic>
        </wp:anchor>
      </w:drawing>
    </w:r>
    <w:proofErr w:type="spellStart"/>
    <w:r w:rsidRPr="00237FAA">
      <w:rPr>
        <w:rFonts w:ascii="Abel" w:hAnsi="Abel"/>
        <w:color w:val="FFFFFF" w:themeColor="background1"/>
        <w:sz w:val="20"/>
        <w:szCs w:val="20"/>
      </w:rPr>
      <w:t>wertyuiopasdfghjklzxcvbnmęóąśłżźń</w:t>
    </w:r>
    <w:proofErr w:type="spellEnd"/>
    <w:r>
      <w:rPr>
        <w:rFonts w:ascii="Abel" w:hAnsi="Abel"/>
        <w:color w:val="FFFFFF" w:themeColor="background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11DD" w14:textId="77777777" w:rsidR="00DB5FE4" w:rsidRDefault="00DB5FE4">
      <w:pPr>
        <w:spacing w:after="0" w:line="240" w:lineRule="auto"/>
      </w:pPr>
      <w:r>
        <w:separator/>
      </w:r>
    </w:p>
  </w:footnote>
  <w:footnote w:type="continuationSeparator" w:id="0">
    <w:p w14:paraId="0F8B0C1F" w14:textId="77777777" w:rsidR="00DB5FE4" w:rsidRDefault="00DB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46E9" w14:textId="77777777" w:rsidR="009075DC" w:rsidRDefault="00002AE6">
    <w:pPr>
      <w:pStyle w:val="Nagwek"/>
    </w:pPr>
    <w:r w:rsidRPr="00631CDA">
      <w:rPr>
        <w:noProof/>
        <w:lang w:eastAsia="pl-PL"/>
      </w:rPr>
      <mc:AlternateContent>
        <mc:Choice Requires="wps">
          <w:drawing>
            <wp:anchor distT="0" distB="0" distL="114300" distR="114300" simplePos="0" relativeHeight="251659264" behindDoc="1" locked="0" layoutInCell="1" allowOverlap="1" wp14:anchorId="35729E48" wp14:editId="092EF6D1">
              <wp:simplePos x="0" y="0"/>
              <wp:positionH relativeFrom="margin">
                <wp:posOffset>-108585</wp:posOffset>
              </wp:positionH>
              <wp:positionV relativeFrom="page">
                <wp:posOffset>1193800</wp:posOffset>
              </wp:positionV>
              <wp:extent cx="3187700" cy="450850"/>
              <wp:effectExtent l="0" t="0" r="0" b="6350"/>
              <wp:wrapNone/>
              <wp:docPr id="5" name="Pole tekstowe 5"/>
              <wp:cNvGraphicFramePr/>
              <a:graphic xmlns:a="http://schemas.openxmlformats.org/drawingml/2006/main">
                <a:graphicData uri="http://schemas.microsoft.com/office/word/2010/wordprocessingShape">
                  <wps:wsp>
                    <wps:cNvSpPr txBox="1"/>
                    <wps:spPr>
                      <a:xfrm>
                        <a:off x="0" y="0"/>
                        <a:ext cx="3187700" cy="450850"/>
                      </a:xfrm>
                      <a:prstGeom prst="rect">
                        <a:avLst/>
                      </a:prstGeom>
                      <a:solidFill>
                        <a:schemeClr val="lt1"/>
                      </a:solidFill>
                      <a:ln w="6350">
                        <a:noFill/>
                      </a:ln>
                    </wps:spPr>
                    <wps:txbx>
                      <w:txbxContent>
                        <w:p w14:paraId="1021F110" w14:textId="77777777" w:rsidR="00D83080" w:rsidRPr="009D0302" w:rsidRDefault="00002AE6" w:rsidP="00631CDA">
                          <w:pPr>
                            <w:pStyle w:val="Nagwek"/>
                            <w:rPr>
                              <w:rFonts w:ascii="Abel" w:hAnsi="Abel"/>
                              <w:sz w:val="20"/>
                              <w:szCs w:val="20"/>
                            </w:rPr>
                          </w:pPr>
                          <w:bookmarkStart w:id="8" w:name="ezdAutorWydzialAtrybut1"/>
                          <w:r w:rsidRPr="009D0302">
                            <w:rPr>
                              <w:rFonts w:ascii="Abel" w:hAnsi="Abel"/>
                              <w:sz w:val="20"/>
                              <w:szCs w:val="20"/>
                            </w:rPr>
                            <w:t>Departament</w:t>
                          </w:r>
                          <w:bookmarkEnd w:id="8"/>
                          <w:r w:rsidRPr="009D0302">
                            <w:rPr>
                              <w:rFonts w:ascii="Abel" w:hAnsi="Abel" w:cs="Tahoma"/>
                              <w:color w:val="000000"/>
                              <w:sz w:val="20"/>
                              <w:szCs w:val="20"/>
                            </w:rPr>
                            <w:br/>
                          </w:r>
                          <w:bookmarkStart w:id="9" w:name="ezdAutorWydzialAtrybut2"/>
                          <w:r w:rsidRPr="009D0302">
                            <w:rPr>
                              <w:rFonts w:ascii="Abel" w:hAnsi="Abel"/>
                              <w:sz w:val="20"/>
                              <w:szCs w:val="20"/>
                            </w:rPr>
                            <w:t>Lecznictwa</w:t>
                          </w:r>
                          <w:bookmarkEnd w:id="9"/>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5729E48" id="_x0000_t202" coordsize="21600,21600" o:spt="202" path="m,l,21600r21600,l21600,xe">
              <v:stroke joinstyle="miter"/>
              <v:path gradientshapeok="t" o:connecttype="rect"/>
            </v:shapetype>
            <v:shape id="Pole tekstowe 5" o:spid="_x0000_s1026" type="#_x0000_t202" style="position:absolute;margin-left:-8.55pt;margin-top:94pt;width:251pt;height:3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" fillcolor="white [3201]" stroked="f" strokeweight=".5pt">
              <v:textbox>
                <w:txbxContent>
                  <w:p w14:paraId="1021F110" w14:textId="77777777" w:rsidR="00D83080" w:rsidRPr="009D0302" w:rsidRDefault="00002AE6" w:rsidP="00631CDA">
                    <w:pPr>
                      <w:pStyle w:val="Nagwek"/>
                      <w:rPr>
                        <w:rFonts w:ascii="Abel" w:hAnsi="Abel"/>
                        <w:sz w:val="20"/>
                        <w:szCs w:val="20"/>
                      </w:rPr>
                    </w:pPr>
                    <w:bookmarkStart w:id="10" w:name="ezdAutorWydzialAtrybut1"/>
                    <w:r w:rsidRPr="009D0302">
                      <w:rPr>
                        <w:rFonts w:ascii="Abel" w:hAnsi="Abel"/>
                        <w:sz w:val="20"/>
                        <w:szCs w:val="20"/>
                      </w:rPr>
                      <w:t>Departament</w:t>
                    </w:r>
                    <w:bookmarkEnd w:id="10"/>
                    <w:r w:rsidRPr="009D0302">
                      <w:rPr>
                        <w:rFonts w:ascii="Abel" w:hAnsi="Abel" w:cs="Tahoma"/>
                        <w:color w:val="000000"/>
                        <w:sz w:val="20"/>
                        <w:szCs w:val="20"/>
                      </w:rPr>
                      <w:br/>
                    </w:r>
                    <w:bookmarkStart w:id="11" w:name="ezdAutorWydzialAtrybut2"/>
                    <w:r w:rsidRPr="009D0302">
                      <w:rPr>
                        <w:rFonts w:ascii="Abel" w:hAnsi="Abel"/>
                        <w:sz w:val="20"/>
                        <w:szCs w:val="20"/>
                      </w:rPr>
                      <w:t>Lecznictwa</w:t>
                    </w:r>
                    <w:bookmarkEnd w:id="11"/>
                  </w:p>
                </w:txbxContent>
              </v:textbox>
              <w10:wrap anchorx="margin" anchory="page"/>
            </v:shape>
          </w:pict>
        </mc:Fallback>
      </mc:AlternateContent>
    </w:r>
    <w:r>
      <w:rPr>
        <w:noProof/>
        <w:lang w:eastAsia="pl-PL"/>
      </w:rPr>
      <w:drawing>
        <wp:anchor distT="0" distB="0" distL="114300" distR="114300" simplePos="0" relativeHeight="251660288" behindDoc="1" locked="0" layoutInCell="1" allowOverlap="1" wp14:anchorId="69BF6E6A" wp14:editId="6FFBC514">
          <wp:simplePos x="0" y="0"/>
          <wp:positionH relativeFrom="margin">
            <wp:align>left</wp:align>
          </wp:positionH>
          <wp:positionV relativeFrom="page">
            <wp:posOffset>448148</wp:posOffset>
          </wp:positionV>
          <wp:extent cx="1575303" cy="747356"/>
          <wp:effectExtent l="0" t="0" r="6350" b="0"/>
          <wp:wrapNone/>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MZ-kolor.wmf"/>
                  <pic:cNvPicPr/>
                </pic:nvPicPr>
                <pic:blipFill>
                  <a:blip r:embed="rId1">
                    <a:extLst>
                      <a:ext uri="{28A0092B-C50C-407E-A947-70E740481C1C}">
                        <a14:useLocalDpi xmlns:a14="http://schemas.microsoft.com/office/drawing/2010/main" val="0"/>
                      </a:ext>
                    </a:extLst>
                  </a:blip>
                  <a:stretch>
                    <a:fillRect/>
                  </a:stretch>
                </pic:blipFill>
                <pic:spPr>
                  <a:xfrm>
                    <a:off x="0" y="0"/>
                    <a:ext cx="1575303" cy="747356"/>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TrueTypeFonts/>
  <w:saveSubsetFonts/>
  <w:proofState w:spelling="clean"/>
  <w:documentProtection w:edit="forms" w:formatting="1" w:enforcement="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A34"/>
    <w:rsid w:val="00002AE6"/>
    <w:rsid w:val="00657832"/>
    <w:rsid w:val="00785F4F"/>
    <w:rsid w:val="007A69FB"/>
    <w:rsid w:val="00953A34"/>
    <w:rsid w:val="00C11001"/>
    <w:rsid w:val="00DB5FE4"/>
    <w:rsid w:val="00EE5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55C0"/>
  <w15:docId w15:val="{C5E07875-8379-4660-A9E9-049764AC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table" w:styleId="Tabela-Siatka">
    <w:name w:val="Table Grid"/>
    <w:basedOn w:val="Standardowy"/>
    <w:uiPriority w:val="59"/>
    <w:rsid w:val="00772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77280E"/>
    <w:rPr>
      <w:color w:val="0563C1" w:themeColor="hyperlink"/>
      <w:u w:val="single"/>
    </w:rPr>
  </w:style>
  <w:style w:type="character" w:customStyle="1" w:styleId="Nierozpoznanawzmianka1">
    <w:name w:val="Nierozpoznana wzmianka1"/>
    <w:basedOn w:val="Domylnaczcionkaakapitu"/>
    <w:uiPriority w:val="99"/>
    <w:semiHidden/>
    <w:unhideWhenUsed/>
    <w:rsid w:val="006F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8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hyperlink" Target="mailto:kancelaria@mz.gov.pl" TargetMode="External"/><Relationship Id="rId1" Type="http://schemas.openxmlformats.org/officeDocument/2006/relationships/image" Target="media/image2.png"/><Relationship Id="rId5" Type="http://schemas.openxmlformats.org/officeDocument/2006/relationships/image" Target="media/image5.wmf"/><Relationship Id="rId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32FF22-59E7-40E2-BA21-92F807E16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368</Words>
  <Characters>2212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Milewska Maja</cp:lastModifiedBy>
  <cp:revision>9</cp:revision>
  <cp:lastPrinted>2014-08-13T05:54:00Z</cp:lastPrinted>
  <dcterms:created xsi:type="dcterms:W3CDTF">2019-03-01T08:06:00Z</dcterms:created>
  <dcterms:modified xsi:type="dcterms:W3CDTF">2021-05-12T09:52:00Z</dcterms:modified>
</cp:coreProperties>
</file>