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="-424" w:tblpY="568"/>
        <w:tblOverlap w:val="never"/>
        <w:tblW w:w="151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418"/>
        <w:gridCol w:w="1417"/>
        <w:gridCol w:w="1418"/>
        <w:gridCol w:w="1417"/>
        <w:gridCol w:w="1418"/>
        <w:gridCol w:w="3544"/>
      </w:tblGrid>
      <w:tr w:rsidR="0074427F" w:rsidRPr="00FA4B95" w14:paraId="5A60AB67" w14:textId="77777777" w:rsidTr="002F1FD0">
        <w:trPr>
          <w:trHeight w:val="35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75C3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0CEF3" w14:textId="7778ED3B" w:rsidR="0074427F" w:rsidRDefault="0074427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Załącznik do </w:t>
            </w:r>
            <w:r w:rsidR="00F85113" w:rsidRPr="00BE75C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ogłoszenia</w:t>
            </w:r>
            <w:r w:rsidR="00FA4B95" w:rsidRPr="00BE75C3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na </w:t>
            </w:r>
            <w:r w:rsidR="0080786B" w:rsidRPr="0080786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0786B" w:rsidRPr="0080786B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>pełnienie funkcji inspektora nadzoru inwestorskiego nad montażem dodatkowych drzwi w budynku Ministerstwa Sprawiedliwości w  Warszawie</w:t>
            </w:r>
            <w:r w:rsidR="009570F7"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  <w:t xml:space="preserve"> wpisanym do rejestru zabytków</w:t>
            </w:r>
            <w:bookmarkStart w:id="0" w:name="_GoBack"/>
            <w:bookmarkEnd w:id="0"/>
          </w:p>
          <w:p w14:paraId="6C680C32" w14:textId="77777777" w:rsidR="00161F9F" w:rsidRDefault="00161F9F" w:rsidP="00DA6BD5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</w:p>
          <w:p w14:paraId="0BA880C5" w14:textId="41802714" w:rsidR="00161F9F" w:rsidRPr="00BE75C3" w:rsidRDefault="00161F9F" w:rsidP="00DA6BD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4427F" w:rsidRPr="0074427F" w14:paraId="62FF9284" w14:textId="77777777" w:rsidTr="00532611">
        <w:trPr>
          <w:trHeight w:val="4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DA6B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4366EA" w:rsidRPr="0074427F" w14:paraId="56872FB8" w14:textId="77777777" w:rsidTr="00532611">
        <w:trPr>
          <w:trHeight w:val="8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ECAA7" w14:textId="77777777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Liczba sztuk</w:t>
            </w:r>
          </w:p>
          <w:p w14:paraId="74A94FC7" w14:textId="0956B30C" w:rsidR="002F1FD0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/kompletów</w:t>
            </w:r>
            <w:r w:rsidR="007D6555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/ inne</w:t>
            </w:r>
          </w:p>
          <w:p w14:paraId="10ADE76B" w14:textId="31519B1B" w:rsidR="004366EA" w:rsidRPr="0074427F" w:rsidRDefault="004366EA" w:rsidP="002F1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B6A1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jednostkowa netto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0983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0ED3089A" w14:textId="3B35769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3AE4" w14:textId="77777777" w:rsidR="004366EA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Łączna cena brutto</w:t>
            </w:r>
          </w:p>
          <w:p w14:paraId="50FDB172" w14:textId="6768A4C5" w:rsidR="00532611" w:rsidRPr="00532611" w:rsidRDefault="00532611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532611">
              <w:rPr>
                <w:rFonts w:ascii="Calibri" w:eastAsia="Times New Roman" w:hAnsi="Calibri" w:cs="Times New Roman"/>
                <w:color w:val="000000"/>
                <w:lang w:eastAsia="pl-PL"/>
              </w:rPr>
              <w:t>kol. 2 x kol. 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4366EA" w:rsidRPr="0074427F" w:rsidRDefault="004366EA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4366EA" w:rsidRPr="0074427F" w14:paraId="6D409F06" w14:textId="77777777" w:rsidTr="00532611">
        <w:trPr>
          <w:trHeight w:val="22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4366EA" w:rsidRPr="009C00AD" w:rsidRDefault="004366EA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9D3C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ED4D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2B60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4366EA" w:rsidRPr="004366EA" w:rsidRDefault="004366EA" w:rsidP="004366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9A9C586" w14:textId="77777777" w:rsidTr="00532611">
        <w:trPr>
          <w:trHeight w:val="2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74427F" w:rsidRPr="009C00AD" w:rsidRDefault="0074427F" w:rsidP="00DA6BD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B0D5" w14:textId="482FA133" w:rsidR="0074427F" w:rsidRPr="00024C4F" w:rsidRDefault="0081683A" w:rsidP="00DA6BD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81683A">
              <w:rPr>
                <w:rFonts w:ascii="Times New Roman" w:hAnsi="Times New Roman"/>
                <w:sz w:val="24"/>
                <w:szCs w:val="24"/>
              </w:rPr>
              <w:t xml:space="preserve">ełnienie funkcji inspektora nadzoru inwestorskiego nad montażem dodatkowych drzwi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BBA76" w14:textId="26A9897C" w:rsidR="0074427F" w:rsidRPr="00024C4F" w:rsidRDefault="0081683A" w:rsidP="00DA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2DF6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92231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73E4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AD3F" w14:textId="77777777" w:rsidR="0074427F" w:rsidRPr="00024C4F" w:rsidRDefault="0074427F" w:rsidP="00DA6BD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54C" w14:textId="510C170A" w:rsidR="0074427F" w:rsidRPr="002F1FD0" w:rsidRDefault="0074427F" w:rsidP="002F1FD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</w:p>
        </w:tc>
      </w:tr>
      <w:tr w:rsidR="002F1FD0" w:rsidRPr="0074427F" w14:paraId="73946829" w14:textId="77777777" w:rsidTr="00532611">
        <w:trPr>
          <w:trHeight w:val="48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74427F" w:rsidRPr="0074427F" w:rsidRDefault="0074427F" w:rsidP="00DA6BD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B66BA0A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5EFBFC8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4134553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572D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58541E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4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2F1FD0" w:rsidRPr="0074427F" w14:paraId="2DCB0CAD" w14:textId="77777777" w:rsidTr="00532611">
        <w:trPr>
          <w:trHeight w:val="613"/>
        </w:trPr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33AE8D26" w:rsidR="0074427F" w:rsidRPr="0074427F" w:rsidRDefault="0074427F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BE7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CBD7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4FF4AF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3C0D792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E1A31E6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219AA8B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58367DEE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7391A467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BEAE1E3" w14:textId="77777777" w:rsidR="00DA6BD5" w:rsidRDefault="00DA6BD5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DA6B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4F45878D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Podpis, pieczęć osoby uprawnionej do składania</w:t>
            </w: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58EE55E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D4F0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309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strona  www firmy: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D14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66AC5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2F0166C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661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6B9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>Nr NIP: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3AB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C53E3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EC26FDD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1CA6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1068" w14:textId="77777777" w:rsidR="0055089D" w:rsidRPr="004B5490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  <w:t xml:space="preserve">Nr REGON: </w:t>
            </w:r>
          </w:p>
        </w:tc>
        <w:tc>
          <w:tcPr>
            <w:tcW w:w="56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2240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379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BE23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A061E1E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A4D28F4" w14:textId="77777777" w:rsidTr="00532611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E3718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47787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A276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89C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DC25D" w14:textId="77777777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62D85" w14:textId="1DD954D1" w:rsidR="0055089D" w:rsidRPr="0074427F" w:rsidRDefault="0055089D" w:rsidP="00DA6BD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4D28BFC1" w14:textId="77777777" w:rsidR="00236C19" w:rsidRDefault="008E7D17">
      <w:r>
        <w:rPr>
          <w:rFonts w:ascii="Calibri" w:eastAsia="Times New Roman" w:hAnsi="Calibri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 wp14:anchorId="2F5121E9" wp14:editId="7F8CAED7">
            <wp:simplePos x="0" y="0"/>
            <wp:positionH relativeFrom="column">
              <wp:posOffset>-366230</wp:posOffset>
            </wp:positionH>
            <wp:positionV relativeFrom="paragraph">
              <wp:posOffset>-151930</wp:posOffset>
            </wp:positionV>
            <wp:extent cx="2997642" cy="842838"/>
            <wp:effectExtent l="0" t="0" r="0" b="0"/>
            <wp:wrapNone/>
            <wp:docPr id="1026" name="Obraz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az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642" cy="842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6C19" w:rsidSect="008E7D17">
      <w:pgSz w:w="16838" w:h="11906" w:orient="landscape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147FD1"/>
    <w:rsid w:val="00161F9F"/>
    <w:rsid w:val="0022567F"/>
    <w:rsid w:val="00236C19"/>
    <w:rsid w:val="002F1FD0"/>
    <w:rsid w:val="004366EA"/>
    <w:rsid w:val="004B5490"/>
    <w:rsid w:val="00532611"/>
    <w:rsid w:val="0055089D"/>
    <w:rsid w:val="005D63E3"/>
    <w:rsid w:val="00611BC7"/>
    <w:rsid w:val="006D733B"/>
    <w:rsid w:val="007415A8"/>
    <w:rsid w:val="0074427F"/>
    <w:rsid w:val="007656E6"/>
    <w:rsid w:val="00784B6D"/>
    <w:rsid w:val="007D6555"/>
    <w:rsid w:val="0080786B"/>
    <w:rsid w:val="0081683A"/>
    <w:rsid w:val="008E7D17"/>
    <w:rsid w:val="009570F7"/>
    <w:rsid w:val="009C00AD"/>
    <w:rsid w:val="00A507DC"/>
    <w:rsid w:val="00AC16A8"/>
    <w:rsid w:val="00AF23B6"/>
    <w:rsid w:val="00BE7016"/>
    <w:rsid w:val="00BE75C3"/>
    <w:rsid w:val="00C71A67"/>
    <w:rsid w:val="00CE288C"/>
    <w:rsid w:val="00DA1DE5"/>
    <w:rsid w:val="00DA6BD5"/>
    <w:rsid w:val="00DA7571"/>
    <w:rsid w:val="00F008F1"/>
    <w:rsid w:val="00F01279"/>
    <w:rsid w:val="00F85113"/>
    <w:rsid w:val="00FA4B95"/>
    <w:rsid w:val="00FC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0D6F-CDB9-4C04-9933-6760B71E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  (BA)</cp:lastModifiedBy>
  <cp:revision>6</cp:revision>
  <dcterms:created xsi:type="dcterms:W3CDTF">2019-10-16T12:35:00Z</dcterms:created>
  <dcterms:modified xsi:type="dcterms:W3CDTF">2019-11-21T11:44:00Z</dcterms:modified>
</cp:coreProperties>
</file>