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6E03F" w14:textId="19AE936A" w:rsidR="00BA7D09" w:rsidRPr="00E61E42" w:rsidRDefault="00BA7D09" w:rsidP="00425413">
      <w:pPr>
        <w:pStyle w:val="Nagwek1"/>
        <w:rPr>
          <w:color w:val="000000" w:themeColor="text1"/>
        </w:rPr>
      </w:pPr>
      <w:r w:rsidRPr="00E61E42">
        <w:rPr>
          <w:color w:val="000000" w:themeColor="text1"/>
        </w:rPr>
        <w:t xml:space="preserve">Otwarty Konkurs Ofert Nr ew. </w:t>
      </w:r>
      <w:r w:rsidR="007B009E">
        <w:rPr>
          <w:color w:val="000000" w:themeColor="text1"/>
        </w:rPr>
        <w:t>0</w:t>
      </w:r>
      <w:r w:rsidR="00723140">
        <w:rPr>
          <w:color w:val="000000" w:themeColor="text1"/>
        </w:rPr>
        <w:t>4</w:t>
      </w:r>
      <w:r w:rsidR="006B3E47" w:rsidRPr="00E61E42">
        <w:rPr>
          <w:color w:val="000000" w:themeColor="text1"/>
        </w:rPr>
        <w:t>/202</w:t>
      </w:r>
      <w:r w:rsidR="00723140">
        <w:rPr>
          <w:color w:val="000000" w:themeColor="text1"/>
        </w:rPr>
        <w:t>6</w:t>
      </w:r>
      <w:r w:rsidRPr="00E61E42">
        <w:rPr>
          <w:color w:val="000000" w:themeColor="text1"/>
        </w:rPr>
        <w:t>/WD/DEKiD</w:t>
      </w:r>
    </w:p>
    <w:p w14:paraId="6D95AAF3" w14:textId="77777777" w:rsidR="00BA7D09" w:rsidRPr="00E61E42" w:rsidRDefault="00EC283F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E61E42">
        <w:rPr>
          <w:rFonts w:ascii="Calibri" w:eastAsia="Calibri" w:hAnsi="Calibri" w:cs="Times New Roman"/>
          <w:noProof/>
          <w:color w:val="000000" w:themeColor="text1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A842AE" wp14:editId="7112CB53">
                <wp:simplePos x="0" y="0"/>
                <wp:positionH relativeFrom="column">
                  <wp:posOffset>-887095</wp:posOffset>
                </wp:positionH>
                <wp:positionV relativeFrom="paragraph">
                  <wp:posOffset>142240</wp:posOffset>
                </wp:positionV>
                <wp:extent cx="3596640" cy="1424940"/>
                <wp:effectExtent l="0" t="0" r="3810" b="381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96640" cy="14249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500E6760" w14:textId="77777777" w:rsidR="00BA7D09" w:rsidRPr="00771D62" w:rsidRDefault="00BA7D09" w:rsidP="00BA7D09">
                            <w:pPr>
                              <w:spacing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ZATWIERDZAM</w:t>
                            </w:r>
                          </w:p>
                          <w:p w14:paraId="53A0B3A0" w14:textId="77777777" w:rsidR="00BA7D09" w:rsidRPr="00771D62" w:rsidRDefault="00BA7D09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71D62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  <w:szCs w:val="24"/>
                              </w:rPr>
                              <w:t>MINISTER OBRONY NARODOWEJ</w:t>
                            </w:r>
                          </w:p>
                          <w:p w14:paraId="5717F497" w14:textId="77777777" w:rsidR="003E3A38" w:rsidRPr="00771D62" w:rsidRDefault="003E3A38" w:rsidP="00BA7D0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BA842AE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-69.85pt;margin-top:11.2pt;width:283.2pt;height:112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" fillcolor="window" stroked="f" strokeweight=".5pt">
                <v:textbox>
                  <w:txbxContent>
                    <w:p w14:paraId="500E6760" w14:textId="77777777" w:rsidR="00BA7D09" w:rsidRPr="00771D62" w:rsidRDefault="00BA7D09" w:rsidP="00BA7D09">
                      <w:pPr>
                        <w:spacing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ZATWIERDZAM</w:t>
                      </w:r>
                    </w:p>
                    <w:p w14:paraId="53A0B3A0" w14:textId="77777777" w:rsidR="00BA7D09" w:rsidRPr="00771D62" w:rsidRDefault="00BA7D09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</w:pPr>
                      <w:r w:rsidRPr="00771D62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  <w:szCs w:val="24"/>
                        </w:rPr>
                        <w:t>MINISTER OBRONY NARODOWEJ</w:t>
                      </w:r>
                    </w:p>
                    <w:p w14:paraId="5717F497" w14:textId="77777777" w:rsidR="003E3A38" w:rsidRPr="00771D62" w:rsidRDefault="003E3A38" w:rsidP="00BA7D0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0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C12DB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2CFC28A9" w14:textId="77777777" w:rsidR="00BA7D09" w:rsidRPr="00E61E42" w:rsidRDefault="00BA7D09" w:rsidP="009B7808">
      <w:pPr>
        <w:spacing w:after="0" w:line="276" w:lineRule="auto"/>
        <w:ind w:left="708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60B0B1B6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759E768B" w14:textId="77777777" w:rsidR="00BA7D09" w:rsidRPr="00E61E42" w:rsidRDefault="00BA7D09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5B36B41F" w14:textId="77777777" w:rsidR="00425413" w:rsidRPr="00E61E42" w:rsidRDefault="00425413" w:rsidP="00EC283F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24"/>
          <w:szCs w:val="24"/>
        </w:rPr>
      </w:pPr>
    </w:p>
    <w:p w14:paraId="5CA8EC64" w14:textId="77777777" w:rsidR="00EC283F" w:rsidRPr="00E61E42" w:rsidRDefault="00EC283F" w:rsidP="00EC283F">
      <w:pPr>
        <w:spacing w:after="0" w:line="276" w:lineRule="auto"/>
        <w:contextualSpacing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57819E14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229A58BB" w14:textId="77777777" w:rsidR="000C2BA3" w:rsidRDefault="000C2BA3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164AD441" w14:textId="77777777" w:rsidR="00FA3857" w:rsidRDefault="00FA3857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</w:p>
    <w:p w14:paraId="4FBD7EAE" w14:textId="77777777" w:rsidR="00BA7D09" w:rsidRPr="00723140" w:rsidRDefault="00BA7D09" w:rsidP="009B7808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</w:pPr>
      <w:r w:rsidRPr="00723140">
        <w:rPr>
          <w:rFonts w:ascii="Times New Roman" w:eastAsia="Calibri" w:hAnsi="Times New Roman" w:cs="Times New Roman"/>
          <w:b/>
          <w:color w:val="000000" w:themeColor="text1"/>
          <w:sz w:val="24"/>
          <w:szCs w:val="24"/>
        </w:rPr>
        <w:t>Ogłoszenie Otwartego Konkursu Ofert</w:t>
      </w:r>
    </w:p>
    <w:p w14:paraId="33B1B47A" w14:textId="44E4E38F" w:rsidR="00BA7D09" w:rsidRPr="00723140" w:rsidRDefault="00BA7D09" w:rsidP="00320097">
      <w:pPr>
        <w:spacing w:after="0" w:line="276" w:lineRule="auto"/>
        <w:contextualSpacing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Działając na podstawie art. 13 ust. </w:t>
      </w:r>
      <w:r w:rsidR="0009011B"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1</w:t>
      </w:r>
      <w:r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ust</w:t>
      </w:r>
      <w:r w:rsidR="00320097" w:rsidRPr="0072314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awy z dnia 24 kwietnia 2003 r. </w:t>
      </w:r>
      <w:r w:rsidRPr="00723140">
        <w:rPr>
          <w:rFonts w:ascii="Times New Roman" w:eastAsia="Calibri" w:hAnsi="Times New Roman" w:cs="Times New Roman"/>
          <w:i/>
          <w:color w:val="000000" w:themeColor="text1"/>
          <w:sz w:val="24"/>
          <w:szCs w:val="24"/>
        </w:rPr>
        <w:t xml:space="preserve">o działalności pożytku publicznego i o wolontariacie </w:t>
      </w:r>
      <w:r w:rsidR="00F85F03" w:rsidRPr="00723140">
        <w:rPr>
          <w:rFonts w:ascii="Times New Roman" w:eastAsia="Calibri" w:hAnsi="Times New Roman" w:cs="Times New Roman"/>
          <w:sz w:val="24"/>
          <w:szCs w:val="24"/>
        </w:rPr>
        <w:t>(Dz. U. 202</w:t>
      </w:r>
      <w:r w:rsidR="00723140">
        <w:rPr>
          <w:rFonts w:ascii="Times New Roman" w:eastAsia="Calibri" w:hAnsi="Times New Roman" w:cs="Times New Roman"/>
          <w:sz w:val="24"/>
          <w:szCs w:val="24"/>
        </w:rPr>
        <w:t>5</w:t>
      </w:r>
      <w:r w:rsidR="00F85F03" w:rsidRPr="00723140">
        <w:rPr>
          <w:rFonts w:ascii="Times New Roman" w:eastAsia="Calibri" w:hAnsi="Times New Roman" w:cs="Times New Roman"/>
          <w:sz w:val="24"/>
          <w:szCs w:val="24"/>
        </w:rPr>
        <w:t xml:space="preserve"> r. poz.</w:t>
      </w:r>
      <w:r w:rsidR="00F85F03" w:rsidRP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 xml:space="preserve"> 1</w:t>
      </w:r>
      <w:r w:rsid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338</w:t>
      </w:r>
      <w:r w:rsidR="00F85F03" w:rsidRPr="00723140">
        <w:rPr>
          <w:rFonts w:ascii="Times New Roman" w:eastAsiaTheme="minorEastAsia" w:hAnsi="Times New Roman" w:cs="Times New Roman"/>
          <w:bCs/>
          <w:iCs/>
          <w:spacing w:val="5"/>
          <w:sz w:val="24"/>
          <w:szCs w:val="24"/>
          <w:lang w:eastAsia="pl-PL"/>
        </w:rPr>
        <w:t>)</w:t>
      </w:r>
    </w:p>
    <w:p w14:paraId="436568F0" w14:textId="77777777" w:rsidR="00BA7D09" w:rsidRPr="00723140" w:rsidRDefault="00BA7D09" w:rsidP="00425413">
      <w:pPr>
        <w:spacing w:after="0" w:line="276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2314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Minister Obrony Narodowej</w:t>
      </w:r>
    </w:p>
    <w:p w14:paraId="24779701" w14:textId="77777777" w:rsidR="00D04F03" w:rsidRPr="00723140" w:rsidRDefault="00BA7D09" w:rsidP="000C2BA3">
      <w:pPr>
        <w:pStyle w:val="Tekstpodstawowy"/>
        <w:contextualSpacing/>
        <w:rPr>
          <w:color w:val="000000" w:themeColor="text1"/>
        </w:rPr>
      </w:pPr>
      <w:r w:rsidRPr="00723140">
        <w:rPr>
          <w:color w:val="000000" w:themeColor="text1"/>
        </w:rPr>
        <w:t>ogłasza Otwarty Konkurs Ofert na realizację zada</w:t>
      </w:r>
      <w:r w:rsidR="00B46AD7" w:rsidRPr="00723140">
        <w:rPr>
          <w:color w:val="000000" w:themeColor="text1"/>
        </w:rPr>
        <w:t>ń publicznych</w:t>
      </w:r>
      <w:r w:rsidRPr="00723140">
        <w:rPr>
          <w:color w:val="000000" w:themeColor="text1"/>
        </w:rPr>
        <w:t xml:space="preserve"> </w:t>
      </w:r>
      <w:r w:rsidR="00D04F03" w:rsidRPr="00723140">
        <w:rPr>
          <w:color w:val="000000" w:themeColor="text1"/>
        </w:rPr>
        <w:t xml:space="preserve">w formie wsparcia </w:t>
      </w:r>
      <w:r w:rsidR="001E2A3F" w:rsidRPr="00723140">
        <w:rPr>
          <w:color w:val="000000" w:themeColor="text1"/>
        </w:rPr>
        <w:br/>
      </w:r>
      <w:r w:rsidR="00D04F03" w:rsidRPr="00723140">
        <w:rPr>
          <w:color w:val="000000" w:themeColor="text1"/>
        </w:rPr>
        <w:t>w zakresie Obronność państwa i działalność Sił Zbrojnych Rzeczypospolitej Polskiej</w:t>
      </w:r>
    </w:p>
    <w:p w14:paraId="1AE8D6B6" w14:textId="2544B324" w:rsidR="00BA7D09" w:rsidRPr="00723140" w:rsidRDefault="00F85F03" w:rsidP="00D04F03">
      <w:pPr>
        <w:pStyle w:val="Tekstpodstawowy"/>
        <w:contextualSpacing/>
        <w:rPr>
          <w:rFonts w:eastAsiaTheme="minorEastAsia"/>
          <w:b/>
          <w:bCs/>
          <w:iCs/>
          <w:color w:val="000000" w:themeColor="text1"/>
          <w:spacing w:val="5"/>
          <w:lang w:eastAsia="pl-PL"/>
        </w:rPr>
      </w:pPr>
      <w:r w:rsidRPr="00723140">
        <w:rPr>
          <w:b/>
          <w:color w:val="000000" w:themeColor="text1"/>
        </w:rPr>
        <w:t xml:space="preserve">pn. </w:t>
      </w:r>
      <w:r w:rsidR="00723140" w:rsidRPr="00723140">
        <w:rPr>
          <w:b/>
          <w:color w:val="000000" w:themeColor="text1"/>
        </w:rPr>
        <w:t>Powszechne szkolenia obronne</w:t>
      </w:r>
    </w:p>
    <w:p w14:paraId="17C93B44" w14:textId="77777777" w:rsidR="00FA3857" w:rsidRPr="005B26EB" w:rsidRDefault="00FA3857" w:rsidP="005B26EB">
      <w:pPr>
        <w:spacing w:after="0" w:line="276" w:lineRule="auto"/>
        <w:contextualSpacing/>
        <w:rPr>
          <w:rFonts w:ascii="Arial" w:eastAsia="Calibri" w:hAnsi="Arial" w:cs="Arial"/>
          <w:b/>
          <w:color w:val="000000" w:themeColor="text1"/>
          <w:sz w:val="4"/>
          <w:szCs w:val="2"/>
          <w:highlight w:val="yellow"/>
        </w:rPr>
      </w:pPr>
    </w:p>
    <w:p w14:paraId="1DF35787" w14:textId="77777777" w:rsidR="00484C9F" w:rsidRPr="00723140" w:rsidRDefault="00484C9F" w:rsidP="009B7808">
      <w:pPr>
        <w:spacing w:after="0" w:line="276" w:lineRule="auto"/>
        <w:contextualSpacing/>
        <w:jc w:val="center"/>
        <w:rPr>
          <w:rFonts w:ascii="Arial" w:eastAsia="Calibri" w:hAnsi="Arial" w:cs="Arial"/>
          <w:b/>
          <w:color w:val="000000" w:themeColor="text1"/>
          <w:sz w:val="18"/>
          <w:szCs w:val="12"/>
          <w:highlight w:val="yellow"/>
        </w:rPr>
      </w:pPr>
    </w:p>
    <w:p w14:paraId="1B7195E2" w14:textId="77777777" w:rsidR="00BA7D09" w:rsidRPr="003B12C4" w:rsidRDefault="00BA7D09" w:rsidP="009B7808">
      <w:pPr>
        <w:numPr>
          <w:ilvl w:val="0"/>
          <w:numId w:val="1"/>
        </w:numPr>
        <w:spacing w:after="0" w:line="276" w:lineRule="auto"/>
        <w:ind w:left="426" w:hanging="28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3B12C4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Cele konkursu:</w:t>
      </w:r>
    </w:p>
    <w:p w14:paraId="4EEF5CDA" w14:textId="28C267C6" w:rsidR="00E42A02" w:rsidRPr="003B12C4" w:rsidRDefault="00E42A02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12C4">
        <w:rPr>
          <w:rFonts w:ascii="Times New Roman" w:hAnsi="Times New Roman"/>
          <w:sz w:val="24"/>
          <w:szCs w:val="24"/>
        </w:rPr>
        <w:t>poszerzenie wiedzy oraz umiejętności praktycznych społeczeństwa z zakresu zachowania się w sytuacjach kryzysowych oraz w przypadku wystąpienia zagrożenia militarnego;</w:t>
      </w:r>
    </w:p>
    <w:p w14:paraId="23E40279" w14:textId="14A6D33C" w:rsidR="00E42A02" w:rsidRPr="003B12C4" w:rsidRDefault="00E42A02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12C4">
        <w:rPr>
          <w:rFonts w:ascii="Times New Roman" w:hAnsi="Times New Roman"/>
          <w:sz w:val="24"/>
          <w:szCs w:val="24"/>
        </w:rPr>
        <w:t xml:space="preserve">zwiększenie świadomości </w:t>
      </w:r>
      <w:r w:rsidR="00C11A91" w:rsidRPr="003B12C4">
        <w:rPr>
          <w:rFonts w:ascii="Times New Roman" w:hAnsi="Times New Roman"/>
          <w:sz w:val="24"/>
          <w:szCs w:val="24"/>
        </w:rPr>
        <w:t>oraz przygotowanie się społeczeństwa na wypadek wystąpienia różnego rodzaju zagrożeń;</w:t>
      </w:r>
    </w:p>
    <w:p w14:paraId="6F8FCFA6" w14:textId="70C73168" w:rsidR="00B176B9" w:rsidRPr="003B12C4" w:rsidRDefault="00B176B9" w:rsidP="00CD041D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12C4">
        <w:rPr>
          <w:rFonts w:ascii="Times New Roman" w:hAnsi="Times New Roman"/>
          <w:sz w:val="24"/>
          <w:szCs w:val="24"/>
        </w:rPr>
        <w:t>promowanie w społeczeń</w:t>
      </w:r>
      <w:r w:rsidR="00B0353D" w:rsidRPr="003B12C4">
        <w:rPr>
          <w:rFonts w:ascii="Times New Roman" w:hAnsi="Times New Roman"/>
          <w:sz w:val="24"/>
          <w:szCs w:val="24"/>
        </w:rPr>
        <w:t xml:space="preserve">stwie </w:t>
      </w:r>
      <w:r w:rsidR="00C11A91" w:rsidRPr="003B12C4">
        <w:rPr>
          <w:rFonts w:ascii="Times New Roman" w:hAnsi="Times New Roman"/>
          <w:sz w:val="24"/>
          <w:szCs w:val="24"/>
        </w:rPr>
        <w:t xml:space="preserve">postaw </w:t>
      </w:r>
      <w:proofErr w:type="spellStart"/>
      <w:r w:rsidR="00C11A91" w:rsidRPr="003B12C4">
        <w:rPr>
          <w:rFonts w:ascii="Times New Roman" w:hAnsi="Times New Roman"/>
          <w:sz w:val="24"/>
          <w:szCs w:val="24"/>
        </w:rPr>
        <w:t>proobronnych</w:t>
      </w:r>
      <w:proofErr w:type="spellEnd"/>
      <w:r w:rsidR="003B12C4" w:rsidRPr="003B12C4">
        <w:rPr>
          <w:rFonts w:ascii="Times New Roman" w:hAnsi="Times New Roman"/>
          <w:sz w:val="24"/>
          <w:szCs w:val="24"/>
        </w:rPr>
        <w:t xml:space="preserve"> oraz gotowości do niesienia pomocy innym</w:t>
      </w:r>
      <w:r w:rsidRPr="003B12C4">
        <w:rPr>
          <w:rFonts w:ascii="Times New Roman" w:hAnsi="Times New Roman"/>
          <w:sz w:val="24"/>
          <w:szCs w:val="24"/>
        </w:rPr>
        <w:t>;</w:t>
      </w:r>
    </w:p>
    <w:p w14:paraId="672AA6FA" w14:textId="42A8F0FF" w:rsidR="008D1F31" w:rsidRPr="003B12C4" w:rsidRDefault="00FA3857" w:rsidP="003B12C4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B12C4">
        <w:rPr>
          <w:rFonts w:ascii="Times New Roman" w:hAnsi="Times New Roman"/>
          <w:sz w:val="24"/>
          <w:szCs w:val="24"/>
        </w:rPr>
        <w:t xml:space="preserve">wsparcie systemu </w:t>
      </w:r>
      <w:r w:rsidR="00C11A91" w:rsidRPr="003B12C4">
        <w:rPr>
          <w:rFonts w:ascii="Times New Roman" w:hAnsi="Times New Roman"/>
          <w:sz w:val="24"/>
          <w:szCs w:val="24"/>
        </w:rPr>
        <w:t>edukacji dla bezpieczeństwa</w:t>
      </w:r>
      <w:r w:rsidR="003B12C4" w:rsidRPr="003B12C4">
        <w:rPr>
          <w:rFonts w:ascii="Times New Roman" w:hAnsi="Times New Roman"/>
          <w:sz w:val="24"/>
          <w:szCs w:val="24"/>
        </w:rPr>
        <w:t>.</w:t>
      </w:r>
    </w:p>
    <w:p w14:paraId="6A54C459" w14:textId="77777777" w:rsidR="00C777AA" w:rsidRPr="003B12C4" w:rsidRDefault="006B3E47" w:rsidP="00FA3857">
      <w:pPr>
        <w:pStyle w:val="Akapitzlist"/>
        <w:numPr>
          <w:ilvl w:val="0"/>
          <w:numId w:val="1"/>
        </w:numPr>
        <w:spacing w:before="240"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3B12C4">
        <w:rPr>
          <w:rFonts w:ascii="Times New Roman" w:hAnsi="Times New Roman"/>
          <w:b/>
          <w:color w:val="000000" w:themeColor="text1"/>
          <w:sz w:val="24"/>
          <w:szCs w:val="24"/>
        </w:rPr>
        <w:t>Rezultaty</w:t>
      </w:r>
      <w:r w:rsidR="00C777AA" w:rsidRPr="003B12C4">
        <w:rPr>
          <w:rFonts w:ascii="Times New Roman" w:hAnsi="Times New Roman"/>
          <w:b/>
          <w:color w:val="000000" w:themeColor="text1"/>
          <w:sz w:val="24"/>
          <w:szCs w:val="24"/>
        </w:rPr>
        <w:t xml:space="preserve"> konkursu: </w:t>
      </w:r>
    </w:p>
    <w:p w14:paraId="50FD6A04" w14:textId="4E5BEDE7" w:rsidR="00B176B9" w:rsidRPr="003B12C4" w:rsidRDefault="00B176B9" w:rsidP="00B176B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3B12C4">
        <w:rPr>
          <w:rFonts w:ascii="Times New Roman" w:hAnsi="Times New Roman"/>
          <w:color w:val="000000" w:themeColor="text1"/>
          <w:sz w:val="24"/>
          <w:szCs w:val="24"/>
        </w:rPr>
        <w:t>nabycie</w:t>
      </w:r>
      <w:r w:rsidR="00903836" w:rsidRPr="003B12C4">
        <w:rPr>
          <w:rFonts w:ascii="Times New Roman" w:hAnsi="Times New Roman"/>
          <w:color w:val="000000" w:themeColor="text1"/>
          <w:sz w:val="24"/>
          <w:szCs w:val="24"/>
        </w:rPr>
        <w:t xml:space="preserve"> i</w:t>
      </w:r>
      <w:r w:rsidRPr="003B12C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03836" w:rsidRPr="003B12C4">
        <w:rPr>
          <w:rFonts w:ascii="Times New Roman" w:hAnsi="Times New Roman"/>
          <w:color w:val="000000" w:themeColor="text1"/>
          <w:sz w:val="24"/>
          <w:szCs w:val="24"/>
        </w:rPr>
        <w:t>doskonalenie</w:t>
      </w:r>
      <w:r w:rsidRPr="003B12C4">
        <w:rPr>
          <w:rFonts w:ascii="Times New Roman" w:hAnsi="Times New Roman"/>
          <w:color w:val="000000" w:themeColor="text1"/>
          <w:sz w:val="24"/>
          <w:szCs w:val="24"/>
        </w:rPr>
        <w:t xml:space="preserve"> przez uczestników wiedzy teoretycznej oraz umiejętności praktycznych z zakresu </w:t>
      </w:r>
      <w:r w:rsidR="003B12C4" w:rsidRPr="003B12C4">
        <w:rPr>
          <w:rFonts w:ascii="Times New Roman" w:hAnsi="Times New Roman"/>
          <w:sz w:val="24"/>
          <w:szCs w:val="24"/>
        </w:rPr>
        <w:t>zachowania się w sytuacjach kryzysowych oraz w przypadku wystąpienia zagrożenia militarnego;</w:t>
      </w:r>
    </w:p>
    <w:p w14:paraId="7A87220D" w14:textId="77777777" w:rsidR="003B12C4" w:rsidRPr="00BD2CA4" w:rsidRDefault="003B12C4" w:rsidP="00061139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nabycie oraz pogłębienie wiedzy w zakresie m.in.;</w:t>
      </w:r>
    </w:p>
    <w:p w14:paraId="22ABBF65" w14:textId="1A68150B" w:rsidR="003B12C4" w:rsidRPr="00BD2CA4" w:rsidRDefault="003B12C4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przygotowania siebie i swojego domu na czas kryzysu,</w:t>
      </w:r>
    </w:p>
    <w:p w14:paraId="518AC5AF" w14:textId="5A3DF202" w:rsidR="003B12C4" w:rsidRPr="00BD2CA4" w:rsidRDefault="003B12C4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reagowania na wypadek ogłaszania sygnałów alarmowych</w:t>
      </w:r>
      <w:r w:rsidR="009B381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a także zachowania się po ich ogłoszeniu,</w:t>
      </w:r>
    </w:p>
    <w:p w14:paraId="627BBC16" w14:textId="324E035B" w:rsidR="003B12C4" w:rsidRPr="00BD2CA4" w:rsidRDefault="003B12C4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planowania swojego działania na wypadek zagrożenia,</w:t>
      </w:r>
    </w:p>
    <w:p w14:paraId="0433C0E7" w14:textId="157A21CD" w:rsidR="003B12C4" w:rsidRPr="00BD2CA4" w:rsidRDefault="003B12C4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współpracy ze służbami ratowniczymi,</w:t>
      </w:r>
    </w:p>
    <w:p w14:paraId="74503E93" w14:textId="6B4D892C" w:rsidR="003B12C4" w:rsidRDefault="003B12C4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udzielania pierwszej pomocy przedmedycznej,</w:t>
      </w:r>
    </w:p>
    <w:p w14:paraId="253300BB" w14:textId="73195063" w:rsidR="005B26EB" w:rsidRPr="00BD2CA4" w:rsidRDefault="005B26EB" w:rsidP="003B12C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przetrwania w środowisku naturalnym;</w:t>
      </w:r>
    </w:p>
    <w:p w14:paraId="24D8F392" w14:textId="0E48E39F" w:rsidR="00061139" w:rsidRPr="00BD2CA4" w:rsidRDefault="00BD2CA4" w:rsidP="00BD2CA4">
      <w:pPr>
        <w:pStyle w:val="Akapitzlist"/>
        <w:numPr>
          <w:ilvl w:val="7"/>
          <w:numId w:val="1"/>
        </w:numPr>
        <w:spacing w:after="0"/>
        <w:ind w:left="113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proofErr w:type="spellStart"/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cyberhigieny</w:t>
      </w:r>
      <w:proofErr w:type="spellEnd"/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i odporności na zagrożenia w cyberprzestrzeni;</w:t>
      </w:r>
    </w:p>
    <w:p w14:paraId="3204F2E5" w14:textId="48BA8CAD" w:rsidR="00FA3857" w:rsidRPr="00BD2CA4" w:rsidRDefault="00FA3857" w:rsidP="00FA3857">
      <w:pPr>
        <w:pStyle w:val="Akapitzlist"/>
        <w:numPr>
          <w:ilvl w:val="2"/>
          <w:numId w:val="1"/>
        </w:numPr>
        <w:spacing w:after="0"/>
        <w:ind w:left="709" w:hanging="283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zwiększenie</w:t>
      </w:r>
      <w:r w:rsidR="00BD2CA4"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społeczeństwie</w:t>
      </w:r>
      <w:r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potencjału </w:t>
      </w:r>
      <w:r w:rsidR="00BD2CA4"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osobowego przygotowanego na różnego rodzaju zagrożenia oraz</w:t>
      </w:r>
      <w:r w:rsidR="0023137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będącego w</w:t>
      </w:r>
      <w:r w:rsidR="00BD2CA4" w:rsidRPr="00BD2CA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gotowości do udzielania pomocy inny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3E926472" w14:textId="022B3CDB" w:rsidR="00903836" w:rsidRPr="005B26EB" w:rsidRDefault="00903836" w:rsidP="00BD2CA4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16"/>
          <w:szCs w:val="16"/>
          <w:highlight w:val="yellow"/>
          <w:lang w:eastAsia="pl-PL"/>
        </w:rPr>
      </w:pPr>
    </w:p>
    <w:p w14:paraId="112433AC" w14:textId="77777777" w:rsidR="00FE71CE" w:rsidRPr="00723140" w:rsidRDefault="00FE71CE" w:rsidP="00FA3857">
      <w:pPr>
        <w:pStyle w:val="Akapitzlist"/>
        <w:numPr>
          <w:ilvl w:val="0"/>
          <w:numId w:val="1"/>
        </w:numPr>
        <w:spacing w:before="240" w:after="0"/>
        <w:ind w:left="426" w:right="14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7231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Grupa docelowa (odbiorcy) zadań konkursowych</w:t>
      </w:r>
      <w:r w:rsidR="0055161A" w:rsidRPr="00723140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:</w:t>
      </w:r>
    </w:p>
    <w:p w14:paraId="34DF0130" w14:textId="41D1FCE0" w:rsidR="00FA3857" w:rsidRPr="00723140" w:rsidRDefault="0055161A" w:rsidP="005B26EB">
      <w:pPr>
        <w:spacing w:after="0" w:line="276" w:lineRule="auto"/>
        <w:ind w:left="426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Zadania skierowan</w:t>
      </w:r>
      <w:r w:rsidR="00AB349F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</w:t>
      </w:r>
      <w:r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B349F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są</w:t>
      </w:r>
      <w:r w:rsidR="00D63988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A15BF7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do osób </w:t>
      </w:r>
      <w:r w:rsidR="00723140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powyżej 14 roku życia</w:t>
      </w:r>
      <w:r w:rsidR="003626B9" w:rsidRPr="0072314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  <w:r w:rsidR="00FA3857" w:rsidRPr="00723140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6A3D4EA6" w14:textId="7DC361E1" w:rsidR="00F8129D" w:rsidRPr="00694A1A" w:rsidRDefault="009C37A9" w:rsidP="00FA3857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694A1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Zadania konkursowe </w:t>
      </w:r>
      <w:r w:rsidRPr="00694A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powinny</w:t>
      </w:r>
      <w:r w:rsidRPr="00694A1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polegać na</w:t>
      </w:r>
      <w:r w:rsidR="00F8129D" w:rsidRPr="00694A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8129D"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organizacji </w:t>
      </w:r>
      <w:r w:rsidR="00BD2CA4"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i przeprowadzeniu szkoleń </w:t>
      </w:r>
      <w:r w:rsidR="00BD2CA4"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  <w:t>w ramach jednego z czterech kursów tematycznych</w:t>
      </w:r>
      <w:r w:rsidR="00F8129D"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:</w:t>
      </w:r>
    </w:p>
    <w:p w14:paraId="47D7BFC2" w14:textId="723779F9" w:rsidR="00BD2CA4" w:rsidRPr="00694A1A" w:rsidRDefault="00830138" w:rsidP="00694A1A">
      <w:pPr>
        <w:pStyle w:val="Akapitzlist"/>
        <w:numPr>
          <w:ilvl w:val="2"/>
          <w:numId w:val="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lastRenderedPageBreak/>
        <w:t xml:space="preserve">KURS I 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–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="00BD2CA4" w:rsidRP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bezpieczeństw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zawierający tematykę związaną z przygotowaniem siebie i swojego domu na sytuacje zagrożenia, reagowani</w:t>
      </w:r>
      <w:r w:rsidR="0085582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em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na sygnały alarmowe, </w:t>
      </w:r>
      <w:proofErr w:type="spellStart"/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cyberhigien</w:t>
      </w:r>
      <w:r w:rsidR="0085582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ą</w:t>
      </w:r>
      <w:proofErr w:type="spellEnd"/>
      <w:r w:rsidR="0085582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elementami pierwszej pomocy, planowaniem swojego działania na wypadek zagrożenia</w:t>
      </w:r>
      <w:r w:rsidR="00BD2CA4"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F59294D" w14:textId="1A937B0C" w:rsidR="00BD2CA4" w:rsidRPr="00694A1A" w:rsidRDefault="00BD2CA4" w:rsidP="00694A1A">
      <w:pPr>
        <w:pStyle w:val="Akapitzlist"/>
        <w:numPr>
          <w:ilvl w:val="2"/>
          <w:numId w:val="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B41AB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K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URS</w:t>
      </w:r>
      <w:r w:rsidR="00830138" w:rsidRPr="00B41AB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II 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–</w:t>
      </w:r>
      <w:r w:rsidRPr="00B41AB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przetrwani</w:t>
      </w:r>
      <w:r w:rsidR="00830138" w:rsidRPr="00B41AB0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e</w:t>
      </w:r>
      <w:r w:rsidR="00830138" w:rsidRP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 w:rsidRP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–</w:t>
      </w:r>
      <w:r w:rsidR="00830138" w:rsidRP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 w:rsidRP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zawierający tematykę m.in.</w:t>
      </w:r>
      <w:r w:rsidR="00B41AB0" w:rsidRP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zakresu podstaw</w:t>
      </w:r>
      <w:r w:rsid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terenoznawstwa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zachowani</w:t>
      </w:r>
      <w:r w:rsid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po ogłoszeniu alarmów, postępowani</w:t>
      </w:r>
      <w:r w:rsid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przypadku zagrożeń,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elementów przetrwania w środowisku naturalnym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posługiwani</w:t>
      </w:r>
      <w:r w:rsidR="00B41AB0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się podstawowym sprzętem ppoż.</w:t>
      </w: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6143CC3A" w14:textId="096F7E9B" w:rsidR="00BD2CA4" w:rsidRPr="00694A1A" w:rsidRDefault="00BD2CA4" w:rsidP="00694A1A">
      <w:pPr>
        <w:pStyle w:val="Akapitzlist"/>
        <w:numPr>
          <w:ilvl w:val="2"/>
          <w:numId w:val="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K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URS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III 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–</w:t>
      </w:r>
      <w:r w:rsidRP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medy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cyna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–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zawierający tematykę związaną z udzielaniem pomocy przedmedycznej (BSL),</w:t>
      </w:r>
      <w:r w:rsidR="009B3816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tym resuscytacją krążeniowo-oddechową oraz postępowaniem w przypadku powstania ran i urazów,</w:t>
      </w:r>
      <w:r w:rsidR="0085582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wezwaniem pomocy medycznej, posługiwaniem się defibrylatorem zewnętrznym (AED) oraz higieną osobistą w warunkach kryzysu</w:t>
      </w: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4CFF29B2" w14:textId="1B1C36F6" w:rsidR="00FA3857" w:rsidRPr="00694A1A" w:rsidRDefault="00BD2CA4" w:rsidP="00694A1A">
      <w:pPr>
        <w:pStyle w:val="Akapitzlist"/>
        <w:numPr>
          <w:ilvl w:val="2"/>
          <w:numId w:val="1"/>
        </w:numPr>
        <w:spacing w:after="0"/>
        <w:ind w:left="1134" w:hanging="283"/>
        <w:jc w:val="both"/>
        <w:rPr>
          <w:rFonts w:ascii="Times New Roman" w:eastAsia="Times New Roman" w:hAnsi="Times New Roman"/>
          <w:sz w:val="24"/>
          <w:szCs w:val="24"/>
          <w:u w:val="single"/>
          <w:lang w:eastAsia="pl-PL"/>
        </w:rPr>
      </w:pPr>
      <w:r w:rsidRP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K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URS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IV 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–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proofErr w:type="spellStart"/>
      <w:r w:rsidRP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cyberhigien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a</w:t>
      </w:r>
      <w:proofErr w:type="spellEnd"/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–</w:t>
      </w:r>
      <w:r w:rsidR="0083013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736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zawierający tematykę związaną z bezpiecznym użytkowaniem urządzeń mobilnych, występującymi zagrożeniami (typu złośliwe aplikacje</w:t>
      </w:r>
      <w:r w:rsidR="00ED0D9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linki z nieznanych źródeł, wyciek informacji)</w:t>
      </w:r>
      <w:r w:rsidR="005B26EB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ED0D9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budowaniem bezpiecznych haseł, uwierzytelnianiem </w:t>
      </w:r>
      <w:r w:rsidR="0085582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wieloskładnikowym</w:t>
      </w:r>
      <w:r w:rsidR="00ED0D94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 a także odpornością na nieprawdziwe informacje oraz bezpieczeństwem operacyjnym w praktycznych wskazówkach</w:t>
      </w: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  <w:r w:rsidR="00FA3857" w:rsidRPr="00694A1A">
        <w:rPr>
          <w:rFonts w:ascii="Times New Roman" w:eastAsia="Times New Roman" w:hAnsi="Times New Roman"/>
          <w:sz w:val="24"/>
          <w:szCs w:val="24"/>
          <w:u w:val="single"/>
          <w:lang w:eastAsia="pl-PL"/>
        </w:rPr>
        <w:t xml:space="preserve"> </w:t>
      </w:r>
    </w:p>
    <w:p w14:paraId="2FC02A79" w14:textId="119E9A3A" w:rsidR="00694A1A" w:rsidRPr="009B3816" w:rsidRDefault="00694A1A" w:rsidP="009B381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8A6C1FE" w14:textId="04BEA716" w:rsidR="00694A1A" w:rsidRPr="005B26EB" w:rsidRDefault="00694A1A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Szkolenie musi być realizowane w oparciu o określony w</w:t>
      </w:r>
      <w:r w:rsid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ogłoszeni</w:t>
      </w:r>
      <w:r w:rsidR="005B26EB">
        <w:rPr>
          <w:rFonts w:ascii="Times New Roman" w:eastAsia="Times New Roman" w:hAnsi="Times New Roman"/>
          <w:sz w:val="24"/>
          <w:szCs w:val="24"/>
          <w:lang w:eastAsia="pl-PL"/>
        </w:rPr>
        <w:t>u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B26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program kursu</w:t>
      </w:r>
      <w:r w:rsidR="005B26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5B26EB" w:rsidRPr="005B26EB">
        <w:rPr>
          <w:rFonts w:ascii="Times New Roman" w:eastAsia="Times New Roman" w:hAnsi="Times New Roman"/>
          <w:sz w:val="24"/>
          <w:szCs w:val="24"/>
          <w:lang w:eastAsia="pl-PL"/>
        </w:rPr>
        <w:t>(załącznik nr 8)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. Nie można zmniejszać zakresu tematycznego ani wymiaru godzinowego poszczególnych kursów;</w:t>
      </w:r>
    </w:p>
    <w:p w14:paraId="1F5EFB08" w14:textId="12CFFA5A" w:rsidR="00694A1A" w:rsidRPr="005B26EB" w:rsidRDefault="00694A1A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Jeden kurs adresowany do określonej grupy odbiorców organizowany jest </w:t>
      </w:r>
      <w:r w:rsidRPr="005B26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w ciągu jednego dnia w czasie 8 godzin dydaktycznych</w:t>
      </w:r>
      <w:r w:rsidR="009B38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(45 min.)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;</w:t>
      </w:r>
    </w:p>
    <w:p w14:paraId="43D33DD2" w14:textId="42EF69F0" w:rsidR="00694A1A" w:rsidRPr="005B26EB" w:rsidRDefault="0083013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K</w:t>
      </w:r>
      <w:r w:rsidR="00694A1A" w:rsidRP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ażdy uczestnik kursu otrzymuje imienny certyfikat uczestnictwa w szkoleniu po ukończeniu 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całości kursu;</w:t>
      </w:r>
    </w:p>
    <w:p w14:paraId="160D4D27" w14:textId="74C8E8C8" w:rsidR="00830138" w:rsidRPr="005B26EB" w:rsidRDefault="00830138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W ramach jednego zadania publicznego każdy uczestnik może uczestniczyć </w:t>
      </w:r>
      <w:r w:rsidR="005B26EB">
        <w:rPr>
          <w:rFonts w:ascii="Times New Roman" w:eastAsia="Times New Roman" w:hAnsi="Times New Roman"/>
          <w:sz w:val="24"/>
          <w:szCs w:val="24"/>
          <w:lang w:eastAsia="pl-PL"/>
        </w:rPr>
        <w:br/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>w szkoleniu maksymalnie jeden raz</w:t>
      </w:r>
      <w:r w:rsidR="00DC6616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094982A" w14:textId="77777777" w:rsidR="00694A1A" w:rsidRPr="00694A1A" w:rsidRDefault="00694A1A" w:rsidP="00694A1A">
      <w:pPr>
        <w:spacing w:after="0"/>
        <w:jc w:val="both"/>
        <w:rPr>
          <w:rFonts w:ascii="Times New Roman" w:eastAsia="Times New Roman" w:hAnsi="Times New Roman"/>
          <w:sz w:val="24"/>
          <w:szCs w:val="24"/>
          <w:highlight w:val="yellow"/>
          <w:u w:val="single"/>
          <w:lang w:eastAsia="pl-PL"/>
        </w:rPr>
      </w:pPr>
    </w:p>
    <w:p w14:paraId="5F33F82D" w14:textId="2EADE801" w:rsidR="00694A1A" w:rsidRPr="001915DA" w:rsidRDefault="00BA7D09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/>
          <w:b/>
          <w:sz w:val="24"/>
          <w:szCs w:val="24"/>
          <w:lang w:eastAsia="pl-PL"/>
        </w:rPr>
        <w:t>Zasady</w:t>
      </w:r>
      <w:r w:rsidRPr="001915DA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przyznawania i rozliczania dotacji </w:t>
      </w:r>
      <w:r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>na realizację zadań dofinansowanych przez Ministra Obrony Narodowej określone zostały w Regulaminie Ot</w:t>
      </w:r>
      <w:r w:rsidR="00F85F03"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 xml:space="preserve">wartego Konkursu Ofert nr ew. </w:t>
      </w:r>
      <w:r w:rsidR="0098401C">
        <w:rPr>
          <w:rFonts w:ascii="Times New Roman" w:eastAsia="Times New Roman" w:hAnsi="Times New Roman"/>
          <w:color w:val="000000" w:themeColor="text1"/>
          <w:sz w:val="24"/>
          <w:lang w:eastAsia="pl-PL"/>
        </w:rPr>
        <w:t>0</w:t>
      </w:r>
      <w:r w:rsidR="001915DA"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>4</w:t>
      </w:r>
      <w:r w:rsidR="006B3E47"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>/202</w:t>
      </w:r>
      <w:r w:rsidR="001915DA"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>6</w:t>
      </w:r>
      <w:r w:rsidRPr="001915DA">
        <w:rPr>
          <w:rFonts w:ascii="Times New Roman" w:eastAsia="Times New Roman" w:hAnsi="Times New Roman"/>
          <w:color w:val="000000" w:themeColor="text1"/>
          <w:sz w:val="24"/>
          <w:lang w:eastAsia="pl-PL"/>
        </w:rPr>
        <w:t>/WD/DEKiD, stanowiącym załącznik nr 1 do niniejszego ogłoszenia.</w:t>
      </w:r>
    </w:p>
    <w:p w14:paraId="32D7025B" w14:textId="263BCCFE" w:rsidR="00BA7D09" w:rsidRPr="001915DA" w:rsidRDefault="00BA7D09">
      <w:pPr>
        <w:pStyle w:val="Akapitzlist"/>
        <w:numPr>
          <w:ilvl w:val="0"/>
          <w:numId w:val="1"/>
        </w:numPr>
        <w:spacing w:after="0"/>
        <w:ind w:left="426" w:right="14" w:hanging="284"/>
        <w:jc w:val="both"/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Termin realizacji zadań oraz wysokość środków publicznych:</w:t>
      </w:r>
    </w:p>
    <w:p w14:paraId="7D821AB9" w14:textId="472D0C93" w:rsidR="00BA7D09" w:rsidRPr="001915DA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realizacji zadań: </w:t>
      </w:r>
      <w:r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od</w:t>
      </w:r>
      <w:r w:rsidR="008B0F01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507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14</w:t>
      </w:r>
      <w:r w:rsidR="00ED4500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kwietnia </w:t>
      </w:r>
      <w:r w:rsidR="006B3E47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 do </w:t>
      </w:r>
      <w:r w:rsidR="00ED4500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3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0</w:t>
      </w:r>
      <w:r w:rsidR="00ED4500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listopada</w:t>
      </w:r>
      <w:r w:rsidR="006B3E47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202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r.;</w:t>
      </w:r>
    </w:p>
    <w:p w14:paraId="034817DB" w14:textId="77777777" w:rsidR="00BA7D09" w:rsidRPr="001915DA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na realizację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zada</w:t>
      </w:r>
      <w:r w:rsidR="008C6974" w:rsidRPr="001915D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ń zaplanowano kwotę w wysokości:</w:t>
      </w:r>
    </w:p>
    <w:p w14:paraId="7FC7EEB7" w14:textId="1E31FCAD" w:rsidR="00BA7D09" w:rsidRPr="001915DA" w:rsidRDefault="00BA7D09" w:rsidP="00D35BF0">
      <w:pPr>
        <w:spacing w:after="0" w:line="276" w:lineRule="auto"/>
        <w:ind w:left="709" w:right="11" w:hanging="283"/>
        <w:contextualSpacing/>
        <w:jc w:val="center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do </w:t>
      </w:r>
      <w:r w:rsidR="00ED4500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</w:t>
      </w:r>
      <w:r w:rsidR="006B3E47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1915DA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840</w:t>
      </w:r>
      <w:r w:rsidR="008C6974" w:rsidRPr="001915DA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.000,00 zł;</w:t>
      </w:r>
    </w:p>
    <w:p w14:paraId="7BCA4296" w14:textId="4013E48E" w:rsidR="00306BAF" w:rsidRPr="001915DA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202</w:t>
      </w:r>
      <w:r w:rsidR="00B3737D"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4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r. </w:t>
      </w:r>
      <w:r w:rsidR="001915DA"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w 2025 r. zadanie nie było realizowane</w:t>
      </w:r>
      <w:r w:rsidR="00306BAF"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; </w:t>
      </w:r>
    </w:p>
    <w:p w14:paraId="196963B0" w14:textId="77777777" w:rsidR="00BA7D09" w:rsidRPr="001915DA" w:rsidRDefault="00BA7D09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zadania realizowane będą w formie wsparcia wykonania zadania publicznego wraz z udzieleniem </w:t>
      </w:r>
      <w:r w:rsidR="009F7D84"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 na ich dofinansowanie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B221FB1" w14:textId="213E9513" w:rsidR="00B85EE5" w:rsidRPr="001915DA" w:rsidRDefault="00B85EE5">
      <w:pPr>
        <w:numPr>
          <w:ilvl w:val="0"/>
          <w:numId w:val="4"/>
        </w:numPr>
        <w:spacing w:after="0" w:line="276" w:lineRule="auto"/>
        <w:ind w:left="709" w:right="1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maksymalna kwota dofinansowania jednego zadania publicznego: do </w:t>
      </w:r>
      <w:r w:rsidR="00ED4500" w:rsidRPr="00191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</w:t>
      </w:r>
      <w:r w:rsidR="001915DA" w:rsidRPr="00191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Pr="001915DA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0.000,00 zł.</w:t>
      </w:r>
      <w:r w:rsidRPr="001915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6726B173" w14:textId="77777777" w:rsidR="003431C0" w:rsidRPr="001915DA" w:rsidRDefault="00DC7FEB" w:rsidP="003431C0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Liczba ofert na </w:t>
      </w:r>
      <w:r w:rsidRPr="001915D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realizację</w:t>
      </w:r>
      <w:r w:rsidRPr="001915DA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 zadań publicznych w ramach </w:t>
      </w:r>
      <w:r w:rsidR="003431C0" w:rsidRPr="001915DA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niniejszego </w:t>
      </w:r>
      <w:r w:rsidRPr="001915DA">
        <w:rPr>
          <w:rFonts w:ascii="Times New Roman" w:hAnsi="Times New Roman"/>
          <w:b/>
          <w:color w:val="000000" w:themeColor="text1"/>
          <w:sz w:val="24"/>
          <w:szCs w:val="24"/>
          <w:lang w:eastAsia="pl-PL"/>
        </w:rPr>
        <w:t xml:space="preserve">Otwartego Konkursu Ofert: </w:t>
      </w:r>
    </w:p>
    <w:p w14:paraId="52727533" w14:textId="26484C61" w:rsidR="00857BD4" w:rsidRDefault="00857BD4" w:rsidP="009B38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23137B">
        <w:rPr>
          <w:rFonts w:ascii="Times New Roman" w:hAnsi="Times New Roman"/>
          <w:sz w:val="24"/>
          <w:szCs w:val="24"/>
          <w:lang w:eastAsia="pl-PL"/>
        </w:rPr>
        <w:t xml:space="preserve">w ramach niniejszego konkursu uprawniony podmiot może złożyć </w:t>
      </w:r>
      <w:r w:rsidRPr="0023137B">
        <w:rPr>
          <w:rFonts w:ascii="Times New Roman" w:hAnsi="Times New Roman"/>
          <w:b/>
          <w:sz w:val="24"/>
          <w:szCs w:val="24"/>
          <w:lang w:eastAsia="pl-PL"/>
        </w:rPr>
        <w:t xml:space="preserve">maksymalnie </w:t>
      </w:r>
      <w:r w:rsidR="001915DA" w:rsidRPr="0023137B">
        <w:rPr>
          <w:rFonts w:ascii="Times New Roman" w:hAnsi="Times New Roman"/>
          <w:b/>
          <w:sz w:val="24"/>
          <w:szCs w:val="24"/>
          <w:lang w:eastAsia="pl-PL"/>
        </w:rPr>
        <w:t>cztery</w:t>
      </w:r>
      <w:r w:rsidR="00E45659" w:rsidRPr="0023137B">
        <w:rPr>
          <w:rFonts w:ascii="Times New Roman" w:hAnsi="Times New Roman"/>
          <w:sz w:val="24"/>
          <w:szCs w:val="24"/>
          <w:lang w:eastAsia="pl-PL"/>
        </w:rPr>
        <w:t xml:space="preserve"> </w:t>
      </w:r>
      <w:r w:rsidR="00E45659" w:rsidRPr="001915DA">
        <w:rPr>
          <w:rFonts w:ascii="Times New Roman" w:hAnsi="Times New Roman"/>
          <w:color w:val="000000" w:themeColor="text1"/>
          <w:sz w:val="24"/>
          <w:szCs w:val="24"/>
          <w:lang w:eastAsia="pl-PL"/>
        </w:rPr>
        <w:t>ofert</w:t>
      </w:r>
      <w:r w:rsidR="001915DA" w:rsidRPr="001915DA">
        <w:rPr>
          <w:rFonts w:ascii="Times New Roman" w:hAnsi="Times New Roman"/>
          <w:color w:val="000000" w:themeColor="text1"/>
          <w:sz w:val="24"/>
          <w:szCs w:val="24"/>
          <w:lang w:eastAsia="pl-PL"/>
        </w:rPr>
        <w:t>y</w:t>
      </w:r>
      <w:r w:rsidRPr="001915DA">
        <w:rPr>
          <w:rFonts w:ascii="Times New Roman" w:hAnsi="Times New Roman"/>
          <w:color w:val="000000" w:themeColor="text1"/>
          <w:sz w:val="24"/>
          <w:szCs w:val="24"/>
          <w:lang w:eastAsia="pl-PL"/>
        </w:rPr>
        <w:t xml:space="preserve"> na realizację </w:t>
      </w:r>
      <w:r w:rsidR="0098401C">
        <w:rPr>
          <w:rFonts w:ascii="Times New Roman" w:hAnsi="Times New Roman"/>
          <w:color w:val="000000" w:themeColor="text1"/>
          <w:sz w:val="24"/>
          <w:szCs w:val="24"/>
          <w:lang w:eastAsia="pl-PL"/>
        </w:rPr>
        <w:t>czterech różnych ku</w:t>
      </w:r>
      <w:r w:rsidR="00507F95">
        <w:rPr>
          <w:rFonts w:ascii="Times New Roman" w:hAnsi="Times New Roman"/>
          <w:color w:val="000000" w:themeColor="text1"/>
          <w:sz w:val="24"/>
          <w:szCs w:val="24"/>
          <w:lang w:eastAsia="pl-PL"/>
        </w:rPr>
        <w:t>r</w:t>
      </w:r>
      <w:r w:rsidR="0098401C">
        <w:rPr>
          <w:rFonts w:ascii="Times New Roman" w:hAnsi="Times New Roman"/>
          <w:color w:val="000000" w:themeColor="text1"/>
          <w:sz w:val="24"/>
          <w:szCs w:val="24"/>
          <w:lang w:eastAsia="pl-PL"/>
        </w:rPr>
        <w:t>sów</w:t>
      </w:r>
      <w:r w:rsidR="009B3816">
        <w:rPr>
          <w:rFonts w:ascii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9D4E26B" w14:textId="53812AD8" w:rsidR="00101187" w:rsidRPr="00DC6616" w:rsidRDefault="009B3816" w:rsidP="009B3816">
      <w:pPr>
        <w:pStyle w:val="Akapitzlist"/>
        <w:numPr>
          <w:ilvl w:val="0"/>
          <w:numId w:val="13"/>
        </w:numPr>
        <w:spacing w:after="0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  <w:r w:rsidRPr="005B26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Jedna oferta</w:t>
      </w:r>
      <w:r w:rsidRPr="005B26EB">
        <w:rPr>
          <w:rFonts w:ascii="Times New Roman" w:eastAsia="Times New Roman" w:hAnsi="Times New Roman"/>
          <w:sz w:val="24"/>
          <w:szCs w:val="24"/>
          <w:lang w:eastAsia="pl-PL"/>
        </w:rPr>
        <w:t xml:space="preserve"> realizacji zadania publicznego może obejmować tylko </w:t>
      </w:r>
      <w:r w:rsidRPr="005B26EB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jeden rodzaj kursu</w:t>
      </w:r>
      <w:r w:rsidR="0098401C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>.</w:t>
      </w:r>
      <w:r w:rsidR="00DC6616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 </w:t>
      </w:r>
      <w:r w:rsidR="00DC6616" w:rsidRPr="00DC6616">
        <w:rPr>
          <w:rFonts w:ascii="Times New Roman" w:eastAsia="Times New Roman" w:hAnsi="Times New Roman"/>
          <w:sz w:val="24"/>
          <w:szCs w:val="24"/>
          <w:lang w:eastAsia="pl-PL"/>
        </w:rPr>
        <w:t>Możliwa jest realizacja wi</w:t>
      </w:r>
      <w:r w:rsidR="00DC6616">
        <w:rPr>
          <w:rFonts w:ascii="Times New Roman" w:eastAsia="Times New Roman" w:hAnsi="Times New Roman"/>
          <w:sz w:val="24"/>
          <w:szCs w:val="24"/>
          <w:lang w:eastAsia="pl-PL"/>
        </w:rPr>
        <w:t xml:space="preserve">ęcej niż jednego turnusu/edycji danego kursu </w:t>
      </w:r>
      <w:r w:rsidR="00DC6616">
        <w:rPr>
          <w:rFonts w:ascii="Times New Roman" w:eastAsia="Times New Roman" w:hAnsi="Times New Roman"/>
          <w:sz w:val="24"/>
          <w:szCs w:val="24"/>
          <w:lang w:eastAsia="pl-PL"/>
        </w:rPr>
        <w:br/>
        <w:t>w ramach jednej oferty.</w:t>
      </w:r>
    </w:p>
    <w:p w14:paraId="5CADC0C2" w14:textId="77777777" w:rsidR="00101187" w:rsidRDefault="00101187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6FB10616" w14:textId="77777777" w:rsidR="00240E98" w:rsidRDefault="00240E98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357D86E6" w14:textId="77777777" w:rsidR="00240E98" w:rsidRPr="001915DA" w:rsidRDefault="00240E98" w:rsidP="00857BD4">
      <w:pPr>
        <w:pStyle w:val="Akapitzlist"/>
        <w:spacing w:after="0"/>
        <w:ind w:left="502"/>
        <w:jc w:val="both"/>
        <w:rPr>
          <w:rFonts w:ascii="Times New Roman" w:hAnsi="Times New Roman"/>
          <w:color w:val="000000" w:themeColor="text1"/>
          <w:sz w:val="24"/>
          <w:szCs w:val="24"/>
          <w:lang w:eastAsia="pl-PL"/>
        </w:rPr>
      </w:pPr>
    </w:p>
    <w:p w14:paraId="0C06F900" w14:textId="77777777" w:rsidR="00BA7D09" w:rsidRPr="001915DA" w:rsidRDefault="00BA7D09" w:rsidP="00FE71CE">
      <w:pPr>
        <w:pStyle w:val="Akapitzlist"/>
        <w:numPr>
          <w:ilvl w:val="0"/>
          <w:numId w:val="1"/>
        </w:numPr>
        <w:spacing w:after="0"/>
        <w:ind w:left="426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Warunki realizacji zadania:</w:t>
      </w:r>
    </w:p>
    <w:p w14:paraId="028B35D1" w14:textId="77777777" w:rsidR="00325974" w:rsidRPr="001915DA" w:rsidRDefault="00325974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cele 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wskazane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ofercie muszą się pokrywać z celami wskazanymi w Ogłoszeniu Otwartego Konkursu Ofert;</w:t>
      </w:r>
    </w:p>
    <w:p w14:paraId="319C4AF9" w14:textId="34A53E55" w:rsidR="003626B9" w:rsidRPr="001915DA" w:rsidRDefault="003626B9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ubiegający się o realizację zadania </w:t>
      </w:r>
      <w:r w:rsidR="00B0353D" w:rsidRPr="001915D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powinien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: </w:t>
      </w:r>
    </w:p>
    <w:p w14:paraId="53F50734" w14:textId="2C735181" w:rsidR="003626B9" w:rsidRPr="001915DA" w:rsidRDefault="003626B9">
      <w:pPr>
        <w:numPr>
          <w:ilvl w:val="0"/>
          <w:numId w:val="9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prowadzić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pl-PL"/>
        </w:rPr>
        <w:t>działalność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statutową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</w:t>
      </w:r>
      <w:r w:rsidR="001915DA"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dziedzinie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obronności państwa</w:t>
      </w:r>
      <w:r w:rsidR="001915DA" w:rsidRPr="001915D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oraz</w:t>
      </w:r>
      <w:r w:rsidRPr="001915D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zakresie określonym w pkt. 1 niniejszego ogłoszenia;</w:t>
      </w:r>
    </w:p>
    <w:p w14:paraId="7C6187BA" w14:textId="5F8AB479" w:rsidR="002B4BC0" w:rsidRPr="00B00E0A" w:rsidRDefault="003626B9">
      <w:pPr>
        <w:numPr>
          <w:ilvl w:val="0"/>
          <w:numId w:val="9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dysponować </w:t>
      </w:r>
      <w:r w:rsidR="00EE187B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odpowiednim potencjałem (tzw. </w:t>
      </w:r>
      <w:r w:rsidR="002B4BC0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siłami i środkami</w:t>
      </w:r>
      <w:r w:rsidR="00EE187B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)</w:t>
      </w:r>
      <w:r w:rsidR="002B4BC0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do przeprowadzenia szkolenia tj. </w:t>
      </w: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wykwalifikowaną kadrą </w:t>
      </w:r>
      <w:r w:rsidR="002B4BC0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oraz zabezpieczeniem materiałowo-technicznym pozwalającym na realizację zadania w sposób możliwie najbardziej efektywny przy zachowaniu racjonalności, niezbędnoś</w:t>
      </w:r>
      <w:r w:rsidR="00EE187B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ci </w:t>
      </w:r>
      <w:r w:rsidR="002B4BC0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przedstawionych kosztów.</w:t>
      </w:r>
    </w:p>
    <w:p w14:paraId="44A0E5E7" w14:textId="77777777" w:rsidR="003626B9" w:rsidRDefault="003626B9">
      <w:pPr>
        <w:numPr>
          <w:ilvl w:val="0"/>
          <w:numId w:val="9"/>
        </w:numPr>
        <w:spacing w:after="0" w:line="276" w:lineRule="auto"/>
        <w:ind w:left="993" w:hanging="284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posiadać doświadczenie w organizacji przedsięwzięć podobnego rodzaju</w:t>
      </w:r>
      <w:r w:rsidR="002B4BC0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4A6AADE1" w14:textId="77777777" w:rsidR="00B00E0A" w:rsidRPr="00101187" w:rsidRDefault="00B00E0A" w:rsidP="00B00E0A">
      <w:p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pl-PL"/>
        </w:rPr>
      </w:pPr>
    </w:p>
    <w:p w14:paraId="6BA0A828" w14:textId="35105A9B" w:rsidR="003626B9" w:rsidRPr="00B00E0A" w:rsidRDefault="003626B9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odbiorcami zadania (uczestnikami) mogą być </w:t>
      </w:r>
      <w:r w:rsidR="00B0353D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wyłącznie </w:t>
      </w: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osoby wskazane </w:t>
      </w:r>
      <w:r w:rsidR="009840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pkt. 3 niniejszego ogłoszenia;</w:t>
      </w:r>
    </w:p>
    <w:p w14:paraId="0D5FED30" w14:textId="6BD5217D" w:rsidR="00894089" w:rsidRPr="00B00E0A" w:rsidRDefault="00903836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wskazać w ofercie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łączną liczbę uczestników zadania</w:t>
      </w:r>
      <w:r w:rsidR="000A0197" w:rsidRPr="00B00E0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, którzy odbędą pełen zakres szkolenia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przy zastrzeżeniu, iż</w:t>
      </w:r>
      <w:r w:rsidR="002B4BC0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626B9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liczebność grupy </w:t>
      </w:r>
      <w:r w:rsidR="003626B9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szkoleniowej</w:t>
      </w:r>
      <w:r w:rsidR="000A0197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B0353D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="000A0197"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 ramach jednego turnusu</w:t>
      </w:r>
      <w:r w:rsidRPr="00B00E0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3626B9" w:rsidRPr="00B00E0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nie powinna przekraczać 3</w:t>
      </w:r>
      <w:r w:rsidR="00240E9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>0</w:t>
      </w:r>
      <w:r w:rsidR="003626B9" w:rsidRPr="00B00E0A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osób</w:t>
      </w:r>
      <w:r w:rsidR="00240E98">
        <w:rPr>
          <w:rFonts w:ascii="Times New Roman" w:eastAsia="Times New Roman" w:hAnsi="Times New Roman"/>
          <w:color w:val="000000" w:themeColor="text1"/>
          <w:sz w:val="24"/>
          <w:szCs w:val="24"/>
          <w:u w:val="single"/>
          <w:lang w:eastAsia="pl-PL"/>
        </w:rPr>
        <w:t xml:space="preserve"> a w przypadku zajęć praktycznych liczebność grupy nie powinna przekraczać 10 osób</w:t>
      </w:r>
      <w:r w:rsidR="003626B9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341AF838" w14:textId="053F4C2B" w:rsidR="00894089" w:rsidRPr="00B00E0A" w:rsidRDefault="00894089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może zrealizować </w:t>
      </w:r>
      <w:r w:rsidR="00903836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dowolną liczbę turnusów szkoleniowych</w:t>
      </w:r>
      <w:r w:rsidR="00B00E0A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celu dotarcia do jak największej liczby odbiorców zadania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09B15583" w14:textId="77777777" w:rsidR="00325974" w:rsidRPr="00B00E0A" w:rsidRDefault="00325974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zadanie uznaje się za zrealizowane, jeżeli zleceniobiorca zrealizuje minimum 80% zakładanych w ofercie rezultatów;</w:t>
      </w:r>
    </w:p>
    <w:p w14:paraId="732A3BE8" w14:textId="398D28AE" w:rsidR="00325974" w:rsidRPr="00694A1A" w:rsidRDefault="00325974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oferent jest zobowiązany zapewnić </w:t>
      </w:r>
      <w:r w:rsidRPr="00694A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wkład finansowy</w:t>
      </w: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(środki finansowe inne niż dotacja), w wysokości minimum </w:t>
      </w:r>
      <w:r w:rsidR="00694A1A" w:rsidRPr="00694A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10</w:t>
      </w:r>
      <w:r w:rsidRPr="00694A1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%</w:t>
      </w:r>
      <w:r w:rsidRPr="00694A1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14:paraId="364931C3" w14:textId="10EE0F6C" w:rsidR="00BA0DB8" w:rsidRPr="00B00E0A" w:rsidRDefault="00BA0DB8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oferent jest zobowiązany zape</w:t>
      </w:r>
      <w:r w:rsidR="00903836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wnić </w:t>
      </w:r>
      <w:r w:rsidR="00903836" w:rsidRPr="00B00E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 xml:space="preserve">wkład własny niefinansowy </w:t>
      </w:r>
      <w:r w:rsidRPr="00B00E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osobowy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w wysokości minimum </w:t>
      </w:r>
      <w:r w:rsidR="00B00E0A" w:rsidRPr="00B00E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15</w:t>
      </w:r>
      <w:r w:rsidRPr="00B00E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%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 </w:t>
      </w:r>
    </w:p>
    <w:p w14:paraId="3106D0B2" w14:textId="77777777" w:rsidR="00325974" w:rsidRPr="00B00E0A" w:rsidRDefault="00325974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suma kosztów administracyjnych związanych z realizacją zadania nie może przekroczyć </w:t>
      </w:r>
      <w:r w:rsidRPr="00B00E0A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5%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planowanej kwoty dotacji;</w:t>
      </w:r>
    </w:p>
    <w:p w14:paraId="092CE85D" w14:textId="68D56AE5" w:rsidR="00D8750F" w:rsidRPr="00B00E0A" w:rsidRDefault="002F63F8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ferent jest zobowiązany </w:t>
      </w:r>
      <w:r w:rsidR="004E09E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wskazać w ofercie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działania informacyjno-promocyjne związane z upowszechnieniem wiedzy o realizowanym zadaniu publicznym dofinansowanym ze środków</w:t>
      </w:r>
      <w:r w:rsidR="00057155" w:rsidRPr="00B00E0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publicznych</w:t>
      </w:r>
      <w:r w:rsidR="00057155" w:rsidRPr="00B00E0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oraz</w:t>
      </w:r>
      <w:r w:rsidR="00057155" w:rsidRPr="00B00E0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jego</w:t>
      </w:r>
      <w:r w:rsidR="00057155" w:rsidRPr="00B00E0A">
        <w:rPr>
          <w:rFonts w:ascii="Times New Roman" w:eastAsia="Times New Roman" w:hAnsi="Times New Roman"/>
          <w:color w:val="000000" w:themeColor="text1"/>
          <w:lang w:eastAsia="pl-PL"/>
        </w:rPr>
        <w:t xml:space="preserve"> </w:t>
      </w:r>
      <w:r w:rsidR="00057155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promowaniem</w:t>
      </w:r>
      <w:r w:rsidR="00306BA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 uwzględnieniem intensywności </w:t>
      </w:r>
      <w:r w:rsidR="004E09E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prowadzeni</w:t>
      </w:r>
      <w:r w:rsidR="00101187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a</w:t>
      </w:r>
      <w:r w:rsidR="004E09E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306BA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tych działań</w:t>
      </w:r>
      <w:r w:rsidR="000F51A8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1ADAE186" w14:textId="77777777" w:rsidR="000F51A8" w:rsidRPr="00B00E0A" w:rsidRDefault="002F63F8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</w:t>
      </w:r>
      <w:r w:rsidR="00F51FBB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ferent w trakcie realizacji zadania publicznego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jest zobowiązany do </w:t>
      </w:r>
      <w:r w:rsidR="000F51A8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wypełniania obowiązków informacyjnych</w:t>
      </w:r>
      <w:r w:rsidR="00297D01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  <w:r w:rsidR="00F5176D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tj.:</w:t>
      </w:r>
      <w:r w:rsidR="000F51A8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</w:p>
    <w:p w14:paraId="5A0A8BD3" w14:textId="77777777" w:rsidR="00D8750F" w:rsidRPr="00B00E0A" w:rsidRDefault="00E45659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u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lang w:eastAsia="pl-PL"/>
        </w:rPr>
        <w:t>mieszczania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orła Ministerstwa Obrony Narodowej oraz znaku promocyjnego Wojska Polskiego określonych w rozporządzeniu Ministra Obrony Narodowej z dnia 4 maja 2009 r. </w:t>
      </w:r>
      <w:r w:rsidR="00D8750F" w:rsidRPr="00B00E0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w sprawie określenia innych znaków używanych w Siłach Zbrojnych Rzeczypospolitej Polskiej </w:t>
      </w:r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 xml:space="preserve">(Dz. U. z 2024 r. poz. 1073) 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oraz informacji, że zadanie publiczne jest współfinansowane ze środków otrzymanych od zleceniodawcy,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na wszystkich materiałach, w szczególności promocyjnych, informacyjnych, szkoleniowych i edukacyjnych, dotyczących realizowanego zadania 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lang w:eastAsia="pl-PL"/>
        </w:rPr>
        <w:t>publicznego</w:t>
      </w:r>
      <w:r w:rsidR="00D8750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oraz zakupionych rzeczach, o ile ich wielkość i przeznaczenie tego nie uniemożliwia, proporcjonalnie do wielkości innych oznaczeń, w sposób zapewniający jego dobrą widoczność</w:t>
      </w:r>
      <w:r w:rsidR="00F5176D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,</w:t>
      </w:r>
    </w:p>
    <w:p w14:paraId="61A2F5B1" w14:textId="2F20E7AF" w:rsidR="00D8750F" w:rsidRPr="00B00E0A" w:rsidRDefault="00D8750F">
      <w:pPr>
        <w:pStyle w:val="Akapitzlist"/>
        <w:numPr>
          <w:ilvl w:val="0"/>
          <w:numId w:val="11"/>
        </w:numPr>
        <w:spacing w:after="0"/>
        <w:ind w:left="993" w:hanging="284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</w:t>
      </w:r>
      <w:r w:rsidRPr="00B00E0A">
        <w:rPr>
          <w:rFonts w:ascii="Times New Roman" w:eastAsia="Times New Roman" w:hAnsi="Times New Roman"/>
          <w:color w:val="000000" w:themeColor="text1"/>
          <w:sz w:val="24"/>
          <w:lang w:eastAsia="pl-PL"/>
        </w:rPr>
        <w:t>sytuacji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, kiedy </w:t>
      </w:r>
      <w:r w:rsidRPr="00B00E0A">
        <w:rPr>
          <w:rFonts w:ascii="Times New Roman" w:eastAsia="Times New Roman" w:hAnsi="Times New Roman"/>
          <w:color w:val="000000" w:themeColor="text1"/>
          <w:sz w:val="24"/>
          <w:lang w:eastAsia="pl-PL"/>
        </w:rPr>
        <w:t>zadanie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publiczne zostało dofinansowane z budżetu państwa </w:t>
      </w:r>
      <w:r w:rsidR="00ED0B41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wysokości powyżej 50.000,00 zł, realiz</w:t>
      </w:r>
      <w:r w:rsidR="00D35BF0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ujący zadanie jest zobowiązany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do wykonania obowiązku, o którym mowa w art.</w:t>
      </w:r>
      <w:r w:rsidR="00D35BF0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35a ustawy z dnia 27 sierpnia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2009 r. </w:t>
      </w:r>
      <w:r w:rsidR="00ED0B41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00E0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lastRenderedPageBreak/>
        <w:t>o finansach publicznych</w:t>
      </w:r>
      <w:r w:rsidR="00D85FC2" w:rsidRPr="00B00E0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>(Dz. U. z 202</w:t>
      </w:r>
      <w:r w:rsidR="00B00E0A" w:rsidRPr="00B00E0A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 xml:space="preserve"> r. poz. 1</w:t>
      </w:r>
      <w:r w:rsidR="00B00E0A" w:rsidRPr="00B00E0A">
        <w:rPr>
          <w:rFonts w:ascii="Times New Roman" w:eastAsia="Times New Roman" w:hAnsi="Times New Roman"/>
          <w:sz w:val="24"/>
          <w:szCs w:val="24"/>
          <w:lang w:eastAsia="pl-PL"/>
        </w:rPr>
        <w:t>483</w:t>
      </w:r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 xml:space="preserve">, z </w:t>
      </w:r>
      <w:proofErr w:type="spellStart"/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>późn</w:t>
      </w:r>
      <w:proofErr w:type="spellEnd"/>
      <w:r w:rsidR="00F85F03" w:rsidRPr="00B00E0A">
        <w:rPr>
          <w:rFonts w:ascii="Times New Roman" w:eastAsia="Times New Roman" w:hAnsi="Times New Roman"/>
          <w:sz w:val="24"/>
          <w:szCs w:val="24"/>
          <w:lang w:eastAsia="pl-PL"/>
        </w:rPr>
        <w:t xml:space="preserve">. zm.),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tj. do podjęcia działań informacyjnych dotyczących udzielonego finansowania lub dofinansowania </w:t>
      </w:r>
      <w:r w:rsidR="00ED0B41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b</w:t>
      </w:r>
      <w:r w:rsidR="00D85FC2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udżetu państwa, o których mowa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w § 2 pkt 2 i 3 rozporządzenia Rady Ministrów </w:t>
      </w:r>
      <w:r w:rsidR="00ED0B41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br/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z dnia 7 maja 2021 r.</w:t>
      </w:r>
      <w:r w:rsidRPr="00B00E0A">
        <w:rPr>
          <w:rFonts w:ascii="Times New Roman" w:eastAsia="Times New Roman" w:hAnsi="Times New Roman"/>
          <w:iCs/>
          <w:color w:val="000000" w:themeColor="text1"/>
          <w:sz w:val="24"/>
          <w:szCs w:val="24"/>
          <w:lang w:eastAsia="pl-PL"/>
        </w:rPr>
        <w:t xml:space="preserve"> </w:t>
      </w:r>
      <w:r w:rsidRPr="00B00E0A">
        <w:rPr>
          <w:rFonts w:ascii="Times New Roman" w:eastAsia="Times New Roman" w:hAnsi="Times New Roman"/>
          <w:i/>
          <w:iCs/>
          <w:color w:val="000000" w:themeColor="text1"/>
          <w:sz w:val="24"/>
          <w:szCs w:val="24"/>
          <w:lang w:eastAsia="pl-PL"/>
        </w:rPr>
        <w:t xml:space="preserve">w sprawie określenia działań informacyjnych podejmowanych przez podmioty realizujące zadania </w:t>
      </w:r>
      <w:r w:rsidRPr="00B00E0A">
        <w:rPr>
          <w:rFonts w:ascii="Times New Roman" w:eastAsia="Times New Roman" w:hAnsi="Times New Roman"/>
          <w:i/>
          <w:color w:val="000000" w:themeColor="text1"/>
          <w:sz w:val="24"/>
          <w:szCs w:val="24"/>
          <w:lang w:eastAsia="pl-PL"/>
        </w:rPr>
        <w:t>finansowane i dofinansowane z budżetu państwa lub z państwowych funduszy celowych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B00E0A">
        <w:rPr>
          <w:rFonts w:ascii="Times New Roman" w:hAnsi="Times New Roman"/>
          <w:color w:val="000000" w:themeColor="text1"/>
          <w:sz w:val="24"/>
          <w:szCs w:val="24"/>
        </w:rPr>
        <w:t xml:space="preserve">(Dz. U. poz. 953, z </w:t>
      </w:r>
      <w:proofErr w:type="spellStart"/>
      <w:r w:rsidR="00D85FC2" w:rsidRPr="00B00E0A">
        <w:rPr>
          <w:rFonts w:ascii="Times New Roman" w:hAnsi="Times New Roman"/>
          <w:color w:val="000000" w:themeColor="text1"/>
          <w:sz w:val="24"/>
          <w:szCs w:val="24"/>
        </w:rPr>
        <w:t>późn</w:t>
      </w:r>
      <w:proofErr w:type="spellEnd"/>
      <w:r w:rsidR="00D85FC2" w:rsidRPr="00B00E0A">
        <w:rPr>
          <w:rFonts w:ascii="Times New Roman" w:hAnsi="Times New Roman"/>
          <w:color w:val="000000" w:themeColor="text1"/>
          <w:sz w:val="24"/>
          <w:szCs w:val="24"/>
        </w:rPr>
        <w:t xml:space="preserve">. zm.) 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w sposób określony w tym rozporządzeniu;</w:t>
      </w:r>
    </w:p>
    <w:p w14:paraId="024DA2B7" w14:textId="10C8AE44" w:rsidR="00B00E0A" w:rsidRPr="0015783E" w:rsidRDefault="00B00E0A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Oferent jest zobowiązany do wskazania w ofercie warunków służących zapewnieniu dostępności osobom ze szczególnymi potrzebami w zakresie realizowanego zadania publicznego z uwzględnieniem postanowień ustawy z dnia 19 lipca 2019 r. </w:t>
      </w:r>
      <w:r w:rsidR="0010118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5783E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o zapewnieniu dostępności osobom ze szczególnymi potrzebami 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(Dz. U. z 2024 r. poz. 1411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, z </w:t>
      </w:r>
      <w:proofErr w:type="spellStart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późn</w:t>
      </w:r>
      <w:proofErr w:type="spellEnd"/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. zm.</w:t>
      </w:r>
      <w:r w:rsidRPr="001578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</w:t>
      </w:r>
      <w:r w:rsidRPr="0015783E">
        <w:rPr>
          <w:rFonts w:ascii="Times New Roman" w:eastAsia="Times New Roman" w:hAnsi="Times New Roman" w:cs="Times New Roman"/>
          <w:sz w:val="24"/>
          <w:szCs w:val="24"/>
          <w:lang w:eastAsia="pl-PL"/>
        </w:rPr>
        <w:t>, w zakresie:</w:t>
      </w:r>
    </w:p>
    <w:p w14:paraId="7767FC20" w14:textId="77777777" w:rsidR="00B00E0A" w:rsidRPr="0015783E" w:rsidRDefault="00B00E0A">
      <w:pPr>
        <w:numPr>
          <w:ilvl w:val="0"/>
          <w:numId w:val="7"/>
        </w:numPr>
        <w:spacing w:after="0" w:line="276" w:lineRule="auto"/>
        <w:ind w:left="1134" w:right="23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architektonicznym,</w:t>
      </w:r>
    </w:p>
    <w:p w14:paraId="6B4059ED" w14:textId="77777777" w:rsidR="00B00E0A" w:rsidRPr="0015783E" w:rsidRDefault="00B00E0A">
      <w:pPr>
        <w:numPr>
          <w:ilvl w:val="0"/>
          <w:numId w:val="7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cyfrowym,</w:t>
      </w:r>
    </w:p>
    <w:p w14:paraId="1EC6C512" w14:textId="77777777" w:rsidR="00B00E0A" w:rsidRPr="0015783E" w:rsidRDefault="00B00E0A">
      <w:pPr>
        <w:numPr>
          <w:ilvl w:val="0"/>
          <w:numId w:val="7"/>
        </w:numPr>
        <w:spacing w:after="0" w:line="276" w:lineRule="auto"/>
        <w:ind w:left="1134" w:right="24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pl-PL"/>
        </w:rPr>
        <w:t>informacyjno-komunikacyjnej.</w:t>
      </w:r>
    </w:p>
    <w:p w14:paraId="15E8F76E" w14:textId="513F7EEC" w:rsidR="00325974" w:rsidRPr="00D967B9" w:rsidRDefault="00B00E0A" w:rsidP="00B00E0A">
      <w:pPr>
        <w:pStyle w:val="Akapitzlist"/>
        <w:spacing w:after="0"/>
        <w:ind w:left="709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15783E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Szczegółowe minimalne warunki służące zapewnieniu dostępności osobom ze szczególnymi potrzebami zostały wskazane w Regulaminie Otwartego Konkursu </w:t>
      </w:r>
      <w:r w:rsidRPr="00D967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Ofert nr ew. 04/2026/WD/DEKiD</w:t>
      </w:r>
      <w:r w:rsidR="00894089" w:rsidRPr="00D967B9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;</w:t>
      </w:r>
    </w:p>
    <w:p w14:paraId="2568FC32" w14:textId="20E8AFD7" w:rsidR="00BA7D09" w:rsidRDefault="00D8750F">
      <w:pPr>
        <w:numPr>
          <w:ilvl w:val="0"/>
          <w:numId w:val="10"/>
        </w:numPr>
        <w:spacing w:after="0" w:line="276" w:lineRule="auto"/>
        <w:ind w:left="709" w:hanging="425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pozostałe warunki realizacji zada</w:t>
      </w:r>
      <w:r w:rsidR="001E2A3F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nia</w:t>
      </w:r>
      <w:r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 zostały określone w Regulaminie Otwartego Konkursu Ofert</w:t>
      </w:r>
      <w:r w:rsidRPr="00B00E0A">
        <w:rPr>
          <w:rFonts w:ascii="Times New Roman" w:hAnsi="Times New Roman"/>
          <w:color w:val="000000" w:themeColor="text1"/>
          <w:sz w:val="24"/>
          <w:szCs w:val="24"/>
        </w:rPr>
        <w:t xml:space="preserve"> nr </w:t>
      </w:r>
      <w:r w:rsidR="00D11515" w:rsidRPr="00B00E0A">
        <w:rPr>
          <w:rFonts w:ascii="Times New Roman" w:hAnsi="Times New Roman"/>
          <w:color w:val="000000" w:themeColor="text1"/>
          <w:sz w:val="24"/>
          <w:szCs w:val="24"/>
        </w:rPr>
        <w:t xml:space="preserve">ew. </w:t>
      </w:r>
      <w:r w:rsidR="007B009E">
        <w:rPr>
          <w:rFonts w:ascii="Times New Roman" w:hAnsi="Times New Roman"/>
          <w:color w:val="000000" w:themeColor="text1"/>
          <w:sz w:val="24"/>
          <w:szCs w:val="24"/>
        </w:rPr>
        <w:t>0</w:t>
      </w:r>
      <w:r w:rsidR="00B00E0A" w:rsidRPr="00B00E0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Pr="00B00E0A">
        <w:rPr>
          <w:rFonts w:ascii="Times New Roman" w:hAnsi="Times New Roman"/>
          <w:color w:val="000000" w:themeColor="text1"/>
          <w:sz w:val="24"/>
          <w:szCs w:val="24"/>
        </w:rPr>
        <w:t>/202</w:t>
      </w:r>
      <w:r w:rsidR="00B00E0A" w:rsidRPr="00B00E0A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00E0A">
        <w:rPr>
          <w:rFonts w:ascii="Times New Roman" w:hAnsi="Times New Roman"/>
          <w:color w:val="000000" w:themeColor="text1"/>
          <w:sz w:val="24"/>
          <w:szCs w:val="24"/>
        </w:rPr>
        <w:t>/WD/DEKiD</w:t>
      </w:r>
      <w:r w:rsidR="005B41E8" w:rsidRPr="00B00E0A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>.</w:t>
      </w:r>
    </w:p>
    <w:p w14:paraId="57D3088D" w14:textId="77777777" w:rsidR="00B00E0A" w:rsidRDefault="00B00E0A" w:rsidP="00B00E0A">
      <w:p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</w:pPr>
    </w:p>
    <w:p w14:paraId="32B681AE" w14:textId="77777777" w:rsidR="00B00E0A" w:rsidRPr="00101187" w:rsidRDefault="00B00E0A" w:rsidP="00B00E0A">
      <w:pPr>
        <w:spacing w:after="0" w:line="276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8"/>
          <w:szCs w:val="8"/>
          <w:lang w:eastAsia="pl-PL"/>
        </w:rPr>
      </w:pPr>
    </w:p>
    <w:p w14:paraId="479FDDB5" w14:textId="77777777" w:rsidR="00BA7D09" w:rsidRPr="004D59BC" w:rsidRDefault="00BA7D09" w:rsidP="00CB02EA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4D59BC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Termin, miejsce i </w:t>
      </w:r>
      <w:r w:rsidRPr="004D59BC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l-PL"/>
        </w:rPr>
        <w:t>sposób</w:t>
      </w:r>
      <w:r w:rsidRPr="004D59BC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 xml:space="preserve"> składania ofert:</w:t>
      </w:r>
    </w:p>
    <w:p w14:paraId="5B0956E6" w14:textId="77777777" w:rsidR="00A57055" w:rsidRPr="004D59BC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4D59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Otwartym Konkursie Ofert mogą uczestniczyć wyłącznie organizacje pozarządowe oraz inne podmioty prowadzące działalność pożytku publicznego wymienione </w:t>
      </w:r>
      <w:r w:rsidR="008C6974" w:rsidRPr="004D59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</w:r>
      <w:r w:rsidRPr="004D59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art. 3 ust. 3 ustawy z dnia 24 kwietnia 2003 r. </w:t>
      </w:r>
      <w:r w:rsidRPr="004D59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 xml:space="preserve">o działalności pożytku publicznego </w:t>
      </w:r>
      <w:r w:rsidR="008C6974" w:rsidRPr="004D59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Pr="004D59BC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pl-PL"/>
        </w:rPr>
        <w:t>i o wolontariacie</w:t>
      </w:r>
      <w:r w:rsidR="00B73790" w:rsidRPr="004D59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, zwanej dalej „ustawą”;</w:t>
      </w:r>
    </w:p>
    <w:p w14:paraId="10578FD9" w14:textId="01C026C6" w:rsidR="00B73790" w:rsidRPr="004D59BC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D59BC"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="00F07C90" w:rsidRPr="004D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ferta realizacji zadania publicznego musi zostać złożona </w:t>
      </w:r>
      <w:r w:rsidRPr="004D59B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 terminie do </w:t>
      </w:r>
      <w:r w:rsidRPr="004D59B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dnia </w:t>
      </w:r>
      <w:r w:rsidR="00D85FC2" w:rsidRPr="004D59B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="00507F95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16</w:t>
      </w:r>
      <w:r w:rsidR="004D59BC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lutego</w:t>
      </w:r>
      <w:r w:rsidR="00CB02EA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</w:t>
      </w:r>
      <w:r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202</w:t>
      </w:r>
      <w:r w:rsidR="004D59BC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6</w:t>
      </w:r>
      <w:r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 r</w:t>
      </w:r>
      <w:r w:rsidRPr="004D59B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FF07AB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 xml:space="preserve">do godz. </w:t>
      </w:r>
      <w:r w:rsidR="004D59BC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8</w:t>
      </w:r>
      <w:r w:rsidR="00FF07AB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.</w:t>
      </w:r>
      <w:r w:rsidR="004D59BC" w:rsidRPr="004D59BC">
        <w:rPr>
          <w:rFonts w:ascii="Times New Roman" w:eastAsia="Times New Roman" w:hAnsi="Times New Roman" w:cs="Times New Roman"/>
          <w:b/>
          <w:color w:val="000000" w:themeColor="text1"/>
          <w:sz w:val="24"/>
          <w:lang w:eastAsia="pl-PL"/>
        </w:rPr>
        <w:t>00</w:t>
      </w:r>
      <w:r w:rsidR="00FF07AB" w:rsidRPr="004D59BC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</w:t>
      </w:r>
      <w:r w:rsidR="00F07C90" w:rsidRPr="004D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za pośrednictwem </w:t>
      </w:r>
      <w:r w:rsidR="00484C9F" w:rsidRPr="004D59BC">
        <w:rPr>
          <w:rFonts w:ascii="Times New Roman" w:hAnsi="Times New Roman" w:cs="Times New Roman"/>
          <w:color w:val="000000" w:themeColor="text1"/>
          <w:sz w:val="24"/>
          <w:szCs w:val="24"/>
        </w:rPr>
        <w:t>systemu</w:t>
      </w:r>
      <w:r w:rsidR="00F07C90" w:rsidRPr="004D59B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internetowego Witkac.pl poprzez elektroniczny fo</w:t>
      </w:r>
      <w:r w:rsidR="00484C9F" w:rsidRPr="004D59BC">
        <w:rPr>
          <w:rFonts w:ascii="Times New Roman" w:hAnsi="Times New Roman"/>
          <w:color w:val="000000" w:themeColor="text1"/>
          <w:sz w:val="24"/>
          <w:szCs w:val="24"/>
        </w:rPr>
        <w:t>rmularz dostępny w tym systemie</w:t>
      </w:r>
      <w:r w:rsidR="00F07C90" w:rsidRPr="004D59BC">
        <w:rPr>
          <w:rFonts w:ascii="Times New Roman" w:hAnsi="Times New Roman"/>
          <w:color w:val="000000" w:themeColor="text1"/>
          <w:sz w:val="24"/>
          <w:szCs w:val="24"/>
        </w:rPr>
        <w:t xml:space="preserve">. </w:t>
      </w:r>
    </w:p>
    <w:p w14:paraId="0A362697" w14:textId="15F4C323" w:rsidR="00C22041" w:rsidRPr="00D967B9" w:rsidRDefault="00F07C90" w:rsidP="00C2204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sz w:val="24"/>
          <w:szCs w:val="24"/>
        </w:rPr>
      </w:pP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W celu przygotowania oferty </w:t>
      </w:r>
      <w:r w:rsidR="00B73790"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w 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>s</w:t>
      </w:r>
      <w:r w:rsidR="00484C9F" w:rsidRPr="00D967B9">
        <w:rPr>
          <w:rFonts w:ascii="Times New Roman" w:hAnsi="Times New Roman"/>
          <w:color w:val="000000" w:themeColor="text1"/>
          <w:sz w:val="24"/>
          <w:szCs w:val="24"/>
        </w:rPr>
        <w:t>ystemie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 Witkac.pl należy </w:t>
      </w:r>
      <w:r w:rsidR="00CE2DA4" w:rsidRPr="00D967B9">
        <w:rPr>
          <w:rFonts w:ascii="Times New Roman" w:hAnsi="Times New Roman"/>
          <w:color w:val="000000" w:themeColor="text1"/>
          <w:sz w:val="24"/>
          <w:szCs w:val="24"/>
        </w:rPr>
        <w:t>uruchomić</w:t>
      </w:r>
      <w:r w:rsidRPr="00D967B9">
        <w:rPr>
          <w:rFonts w:ascii="Times New Roman" w:hAnsi="Times New Roman"/>
          <w:color w:val="000000" w:themeColor="text1"/>
          <w:sz w:val="24"/>
          <w:szCs w:val="24"/>
        </w:rPr>
        <w:t xml:space="preserve"> następujący link: </w:t>
      </w:r>
      <w:hyperlink r:id="rId9" w:anchor="contest/view?id=40076" w:history="1">
        <w:r w:rsidR="00D967B9" w:rsidRPr="00D967B9">
          <w:rPr>
            <w:rStyle w:val="Hipercze"/>
            <w:rFonts w:ascii="Times New Roman" w:hAnsi="Times New Roman"/>
            <w:sz w:val="24"/>
            <w:szCs w:val="24"/>
          </w:rPr>
          <w:t>https://witkac.pl/#contest/view?id=40076</w:t>
        </w:r>
      </w:hyperlink>
      <w:r w:rsidR="00C22041" w:rsidRPr="00D967B9">
        <w:rPr>
          <w:rFonts w:ascii="Times New Roman" w:hAnsi="Times New Roman"/>
          <w:color w:val="00B0F0"/>
          <w:sz w:val="24"/>
          <w:szCs w:val="24"/>
        </w:rPr>
        <w:t>;</w:t>
      </w:r>
    </w:p>
    <w:p w14:paraId="5A732F84" w14:textId="77777777" w:rsidR="00A57055" w:rsidRPr="00D967B9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rozpatrzeniu będą podlegały wyłącznie oferty złożone poprzez </w:t>
      </w:r>
      <w:r w:rsidR="00484C9F"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system</w:t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Witkac.pl; </w:t>
      </w:r>
    </w:p>
    <w:p w14:paraId="0FF2D1CB" w14:textId="49962A7C" w:rsidR="00A57055" w:rsidRPr="00D967B9" w:rsidRDefault="00A570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złożenie oferty jest równoznaczne z zapoznaniem się oraz zobowiązaniem </w:t>
      </w:r>
      <w:r w:rsidR="001E2A3F"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do stosowania przy realizacji zadania Regulaminu Otwartego Konkursu Ofert nr ew. </w:t>
      </w:r>
      <w:r w:rsidR="007B009E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0</w:t>
      </w:r>
      <w:r w:rsid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4</w:t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/202</w:t>
      </w:r>
      <w:r w:rsid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6</w:t>
      </w:r>
      <w:r w:rsidRPr="00D967B9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/WD/DEKiD;</w:t>
      </w:r>
    </w:p>
    <w:p w14:paraId="71670F5E" w14:textId="77777777" w:rsidR="00297D01" w:rsidRPr="00BD1D3B" w:rsidRDefault="002229FD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do </w:t>
      </w:r>
      <w:r w:rsidR="00F5176D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elektronicznego 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>fo</w:t>
      </w:r>
      <w:r w:rsidR="00297D01" w:rsidRPr="00BD1D3B">
        <w:rPr>
          <w:rFonts w:ascii="Times New Roman" w:hAnsi="Times New Roman"/>
          <w:color w:val="000000" w:themeColor="text1"/>
          <w:sz w:val="24"/>
          <w:szCs w:val="24"/>
        </w:rPr>
        <w:t>rmularza oferty należy załączyć:</w:t>
      </w:r>
    </w:p>
    <w:p w14:paraId="19C572F3" w14:textId="77777777" w:rsidR="00DF1B41" w:rsidRPr="00BD1D3B" w:rsidRDefault="00297D01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kopię aktualnego wyciągu </w:t>
      </w:r>
      <w:r w:rsidR="002229FD" w:rsidRPr="00BD1D3B">
        <w:rPr>
          <w:rFonts w:ascii="Times New Roman" w:hAnsi="Times New Roman"/>
          <w:color w:val="000000" w:themeColor="text1"/>
          <w:sz w:val="24"/>
          <w:szCs w:val="24"/>
        </w:rPr>
        <w:t>z właściwego rejestru lub ewidencji/pobrany samodzielnie wydruk komputerowy aktualnych informacji o podmiocie wpisanym do Krajowego Rejestru Sądowego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(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dokument nie powinien być starszy niż </w:t>
      </w:r>
      <w:r w:rsidR="00E45659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br/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  <w:u w:val="single"/>
        </w:rPr>
        <w:t>3 miesiące</w:t>
      </w:r>
      <w:r w:rsidR="0017171E" w:rsidRPr="00BD1D3B">
        <w:rPr>
          <w:rFonts w:ascii="Times New Roman" w:hAnsi="Times New Roman"/>
          <w:color w:val="000000" w:themeColor="text1"/>
          <w:sz w:val="24"/>
          <w:szCs w:val="24"/>
        </w:rPr>
        <w:t>),</w:t>
      </w:r>
    </w:p>
    <w:p w14:paraId="46D79A09" w14:textId="77777777" w:rsidR="00DF1B41" w:rsidRPr="00BD1D3B" w:rsidRDefault="002229FD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oświadczenie o VAT stanowiące załącznik nr </w:t>
      </w:r>
      <w:r w:rsidR="00B90FFA" w:rsidRPr="00BD1D3B">
        <w:rPr>
          <w:rFonts w:ascii="Times New Roman" w:hAnsi="Times New Roman"/>
          <w:color w:val="000000" w:themeColor="text1"/>
          <w:sz w:val="24"/>
          <w:szCs w:val="24"/>
        </w:rPr>
        <w:t>5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820420" w:rsidRPr="00BD1D3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583D293A" w14:textId="4F70BF7A" w:rsidR="00297D01" w:rsidRPr="00BD1D3B" w:rsidRDefault="00820420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oświadczenie o prowadzonej działalności statutowej zgodnej z rodzajem zadania publicznego </w:t>
      </w:r>
      <w:r w:rsidR="000950CF" w:rsidRPr="00BD1D3B">
        <w:rPr>
          <w:rFonts w:ascii="Times New Roman" w:hAnsi="Times New Roman"/>
          <w:color w:val="000000" w:themeColor="text1"/>
          <w:sz w:val="24"/>
          <w:szCs w:val="24"/>
        </w:rPr>
        <w:t>określonym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w </w:t>
      </w:r>
      <w:r w:rsidR="000950CF"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niniejszym 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ogłoszeniu stanowiące załącznik nr </w:t>
      </w:r>
      <w:r w:rsidR="00B46AD7" w:rsidRPr="00BD1D3B">
        <w:rPr>
          <w:rFonts w:ascii="Times New Roman" w:hAnsi="Times New Roman"/>
          <w:color w:val="000000" w:themeColor="text1"/>
          <w:sz w:val="24"/>
          <w:szCs w:val="24"/>
        </w:rPr>
        <w:t>6</w:t>
      </w:r>
      <w:r w:rsidRPr="00BD1D3B">
        <w:rPr>
          <w:rFonts w:ascii="Times New Roman" w:hAnsi="Times New Roman"/>
          <w:color w:val="000000" w:themeColor="text1"/>
          <w:sz w:val="24"/>
          <w:szCs w:val="24"/>
        </w:rPr>
        <w:t xml:space="preserve"> do ogłoszenia</w:t>
      </w:r>
      <w:r w:rsidR="00297D01" w:rsidRPr="00BD1D3B">
        <w:rPr>
          <w:rFonts w:ascii="Times New Roman" w:hAnsi="Times New Roman"/>
          <w:color w:val="000000" w:themeColor="text1"/>
          <w:sz w:val="24"/>
          <w:szCs w:val="24"/>
        </w:rPr>
        <w:t>,</w:t>
      </w:r>
    </w:p>
    <w:p w14:paraId="3D638DBB" w14:textId="08DB0189" w:rsidR="007D0AAE" w:rsidRPr="00842AE3" w:rsidRDefault="00BD1D3B">
      <w:pPr>
        <w:pStyle w:val="Akapitzlist"/>
        <w:numPr>
          <w:ilvl w:val="0"/>
          <w:numId w:val="12"/>
        </w:numPr>
        <w:spacing w:after="0"/>
        <w:ind w:left="1134" w:right="23" w:hanging="283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>aktualny statut organizacji</w:t>
      </w:r>
      <w:r w:rsidR="00842AE3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2F411BD9" w14:textId="77777777" w:rsidR="00297D01" w:rsidRPr="00BD1D3B" w:rsidRDefault="00297D01" w:rsidP="00297D01">
      <w:pPr>
        <w:spacing w:after="0" w:line="276" w:lineRule="auto"/>
        <w:ind w:left="709" w:right="23"/>
        <w:contextualSpacing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D1D3B">
        <w:rPr>
          <w:rFonts w:ascii="Times New Roman" w:hAnsi="Times New Roman"/>
          <w:color w:val="000000" w:themeColor="text1"/>
          <w:sz w:val="24"/>
          <w:szCs w:val="24"/>
        </w:rPr>
        <w:t>Z</w:t>
      </w:r>
      <w:r w:rsidR="002229FD" w:rsidRPr="00BD1D3B">
        <w:rPr>
          <w:rFonts w:ascii="Times New Roman" w:hAnsi="Times New Roman"/>
          <w:color w:val="000000" w:themeColor="text1"/>
          <w:sz w:val="24"/>
          <w:szCs w:val="24"/>
        </w:rPr>
        <w:t>ałącznikami mogą być tyl</w:t>
      </w:r>
      <w:r w:rsidR="007F5045" w:rsidRPr="00BD1D3B">
        <w:rPr>
          <w:rFonts w:ascii="Times New Roman" w:hAnsi="Times New Roman"/>
          <w:color w:val="000000" w:themeColor="text1"/>
          <w:sz w:val="24"/>
          <w:szCs w:val="24"/>
        </w:rPr>
        <w:t>ko pliki w formacie pdf lub jpg</w:t>
      </w:r>
      <w:r w:rsidR="00044F62" w:rsidRPr="00BD1D3B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6FD6104C" w14:textId="77777777" w:rsidR="008D1BDE" w:rsidRPr="0018775F" w:rsidRDefault="008D1BDE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oferty przesłane po terminie wskazanym powyżej zostaną odrzucone z przyczyn formalnych;</w:t>
      </w:r>
    </w:p>
    <w:p w14:paraId="023C23DB" w14:textId="77777777" w:rsidR="00C44A5C" w:rsidRPr="0018775F" w:rsidRDefault="00006F55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lastRenderedPageBreak/>
        <w:t>o</w:t>
      </w:r>
      <w:r w:rsidR="008D1BDE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ferty złożone w inny sposób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niż wskazan</w:t>
      </w:r>
      <w:r w:rsidR="002229F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y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w </w:t>
      </w:r>
      <w:proofErr w:type="spellStart"/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="001E2A3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kt</w:t>
      </w:r>
      <w:proofErr w:type="spellEnd"/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. 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2</w:t>
      </w:r>
      <w:r w:rsidR="002229F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nie będą rozpatrywane</w:t>
      </w:r>
      <w:r w:rsidR="00F5176D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58383FEE" w14:textId="77777777" w:rsidR="002229FD" w:rsidRPr="0018775F" w:rsidRDefault="00F5176D" w:rsidP="00D35BF0">
      <w:pPr>
        <w:spacing w:after="0" w:line="276" w:lineRule="auto"/>
        <w:ind w:left="709" w:right="2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oferty realizacji zadania publicznego poprzez 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2F63F8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>ferent ma obowiązek wydrukować ofertę w wersji papierowej oraz podpisać ją przez osoby upoważnione do składania oświadczeń woli w imie</w:t>
      </w:r>
      <w:r w:rsidR="008C6974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niu </w:t>
      </w:r>
      <w:r w:rsidR="002F63F8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ferenta z datą tożsamą 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jak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dat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złożenia oferty poprzez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B04D2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J</w:t>
      </w:r>
      <w:r w:rsidR="001313AB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eżeli osoby uprawnione nie dysponują pieczątkami imiennymi podpis musi być czytelny, złożony pełnym imieniem i nazwiskiem z zaznaczeniem pełnionej funkcji</w:t>
      </w:r>
      <w:r w:rsidR="00AB04D2" w:rsidRPr="0018775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. </w:t>
      </w:r>
      <w:r w:rsidR="00AB04D2" w:rsidRPr="0018775F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ryginał oferty w wersji papierowej musi być opatrzony tą samą sumą kontrolną co oferta złożona poprzez </w:t>
      </w:r>
      <w:r w:rsidR="00484C9F" w:rsidRPr="0018775F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2229FD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 Witkac.pl </w:t>
      </w:r>
      <w:r w:rsidR="00CE2DA4" w:rsidRPr="0018775F">
        <w:rPr>
          <w:rFonts w:ascii="Times New Roman" w:hAnsi="Times New Roman"/>
          <w:color w:val="000000" w:themeColor="text1"/>
          <w:sz w:val="24"/>
          <w:szCs w:val="24"/>
        </w:rPr>
        <w:t xml:space="preserve">(na tym etapie nie jest wymagane złożenie oryginalnej oferty w wersji papierowej –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obowiązek przekazania ww. dokumentów </w:t>
      </w:r>
      <w:r w:rsidR="00DC62AF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(w wersji papierowej)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zaistnieje </w:t>
      </w:r>
      <w:r w:rsidR="00DC62AF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dopiero </w:t>
      </w:r>
      <w:r w:rsidR="0014073D" w:rsidRPr="0018775F">
        <w:rPr>
          <w:rFonts w:ascii="Times New Roman" w:hAnsi="Times New Roman"/>
          <w:b/>
          <w:color w:val="000000" w:themeColor="text1"/>
          <w:sz w:val="24"/>
          <w:szCs w:val="24"/>
        </w:rPr>
        <w:t xml:space="preserve">na etapie zawierania umowy </w:t>
      </w:r>
      <w:r w:rsidR="00CE2DA4" w:rsidRPr="0018775F">
        <w:rPr>
          <w:rFonts w:ascii="Times New Roman" w:hAnsi="Times New Roman"/>
          <w:b/>
          <w:color w:val="000000" w:themeColor="text1"/>
          <w:sz w:val="24"/>
          <w:szCs w:val="24"/>
        </w:rPr>
        <w:t>w przypadku przyznania dotacji</w:t>
      </w:r>
      <w:r w:rsidR="00CE2DA4" w:rsidRPr="0018775F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CE2DA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</w:p>
    <w:p w14:paraId="00F97039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 ramach konkursu mogą być składane oferty wspólne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ofertę wspólną może złożyć kilka (co najmniej dwie) organizacji pozarządowych lub podmiotów określonych </w:t>
      </w:r>
      <w:r w:rsidR="002B37E3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br/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w art. 3 ust. 3 pkt. 1 - 4 ustawy działających wspólnie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;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do oferty należy dołączyć um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owę</w:t>
      </w:r>
      <w:r w:rsidR="001E2A3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(w pliku o formacie pdf lub jpg)</w:t>
      </w:r>
      <w:r w:rsidR="008C6974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regulującą stosunki między </w:t>
      </w:r>
      <w:r w:rsidR="002F63F8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ferentami określając</w:t>
      </w:r>
      <w:r w:rsidR="001313AB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ą</w:t>
      </w: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 xml:space="preserve"> zakres ich świadczeń składających się na realizację zadania;</w:t>
      </w:r>
    </w:p>
    <w:p w14:paraId="7C52EE41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organizacje pozarządowe lub podmioty wymienione w art. 3 ust. 3 pkt 1- 4 ustawy składające ofertę wspólną ponoszą solidarną odpowiedzialność za zobowiązania, o których mowa w art. 16 ust. 1 ustawy;</w:t>
      </w:r>
    </w:p>
    <w:p w14:paraId="148B329F" w14:textId="77777777" w:rsidR="00BA7D09" w:rsidRPr="0018775F" w:rsidRDefault="00BA7D09">
      <w:pPr>
        <w:numPr>
          <w:ilvl w:val="0"/>
          <w:numId w:val="6"/>
        </w:numPr>
        <w:spacing w:after="0" w:line="276" w:lineRule="auto"/>
        <w:ind w:left="709" w:right="23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podmioty ubiegające się o realizację zadania publicznego nie mogą być obciążone zaległymi należnościami publicznoprawnymi oraz nie może być prowadzone wobec nich postępowanie egze</w:t>
      </w:r>
      <w:r w:rsidR="00F03DDF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kucyjne o zwrot tych należności</w:t>
      </w:r>
      <w:r w:rsidR="0026151A" w:rsidRPr="0018775F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</w:p>
    <w:p w14:paraId="3B21B848" w14:textId="77777777" w:rsidR="00BA7D09" w:rsidRPr="00E5341B" w:rsidRDefault="00BA7D09" w:rsidP="009B7808">
      <w:pPr>
        <w:pStyle w:val="Akapitzlist"/>
        <w:numPr>
          <w:ilvl w:val="0"/>
          <w:numId w:val="1"/>
        </w:numPr>
        <w:spacing w:after="0"/>
        <w:ind w:left="426" w:right="11" w:hanging="284"/>
        <w:jc w:val="both"/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</w:pPr>
      <w:r w:rsidRPr="00E5341B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Ocena ofert i termin dokonania wyboru ofert</w:t>
      </w:r>
      <w:r w:rsidR="00A85DCA" w:rsidRPr="00E5341B">
        <w:rPr>
          <w:rFonts w:ascii="Times New Roman" w:eastAsia="Times New Roman" w:hAnsi="Times New Roman"/>
          <w:b/>
          <w:color w:val="000000" w:themeColor="text1"/>
          <w:sz w:val="24"/>
          <w:lang w:eastAsia="pl-PL"/>
        </w:rPr>
        <w:t>:</w:t>
      </w:r>
    </w:p>
    <w:p w14:paraId="17A776AE" w14:textId="77777777" w:rsidR="00BA7D09" w:rsidRPr="00E5341B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zostaną ocenione pod względem formalnym przez Departament Edukacji, Kultury i Dziedzictwa MON, natomiast pod względem merytorycznym przez Komisję ds. Zlecania Zadań Publicznych w Zakresie Obronności</w:t>
      </w:r>
      <w:r w:rsidR="00D85FC2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powołaną w Urzędzie Ministra Obrony Narodowej.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D85FC2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cenie merytorycznej poddane zostaną </w:t>
      </w:r>
      <w:r w:rsidR="00F03DDF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E5341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ferty spełniające wymagania formalne;</w:t>
      </w:r>
    </w:p>
    <w:p w14:paraId="0E80A07E" w14:textId="25633B8C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szczegółowa informacja dotycząca trybu i kryteriów stosowanych przy dokonywaniu oceny formalnej i merytorycznej ofert objętych konkursem </w:t>
      </w:r>
      <w:r w:rsidRPr="00B97D58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pl-PL"/>
        </w:rPr>
        <w:t xml:space="preserve">zawarta jest w 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Regulaminie Otwartego Konkursu Ofert</w:t>
      </w:r>
      <w:r w:rsidR="00F77EE3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nr ew. </w:t>
      </w:r>
      <w:r w:rsidR="00B97D58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04</w:t>
      </w:r>
      <w:r w:rsidR="00F77EE3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B97D58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</w:t>
      </w:r>
      <w:r w:rsidR="0017171E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wzorach kart oceny oferty (załącznik nr 2 i nr 3 niniejszego ogłoszenia),</w:t>
      </w:r>
      <w:r w:rsidR="000A0197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które stanową integralną część </w:t>
      </w:r>
      <w:r w:rsidR="0017171E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ogłoszenia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7799CCD9" w14:textId="46829DE1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formalnej ofert - do dnia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07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 marca</w:t>
      </w:r>
      <w:r w:rsidR="00202787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B97D58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="00A85DCA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r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6254A12F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wykaz</w:t>
      </w:r>
      <w:r w:rsidR="00A85DC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y</w:t>
      </w:r>
      <w:r w:rsidR="008C6974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2F63F8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ferentów, których oferty zawierają uchybienia formalne </w:t>
      </w:r>
      <w:r w:rsidR="00A85DC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lub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błędy formalne </w:t>
      </w:r>
      <w:r w:rsidR="00A85DC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zostaną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opublikowan</w:t>
      </w:r>
      <w:r w:rsidR="00A85DC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Biuletynie Informacji Publicznej MON, link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: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hyperlink r:id="rId10" w:history="1">
        <w:r w:rsidRPr="00B97D58">
          <w:rPr>
            <w:rFonts w:ascii="Times New Roman" w:eastAsia="Calibri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 xml:space="preserve">; </w:t>
      </w:r>
    </w:p>
    <w:p w14:paraId="63B867C1" w14:textId="091CCB49" w:rsidR="00297D01" w:rsidRPr="00B97D58" w:rsidRDefault="00AB04D2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ferenci, u których stwierdzono w złożonych ofertach uchybienia formalne, w terminie </w:t>
      </w:r>
      <w:r w:rsidR="00B97D58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5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 dni od dnia opublikowania wykazu w Biuletyn</w:t>
      </w:r>
      <w:r w:rsidR="008C6974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Informacji Publicznej MON mają prawo do usunięcia uchybień formalnych (decyduje data złożenia uzupełnionego elektronicznego formularza ofert w </w:t>
      </w:r>
      <w:r w:rsidR="00484C9F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systemie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Witkac.pl); uchybienia formalne </w:t>
      </w:r>
      <w:r w:rsidR="002F63F8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o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ferent musi usunąć w s</w:t>
      </w:r>
      <w:r w:rsidR="00484C9F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ystemie</w:t>
      </w:r>
      <w:r w:rsidR="00A85DCA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 xml:space="preserve"> Witkac.pl; w tym celu zostanie aktywowana sekcja elektronicznego formularza oferty, która wymaga poprawienia/uzupełnienia</w:t>
      </w:r>
      <w:r w:rsidR="001D5BFD" w:rsidRPr="00B97D58">
        <w:rPr>
          <w:rFonts w:ascii="Times New Roman" w:eastAsia="Times New Roman" w:hAnsi="Times New Roman"/>
          <w:bCs/>
          <w:color w:val="000000" w:themeColor="text1"/>
          <w:sz w:val="24"/>
          <w:szCs w:val="24"/>
          <w:lang w:eastAsia="pl-PL"/>
        </w:rPr>
        <w:t>;</w:t>
      </w:r>
    </w:p>
    <w:p w14:paraId="34715598" w14:textId="77777777" w:rsidR="00BB05BD" w:rsidRPr="00B97D58" w:rsidRDefault="00297D01">
      <w:pPr>
        <w:pStyle w:val="Akapitzlist"/>
        <w:numPr>
          <w:ilvl w:val="0"/>
          <w:numId w:val="5"/>
        </w:numPr>
        <w:spacing w:after="0"/>
        <w:ind w:left="709" w:right="23" w:hanging="283"/>
        <w:jc w:val="both"/>
        <w:rPr>
          <w:rFonts w:ascii="Times New Roman" w:eastAsia="Times New Roman" w:hAnsi="Times New Roman"/>
          <w:color w:val="000000" w:themeColor="text1"/>
          <w:sz w:val="24"/>
          <w:lang w:eastAsia="pl-PL"/>
        </w:rPr>
      </w:pPr>
      <w:r w:rsidRPr="00B97D58">
        <w:rPr>
          <w:rFonts w:ascii="Times New Roman" w:hAnsi="Times New Roman"/>
          <w:color w:val="000000" w:themeColor="text1"/>
          <w:sz w:val="24"/>
          <w:szCs w:val="24"/>
        </w:rPr>
        <w:t>b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ezpośrednio po złożeniu poprawionej oferty realizacji zadania publicznego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 oferent ma obowiązek wydrukować poprawioną ofertę w wersji papierowej oraz podpisać ją przez osoby upoważnione do składania oświadczeń woli 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br/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w imieniu oferenta z datą tożsamą jak data złożenia 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poprawionej 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oferty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Witkac.pl. </w:t>
      </w:r>
      <w:r w:rsidR="00BB05BD" w:rsidRPr="00B97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t xml:space="preserve">Jeżeli osoby uprawnione nie dysponują pieczątkami imiennymi podpis musi być czytelny, złożony pełnym imieniem i nazwiskiem z zaznaczeniem pełnionej </w:t>
      </w:r>
      <w:r w:rsidR="00BB05BD" w:rsidRPr="00B97D58">
        <w:rPr>
          <w:rFonts w:ascii="Times New Roman" w:eastAsia="Times New Roman" w:hAnsi="Times New Roman"/>
          <w:color w:val="000000" w:themeColor="text1"/>
          <w:sz w:val="24"/>
          <w:szCs w:val="24"/>
          <w:lang w:eastAsia="pl-PL"/>
        </w:rPr>
        <w:lastRenderedPageBreak/>
        <w:t xml:space="preserve">funkcji. 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>Poprawion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ofert</w:t>
      </w:r>
      <w:r w:rsidR="00F16043" w:rsidRPr="00B97D58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 wersji papierowej musi być opatrzony tą samą sumą kontrolną co poprawiona oferta złożona poprzez </w:t>
      </w:r>
      <w:r w:rsidR="00484C9F" w:rsidRPr="00B97D58">
        <w:rPr>
          <w:rFonts w:ascii="Times New Roman" w:hAnsi="Times New Roman"/>
          <w:color w:val="000000" w:themeColor="text1"/>
          <w:sz w:val="24"/>
          <w:szCs w:val="24"/>
        </w:rPr>
        <w:t>system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 xml:space="preserve"> Witkac.pl (na tym etapie nie jest wymagane złożenie poprawionej oferty w wersji papierowej – </w:t>
      </w:r>
      <w:r w:rsidR="00BB05BD" w:rsidRPr="00B97D58">
        <w:rPr>
          <w:rFonts w:ascii="Times New Roman" w:hAnsi="Times New Roman"/>
          <w:b/>
          <w:color w:val="000000" w:themeColor="text1"/>
          <w:sz w:val="24"/>
          <w:szCs w:val="24"/>
        </w:rPr>
        <w:t>obowiązek przekazania ww. dokumentów (w wersji papierowej) zaistnieje dopiero na etapie zawierania umowy w przypadku przyznania dotacji</w:t>
      </w:r>
      <w:r w:rsidR="00BB05BD" w:rsidRPr="00B97D58">
        <w:rPr>
          <w:rFonts w:ascii="Times New Roman" w:hAnsi="Times New Roman"/>
          <w:color w:val="000000" w:themeColor="text1"/>
          <w:sz w:val="24"/>
          <w:szCs w:val="24"/>
        </w:rPr>
        <w:t>)</w:t>
      </w:r>
      <w:r w:rsidR="00BB05BD" w:rsidRPr="00B97D58">
        <w:rPr>
          <w:rFonts w:ascii="Times New Roman" w:eastAsia="Times New Roman" w:hAnsi="Times New Roman"/>
          <w:color w:val="000000" w:themeColor="text1"/>
          <w:sz w:val="24"/>
          <w:lang w:eastAsia="pl-PL"/>
        </w:rPr>
        <w:t>;</w:t>
      </w:r>
    </w:p>
    <w:p w14:paraId="7AED7312" w14:textId="77777777" w:rsidR="00BA7D09" w:rsidRPr="00B97D58" w:rsidRDefault="00A85DCA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o</w:t>
      </w:r>
      <w:r w:rsidR="00BA7D09" w:rsidRPr="00B97D58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ferty, w których stwierdzono błędy formalne nie będą podlegały ocenie merytorycznej;</w:t>
      </w:r>
    </w:p>
    <w:p w14:paraId="026464FE" w14:textId="6241F4DD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termin dokonania oceny merytorycznej ofert - do dnia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</w:t>
      </w:r>
      <w:r w:rsidR="00507F95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</w:t>
      </w:r>
      <w:r w:rsidR="000A0197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m</w:t>
      </w:r>
      <w:r w:rsidR="00B97D58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arca</w:t>
      </w:r>
      <w:r w:rsidR="000A0197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</w:t>
      </w:r>
      <w:r w:rsidR="00F77EE3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202</w:t>
      </w:r>
      <w:r w:rsidR="00B97D58"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6</w:t>
      </w: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 xml:space="preserve"> r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.;</w:t>
      </w:r>
    </w:p>
    <w:p w14:paraId="608303AB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283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wyniki Otwartego Konkursu Ofert zostaną zamieszczone w Biuletynie Informacji Publicznej MON, link: </w:t>
      </w:r>
      <w:hyperlink r:id="rId11" w:history="1">
        <w:r w:rsidRPr="00B97D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https://www.gov.pl/web/obrona-narodowa/otwarte-konkursy-ofert</w:t>
        </w:r>
      </w:hyperlink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oraz w siedzibie Ministerstwa Obrony Narodowej;</w:t>
      </w:r>
    </w:p>
    <w:p w14:paraId="1D309516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od podjętych decyzji związanych z rozstrzygnięciem konkursu nie przysługuje odwołanie;</w:t>
      </w:r>
    </w:p>
    <w:p w14:paraId="6BD42EED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złożenie oferty nie jest równoznaczne z zapewnieniem przyznania dotacji lub przyznaniem dotacji w oczekiwanej wysokości;</w:t>
      </w:r>
    </w:p>
    <w:p w14:paraId="4619344E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warunkiem przekazania 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dotacji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jest zawarcie umowy według ramowego wzoru określonego w rozporządzeniu Przewodniczącego Komitetu Do Spraw Pożytku Publicznego z dnia 24 października 2018 r.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w sprawie wzorów ofert i ramowych wzorów umów dotyczących realizacji zadań publicznych oraz wzorów sprawozdań z wykonania tych zadań</w:t>
      </w:r>
      <w:r w:rsidR="0026151A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 </w:t>
      </w:r>
      <w:r w:rsidR="0026151A" w:rsidRPr="00B97D58">
        <w:rPr>
          <w:rFonts w:ascii="Times New Roman" w:hAnsi="Times New Roman" w:cs="Times New Roman"/>
          <w:color w:val="000000" w:themeColor="text1"/>
          <w:sz w:val="24"/>
          <w:szCs w:val="24"/>
          <w:lang w:eastAsia="pl-PL"/>
        </w:rPr>
        <w:t>(Dz. U. poz. 2057)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FF87811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termin 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oraz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szczegółowe warunki realizacji, finansowania i rozliczenia zadania regulować będzie umowa o wsparcie realizacji zadania publicznego;</w:t>
      </w:r>
    </w:p>
    <w:p w14:paraId="0A22F4F4" w14:textId="77777777" w:rsidR="00BA7D09" w:rsidRPr="00B97D58" w:rsidRDefault="00BA7D09">
      <w:pPr>
        <w:numPr>
          <w:ilvl w:val="0"/>
          <w:numId w:val="5"/>
        </w:numPr>
        <w:spacing w:after="0" w:line="276" w:lineRule="auto"/>
        <w:ind w:left="709" w:right="24" w:hanging="425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</w:pP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dodatkowe informacje można uzyskać w Departamencie Eduka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cji, Kultury i Dziedzictwa MON wyłącznie drogą e</w:t>
      </w:r>
      <w:r w:rsidR="008C6974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-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mailową pod a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dres</w:t>
      </w:r>
      <w:r w:rsidR="00A376E6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em</w:t>
      </w:r>
      <w:r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: </w:t>
      </w:r>
      <w:hyperlink r:id="rId12" w:history="1">
        <w:r w:rsidRPr="00B97D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wDEKiD@mon.gov.pl</w:t>
        </w:r>
      </w:hyperlink>
      <w:r w:rsidRPr="00B97D58">
        <w:rPr>
          <w:rFonts w:ascii="Times New Roman" w:eastAsia="Times New Roman" w:hAnsi="Times New Roman" w:cs="Times New Roman"/>
          <w:color w:val="000000" w:themeColor="text1"/>
          <w:sz w:val="24"/>
          <w:lang w:eastAsia="pl-PL"/>
        </w:rPr>
        <w:t>.</w:t>
      </w:r>
      <w:r w:rsidRPr="00B97D58">
        <w:rPr>
          <w:rFonts w:ascii="Times New Roman" w:eastAsia="Times New Roman" w:hAnsi="Times New Roman" w:cs="Times New Roman"/>
          <w:b/>
          <w:color w:val="000000" w:themeColor="text1"/>
          <w:sz w:val="26"/>
          <w:szCs w:val="26"/>
          <w:lang w:eastAsia="pl-PL"/>
        </w:rPr>
        <w:t xml:space="preserve"> </w:t>
      </w:r>
    </w:p>
    <w:p w14:paraId="7A1BE0C5" w14:textId="77777777" w:rsidR="00BC3F1F" w:rsidRPr="00723140" w:rsidRDefault="00BC3F1F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1A8AE53F" w14:textId="77777777" w:rsidR="001122D3" w:rsidRPr="00723140" w:rsidRDefault="001122D3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highlight w:val="yellow"/>
          <w:lang w:eastAsia="pl-PL"/>
        </w:rPr>
      </w:pPr>
    </w:p>
    <w:p w14:paraId="5D896924" w14:textId="77777777" w:rsidR="00BA7D09" w:rsidRPr="00B97D58" w:rsidRDefault="00BA7D09" w:rsidP="009B7808">
      <w:pPr>
        <w:spacing w:after="0" w:line="276" w:lineRule="auto"/>
        <w:ind w:right="23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Przetwarzanie danych osobowych</w:t>
      </w:r>
    </w:p>
    <w:p w14:paraId="7B938050" w14:textId="77777777" w:rsidR="00BA7D09" w:rsidRPr="00B97D58" w:rsidRDefault="00BA7D09" w:rsidP="009B7808">
      <w:pPr>
        <w:spacing w:after="0" w:line="276" w:lineRule="auto"/>
        <w:ind w:right="1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l-PL"/>
        </w:rPr>
        <w:t>Informacja ogólna dotycząca przetwarzania danych osobowych przez Ministra Obrony Narodowej w związku z realizacją zadań ustawowych.</w:t>
      </w:r>
    </w:p>
    <w:p w14:paraId="64AE6F07" w14:textId="77777777" w:rsidR="00BA7D09" w:rsidRPr="00B97D58" w:rsidRDefault="00BA7D09" w:rsidP="009B7808">
      <w:pPr>
        <w:spacing w:after="0" w:line="276" w:lineRule="auto"/>
        <w:ind w:right="14" w:firstLine="4"/>
        <w:contextualSpacing/>
        <w:jc w:val="both"/>
        <w:rPr>
          <w:rFonts w:ascii="Times New Roman" w:eastAsia="Times New Roman" w:hAnsi="Times New Roman" w:cs="Times New Roman"/>
          <w:b/>
          <w:color w:val="000000" w:themeColor="text1"/>
          <w:sz w:val="12"/>
          <w:szCs w:val="12"/>
          <w:lang w:eastAsia="pl-PL"/>
        </w:rPr>
      </w:pPr>
    </w:p>
    <w:p w14:paraId="12E64406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Działając na podstawie art. 13 ust. 1 i 2 RODO tj. rozporządzenia Parlamentu Europejskiego i Rady (UE)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 sprawie ochrony osób fizycznych w związku z przetwarzaniem danych osobowych i w sprawie swobodnego przepływu takich danych oraz uchylenia dyrektywy 95/46/WE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(ogólne rozporządzenie o ochronie danych</w:t>
      </w:r>
      <w:r w:rsidR="0063470A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- </w:t>
      </w:r>
      <w:r w:rsidR="0063470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Dz. Urz. UE L 119 z 04.05.2016 r., </w:t>
      </w:r>
      <w:r w:rsidR="0063470A" w:rsidRPr="00B97D5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br/>
        <w:t>str. 1</w:t>
      </w:r>
      <w:r w:rsidR="0063470A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)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informuję Panią/Pana, że:</w:t>
      </w:r>
    </w:p>
    <w:p w14:paraId="26CC63E9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administratorem danych osobowych jest Minister Obrony Narodowej z siedzibą w Warszawie, przy Al. Niepodległości 218, tel. 22 628 00 31;</w:t>
      </w:r>
    </w:p>
    <w:p w14:paraId="0A21B14C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administrator wyznaczył Inspektora Ochrony Danych, z którym można się kontaktować poprzez pocztę elektroniczną na adres: </w:t>
      </w:r>
      <w:hyperlink r:id="rId13" w:history="1">
        <w:r w:rsidRPr="00B97D58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u w:val="single"/>
            <w:lang w:eastAsia="pl-PL"/>
          </w:rPr>
          <w:t>iod@mon.gov.pl</w:t>
        </w:r>
      </w:hyperlink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lub listownie na adres:</w:t>
      </w:r>
    </w:p>
    <w:p w14:paraId="499B674F" w14:textId="77777777" w:rsidR="00BA7D09" w:rsidRPr="00B97D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Ministerstwo Obrony Narodowej Al. Niepodległości 218,</w:t>
      </w:r>
    </w:p>
    <w:p w14:paraId="69D70C1A" w14:textId="77777777" w:rsidR="00BA7D09" w:rsidRPr="00B97D58" w:rsidRDefault="00BA7D09" w:rsidP="00D35BF0">
      <w:pPr>
        <w:autoSpaceDE w:val="0"/>
        <w:autoSpaceDN w:val="0"/>
        <w:adjustRightInd w:val="0"/>
        <w:spacing w:after="0" w:line="276" w:lineRule="auto"/>
        <w:ind w:left="426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00-911 Warszawa, z dopiskiem „Inspektor Ochrony Danych”;</w:t>
      </w:r>
    </w:p>
    <w:p w14:paraId="79F82971" w14:textId="1C53F55E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dane osobowe będą przetwarzane w celu wypełnienia obowiązku prawnego ciążącego na administratorze na podstawie art. 6 ust. 1 lit. </w:t>
      </w:r>
      <w:r w:rsidR="009840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(wypełnienie obowiązku prawnego) w związku z ustawą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</w:t>
      </w:r>
      <w:r w:rsidR="00052510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alności pożytku publicznego </w:t>
      </w:r>
      <w:r w:rsidR="001D5BFD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br/>
      </w:r>
      <w:r w:rsidR="00052510"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 xml:space="preserve">i o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wolontariacie</w:t>
      </w:r>
      <w:r w:rsidR="001E2A3F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;</w:t>
      </w:r>
    </w:p>
    <w:p w14:paraId="405AD8C0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mogą być przekazywane podmiotom przetwarzającym dane osobowe na zlecenie administratora, a także innym podmiotom uprawnionym na podstawie przepisów prawa;</w:t>
      </w:r>
    </w:p>
    <w:p w14:paraId="783A0B99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nie będą przekazywane do państwa trzeciego ani do organizacji międzynarodowej;</w:t>
      </w:r>
    </w:p>
    <w:p w14:paraId="65DBE238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dane będą przechowywane przez okres 5 lat zgodnie z obowiązującym w Ministerstwie Obrony Narodowej Jednolitym Rzeczowym Wykazem Akt;</w:t>
      </w:r>
    </w:p>
    <w:p w14:paraId="3F825F14" w14:textId="77777777" w:rsidR="00BA7D09" w:rsidRPr="00B97D58" w:rsidRDefault="00BA7D09" w:rsidP="00D35BF0">
      <w:pPr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426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lastRenderedPageBreak/>
        <w:t>Osobie, której dane dotyczą</w:t>
      </w:r>
      <w:r w:rsidR="00D85FC2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przysługuje prawo:</w:t>
      </w:r>
    </w:p>
    <w:p w14:paraId="078648DA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dostępu do danych osobowych,</w:t>
      </w:r>
    </w:p>
    <w:p w14:paraId="45A58AB8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żądania ich sprostowania,</w:t>
      </w:r>
    </w:p>
    <w:p w14:paraId="7AC77F2B" w14:textId="77777777" w:rsidR="00BA7D09" w:rsidRPr="00B97D58" w:rsidRDefault="00BA7D09" w:rsidP="009B7808">
      <w:pPr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993" w:right="24" w:hanging="426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ograniczenia przetwarzania, w przypadkach wymienionych w RODO.</w:t>
      </w:r>
    </w:p>
    <w:p w14:paraId="52669C04" w14:textId="77777777" w:rsidR="00052510" w:rsidRPr="00723140" w:rsidRDefault="00052510" w:rsidP="0063470A">
      <w:pPr>
        <w:autoSpaceDE w:val="0"/>
        <w:autoSpaceDN w:val="0"/>
        <w:adjustRightInd w:val="0"/>
        <w:spacing w:after="0" w:line="276" w:lineRule="auto"/>
        <w:ind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457C27FC" w14:textId="3D74CE31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 związku z tym, że przetwarzanie danych osobowych odbywa się na podstawie </w:t>
      </w:r>
      <w:r w:rsidR="00B73790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br/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art. 6 ust. 1 lit. </w:t>
      </w:r>
      <w:r w:rsidR="0098401C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RODO w związku z ustawą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, osobie której dane dotyczą nie przysługuje prawo do przenoszenia danych, usunięcia danych ani prawo do wniesienia sprzeciwu.</w:t>
      </w:r>
    </w:p>
    <w:p w14:paraId="4716C2EB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Osobie, której dane dotyczą, przysługuje prawo wniesienia skargi do Prezesa Urzędu Ochrony Danych Osobowych (adres: 00-193 Warszawa, ul. Stawki 2).</w:t>
      </w:r>
    </w:p>
    <w:p w14:paraId="4F407914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Podanie danych nie jest obowiązkowe, jednak jest warunkiem umożliwiającym zrealizowanie zadania ciążącego na Ministrze Obrony Narodowej, co wynika w szczególności z przepisów ustawy z dnia 24 kwietnia 2003 r. </w:t>
      </w:r>
      <w:r w:rsidRPr="00B97D58">
        <w:rPr>
          <w:rFonts w:ascii="Times New Roman" w:eastAsia="Calibri" w:hAnsi="Times New Roman" w:cs="Times New Roman"/>
          <w:i/>
          <w:color w:val="000000" w:themeColor="text1"/>
          <w:sz w:val="24"/>
          <w:szCs w:val="24"/>
          <w:lang w:eastAsia="pl-PL"/>
        </w:rPr>
        <w:t>o działalności pożytku publicznego i o wolontariacie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771C795" w14:textId="77777777" w:rsidR="00BA7D09" w:rsidRPr="00B97D58" w:rsidRDefault="00BA7D09" w:rsidP="009B7808">
      <w:pPr>
        <w:autoSpaceDE w:val="0"/>
        <w:autoSpaceDN w:val="0"/>
        <w:adjustRightInd w:val="0"/>
        <w:spacing w:after="0" w:line="276" w:lineRule="auto"/>
        <w:ind w:left="284" w:right="24" w:firstLine="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Oznacza to, że podanie danych osobowych jest konieczne dla rozpatrzenia sprawy.</w:t>
      </w:r>
    </w:p>
    <w:p w14:paraId="63029EBB" w14:textId="77777777" w:rsidR="00BA7D09" w:rsidRPr="00B97D58" w:rsidRDefault="00BA7D09" w:rsidP="00F14F4D">
      <w:pPr>
        <w:spacing w:after="0" w:line="276" w:lineRule="auto"/>
        <w:ind w:left="284" w:right="28" w:firstLine="1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W trakcie przetwarzania danych nie będzie dochod</w:t>
      </w:r>
      <w:r w:rsidR="00F14F4D"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ziło do zautomatyzowanego </w:t>
      </w:r>
      <w:r w:rsidRPr="00B97D5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podejmowania decyzji ani do profilowania.</w:t>
      </w:r>
    </w:p>
    <w:p w14:paraId="769052A8" w14:textId="77777777" w:rsidR="00D134C2" w:rsidRPr="00723140" w:rsidRDefault="00D134C2" w:rsidP="009B7808">
      <w:pPr>
        <w:spacing w:after="0" w:line="276" w:lineRule="auto"/>
        <w:ind w:left="284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u w:val="single"/>
          <w:lang w:eastAsia="pl-PL"/>
        </w:rPr>
      </w:pPr>
    </w:p>
    <w:p w14:paraId="19BFF85C" w14:textId="77777777" w:rsidR="00BA7D09" w:rsidRPr="001915DA" w:rsidRDefault="00BA7D09" w:rsidP="00C1051D">
      <w:pPr>
        <w:spacing w:after="0" w:line="276" w:lineRule="auto"/>
        <w:ind w:right="24" w:firstLine="207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u w:val="single"/>
          <w:lang w:eastAsia="pl-PL"/>
        </w:rPr>
        <w:t>Załączniki:</w:t>
      </w:r>
    </w:p>
    <w:p w14:paraId="74A7A8AD" w14:textId="7274C8B1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Regulamin Ot</w:t>
      </w:r>
      <w:r w:rsidR="00F77EE3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wartego Konkursu Ofert nr ew. </w:t>
      </w:r>
      <w:r w:rsidR="00C35FF5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0</w:t>
      </w:r>
      <w:r w:rsidR="001915DA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4</w:t>
      </w:r>
      <w:r w:rsidR="00F77EE3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/202</w:t>
      </w:r>
      <w:r w:rsidR="001915DA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6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/WD/DEKiD.</w:t>
      </w:r>
    </w:p>
    <w:p w14:paraId="5EFEEB15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formalnej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48D76BE" w14:textId="77777777" w:rsidR="00FF07AB" w:rsidRPr="001915DA" w:rsidRDefault="00FF07AB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Wzór karty oceny </w:t>
      </w:r>
      <w:r w:rsidR="009D2BE8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merytorycznej</w:t>
      </w: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7211495C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F</w:t>
      </w:r>
      <w:r w:rsidR="00A376E6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ormularz zgłoszenia organizacji </w:t>
      </w:r>
      <w:r w:rsidR="00AE613E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do prac w</w:t>
      </w:r>
      <w:r w:rsidR="00A376E6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 xml:space="preserve"> komisji.</w:t>
      </w:r>
    </w:p>
    <w:p w14:paraId="1C3855D2" w14:textId="77777777" w:rsidR="00BA7D09" w:rsidRPr="001915DA" w:rsidRDefault="00BA7D09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VAT.</w:t>
      </w:r>
    </w:p>
    <w:p w14:paraId="38411575" w14:textId="77777777" w:rsidR="00B07FEE" w:rsidRPr="001915DA" w:rsidRDefault="00B07FEE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Oświadczenie o prowadzonej działalności statutowej</w:t>
      </w:r>
      <w:r w:rsidR="00AE613E"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88DE4D8" w14:textId="54D1664A" w:rsidR="001915DA" w:rsidRPr="001915DA" w:rsidRDefault="001915DA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pl-PL"/>
        </w:rPr>
        <w:t>Instrukcja wypełniania elektronicznych formularzy poprzez systemie internetowym Witkac</w:t>
      </w:r>
      <w:r w:rsidRPr="001915D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.pl</w:t>
      </w:r>
      <w:r w:rsidRPr="001915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21C69513" w14:textId="400DEA4A" w:rsidR="001915DA" w:rsidRPr="001915DA" w:rsidRDefault="001915DA">
      <w:pPr>
        <w:numPr>
          <w:ilvl w:val="1"/>
          <w:numId w:val="8"/>
        </w:numPr>
        <w:spacing w:after="0" w:line="276" w:lineRule="auto"/>
        <w:ind w:left="567" w:right="24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</w:pPr>
      <w:r w:rsidRPr="001915DA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pl-PL"/>
        </w:rPr>
        <w:t>Programy Kursów.</w:t>
      </w:r>
    </w:p>
    <w:p w14:paraId="33E0FDE0" w14:textId="77777777" w:rsidR="008F03F4" w:rsidRPr="00723140" w:rsidRDefault="008F03F4" w:rsidP="008F03F4">
      <w:pPr>
        <w:spacing w:after="0" w:line="276" w:lineRule="auto"/>
        <w:ind w:left="720" w:right="24"/>
        <w:contextualSpacing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highlight w:val="yellow"/>
          <w:lang w:eastAsia="pl-PL"/>
        </w:rPr>
      </w:pPr>
    </w:p>
    <w:p w14:paraId="28D82AEC" w14:textId="77777777" w:rsidR="00F10720" w:rsidRDefault="00F10720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</w:p>
    <w:p w14:paraId="59784215" w14:textId="7D906DFB" w:rsidR="00771D62" w:rsidRPr="00B97D58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ZASTĘPCA DYREKTORA</w:t>
      </w:r>
    </w:p>
    <w:p w14:paraId="758BF2F2" w14:textId="77777777" w:rsidR="00771D62" w:rsidRPr="00B97D58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DEPARTAMENTU EDUKACJI,</w:t>
      </w:r>
    </w:p>
    <w:p w14:paraId="14F42D85" w14:textId="77777777" w:rsidR="00771D62" w:rsidRPr="00723140" w:rsidRDefault="00771D62" w:rsidP="00723140">
      <w:pPr>
        <w:spacing w:after="0" w:line="276" w:lineRule="auto"/>
        <w:ind w:left="4260" w:right="24" w:firstLine="696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eastAsia="pl-PL"/>
        </w:rPr>
      </w:pPr>
      <w:r w:rsidRPr="00B97D58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KULTURY I DZIEDZICTWA</w:t>
      </w:r>
    </w:p>
    <w:p w14:paraId="768307AD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1BCA792D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41977A9B" w14:textId="77777777" w:rsidR="00771D62" w:rsidRPr="007F1C0C" w:rsidRDefault="00771D62" w:rsidP="00771D62">
      <w:pPr>
        <w:spacing w:after="0" w:line="276" w:lineRule="auto"/>
        <w:ind w:left="720" w:right="24"/>
        <w:contextualSpacing/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</w:pPr>
    </w:p>
    <w:p w14:paraId="6B475C2E" w14:textId="77777777" w:rsidR="008F03F4" w:rsidRPr="007F1C0C" w:rsidRDefault="00771D62" w:rsidP="00771D62">
      <w:pPr>
        <w:spacing w:after="0" w:line="276" w:lineRule="auto"/>
        <w:ind w:left="4968" w:right="24"/>
        <w:contextualSpacing/>
        <w:rPr>
          <w:rFonts w:ascii="Times New Roman" w:eastAsiaTheme="minorEastAsia" w:hAnsi="Times New Roman" w:cs="Times New Roman"/>
          <w:color w:val="FFFFFF" w:themeColor="background1"/>
          <w:sz w:val="24"/>
          <w:szCs w:val="24"/>
          <w:lang w:eastAsia="pl-PL"/>
        </w:rPr>
      </w:pPr>
      <w:r w:rsidRPr="007F1C0C">
        <w:rPr>
          <w:rFonts w:ascii="Times New Roman" w:eastAsia="Calibri" w:hAnsi="Times New Roman" w:cs="Times New Roman"/>
          <w:b/>
          <w:color w:val="FFFFFF" w:themeColor="background1"/>
          <w:sz w:val="24"/>
          <w:szCs w:val="24"/>
          <w:lang w:eastAsia="pl-PL"/>
        </w:rPr>
        <w:t>/-/ dr Michał WIATER</w:t>
      </w:r>
    </w:p>
    <w:sectPr w:rsidR="008F03F4" w:rsidRPr="007F1C0C" w:rsidSect="00FA3857">
      <w:footerReference w:type="default" r:id="rId14"/>
      <w:pgSz w:w="11906" w:h="16838"/>
      <w:pgMar w:top="567" w:right="851" w:bottom="567" w:left="1985" w:header="709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17776" w14:textId="77777777" w:rsidR="00271D5C" w:rsidRDefault="00271D5C" w:rsidP="00BA7D09">
      <w:pPr>
        <w:spacing w:after="0" w:line="240" w:lineRule="auto"/>
      </w:pPr>
      <w:r>
        <w:separator/>
      </w:r>
    </w:p>
  </w:endnote>
  <w:endnote w:type="continuationSeparator" w:id="0">
    <w:p w14:paraId="6382B907" w14:textId="77777777" w:rsidR="00271D5C" w:rsidRDefault="00271D5C" w:rsidP="00BA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66EE5" w14:textId="77777777" w:rsidR="00897FC9" w:rsidRPr="00EF328B" w:rsidRDefault="006B21BE">
    <w:pPr>
      <w:pStyle w:val="Stopka"/>
      <w:jc w:val="right"/>
      <w:rPr>
        <w:rFonts w:ascii="Times New Roman" w:hAnsi="Times New Roman" w:cs="Times New Roman"/>
        <w:sz w:val="16"/>
        <w:szCs w:val="16"/>
      </w:rPr>
    </w:pPr>
    <w:r w:rsidRPr="00EF328B">
      <w:rPr>
        <w:rFonts w:ascii="Times New Roman" w:hAnsi="Times New Roman" w:cs="Times New Roman"/>
        <w:sz w:val="16"/>
        <w:szCs w:val="16"/>
      </w:rPr>
      <w:t xml:space="preserve"> Strona | </w:t>
    </w:r>
    <w:r w:rsidRPr="00EF328B">
      <w:rPr>
        <w:rFonts w:ascii="Times New Roman" w:hAnsi="Times New Roman" w:cs="Times New Roman"/>
        <w:sz w:val="16"/>
        <w:szCs w:val="16"/>
      </w:rPr>
      <w:fldChar w:fldCharType="begin"/>
    </w:r>
    <w:r w:rsidRPr="00EF328B">
      <w:rPr>
        <w:rFonts w:ascii="Times New Roman" w:hAnsi="Times New Roman" w:cs="Times New Roman"/>
        <w:sz w:val="16"/>
        <w:szCs w:val="16"/>
      </w:rPr>
      <w:instrText>PAGE   \* MERGEFORMAT</w:instrText>
    </w:r>
    <w:r w:rsidRPr="00EF328B">
      <w:rPr>
        <w:rFonts w:ascii="Times New Roman" w:hAnsi="Times New Roman" w:cs="Times New Roman"/>
        <w:sz w:val="16"/>
        <w:szCs w:val="16"/>
      </w:rPr>
      <w:fldChar w:fldCharType="separate"/>
    </w:r>
    <w:r w:rsidR="00F075F3">
      <w:rPr>
        <w:rFonts w:ascii="Times New Roman" w:hAnsi="Times New Roman" w:cs="Times New Roman"/>
        <w:noProof/>
        <w:sz w:val="16"/>
        <w:szCs w:val="16"/>
      </w:rPr>
      <w:t>6</w:t>
    </w:r>
    <w:r w:rsidRPr="00EF328B">
      <w:rPr>
        <w:rFonts w:ascii="Times New Roman" w:hAnsi="Times New Roman" w:cs="Times New Roman"/>
        <w:noProof/>
        <w:sz w:val="16"/>
        <w:szCs w:val="16"/>
      </w:rPr>
      <w:fldChar w:fldCharType="end"/>
    </w:r>
  </w:p>
  <w:p w14:paraId="45191D82" w14:textId="77777777" w:rsidR="00897FC9" w:rsidRDefault="00897F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6BE21A" w14:textId="77777777" w:rsidR="00271D5C" w:rsidRDefault="00271D5C" w:rsidP="00BA7D09">
      <w:pPr>
        <w:spacing w:after="0" w:line="240" w:lineRule="auto"/>
      </w:pPr>
      <w:r>
        <w:separator/>
      </w:r>
    </w:p>
  </w:footnote>
  <w:footnote w:type="continuationSeparator" w:id="0">
    <w:p w14:paraId="009D0823" w14:textId="77777777" w:rsidR="00271D5C" w:rsidRDefault="00271D5C" w:rsidP="00BA7D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B0F38"/>
    <w:multiLevelType w:val="hybridMultilevel"/>
    <w:tmpl w:val="098C99AE"/>
    <w:lvl w:ilvl="0" w:tplc="E4A29B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95C2632"/>
    <w:multiLevelType w:val="hybridMultilevel"/>
    <w:tmpl w:val="47DE8B3E"/>
    <w:lvl w:ilvl="0" w:tplc="4BB82860">
      <w:start w:val="1"/>
      <w:numFmt w:val="decimal"/>
      <w:lvlText w:val="%1."/>
      <w:lvlJc w:val="right"/>
      <w:pPr>
        <w:ind w:left="502" w:hanging="360"/>
      </w:pPr>
      <w:rPr>
        <w:rFonts w:ascii="Times New Roman" w:eastAsia="Calibri" w:hAnsi="Times New Roman" w:cs="Times New Roman" w:hint="default"/>
        <w:b/>
      </w:rPr>
    </w:lvl>
    <w:lvl w:ilvl="1" w:tplc="94F4FF90">
      <w:start w:val="1"/>
      <w:numFmt w:val="decimal"/>
      <w:lvlText w:val="%2."/>
      <w:lvlJc w:val="left"/>
      <w:pPr>
        <w:ind w:left="2204" w:hanging="360"/>
      </w:pPr>
      <w:rPr>
        <w:rFonts w:ascii="Times New Roman" w:eastAsia="Calibri" w:hAnsi="Times New Roman" w:cs="Times New Roman" w:hint="default"/>
        <w:i w:val="0"/>
      </w:rPr>
    </w:lvl>
    <w:lvl w:ilvl="2" w:tplc="09148F0E">
      <w:start w:val="1"/>
      <w:numFmt w:val="decimal"/>
      <w:lvlText w:val="%3)"/>
      <w:lvlJc w:val="left"/>
      <w:pPr>
        <w:ind w:left="464" w:hanging="180"/>
      </w:pPr>
      <w:rPr>
        <w:rFonts w:ascii="Times New Roman" w:eastAsia="Calibri" w:hAnsi="Times New Roman" w:cs="Times New Roman" w:hint="default"/>
        <w:b w:val="0"/>
        <w:i w:val="0"/>
        <w:color w:val="auto"/>
      </w:rPr>
    </w:lvl>
    <w:lvl w:ilvl="3" w:tplc="E4A29BE8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4824E04E">
      <w:start w:val="30"/>
      <w:numFmt w:val="decimal"/>
      <w:lvlText w:val="%7"/>
      <w:lvlJc w:val="left"/>
      <w:pPr>
        <w:ind w:left="5040" w:hanging="360"/>
      </w:pPr>
      <w:rPr>
        <w:rFonts w:hint="default"/>
      </w:rPr>
    </w:lvl>
    <w:lvl w:ilvl="7" w:tplc="27065312">
      <w:start w:val="1"/>
      <w:numFmt w:val="lowerLetter"/>
      <w:lvlText w:val="%8)"/>
      <w:lvlJc w:val="left"/>
      <w:pPr>
        <w:ind w:left="5760" w:hanging="360"/>
      </w:pPr>
      <w:rPr>
        <w:rFonts w:hint="default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3D4B"/>
    <w:multiLevelType w:val="hybridMultilevel"/>
    <w:tmpl w:val="E8FA857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D5780F"/>
    <w:multiLevelType w:val="hybridMultilevel"/>
    <w:tmpl w:val="48429C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AE6D1C"/>
    <w:multiLevelType w:val="hybridMultilevel"/>
    <w:tmpl w:val="EB70DF40"/>
    <w:lvl w:ilvl="0" w:tplc="4CCC84B4">
      <w:start w:val="1"/>
      <w:numFmt w:val="decimal"/>
      <w:lvlText w:val="%1)"/>
      <w:lvlJc w:val="left"/>
      <w:pPr>
        <w:ind w:left="658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CB34E7"/>
    <w:multiLevelType w:val="hybridMultilevel"/>
    <w:tmpl w:val="C71C297A"/>
    <w:lvl w:ilvl="0" w:tplc="A8D6AF22">
      <w:start w:val="1"/>
      <w:numFmt w:val="decimal"/>
      <w:lvlText w:val="%1)"/>
      <w:lvlJc w:val="left"/>
      <w:pPr>
        <w:ind w:left="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464607A">
      <w:start w:val="1"/>
      <w:numFmt w:val="lowerLetter"/>
      <w:lvlText w:val="%2"/>
      <w:lvlJc w:val="left"/>
      <w:pPr>
        <w:ind w:left="12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A7C83146">
      <w:start w:val="1"/>
      <w:numFmt w:val="lowerRoman"/>
      <w:lvlText w:val="%3"/>
      <w:lvlJc w:val="left"/>
      <w:pPr>
        <w:ind w:left="2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D0EED690">
      <w:start w:val="1"/>
      <w:numFmt w:val="decimal"/>
      <w:lvlText w:val="%4"/>
      <w:lvlJc w:val="left"/>
      <w:pPr>
        <w:ind w:left="27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0022AB4">
      <w:start w:val="1"/>
      <w:numFmt w:val="lowerLetter"/>
      <w:lvlText w:val="%5"/>
      <w:lvlJc w:val="left"/>
      <w:pPr>
        <w:ind w:left="3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8242A5B0">
      <w:start w:val="1"/>
      <w:numFmt w:val="lowerRoman"/>
      <w:lvlText w:val="%6"/>
      <w:lvlJc w:val="left"/>
      <w:pPr>
        <w:ind w:left="4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C3B8F64C">
      <w:start w:val="1"/>
      <w:numFmt w:val="decimal"/>
      <w:lvlText w:val="%7"/>
      <w:lvlJc w:val="left"/>
      <w:pPr>
        <w:ind w:left="4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3946654">
      <w:start w:val="1"/>
      <w:numFmt w:val="lowerLetter"/>
      <w:lvlText w:val="%8"/>
      <w:lvlJc w:val="left"/>
      <w:pPr>
        <w:ind w:left="5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3084C4C0">
      <w:start w:val="1"/>
      <w:numFmt w:val="lowerRoman"/>
      <w:lvlText w:val="%9"/>
      <w:lvlJc w:val="left"/>
      <w:pPr>
        <w:ind w:left="6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99B2C43"/>
    <w:multiLevelType w:val="hybridMultilevel"/>
    <w:tmpl w:val="974E2504"/>
    <w:lvl w:ilvl="0" w:tplc="27065312">
      <w:start w:val="1"/>
      <w:numFmt w:val="lowerLetter"/>
      <w:lvlText w:val="%1)"/>
      <w:lvlJc w:val="left"/>
      <w:pPr>
        <w:ind w:left="57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73663"/>
    <w:multiLevelType w:val="hybridMultilevel"/>
    <w:tmpl w:val="3FB45768"/>
    <w:lvl w:ilvl="0" w:tplc="BC2A3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E67DD4"/>
    <w:multiLevelType w:val="hybridMultilevel"/>
    <w:tmpl w:val="1C3C8F4E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43E32EB6"/>
    <w:multiLevelType w:val="hybridMultilevel"/>
    <w:tmpl w:val="309426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57721D"/>
    <w:multiLevelType w:val="hybridMultilevel"/>
    <w:tmpl w:val="03CE41AC"/>
    <w:lvl w:ilvl="0" w:tplc="BC8602F6">
      <w:start w:val="1"/>
      <w:numFmt w:val="lowerLetter"/>
      <w:lvlText w:val="%1)"/>
      <w:lvlJc w:val="left"/>
      <w:pPr>
        <w:ind w:left="117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98" w:hanging="360"/>
      </w:pPr>
    </w:lvl>
    <w:lvl w:ilvl="2" w:tplc="0415001B" w:tentative="1">
      <w:start w:val="1"/>
      <w:numFmt w:val="lowerRoman"/>
      <w:lvlText w:val="%3."/>
      <w:lvlJc w:val="right"/>
      <w:pPr>
        <w:ind w:left="2618" w:hanging="180"/>
      </w:pPr>
    </w:lvl>
    <w:lvl w:ilvl="3" w:tplc="0415000F" w:tentative="1">
      <w:start w:val="1"/>
      <w:numFmt w:val="decimal"/>
      <w:lvlText w:val="%4."/>
      <w:lvlJc w:val="left"/>
      <w:pPr>
        <w:ind w:left="3338" w:hanging="360"/>
      </w:pPr>
    </w:lvl>
    <w:lvl w:ilvl="4" w:tplc="04150019" w:tentative="1">
      <w:start w:val="1"/>
      <w:numFmt w:val="lowerLetter"/>
      <w:lvlText w:val="%5."/>
      <w:lvlJc w:val="left"/>
      <w:pPr>
        <w:ind w:left="4058" w:hanging="360"/>
      </w:pPr>
    </w:lvl>
    <w:lvl w:ilvl="5" w:tplc="0415001B" w:tentative="1">
      <w:start w:val="1"/>
      <w:numFmt w:val="lowerRoman"/>
      <w:lvlText w:val="%6."/>
      <w:lvlJc w:val="right"/>
      <w:pPr>
        <w:ind w:left="4778" w:hanging="180"/>
      </w:pPr>
    </w:lvl>
    <w:lvl w:ilvl="6" w:tplc="0415000F" w:tentative="1">
      <w:start w:val="1"/>
      <w:numFmt w:val="decimal"/>
      <w:lvlText w:val="%7."/>
      <w:lvlJc w:val="left"/>
      <w:pPr>
        <w:ind w:left="5498" w:hanging="360"/>
      </w:pPr>
    </w:lvl>
    <w:lvl w:ilvl="7" w:tplc="04150019" w:tentative="1">
      <w:start w:val="1"/>
      <w:numFmt w:val="lowerLetter"/>
      <w:lvlText w:val="%8."/>
      <w:lvlJc w:val="left"/>
      <w:pPr>
        <w:ind w:left="6218" w:hanging="360"/>
      </w:pPr>
    </w:lvl>
    <w:lvl w:ilvl="8" w:tplc="0415001B" w:tentative="1">
      <w:start w:val="1"/>
      <w:numFmt w:val="lowerRoman"/>
      <w:lvlText w:val="%9."/>
      <w:lvlJc w:val="right"/>
      <w:pPr>
        <w:ind w:left="6938" w:hanging="180"/>
      </w:pPr>
    </w:lvl>
  </w:abstractNum>
  <w:abstractNum w:abstractNumId="11" w15:restartNumberingAfterBreak="0">
    <w:nsid w:val="520548F1"/>
    <w:multiLevelType w:val="hybridMultilevel"/>
    <w:tmpl w:val="0D5035BA"/>
    <w:lvl w:ilvl="0" w:tplc="E4A29B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61CC243B"/>
    <w:multiLevelType w:val="hybridMultilevel"/>
    <w:tmpl w:val="895ADC9A"/>
    <w:lvl w:ilvl="0" w:tplc="278209EE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966542486">
    <w:abstractNumId w:val="1"/>
  </w:num>
  <w:num w:numId="2" w16cid:durableId="49884903">
    <w:abstractNumId w:val="9"/>
  </w:num>
  <w:num w:numId="3" w16cid:durableId="113716245">
    <w:abstractNumId w:val="7"/>
  </w:num>
  <w:num w:numId="4" w16cid:durableId="1357080847">
    <w:abstractNumId w:val="5"/>
  </w:num>
  <w:num w:numId="5" w16cid:durableId="873348556">
    <w:abstractNumId w:val="4"/>
  </w:num>
  <w:num w:numId="6" w16cid:durableId="1937522376">
    <w:abstractNumId w:val="2"/>
  </w:num>
  <w:num w:numId="7" w16cid:durableId="269631437">
    <w:abstractNumId w:val="10"/>
  </w:num>
  <w:num w:numId="8" w16cid:durableId="182667625">
    <w:abstractNumId w:val="3"/>
  </w:num>
  <w:num w:numId="9" w16cid:durableId="1114861290">
    <w:abstractNumId w:val="6"/>
  </w:num>
  <w:num w:numId="10" w16cid:durableId="817384852">
    <w:abstractNumId w:val="12"/>
  </w:num>
  <w:num w:numId="11" w16cid:durableId="597448563">
    <w:abstractNumId w:val="8"/>
  </w:num>
  <w:num w:numId="12" w16cid:durableId="1424691605">
    <w:abstractNumId w:val="11"/>
  </w:num>
  <w:num w:numId="13" w16cid:durableId="158349188">
    <w:abstractNumId w:val="0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7D09"/>
    <w:rsid w:val="00006F55"/>
    <w:rsid w:val="00012B6E"/>
    <w:rsid w:val="000130B6"/>
    <w:rsid w:val="00015123"/>
    <w:rsid w:val="000151B3"/>
    <w:rsid w:val="0001793C"/>
    <w:rsid w:val="0002392D"/>
    <w:rsid w:val="0002759D"/>
    <w:rsid w:val="00030809"/>
    <w:rsid w:val="0003336F"/>
    <w:rsid w:val="00033C9A"/>
    <w:rsid w:val="00041874"/>
    <w:rsid w:val="00044F62"/>
    <w:rsid w:val="000473F0"/>
    <w:rsid w:val="00052510"/>
    <w:rsid w:val="00057155"/>
    <w:rsid w:val="00057A0B"/>
    <w:rsid w:val="00061139"/>
    <w:rsid w:val="000624B2"/>
    <w:rsid w:val="0006558A"/>
    <w:rsid w:val="00074494"/>
    <w:rsid w:val="00083686"/>
    <w:rsid w:val="00084A0E"/>
    <w:rsid w:val="0009011B"/>
    <w:rsid w:val="00094FD9"/>
    <w:rsid w:val="000950CF"/>
    <w:rsid w:val="00096FC5"/>
    <w:rsid w:val="000A0197"/>
    <w:rsid w:val="000A25A0"/>
    <w:rsid w:val="000A296F"/>
    <w:rsid w:val="000A5EBB"/>
    <w:rsid w:val="000A7289"/>
    <w:rsid w:val="000B2AA7"/>
    <w:rsid w:val="000C20C4"/>
    <w:rsid w:val="000C2BA3"/>
    <w:rsid w:val="000C4485"/>
    <w:rsid w:val="000D0E80"/>
    <w:rsid w:val="000D22D3"/>
    <w:rsid w:val="000E57E0"/>
    <w:rsid w:val="000E658C"/>
    <w:rsid w:val="000F50F4"/>
    <w:rsid w:val="000F51A8"/>
    <w:rsid w:val="000F5A1B"/>
    <w:rsid w:val="000F5E68"/>
    <w:rsid w:val="000F6F34"/>
    <w:rsid w:val="00101187"/>
    <w:rsid w:val="00102F34"/>
    <w:rsid w:val="00105895"/>
    <w:rsid w:val="001122D3"/>
    <w:rsid w:val="00117FFD"/>
    <w:rsid w:val="0012214A"/>
    <w:rsid w:val="00127E59"/>
    <w:rsid w:val="001313AB"/>
    <w:rsid w:val="001328D8"/>
    <w:rsid w:val="001344D2"/>
    <w:rsid w:val="00136D89"/>
    <w:rsid w:val="0014073D"/>
    <w:rsid w:val="00150273"/>
    <w:rsid w:val="00152089"/>
    <w:rsid w:val="00155545"/>
    <w:rsid w:val="0015559B"/>
    <w:rsid w:val="00165BEA"/>
    <w:rsid w:val="001716BD"/>
    <w:rsid w:val="0017171E"/>
    <w:rsid w:val="00173676"/>
    <w:rsid w:val="00176B14"/>
    <w:rsid w:val="0018775F"/>
    <w:rsid w:val="00187C99"/>
    <w:rsid w:val="001915DA"/>
    <w:rsid w:val="00193E53"/>
    <w:rsid w:val="00196014"/>
    <w:rsid w:val="00196E26"/>
    <w:rsid w:val="001B1AD2"/>
    <w:rsid w:val="001B259A"/>
    <w:rsid w:val="001B30E7"/>
    <w:rsid w:val="001B353B"/>
    <w:rsid w:val="001C0B67"/>
    <w:rsid w:val="001C573A"/>
    <w:rsid w:val="001C5C51"/>
    <w:rsid w:val="001D1B09"/>
    <w:rsid w:val="001D5BFD"/>
    <w:rsid w:val="001E1DC6"/>
    <w:rsid w:val="001E2A3F"/>
    <w:rsid w:val="001E5614"/>
    <w:rsid w:val="001F13C5"/>
    <w:rsid w:val="001F413B"/>
    <w:rsid w:val="00202283"/>
    <w:rsid w:val="00202787"/>
    <w:rsid w:val="00213A3F"/>
    <w:rsid w:val="00214E91"/>
    <w:rsid w:val="00215357"/>
    <w:rsid w:val="00216E78"/>
    <w:rsid w:val="0021753F"/>
    <w:rsid w:val="002229FD"/>
    <w:rsid w:val="002250F5"/>
    <w:rsid w:val="0023137B"/>
    <w:rsid w:val="00240BF7"/>
    <w:rsid w:val="00240E98"/>
    <w:rsid w:val="002433FE"/>
    <w:rsid w:val="002445E2"/>
    <w:rsid w:val="0025220A"/>
    <w:rsid w:val="0026151A"/>
    <w:rsid w:val="00271D5C"/>
    <w:rsid w:val="00275137"/>
    <w:rsid w:val="00280170"/>
    <w:rsid w:val="00297086"/>
    <w:rsid w:val="00297D01"/>
    <w:rsid w:val="002A3576"/>
    <w:rsid w:val="002A4A4D"/>
    <w:rsid w:val="002A66D3"/>
    <w:rsid w:val="002B197B"/>
    <w:rsid w:val="002B2AD5"/>
    <w:rsid w:val="002B37E3"/>
    <w:rsid w:val="002B4BC0"/>
    <w:rsid w:val="002B4DCB"/>
    <w:rsid w:val="002B5D13"/>
    <w:rsid w:val="002C5B0C"/>
    <w:rsid w:val="002C64C4"/>
    <w:rsid w:val="002C79AF"/>
    <w:rsid w:val="002D08DA"/>
    <w:rsid w:val="002F034D"/>
    <w:rsid w:val="002F29DE"/>
    <w:rsid w:val="002F4301"/>
    <w:rsid w:val="002F63F8"/>
    <w:rsid w:val="00306BAF"/>
    <w:rsid w:val="00310EBF"/>
    <w:rsid w:val="003130BD"/>
    <w:rsid w:val="00320097"/>
    <w:rsid w:val="00325974"/>
    <w:rsid w:val="00327028"/>
    <w:rsid w:val="00330656"/>
    <w:rsid w:val="0033249A"/>
    <w:rsid w:val="003431C0"/>
    <w:rsid w:val="00345908"/>
    <w:rsid w:val="00346E2F"/>
    <w:rsid w:val="003475C5"/>
    <w:rsid w:val="0035047D"/>
    <w:rsid w:val="00362314"/>
    <w:rsid w:val="003626B9"/>
    <w:rsid w:val="003657CC"/>
    <w:rsid w:val="003711AE"/>
    <w:rsid w:val="00371C5C"/>
    <w:rsid w:val="003730B6"/>
    <w:rsid w:val="00380B4C"/>
    <w:rsid w:val="0038772E"/>
    <w:rsid w:val="00390149"/>
    <w:rsid w:val="003960EE"/>
    <w:rsid w:val="003A3225"/>
    <w:rsid w:val="003A3774"/>
    <w:rsid w:val="003A3BDC"/>
    <w:rsid w:val="003A3CBC"/>
    <w:rsid w:val="003A7950"/>
    <w:rsid w:val="003A7AC5"/>
    <w:rsid w:val="003B078C"/>
    <w:rsid w:val="003B12C4"/>
    <w:rsid w:val="003E3A38"/>
    <w:rsid w:val="003E6422"/>
    <w:rsid w:val="00411A5E"/>
    <w:rsid w:val="00413163"/>
    <w:rsid w:val="00414705"/>
    <w:rsid w:val="00415017"/>
    <w:rsid w:val="00416686"/>
    <w:rsid w:val="004168D1"/>
    <w:rsid w:val="004178CD"/>
    <w:rsid w:val="00421840"/>
    <w:rsid w:val="00425413"/>
    <w:rsid w:val="00426888"/>
    <w:rsid w:val="00426E8B"/>
    <w:rsid w:val="0043355B"/>
    <w:rsid w:val="00435F0A"/>
    <w:rsid w:val="00440088"/>
    <w:rsid w:val="0044131F"/>
    <w:rsid w:val="00464E58"/>
    <w:rsid w:val="0046708E"/>
    <w:rsid w:val="0047022C"/>
    <w:rsid w:val="00470895"/>
    <w:rsid w:val="0047284D"/>
    <w:rsid w:val="004816CB"/>
    <w:rsid w:val="00484C9F"/>
    <w:rsid w:val="004919C7"/>
    <w:rsid w:val="0049503E"/>
    <w:rsid w:val="004B5510"/>
    <w:rsid w:val="004D1353"/>
    <w:rsid w:val="004D59BC"/>
    <w:rsid w:val="004D6B92"/>
    <w:rsid w:val="004E09EF"/>
    <w:rsid w:val="004F167B"/>
    <w:rsid w:val="004F5344"/>
    <w:rsid w:val="0050274C"/>
    <w:rsid w:val="00507F95"/>
    <w:rsid w:val="00512C76"/>
    <w:rsid w:val="00513A4C"/>
    <w:rsid w:val="00525A2A"/>
    <w:rsid w:val="0052648E"/>
    <w:rsid w:val="00534AE7"/>
    <w:rsid w:val="00543654"/>
    <w:rsid w:val="0055161A"/>
    <w:rsid w:val="0056261F"/>
    <w:rsid w:val="0056747A"/>
    <w:rsid w:val="0057182C"/>
    <w:rsid w:val="005743CF"/>
    <w:rsid w:val="0057706F"/>
    <w:rsid w:val="005873C9"/>
    <w:rsid w:val="00591239"/>
    <w:rsid w:val="0059356C"/>
    <w:rsid w:val="005A7B4F"/>
    <w:rsid w:val="005B0BA8"/>
    <w:rsid w:val="005B26EB"/>
    <w:rsid w:val="005B38C5"/>
    <w:rsid w:val="005B3D6E"/>
    <w:rsid w:val="005B41E8"/>
    <w:rsid w:val="005E0E15"/>
    <w:rsid w:val="005E40E1"/>
    <w:rsid w:val="005F563F"/>
    <w:rsid w:val="005F5E9D"/>
    <w:rsid w:val="00606CAE"/>
    <w:rsid w:val="006110C3"/>
    <w:rsid w:val="00620CE5"/>
    <w:rsid w:val="0063470A"/>
    <w:rsid w:val="00636E0A"/>
    <w:rsid w:val="00642E35"/>
    <w:rsid w:val="00652748"/>
    <w:rsid w:val="00657213"/>
    <w:rsid w:val="00660B22"/>
    <w:rsid w:val="00663A16"/>
    <w:rsid w:val="0066449E"/>
    <w:rsid w:val="00664BF3"/>
    <w:rsid w:val="00680A74"/>
    <w:rsid w:val="00682BB7"/>
    <w:rsid w:val="00692AD2"/>
    <w:rsid w:val="00694A1A"/>
    <w:rsid w:val="006953C5"/>
    <w:rsid w:val="006A3A72"/>
    <w:rsid w:val="006A484C"/>
    <w:rsid w:val="006B21BE"/>
    <w:rsid w:val="006B3E47"/>
    <w:rsid w:val="006C3089"/>
    <w:rsid w:val="006C731E"/>
    <w:rsid w:val="006D11E8"/>
    <w:rsid w:val="006D33FC"/>
    <w:rsid w:val="006D6FC9"/>
    <w:rsid w:val="006E76AE"/>
    <w:rsid w:val="006F2BFF"/>
    <w:rsid w:val="006F5294"/>
    <w:rsid w:val="006F7FC5"/>
    <w:rsid w:val="0070187F"/>
    <w:rsid w:val="00705DB4"/>
    <w:rsid w:val="007127F5"/>
    <w:rsid w:val="00723140"/>
    <w:rsid w:val="007239FF"/>
    <w:rsid w:val="007250C9"/>
    <w:rsid w:val="00751855"/>
    <w:rsid w:val="00765428"/>
    <w:rsid w:val="00771D62"/>
    <w:rsid w:val="007803E2"/>
    <w:rsid w:val="00781D9B"/>
    <w:rsid w:val="00784628"/>
    <w:rsid w:val="00791664"/>
    <w:rsid w:val="007A44C5"/>
    <w:rsid w:val="007A60BD"/>
    <w:rsid w:val="007B009E"/>
    <w:rsid w:val="007B25BD"/>
    <w:rsid w:val="007B7D18"/>
    <w:rsid w:val="007C12EB"/>
    <w:rsid w:val="007C18AA"/>
    <w:rsid w:val="007C2143"/>
    <w:rsid w:val="007D0247"/>
    <w:rsid w:val="007D0AAE"/>
    <w:rsid w:val="007E17D8"/>
    <w:rsid w:val="007E660B"/>
    <w:rsid w:val="007E6691"/>
    <w:rsid w:val="007F1C0C"/>
    <w:rsid w:val="007F28BD"/>
    <w:rsid w:val="007F5045"/>
    <w:rsid w:val="007F54AA"/>
    <w:rsid w:val="00803B70"/>
    <w:rsid w:val="00820420"/>
    <w:rsid w:val="00821BFF"/>
    <w:rsid w:val="0082515C"/>
    <w:rsid w:val="00826DA5"/>
    <w:rsid w:val="00830138"/>
    <w:rsid w:val="008332F5"/>
    <w:rsid w:val="0083365F"/>
    <w:rsid w:val="00833DAB"/>
    <w:rsid w:val="00840288"/>
    <w:rsid w:val="00840353"/>
    <w:rsid w:val="00842AE3"/>
    <w:rsid w:val="00846C0C"/>
    <w:rsid w:val="00855827"/>
    <w:rsid w:val="00855AEC"/>
    <w:rsid w:val="00857BD4"/>
    <w:rsid w:val="00870F29"/>
    <w:rsid w:val="008807EF"/>
    <w:rsid w:val="00894089"/>
    <w:rsid w:val="00894AEA"/>
    <w:rsid w:val="00897FC9"/>
    <w:rsid w:val="008B0F01"/>
    <w:rsid w:val="008C6974"/>
    <w:rsid w:val="008D1BDE"/>
    <w:rsid w:val="008D1F31"/>
    <w:rsid w:val="008D560A"/>
    <w:rsid w:val="008E25CC"/>
    <w:rsid w:val="008E6096"/>
    <w:rsid w:val="008E7796"/>
    <w:rsid w:val="008E7E21"/>
    <w:rsid w:val="008F03F4"/>
    <w:rsid w:val="008F148B"/>
    <w:rsid w:val="008F747F"/>
    <w:rsid w:val="00903836"/>
    <w:rsid w:val="00906A43"/>
    <w:rsid w:val="00914893"/>
    <w:rsid w:val="00920251"/>
    <w:rsid w:val="00920532"/>
    <w:rsid w:val="0093062A"/>
    <w:rsid w:val="00932084"/>
    <w:rsid w:val="00936C98"/>
    <w:rsid w:val="009502B1"/>
    <w:rsid w:val="009523CC"/>
    <w:rsid w:val="009528C9"/>
    <w:rsid w:val="009572AE"/>
    <w:rsid w:val="009578EA"/>
    <w:rsid w:val="0096514F"/>
    <w:rsid w:val="0096519B"/>
    <w:rsid w:val="00971A72"/>
    <w:rsid w:val="00973C16"/>
    <w:rsid w:val="009742D7"/>
    <w:rsid w:val="0098401C"/>
    <w:rsid w:val="0098406C"/>
    <w:rsid w:val="0098603E"/>
    <w:rsid w:val="00986C28"/>
    <w:rsid w:val="00996122"/>
    <w:rsid w:val="00996E66"/>
    <w:rsid w:val="009A26B2"/>
    <w:rsid w:val="009A4372"/>
    <w:rsid w:val="009A70A3"/>
    <w:rsid w:val="009B3816"/>
    <w:rsid w:val="009B3B36"/>
    <w:rsid w:val="009B7808"/>
    <w:rsid w:val="009C08EF"/>
    <w:rsid w:val="009C349B"/>
    <w:rsid w:val="009C37A9"/>
    <w:rsid w:val="009C6C7F"/>
    <w:rsid w:val="009D2BE8"/>
    <w:rsid w:val="009D3F6C"/>
    <w:rsid w:val="009D5C84"/>
    <w:rsid w:val="009D6B21"/>
    <w:rsid w:val="009D7E22"/>
    <w:rsid w:val="009E0285"/>
    <w:rsid w:val="009E1EBB"/>
    <w:rsid w:val="009E2A65"/>
    <w:rsid w:val="009E7C53"/>
    <w:rsid w:val="009F7D84"/>
    <w:rsid w:val="00A049A4"/>
    <w:rsid w:val="00A158FE"/>
    <w:rsid w:val="00A15BF7"/>
    <w:rsid w:val="00A24F27"/>
    <w:rsid w:val="00A30027"/>
    <w:rsid w:val="00A3011F"/>
    <w:rsid w:val="00A375BC"/>
    <w:rsid w:val="00A376E6"/>
    <w:rsid w:val="00A431A2"/>
    <w:rsid w:val="00A44675"/>
    <w:rsid w:val="00A45608"/>
    <w:rsid w:val="00A46469"/>
    <w:rsid w:val="00A52290"/>
    <w:rsid w:val="00A57055"/>
    <w:rsid w:val="00A606C1"/>
    <w:rsid w:val="00A70489"/>
    <w:rsid w:val="00A7260B"/>
    <w:rsid w:val="00A76ECB"/>
    <w:rsid w:val="00A824C1"/>
    <w:rsid w:val="00A85A20"/>
    <w:rsid w:val="00A85DCA"/>
    <w:rsid w:val="00A96E99"/>
    <w:rsid w:val="00AA5203"/>
    <w:rsid w:val="00AA755B"/>
    <w:rsid w:val="00AB0065"/>
    <w:rsid w:val="00AB04D2"/>
    <w:rsid w:val="00AB0F61"/>
    <w:rsid w:val="00AB2164"/>
    <w:rsid w:val="00AB349F"/>
    <w:rsid w:val="00AC3152"/>
    <w:rsid w:val="00AC6187"/>
    <w:rsid w:val="00AE173D"/>
    <w:rsid w:val="00AE1EFB"/>
    <w:rsid w:val="00AE3360"/>
    <w:rsid w:val="00AE613E"/>
    <w:rsid w:val="00AE61A9"/>
    <w:rsid w:val="00AF2FFE"/>
    <w:rsid w:val="00B00E0A"/>
    <w:rsid w:val="00B0350B"/>
    <w:rsid w:val="00B0353D"/>
    <w:rsid w:val="00B07FEE"/>
    <w:rsid w:val="00B176B9"/>
    <w:rsid w:val="00B31D8E"/>
    <w:rsid w:val="00B32882"/>
    <w:rsid w:val="00B32D73"/>
    <w:rsid w:val="00B3737D"/>
    <w:rsid w:val="00B37A37"/>
    <w:rsid w:val="00B41543"/>
    <w:rsid w:val="00B41AB0"/>
    <w:rsid w:val="00B4380B"/>
    <w:rsid w:val="00B46AD7"/>
    <w:rsid w:val="00B55367"/>
    <w:rsid w:val="00B557DD"/>
    <w:rsid w:val="00B558A3"/>
    <w:rsid w:val="00B60EE4"/>
    <w:rsid w:val="00B65DFE"/>
    <w:rsid w:val="00B713D9"/>
    <w:rsid w:val="00B73790"/>
    <w:rsid w:val="00B73A37"/>
    <w:rsid w:val="00B80A3D"/>
    <w:rsid w:val="00B835A8"/>
    <w:rsid w:val="00B85EE5"/>
    <w:rsid w:val="00B860F9"/>
    <w:rsid w:val="00B90FFA"/>
    <w:rsid w:val="00B9135E"/>
    <w:rsid w:val="00B96955"/>
    <w:rsid w:val="00B97D58"/>
    <w:rsid w:val="00BA0DB8"/>
    <w:rsid w:val="00BA7D09"/>
    <w:rsid w:val="00BB05BD"/>
    <w:rsid w:val="00BB2DC8"/>
    <w:rsid w:val="00BB6228"/>
    <w:rsid w:val="00BC1347"/>
    <w:rsid w:val="00BC347C"/>
    <w:rsid w:val="00BC3F1F"/>
    <w:rsid w:val="00BC7BEB"/>
    <w:rsid w:val="00BD15F3"/>
    <w:rsid w:val="00BD1D3B"/>
    <w:rsid w:val="00BD2CA4"/>
    <w:rsid w:val="00BD4839"/>
    <w:rsid w:val="00BE1925"/>
    <w:rsid w:val="00BE4CAD"/>
    <w:rsid w:val="00BF1315"/>
    <w:rsid w:val="00C0403F"/>
    <w:rsid w:val="00C0718F"/>
    <w:rsid w:val="00C1051D"/>
    <w:rsid w:val="00C11A91"/>
    <w:rsid w:val="00C20578"/>
    <w:rsid w:val="00C22041"/>
    <w:rsid w:val="00C25C48"/>
    <w:rsid w:val="00C30972"/>
    <w:rsid w:val="00C30DB4"/>
    <w:rsid w:val="00C346C9"/>
    <w:rsid w:val="00C3472F"/>
    <w:rsid w:val="00C35FF5"/>
    <w:rsid w:val="00C44A5C"/>
    <w:rsid w:val="00C5504B"/>
    <w:rsid w:val="00C556B1"/>
    <w:rsid w:val="00C7416C"/>
    <w:rsid w:val="00C766E8"/>
    <w:rsid w:val="00C777AA"/>
    <w:rsid w:val="00C84724"/>
    <w:rsid w:val="00C9056C"/>
    <w:rsid w:val="00C93B17"/>
    <w:rsid w:val="00C95DE9"/>
    <w:rsid w:val="00C975BF"/>
    <w:rsid w:val="00CB02EA"/>
    <w:rsid w:val="00CB201C"/>
    <w:rsid w:val="00CB305E"/>
    <w:rsid w:val="00CB4ED2"/>
    <w:rsid w:val="00CD041D"/>
    <w:rsid w:val="00CE0D45"/>
    <w:rsid w:val="00CE0EC5"/>
    <w:rsid w:val="00CE2DA4"/>
    <w:rsid w:val="00CE4480"/>
    <w:rsid w:val="00CF0F48"/>
    <w:rsid w:val="00CF234B"/>
    <w:rsid w:val="00CF2A5D"/>
    <w:rsid w:val="00CF5AFD"/>
    <w:rsid w:val="00D01978"/>
    <w:rsid w:val="00D04F03"/>
    <w:rsid w:val="00D06082"/>
    <w:rsid w:val="00D11515"/>
    <w:rsid w:val="00D134C2"/>
    <w:rsid w:val="00D14E16"/>
    <w:rsid w:val="00D233F7"/>
    <w:rsid w:val="00D24E83"/>
    <w:rsid w:val="00D31216"/>
    <w:rsid w:val="00D32466"/>
    <w:rsid w:val="00D3325F"/>
    <w:rsid w:val="00D34935"/>
    <w:rsid w:val="00D34940"/>
    <w:rsid w:val="00D34F02"/>
    <w:rsid w:val="00D35BF0"/>
    <w:rsid w:val="00D367AB"/>
    <w:rsid w:val="00D367C0"/>
    <w:rsid w:val="00D43EAA"/>
    <w:rsid w:val="00D52CE1"/>
    <w:rsid w:val="00D63988"/>
    <w:rsid w:val="00D7360A"/>
    <w:rsid w:val="00D73A86"/>
    <w:rsid w:val="00D75374"/>
    <w:rsid w:val="00D80FE3"/>
    <w:rsid w:val="00D841BD"/>
    <w:rsid w:val="00D85FC2"/>
    <w:rsid w:val="00D8750F"/>
    <w:rsid w:val="00D967B9"/>
    <w:rsid w:val="00DC347B"/>
    <w:rsid w:val="00DC4652"/>
    <w:rsid w:val="00DC5A65"/>
    <w:rsid w:val="00DC62AF"/>
    <w:rsid w:val="00DC6616"/>
    <w:rsid w:val="00DC6B11"/>
    <w:rsid w:val="00DC7FEB"/>
    <w:rsid w:val="00DD00EA"/>
    <w:rsid w:val="00DE369D"/>
    <w:rsid w:val="00DE3DF2"/>
    <w:rsid w:val="00DE49C2"/>
    <w:rsid w:val="00DE4FCB"/>
    <w:rsid w:val="00DE64D2"/>
    <w:rsid w:val="00DE6979"/>
    <w:rsid w:val="00DE7D29"/>
    <w:rsid w:val="00DF1B41"/>
    <w:rsid w:val="00DF36E1"/>
    <w:rsid w:val="00DF3CD0"/>
    <w:rsid w:val="00E0030A"/>
    <w:rsid w:val="00E11114"/>
    <w:rsid w:val="00E150E8"/>
    <w:rsid w:val="00E152C9"/>
    <w:rsid w:val="00E20308"/>
    <w:rsid w:val="00E21E8D"/>
    <w:rsid w:val="00E2268A"/>
    <w:rsid w:val="00E25E90"/>
    <w:rsid w:val="00E26E05"/>
    <w:rsid w:val="00E30084"/>
    <w:rsid w:val="00E42A02"/>
    <w:rsid w:val="00E43456"/>
    <w:rsid w:val="00E451BB"/>
    <w:rsid w:val="00E45659"/>
    <w:rsid w:val="00E461BB"/>
    <w:rsid w:val="00E46E53"/>
    <w:rsid w:val="00E5341B"/>
    <w:rsid w:val="00E61E42"/>
    <w:rsid w:val="00E67DCB"/>
    <w:rsid w:val="00E8395A"/>
    <w:rsid w:val="00E845A0"/>
    <w:rsid w:val="00E84CBC"/>
    <w:rsid w:val="00E868CA"/>
    <w:rsid w:val="00EA0A7A"/>
    <w:rsid w:val="00EA2FA8"/>
    <w:rsid w:val="00EA7766"/>
    <w:rsid w:val="00EC283F"/>
    <w:rsid w:val="00EC6690"/>
    <w:rsid w:val="00ED0B41"/>
    <w:rsid w:val="00ED0D94"/>
    <w:rsid w:val="00ED4500"/>
    <w:rsid w:val="00EE187B"/>
    <w:rsid w:val="00EE4375"/>
    <w:rsid w:val="00EF4B7E"/>
    <w:rsid w:val="00EF5DE2"/>
    <w:rsid w:val="00EF6562"/>
    <w:rsid w:val="00F006B0"/>
    <w:rsid w:val="00F01FA1"/>
    <w:rsid w:val="00F03449"/>
    <w:rsid w:val="00F03DDF"/>
    <w:rsid w:val="00F057AB"/>
    <w:rsid w:val="00F06C98"/>
    <w:rsid w:val="00F075F3"/>
    <w:rsid w:val="00F07C90"/>
    <w:rsid w:val="00F10720"/>
    <w:rsid w:val="00F14F4D"/>
    <w:rsid w:val="00F16043"/>
    <w:rsid w:val="00F20DC1"/>
    <w:rsid w:val="00F25FAF"/>
    <w:rsid w:val="00F304E2"/>
    <w:rsid w:val="00F312D2"/>
    <w:rsid w:val="00F427F5"/>
    <w:rsid w:val="00F5176D"/>
    <w:rsid w:val="00F51FBB"/>
    <w:rsid w:val="00F57FA0"/>
    <w:rsid w:val="00F62EDC"/>
    <w:rsid w:val="00F72B80"/>
    <w:rsid w:val="00F72FFE"/>
    <w:rsid w:val="00F74428"/>
    <w:rsid w:val="00F74874"/>
    <w:rsid w:val="00F76ADC"/>
    <w:rsid w:val="00F77EE3"/>
    <w:rsid w:val="00F80518"/>
    <w:rsid w:val="00F8129D"/>
    <w:rsid w:val="00F85F03"/>
    <w:rsid w:val="00F874BB"/>
    <w:rsid w:val="00F87A18"/>
    <w:rsid w:val="00F914BE"/>
    <w:rsid w:val="00FA092C"/>
    <w:rsid w:val="00FA3857"/>
    <w:rsid w:val="00FA3AE8"/>
    <w:rsid w:val="00FA7C1E"/>
    <w:rsid w:val="00FB229F"/>
    <w:rsid w:val="00FB56E4"/>
    <w:rsid w:val="00FC0408"/>
    <w:rsid w:val="00FC78E7"/>
    <w:rsid w:val="00FD2895"/>
    <w:rsid w:val="00FE236C"/>
    <w:rsid w:val="00FE45C9"/>
    <w:rsid w:val="00FE71CE"/>
    <w:rsid w:val="00FF07AB"/>
    <w:rsid w:val="00FF546B"/>
    <w:rsid w:val="00FF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72B8C"/>
  <w15:chartTrackingRefBased/>
  <w15:docId w15:val="{D3700A5C-C10A-48B1-A5AD-052D7C841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D09"/>
  </w:style>
  <w:style w:type="paragraph" w:styleId="Nagwek1">
    <w:name w:val="heading 1"/>
    <w:basedOn w:val="Normalny"/>
    <w:next w:val="Normalny"/>
    <w:link w:val="Nagwek1Znak"/>
    <w:uiPriority w:val="9"/>
    <w:qFormat/>
    <w:rsid w:val="00425413"/>
    <w:pPr>
      <w:keepNext/>
      <w:tabs>
        <w:tab w:val="center" w:pos="4536"/>
        <w:tab w:val="right" w:pos="9072"/>
      </w:tabs>
      <w:spacing w:after="0" w:line="276" w:lineRule="auto"/>
      <w:contextualSpacing/>
      <w:jc w:val="right"/>
      <w:outlineLvl w:val="0"/>
    </w:pPr>
    <w:rPr>
      <w:rFonts w:ascii="Times New Roman" w:hAnsi="Times New Roman" w:cs="Times New Roman"/>
      <w:b/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D134C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7D09"/>
  </w:style>
  <w:style w:type="paragraph" w:styleId="Stopka">
    <w:name w:val="footer"/>
    <w:basedOn w:val="Normalny"/>
    <w:link w:val="StopkaZnak"/>
    <w:uiPriority w:val="99"/>
    <w:unhideWhenUsed/>
    <w:rsid w:val="00BA7D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7D09"/>
  </w:style>
  <w:style w:type="paragraph" w:styleId="Akapitzlist">
    <w:name w:val="List Paragraph"/>
    <w:aliases w:val="Dot pt,F5 List Paragraph,List Paragraph1,Recommendation,List Paragraph11,Kolorowa lista — akcent 11,Numerowanie,List Paragraph,Akapit z listą11,Akapit z listą2,List Paragraph Bullet 1,No Spacing1,List Paragraph Char Char Char"/>
    <w:basedOn w:val="Normalny"/>
    <w:link w:val="AkapitzlistZnak"/>
    <w:uiPriority w:val="34"/>
    <w:qFormat/>
    <w:rsid w:val="00BA7D09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BA7D09"/>
    <w:pPr>
      <w:spacing w:after="0" w:line="276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7D09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151B3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7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73D"/>
    <w:rPr>
      <w:rFonts w:ascii="Segoe UI" w:hAnsi="Segoe UI" w:cs="Segoe UI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425413"/>
    <w:rPr>
      <w:rFonts w:ascii="Times New Roman" w:hAnsi="Times New Roman" w:cs="Times New Roman"/>
      <w:b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134C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8F03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Dot pt Znak,F5 List Paragraph Znak,List Paragraph1 Znak,Recommendation Znak,List Paragraph11 Znak,Kolorowa lista — akcent 11 Znak,Numerowanie Znak,List Paragraph Znak,Akapit z listą11 Znak,Akapit z listą2 Znak,No Spacing1 Znak"/>
    <w:basedOn w:val="Domylnaczcionkaakapitu"/>
    <w:link w:val="Akapitzlist"/>
    <w:uiPriority w:val="34"/>
    <w:locked/>
    <w:rsid w:val="00B00E0A"/>
    <w:rPr>
      <w:rFonts w:ascii="Calibri" w:eastAsia="Calibri" w:hAnsi="Calibri" w:cs="Times New Roman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967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6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od@mon.gov.pl" TargetMode="Externa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wDEKiD@mon.gov.p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gov.pl/web/obrona-narodowa/otwarte-konkursy-ofert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obrona-narodowa/otwarte-konkursy-ofert" TargetMode="External"/><Relationship Id="rId4" Type="http://schemas.openxmlformats.org/officeDocument/2006/relationships/styles" Target="styles.xml"/><Relationship Id="rId9" Type="http://schemas.openxmlformats.org/officeDocument/2006/relationships/hyperlink" Target="https://witkac.pl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AED7A0-BAA3-4C6E-BB73-22EE15424340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E575B44-77D5-42C7-B4AE-EAD2439B7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2746</Words>
  <Characters>16481</Characters>
  <Application>Microsoft Office Word</Application>
  <DocSecurity>0</DocSecurity>
  <Lines>137</Lines>
  <Paragraphs>38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MON</Company>
  <LinksUpToDate>false</LinksUpToDate>
  <CharactersWithSpaces>19189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Wachulak Cezary</cp:lastModifiedBy>
  <cp:revision>2</cp:revision>
  <cp:lastPrinted>2026-01-12T14:00:00Z</cp:lastPrinted>
  <dcterms:created xsi:type="dcterms:W3CDTF">2026-01-22T10:10:00Z</dcterms:created>
  <dcterms:modified xsi:type="dcterms:W3CDTF">2026-01-22T10:10:00Z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f603a628-079d-401b-8419-c979d77e89ef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s5636:Creator type=author">
    <vt:lpwstr>Szwejser Dorota</vt:lpwstr>
  </property>
  <property fmtid="{D5CDD505-2E9C-101B-9397-08002B2CF9AE}" pid="7" name="s5636:Creator type=organization">
    <vt:lpwstr>MILNET-Z</vt:lpwstr>
  </property>
  <property fmtid="{D5CDD505-2E9C-101B-9397-08002B2CF9AE}" pid="8" name="bjClsUserRVM">
    <vt:lpwstr>[]</vt:lpwstr>
  </property>
  <property fmtid="{D5CDD505-2E9C-101B-9397-08002B2CF9AE}" pid="9" name="bjSaver">
    <vt:lpwstr>JRAYV0UtebrnxHY8tms24LCRWSsx5rfZ</vt:lpwstr>
  </property>
  <property fmtid="{D5CDD505-2E9C-101B-9397-08002B2CF9AE}" pid="10" name="s5636:Creator type=IP">
    <vt:lpwstr>10.11.38.51</vt:lpwstr>
  </property>
  <property fmtid="{D5CDD505-2E9C-101B-9397-08002B2CF9AE}" pid="11" name="bjPortionMark">
    <vt:lpwstr>[]</vt:lpwstr>
  </property>
</Properties>
</file>