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5F486" w14:textId="77777777" w:rsidR="00CD5A29" w:rsidRDefault="00CD5A29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420"/>
        <w:gridCol w:w="4217"/>
      </w:tblGrid>
      <w:tr w:rsidR="00630407" w:rsidRPr="005C4A72" w14:paraId="31B2531A" w14:textId="77777777" w:rsidTr="00CD5A29">
        <w:trPr>
          <w:trHeight w:val="1889"/>
        </w:trPr>
        <w:tc>
          <w:tcPr>
            <w:tcW w:w="4420" w:type="dxa"/>
            <w:vAlign w:val="center"/>
          </w:tcPr>
          <w:p w14:paraId="6E126B7B" w14:textId="77777777" w:rsidR="00CD5A29" w:rsidRDefault="00CD5A29" w:rsidP="007643E8">
            <w:pPr>
              <w:spacing w:line="360" w:lineRule="auto"/>
              <w:contextualSpacing/>
              <w:rPr>
                <w:rStyle w:val="FontStyle27"/>
                <w:rFonts w:asciiTheme="minorHAnsi" w:hAnsiTheme="minorHAnsi" w:cstheme="minorHAnsi"/>
                <w:color w:val="000000"/>
              </w:rPr>
            </w:pPr>
          </w:p>
          <w:p w14:paraId="53B22D5E" w14:textId="106661E6" w:rsidR="00630407" w:rsidRDefault="00AC6F54" w:rsidP="007643E8">
            <w:pPr>
              <w:spacing w:line="360" w:lineRule="auto"/>
              <w:contextualSpacing/>
              <w:rPr>
                <w:rStyle w:val="FontStyle27"/>
                <w:rFonts w:asciiTheme="minorHAnsi" w:hAnsiTheme="minorHAnsi" w:cstheme="minorHAnsi"/>
                <w:color w:val="000000"/>
              </w:rPr>
            </w:pPr>
            <w:r w:rsidRPr="00AC6F54">
              <w:rPr>
                <w:rStyle w:val="FontStyle27"/>
                <w:rFonts w:asciiTheme="minorHAnsi" w:hAnsiTheme="minorHAnsi" w:cstheme="minorHAnsi"/>
                <w:color w:val="000000"/>
              </w:rPr>
              <w:t xml:space="preserve">Dane </w:t>
            </w:r>
            <w:r w:rsidR="00463BE1">
              <w:rPr>
                <w:rStyle w:val="FontStyle27"/>
                <w:rFonts w:asciiTheme="minorHAnsi" w:hAnsiTheme="minorHAnsi" w:cstheme="minorHAnsi"/>
                <w:color w:val="000000"/>
              </w:rPr>
              <w:t>w</w:t>
            </w:r>
            <w:r w:rsidR="00463BE1">
              <w:rPr>
                <w:rStyle w:val="FontStyle27"/>
                <w:rFonts w:asciiTheme="minorHAnsi" w:hAnsiTheme="minorHAnsi" w:cstheme="minorHAnsi"/>
                <w:color w:val="000000"/>
              </w:rPr>
              <w:t>ykonawcy</w:t>
            </w:r>
          </w:p>
          <w:p w14:paraId="75834756" w14:textId="77777777" w:rsidR="00630407" w:rsidRPr="00AC6F54" w:rsidRDefault="007C3119" w:rsidP="007643E8">
            <w:pPr>
              <w:spacing w:line="360" w:lineRule="auto"/>
              <w:contextualSpacing/>
              <w:rPr>
                <w:rStyle w:val="FontStyle27"/>
                <w:rFonts w:asciiTheme="minorHAnsi" w:hAnsiTheme="minorHAnsi" w:cstheme="minorHAnsi"/>
                <w:color w:val="000000"/>
              </w:rPr>
            </w:pPr>
            <w:r>
              <w:rPr>
                <w:rStyle w:val="FontStyle27"/>
                <w:rFonts w:asciiTheme="minorHAnsi" w:hAnsiTheme="minorHAnsi" w:cstheme="minorHAnsi"/>
                <w:color w:val="000000"/>
              </w:rPr>
              <w:t>Nazwa ……………………………………………….</w:t>
            </w:r>
          </w:p>
          <w:p w14:paraId="4854A66D" w14:textId="77777777" w:rsidR="00630407" w:rsidRDefault="00AC6F54" w:rsidP="007643E8">
            <w:pPr>
              <w:spacing w:line="360" w:lineRule="auto"/>
              <w:contextualSpacing/>
              <w:rPr>
                <w:rStyle w:val="FontStyle27"/>
                <w:rFonts w:asciiTheme="minorHAnsi" w:hAnsiTheme="minorHAnsi" w:cstheme="minorHAnsi"/>
                <w:color w:val="000000"/>
              </w:rPr>
            </w:pPr>
            <w:r w:rsidRPr="00AC6F54">
              <w:rPr>
                <w:rStyle w:val="FontStyle27"/>
                <w:rFonts w:asciiTheme="minorHAnsi" w:hAnsiTheme="minorHAnsi" w:cstheme="minorHAnsi"/>
                <w:color w:val="000000"/>
              </w:rPr>
              <w:t>Adres</w:t>
            </w:r>
            <w:r w:rsidR="00630407">
              <w:rPr>
                <w:rStyle w:val="FontStyle27"/>
                <w:rFonts w:asciiTheme="minorHAnsi" w:hAnsiTheme="minorHAnsi" w:cstheme="minorHAnsi"/>
                <w:color w:val="000000"/>
              </w:rPr>
              <w:t xml:space="preserve">  </w:t>
            </w:r>
            <w:r w:rsidR="007C3119">
              <w:rPr>
                <w:rStyle w:val="FontStyle27"/>
                <w:rFonts w:asciiTheme="minorHAnsi" w:hAnsiTheme="minorHAnsi" w:cstheme="minorHAnsi"/>
                <w:color w:val="000000"/>
              </w:rPr>
              <w:t xml:space="preserve"> ..</w:t>
            </w:r>
            <w:r w:rsidR="00630407">
              <w:rPr>
                <w:rStyle w:val="FontStyle27"/>
                <w:rFonts w:asciiTheme="minorHAnsi" w:hAnsiTheme="minorHAnsi" w:cstheme="minorHAnsi"/>
                <w:color w:val="000000"/>
              </w:rPr>
              <w:t>……………………………………………..</w:t>
            </w:r>
          </w:p>
          <w:p w14:paraId="72818AEC" w14:textId="77777777" w:rsidR="00AC6F54" w:rsidRPr="005C4A72" w:rsidRDefault="00AC6F54" w:rsidP="007643E8">
            <w:pPr>
              <w:spacing w:line="360" w:lineRule="auto"/>
              <w:contextualSpacing/>
              <w:rPr>
                <w:rStyle w:val="FontStyle27"/>
                <w:rFonts w:cstheme="minorHAnsi"/>
                <w:color w:val="000000"/>
              </w:rPr>
            </w:pPr>
            <w:r w:rsidRPr="00AC6F54">
              <w:rPr>
                <w:rStyle w:val="FontStyle27"/>
                <w:rFonts w:asciiTheme="minorHAnsi" w:hAnsiTheme="minorHAnsi" w:cstheme="minorHAnsi"/>
                <w:color w:val="000000"/>
              </w:rPr>
              <w:t>NIP</w:t>
            </w:r>
            <w:r w:rsidR="00630407">
              <w:rPr>
                <w:rStyle w:val="FontStyle27"/>
                <w:rFonts w:asciiTheme="minorHAnsi" w:hAnsiTheme="minorHAnsi" w:cstheme="minorHAnsi"/>
                <w:color w:val="000000"/>
              </w:rPr>
              <w:t xml:space="preserve">       </w:t>
            </w:r>
            <w:r w:rsidR="007C3119">
              <w:rPr>
                <w:rStyle w:val="FontStyle27"/>
                <w:rFonts w:asciiTheme="minorHAnsi" w:hAnsiTheme="minorHAnsi" w:cstheme="minorHAnsi"/>
                <w:color w:val="000000"/>
              </w:rPr>
              <w:t xml:space="preserve"> </w:t>
            </w:r>
            <w:r w:rsidR="00630407">
              <w:rPr>
                <w:rStyle w:val="FontStyle27"/>
                <w:rFonts w:asciiTheme="minorHAnsi" w:hAnsiTheme="minorHAnsi" w:cstheme="minorHAnsi"/>
                <w:color w:val="000000"/>
              </w:rPr>
              <w:t>……………………………………………….</w:t>
            </w:r>
          </w:p>
        </w:tc>
        <w:tc>
          <w:tcPr>
            <w:tcW w:w="4217" w:type="dxa"/>
            <w:vAlign w:val="center"/>
          </w:tcPr>
          <w:p w14:paraId="6EBB6C14" w14:textId="77777777" w:rsidR="00AC6F54" w:rsidRPr="005C4A72" w:rsidRDefault="00AC6F54" w:rsidP="007643E8">
            <w:pPr>
              <w:pStyle w:val="Style10"/>
              <w:widowControl/>
              <w:spacing w:before="187"/>
              <w:ind w:firstLine="0"/>
              <w:jc w:val="center"/>
              <w:rPr>
                <w:rStyle w:val="FontStyle27"/>
                <w:rFonts w:asciiTheme="minorHAnsi" w:hAnsiTheme="minorHAnsi" w:cstheme="minorHAnsi"/>
              </w:rPr>
            </w:pPr>
            <w:r w:rsidRPr="005C4A72">
              <w:rPr>
                <w:rStyle w:val="FontStyle27"/>
                <w:rFonts w:asciiTheme="minorHAnsi" w:hAnsiTheme="minorHAnsi" w:cstheme="minorHAnsi"/>
              </w:rPr>
              <w:t>OŚWIADCZENIE</w:t>
            </w:r>
          </w:p>
          <w:p w14:paraId="272E2E48" w14:textId="77777777" w:rsidR="00AC6F54" w:rsidRPr="005C4A72" w:rsidRDefault="00AC6F54" w:rsidP="007643E8">
            <w:pPr>
              <w:pStyle w:val="Style10"/>
              <w:widowControl/>
              <w:spacing w:before="187"/>
              <w:ind w:firstLine="0"/>
              <w:jc w:val="center"/>
              <w:rPr>
                <w:rStyle w:val="FontStyle27"/>
                <w:rFonts w:asciiTheme="minorHAnsi" w:hAnsiTheme="minorHAnsi" w:cstheme="minorHAnsi"/>
              </w:rPr>
            </w:pPr>
            <w:r w:rsidRPr="005C4A72">
              <w:rPr>
                <w:rStyle w:val="FontStyle27"/>
                <w:rFonts w:asciiTheme="minorHAnsi" w:hAnsiTheme="minorHAnsi" w:cstheme="minorHAnsi"/>
              </w:rPr>
              <w:t>o niepodleganiu wykluczeniu</w:t>
            </w:r>
          </w:p>
        </w:tc>
      </w:tr>
    </w:tbl>
    <w:p w14:paraId="212AE935" w14:textId="77777777" w:rsidR="00AC6F54" w:rsidRPr="005C4A72" w:rsidRDefault="00AC6F54" w:rsidP="00AC6F54">
      <w:pPr>
        <w:pStyle w:val="Style10"/>
        <w:widowControl/>
        <w:spacing w:before="187"/>
        <w:ind w:firstLine="0"/>
        <w:rPr>
          <w:rStyle w:val="FontStyle27"/>
          <w:rFonts w:asciiTheme="minorHAnsi" w:hAnsiTheme="minorHAnsi" w:cstheme="minorHAnsi"/>
        </w:rPr>
      </w:pPr>
    </w:p>
    <w:p w14:paraId="06416B27" w14:textId="77777777" w:rsidR="00630407" w:rsidRDefault="00630407" w:rsidP="00AC6F54">
      <w:pPr>
        <w:pStyle w:val="Style15"/>
        <w:widowControl/>
        <w:spacing w:line="276" w:lineRule="auto"/>
        <w:rPr>
          <w:rStyle w:val="FontStyle27"/>
          <w:rFonts w:asciiTheme="minorHAnsi" w:hAnsiTheme="minorHAnsi" w:cstheme="minorHAnsi"/>
        </w:rPr>
      </w:pPr>
    </w:p>
    <w:p w14:paraId="16B862EE" w14:textId="77777777" w:rsidR="00630407" w:rsidRDefault="00630407" w:rsidP="00AC6F54">
      <w:pPr>
        <w:pStyle w:val="Style15"/>
        <w:widowControl/>
        <w:spacing w:line="276" w:lineRule="auto"/>
        <w:rPr>
          <w:rStyle w:val="FontStyle27"/>
          <w:rFonts w:asciiTheme="minorHAnsi" w:hAnsiTheme="minorHAnsi" w:cstheme="minorHAnsi"/>
        </w:rPr>
      </w:pPr>
    </w:p>
    <w:p w14:paraId="3AB7FAEF" w14:textId="2D20E0AB" w:rsidR="00AC6F54" w:rsidRPr="005C4A72" w:rsidRDefault="00AC6F54" w:rsidP="00AC6F54">
      <w:pPr>
        <w:pStyle w:val="Style15"/>
        <w:widowControl/>
        <w:spacing w:line="276" w:lineRule="auto"/>
        <w:rPr>
          <w:rStyle w:val="FontStyle27"/>
          <w:rFonts w:asciiTheme="minorHAnsi" w:hAnsiTheme="minorHAnsi" w:cstheme="minorHAnsi"/>
        </w:rPr>
      </w:pPr>
      <w:bookmarkStart w:id="0" w:name="_Hlk191031527"/>
      <w:r w:rsidRPr="005C4A72">
        <w:rPr>
          <w:rStyle w:val="FontStyle27"/>
          <w:rFonts w:asciiTheme="minorHAnsi" w:hAnsiTheme="minorHAnsi" w:cstheme="minorHAnsi"/>
        </w:rPr>
        <w:t xml:space="preserve">Dotyczy: </w:t>
      </w:r>
      <w:r w:rsidR="00463BE1">
        <w:rPr>
          <w:rStyle w:val="FontStyle27"/>
          <w:rFonts w:asciiTheme="minorHAnsi" w:hAnsiTheme="minorHAnsi" w:cstheme="minorHAnsi"/>
        </w:rPr>
        <w:t xml:space="preserve">Rozeznanie rynku mające na celu ustalenie szacunkowej wartości przedmiotu zamówienia – konserwacje i przeglądy central telefonicznych wraz z infrastrukturą </w:t>
      </w:r>
      <w:r w:rsidR="00463BE1">
        <w:rPr>
          <w:rStyle w:val="FontStyle27"/>
          <w:rFonts w:asciiTheme="minorHAnsi" w:hAnsiTheme="minorHAnsi" w:cstheme="minorHAnsi"/>
        </w:rPr>
        <w:br/>
        <w:t>w obiektach Ministerstwa Sprawiedliwości.</w:t>
      </w:r>
    </w:p>
    <w:bookmarkEnd w:id="0"/>
    <w:p w14:paraId="3F227EB0" w14:textId="77777777" w:rsidR="00AC6F54" w:rsidRPr="005C4A72" w:rsidRDefault="00AC6F54" w:rsidP="00AC6F54">
      <w:pPr>
        <w:pStyle w:val="Style15"/>
        <w:widowControl/>
        <w:spacing w:line="240" w:lineRule="exact"/>
        <w:rPr>
          <w:rFonts w:asciiTheme="minorHAnsi" w:hAnsiTheme="minorHAnsi" w:cstheme="minorHAnsi"/>
          <w:sz w:val="22"/>
          <w:szCs w:val="22"/>
        </w:rPr>
      </w:pPr>
    </w:p>
    <w:p w14:paraId="2962F3F1" w14:textId="77777777" w:rsidR="00AC6F54" w:rsidRPr="005C4A72" w:rsidRDefault="00AC6F54" w:rsidP="00AC6F54">
      <w:pPr>
        <w:pStyle w:val="Style15"/>
        <w:widowControl/>
        <w:spacing w:line="240" w:lineRule="exact"/>
        <w:rPr>
          <w:rFonts w:asciiTheme="minorHAnsi" w:hAnsiTheme="minorHAnsi" w:cstheme="minorHAnsi"/>
          <w:sz w:val="22"/>
          <w:szCs w:val="22"/>
        </w:rPr>
      </w:pPr>
    </w:p>
    <w:p w14:paraId="54351B66" w14:textId="77777777" w:rsidR="00630407" w:rsidRDefault="00630407" w:rsidP="00AC6F54">
      <w:pPr>
        <w:contextualSpacing/>
        <w:rPr>
          <w:rStyle w:val="FontStyle27"/>
          <w:rFonts w:asciiTheme="minorHAnsi" w:hAnsiTheme="minorHAnsi" w:cstheme="minorHAnsi"/>
        </w:rPr>
      </w:pPr>
    </w:p>
    <w:p w14:paraId="1468F066" w14:textId="77777777" w:rsidR="00CD5A29" w:rsidRDefault="00CD5A29" w:rsidP="00AC6F54">
      <w:pPr>
        <w:contextualSpacing/>
        <w:rPr>
          <w:rStyle w:val="FontStyle27"/>
          <w:rFonts w:asciiTheme="minorHAnsi" w:hAnsiTheme="minorHAnsi" w:cstheme="minorHAnsi"/>
        </w:rPr>
      </w:pPr>
    </w:p>
    <w:p w14:paraId="18DB3274" w14:textId="77777777" w:rsidR="00AC6F54" w:rsidRPr="00AC6F54" w:rsidRDefault="00AC6F54" w:rsidP="00AC6F54">
      <w:pPr>
        <w:contextualSpacing/>
        <w:rPr>
          <w:rFonts w:cstheme="minorHAnsi"/>
        </w:rPr>
      </w:pPr>
      <w:r w:rsidRPr="00AC6F54">
        <w:rPr>
          <w:rStyle w:val="FontStyle27"/>
          <w:rFonts w:asciiTheme="minorHAnsi" w:hAnsiTheme="minorHAnsi" w:cstheme="minorHAnsi"/>
        </w:rPr>
        <w:t>W imieniu:</w:t>
      </w:r>
      <w:r w:rsidR="00630407">
        <w:rPr>
          <w:rStyle w:val="FontStyle27"/>
          <w:rFonts w:asciiTheme="minorHAnsi" w:hAnsiTheme="minorHAnsi" w:cstheme="minorHAnsi"/>
        </w:rPr>
        <w:t xml:space="preserve"> </w:t>
      </w:r>
      <w:r w:rsidRPr="00AC6F54">
        <w:rPr>
          <w:rStyle w:val="FontStyle27"/>
          <w:rFonts w:asciiTheme="minorHAnsi" w:hAnsiTheme="minorHAnsi" w:cstheme="minorHAnsi"/>
        </w:rPr>
        <w:t>…………………………………………</w:t>
      </w:r>
      <w:r w:rsidR="00630407">
        <w:rPr>
          <w:rStyle w:val="FontStyle27"/>
          <w:rFonts w:asciiTheme="minorHAnsi" w:hAnsiTheme="minorHAnsi" w:cstheme="minorHAnsi"/>
        </w:rPr>
        <w:t>……………………………………………………………………</w:t>
      </w:r>
    </w:p>
    <w:p w14:paraId="2C2B44DD" w14:textId="77777777" w:rsidR="00AC6F54" w:rsidRPr="005C4A72" w:rsidRDefault="00AC6F54" w:rsidP="00AC6F54">
      <w:pPr>
        <w:pStyle w:val="Style15"/>
        <w:widowControl/>
        <w:spacing w:before="86" w:line="240" w:lineRule="auto"/>
        <w:rPr>
          <w:rFonts w:asciiTheme="minorHAnsi" w:hAnsiTheme="minorHAnsi" w:cstheme="minorHAnsi"/>
          <w:sz w:val="22"/>
          <w:szCs w:val="22"/>
        </w:rPr>
      </w:pPr>
    </w:p>
    <w:p w14:paraId="12FD9905" w14:textId="77777777" w:rsidR="00AC6F54" w:rsidRPr="005C4A72" w:rsidRDefault="00AC6F54" w:rsidP="00AC6F54">
      <w:pPr>
        <w:pStyle w:val="Style15"/>
        <w:widowControl/>
        <w:spacing w:line="240" w:lineRule="exact"/>
        <w:ind w:right="24"/>
        <w:rPr>
          <w:rFonts w:asciiTheme="minorHAnsi" w:hAnsiTheme="minorHAnsi" w:cstheme="minorHAnsi"/>
          <w:sz w:val="22"/>
          <w:szCs w:val="22"/>
        </w:rPr>
      </w:pPr>
    </w:p>
    <w:p w14:paraId="25E41A47" w14:textId="77777777" w:rsidR="00CD5A29" w:rsidRDefault="00AC6F54" w:rsidP="00CD5A29">
      <w:pPr>
        <w:pStyle w:val="Style15"/>
        <w:widowControl/>
        <w:spacing w:before="226" w:after="1675" w:line="274" w:lineRule="exact"/>
        <w:ind w:right="24"/>
        <w:rPr>
          <w:rStyle w:val="FontStyle27"/>
          <w:rFonts w:asciiTheme="minorHAnsi" w:hAnsiTheme="minorHAnsi" w:cstheme="minorHAnsi"/>
        </w:rPr>
      </w:pPr>
      <w:r w:rsidRPr="005C4A72">
        <w:rPr>
          <w:rStyle w:val="FontStyle27"/>
          <w:rFonts w:asciiTheme="minorHAnsi" w:hAnsiTheme="minorHAnsi" w:cstheme="minorHAnsi"/>
        </w:rPr>
        <w:t xml:space="preserve">oświadczam/y, że nie zachodzą w stosunku do mnie/nas przesłanki wykluczenia </w:t>
      </w:r>
      <w:r w:rsidR="00630407">
        <w:rPr>
          <w:rStyle w:val="FontStyle27"/>
          <w:rFonts w:asciiTheme="minorHAnsi" w:hAnsiTheme="minorHAnsi" w:cstheme="minorHAnsi"/>
        </w:rPr>
        <w:br/>
      </w:r>
      <w:r w:rsidRPr="005C4A72">
        <w:rPr>
          <w:rStyle w:val="FontStyle27"/>
          <w:rFonts w:asciiTheme="minorHAnsi" w:hAnsiTheme="minorHAnsi" w:cstheme="minorHAnsi"/>
        </w:rPr>
        <w:t>z postępowania na podstawie art. 7 ust. 1 ustawy z dnia 13 kwietnia 2022 r. o szczególnych rozwiązaniach w zakresie przeciwdziałania wspieraniu agresji na Ukrainę oraz służących ochronie bezpieczeństwa narodowego.</w:t>
      </w:r>
    </w:p>
    <w:p w14:paraId="3AD0D7E1" w14:textId="77777777" w:rsidR="00CD5A29" w:rsidRDefault="00CD5A29" w:rsidP="00CD5A29">
      <w:pPr>
        <w:pStyle w:val="Style15"/>
        <w:widowControl/>
        <w:spacing w:before="226" w:line="274" w:lineRule="exact"/>
        <w:ind w:right="24"/>
        <w:jc w:val="center"/>
        <w:rPr>
          <w:rStyle w:val="FontStyle27"/>
          <w:rFonts w:asciiTheme="minorHAnsi" w:hAnsiTheme="minorHAnsi" w:cstheme="minorHAnsi"/>
        </w:rPr>
      </w:pPr>
      <w:r>
        <w:rPr>
          <w:rStyle w:val="FontStyle27"/>
          <w:rFonts w:asciiTheme="minorHAnsi" w:hAnsiTheme="minorHAnsi" w:cstheme="minorHAnsi"/>
        </w:rPr>
        <w:t>………………..</w:t>
      </w:r>
      <w:r w:rsidR="00AC6F54" w:rsidRPr="005C4A72">
        <w:rPr>
          <w:rStyle w:val="FontStyle27"/>
          <w:rFonts w:asciiTheme="minorHAnsi" w:hAnsiTheme="minorHAnsi" w:cstheme="minorHAnsi"/>
        </w:rPr>
        <w:t>………………………………………</w:t>
      </w:r>
    </w:p>
    <w:p w14:paraId="78F6B484" w14:textId="77777777" w:rsidR="00AC6F54" w:rsidRPr="005C4A72" w:rsidRDefault="00AC6F54" w:rsidP="00CD5A29">
      <w:pPr>
        <w:pStyle w:val="Style15"/>
        <w:widowControl/>
        <w:spacing w:line="274" w:lineRule="exact"/>
        <w:ind w:right="24"/>
        <w:jc w:val="center"/>
        <w:rPr>
          <w:rStyle w:val="FontStyle27"/>
          <w:rFonts w:asciiTheme="minorHAnsi" w:hAnsiTheme="minorHAnsi" w:cstheme="minorHAnsi"/>
        </w:rPr>
      </w:pPr>
      <w:r w:rsidRPr="005C4A72">
        <w:rPr>
          <w:rStyle w:val="FontStyle27"/>
          <w:rFonts w:asciiTheme="minorHAnsi" w:hAnsiTheme="minorHAnsi" w:cstheme="minorHAnsi"/>
        </w:rPr>
        <w:t>(</w:t>
      </w:r>
      <w:r w:rsidR="00CD5A29">
        <w:rPr>
          <w:rStyle w:val="FontStyle27"/>
          <w:rFonts w:asciiTheme="minorHAnsi" w:hAnsiTheme="minorHAnsi" w:cstheme="minorHAnsi"/>
        </w:rPr>
        <w:t xml:space="preserve">data i </w:t>
      </w:r>
      <w:r w:rsidRPr="005C4A72">
        <w:rPr>
          <w:rStyle w:val="FontStyle27"/>
          <w:rFonts w:asciiTheme="minorHAnsi" w:hAnsiTheme="minorHAnsi" w:cstheme="minorHAnsi"/>
        </w:rPr>
        <w:t xml:space="preserve">podpis </w:t>
      </w:r>
      <w:r w:rsidR="000101AE">
        <w:rPr>
          <w:rStyle w:val="FontStyle27"/>
          <w:rFonts w:asciiTheme="minorHAnsi" w:hAnsiTheme="minorHAnsi" w:cstheme="minorHAnsi"/>
        </w:rPr>
        <w:t>reprezentanta firmy</w:t>
      </w:r>
      <w:r w:rsidRPr="005C4A72">
        <w:rPr>
          <w:rStyle w:val="FontStyle27"/>
          <w:rFonts w:asciiTheme="minorHAnsi" w:hAnsiTheme="minorHAnsi" w:cstheme="minorHAnsi"/>
        </w:rPr>
        <w:t>)</w:t>
      </w:r>
    </w:p>
    <w:p w14:paraId="2B782DBB" w14:textId="77777777" w:rsidR="00AC6F54" w:rsidRPr="005C4A72" w:rsidRDefault="00AC6F54" w:rsidP="00AC6F54">
      <w:pPr>
        <w:jc w:val="center"/>
        <w:rPr>
          <w:rFonts w:cstheme="minorHAnsi"/>
        </w:rPr>
      </w:pPr>
    </w:p>
    <w:p w14:paraId="3C7F297D" w14:textId="77777777" w:rsidR="00AC6F54" w:rsidRPr="005C4A72" w:rsidRDefault="00AC6F54" w:rsidP="00AC6F54">
      <w:pPr>
        <w:spacing w:after="0"/>
        <w:jc w:val="both"/>
        <w:rPr>
          <w:rFonts w:cstheme="minorHAnsi"/>
          <w:b/>
        </w:rPr>
      </w:pPr>
    </w:p>
    <w:p w14:paraId="75676FFB" w14:textId="77777777" w:rsidR="00070693" w:rsidRDefault="00070693"/>
    <w:sectPr w:rsidR="00070693" w:rsidSect="00AC6F54">
      <w:headerReference w:type="even" r:id="rId6"/>
      <w:pgSz w:w="11906" w:h="16838"/>
      <w:pgMar w:top="1560" w:right="1274" w:bottom="1418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68E3E2" w14:textId="77777777" w:rsidR="00AD7347" w:rsidRDefault="00AD7347" w:rsidP="00AC6F54">
      <w:pPr>
        <w:spacing w:after="0" w:line="240" w:lineRule="auto"/>
      </w:pPr>
      <w:r>
        <w:separator/>
      </w:r>
    </w:p>
  </w:endnote>
  <w:endnote w:type="continuationSeparator" w:id="0">
    <w:p w14:paraId="6C646F4F" w14:textId="77777777" w:rsidR="00AD7347" w:rsidRDefault="00AD7347" w:rsidP="00AC6F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679E77" w14:textId="77777777" w:rsidR="00AD7347" w:rsidRDefault="00AD7347" w:rsidP="00AC6F54">
      <w:pPr>
        <w:spacing w:after="0" w:line="240" w:lineRule="auto"/>
      </w:pPr>
      <w:r>
        <w:separator/>
      </w:r>
    </w:p>
  </w:footnote>
  <w:footnote w:type="continuationSeparator" w:id="0">
    <w:p w14:paraId="3E788482" w14:textId="77777777" w:rsidR="00AD7347" w:rsidRDefault="00AD7347" w:rsidP="00AC6F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8BAA5" w14:textId="77777777" w:rsidR="00AA5B36" w:rsidRDefault="00000000">
    <w:pPr>
      <w:pStyle w:val="Nagwek"/>
    </w:pPr>
    <w:r>
      <w:rPr>
        <w:noProof/>
      </w:rPr>
      <w:pict w14:anchorId="1C16776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044447" o:spid="_x0000_s1025" type="#_x0000_t75" style="position:absolute;margin-left:0;margin-top:0;width:595.2pt;height:841.9pt;z-index:-251658752;mso-position-horizontal:center;mso-position-horizontal-relative:margin;mso-position-vertical:center;mso-position-vertical-relative:margin" o:allowincell="f">
          <v:imagedata r:id="rId1" o:title="podklad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F54"/>
    <w:rsid w:val="000101AE"/>
    <w:rsid w:val="00070693"/>
    <w:rsid w:val="000A6FE3"/>
    <w:rsid w:val="000F5B6E"/>
    <w:rsid w:val="00286D7B"/>
    <w:rsid w:val="002A5299"/>
    <w:rsid w:val="0030538E"/>
    <w:rsid w:val="00330D05"/>
    <w:rsid w:val="003A1AFD"/>
    <w:rsid w:val="004471E1"/>
    <w:rsid w:val="00463BE1"/>
    <w:rsid w:val="00512E30"/>
    <w:rsid w:val="005275AE"/>
    <w:rsid w:val="00543E6E"/>
    <w:rsid w:val="00564F21"/>
    <w:rsid w:val="00630407"/>
    <w:rsid w:val="0070205F"/>
    <w:rsid w:val="00786126"/>
    <w:rsid w:val="007C3119"/>
    <w:rsid w:val="007F086D"/>
    <w:rsid w:val="009A4772"/>
    <w:rsid w:val="00AA5B36"/>
    <w:rsid w:val="00AA7D73"/>
    <w:rsid w:val="00AC6F54"/>
    <w:rsid w:val="00AD7347"/>
    <w:rsid w:val="00B129CD"/>
    <w:rsid w:val="00B464B3"/>
    <w:rsid w:val="00C17095"/>
    <w:rsid w:val="00C26DC3"/>
    <w:rsid w:val="00CD42D5"/>
    <w:rsid w:val="00CD5A29"/>
    <w:rsid w:val="00EA6A43"/>
    <w:rsid w:val="00F815C9"/>
    <w:rsid w:val="00FE5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93E444"/>
  <w15:docId w15:val="{9E39437B-CB56-49C7-8318-5CB1FE69E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6F54"/>
    <w:pPr>
      <w:spacing w:after="200" w:line="276" w:lineRule="auto"/>
    </w:pPr>
    <w:rPr>
      <w:rFonts w:eastAsiaTheme="minorEastAsia"/>
      <w:kern w:val="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C6F5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C6F5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C6F54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C6F54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C6F54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lang w:eastAsia="en-US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C6F54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C6F54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eastAsia="en-US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C6F54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C6F54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C6F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C6F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C6F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C6F5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C6F5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C6F5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C6F5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C6F5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C6F5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C6F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AC6F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C6F54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AC6F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C6F54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lang w:eastAsia="en-US"/>
    </w:rPr>
  </w:style>
  <w:style w:type="character" w:customStyle="1" w:styleId="CytatZnak">
    <w:name w:val="Cytat Znak"/>
    <w:basedOn w:val="Domylnaczcionkaakapitu"/>
    <w:link w:val="Cytat"/>
    <w:uiPriority w:val="29"/>
    <w:rsid w:val="00AC6F5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C6F54"/>
    <w:pPr>
      <w:spacing w:after="160" w:line="259" w:lineRule="auto"/>
      <w:ind w:left="720"/>
      <w:contextualSpacing/>
    </w:pPr>
    <w:rPr>
      <w:rFonts w:eastAsiaTheme="minorHAnsi"/>
      <w:kern w:val="2"/>
      <w:lang w:eastAsia="en-US"/>
    </w:rPr>
  </w:style>
  <w:style w:type="character" w:styleId="Wyrnienieintensywne">
    <w:name w:val="Intense Emphasis"/>
    <w:basedOn w:val="Domylnaczcionkaakapitu"/>
    <w:uiPriority w:val="21"/>
    <w:qFormat/>
    <w:rsid w:val="00AC6F5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C6F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lang w:eastAsia="en-US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C6F5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C6F54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AC6F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6F54"/>
    <w:rPr>
      <w:rFonts w:eastAsiaTheme="minorEastAsia"/>
      <w:kern w:val="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C6F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6F54"/>
    <w:rPr>
      <w:rFonts w:eastAsiaTheme="minorEastAsia"/>
      <w:kern w:val="0"/>
      <w:lang w:eastAsia="pl-PL"/>
    </w:rPr>
  </w:style>
  <w:style w:type="paragraph" w:customStyle="1" w:styleId="Style7">
    <w:name w:val="Style7"/>
    <w:basedOn w:val="Normalny"/>
    <w:uiPriority w:val="99"/>
    <w:rsid w:val="00AC6F54"/>
    <w:pPr>
      <w:widowControl w:val="0"/>
      <w:autoSpaceDE w:val="0"/>
      <w:autoSpaceDN w:val="0"/>
      <w:adjustRightInd w:val="0"/>
      <w:spacing w:after="0" w:line="415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10">
    <w:name w:val="Style10"/>
    <w:basedOn w:val="Normalny"/>
    <w:uiPriority w:val="99"/>
    <w:rsid w:val="00AC6F54"/>
    <w:pPr>
      <w:widowControl w:val="0"/>
      <w:autoSpaceDE w:val="0"/>
      <w:autoSpaceDN w:val="0"/>
      <w:adjustRightInd w:val="0"/>
      <w:spacing w:after="0" w:line="283" w:lineRule="exact"/>
      <w:ind w:firstLine="509"/>
    </w:pPr>
    <w:rPr>
      <w:rFonts w:ascii="Times New Roman" w:hAnsi="Times New Roman" w:cs="Times New Roman"/>
      <w:sz w:val="24"/>
      <w:szCs w:val="24"/>
    </w:rPr>
  </w:style>
  <w:style w:type="paragraph" w:customStyle="1" w:styleId="Style15">
    <w:name w:val="Style15"/>
    <w:basedOn w:val="Normalny"/>
    <w:uiPriority w:val="99"/>
    <w:rsid w:val="00AC6F54"/>
    <w:pPr>
      <w:widowControl w:val="0"/>
      <w:autoSpaceDE w:val="0"/>
      <w:autoSpaceDN w:val="0"/>
      <w:adjustRightInd w:val="0"/>
      <w:spacing w:after="0" w:line="277" w:lineRule="exact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27">
    <w:name w:val="Font Style27"/>
    <w:basedOn w:val="Domylnaczcionkaakapitu"/>
    <w:uiPriority w:val="99"/>
    <w:rsid w:val="00AC6F54"/>
    <w:rPr>
      <w:rFonts w:ascii="Times New Roman" w:hAnsi="Times New Roman" w:cs="Times New Roman"/>
      <w:sz w:val="22"/>
      <w:szCs w:val="22"/>
    </w:rPr>
  </w:style>
  <w:style w:type="table" w:styleId="Tabela-Siatka">
    <w:name w:val="Table Grid"/>
    <w:basedOn w:val="Standardowy"/>
    <w:uiPriority w:val="39"/>
    <w:rsid w:val="00AC6F54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A477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A477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A4772"/>
    <w:rPr>
      <w:rFonts w:eastAsiaTheme="minorEastAsia"/>
      <w:kern w:val="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477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A4772"/>
    <w:rPr>
      <w:rFonts w:eastAsiaTheme="minorEastAsia"/>
      <w:b/>
      <w:bCs/>
      <w:kern w:val="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47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4772"/>
    <w:rPr>
      <w:rFonts w:ascii="Tahoma" w:eastAsiaTheme="minorEastAsia" w:hAnsi="Tahoma" w:cs="Tahoma"/>
      <w:kern w:val="0"/>
      <w:sz w:val="16"/>
      <w:szCs w:val="16"/>
      <w:lang w:eastAsia="pl-PL"/>
    </w:rPr>
  </w:style>
  <w:style w:type="paragraph" w:styleId="Poprawka">
    <w:name w:val="Revision"/>
    <w:hidden/>
    <w:uiPriority w:val="99"/>
    <w:semiHidden/>
    <w:rsid w:val="00564F21"/>
    <w:pPr>
      <w:spacing w:after="0" w:line="240" w:lineRule="auto"/>
    </w:pPr>
    <w:rPr>
      <w:rFonts w:eastAsiaTheme="minorEastAsia"/>
      <w:kern w:val="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</Words>
  <Characters>661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Sobiecki Dariusz  (BA)</dc:creator>
  <cp:lastModifiedBy>Bekasiak Mikołaj  (BA)</cp:lastModifiedBy>
  <cp:revision>3</cp:revision>
  <dcterms:created xsi:type="dcterms:W3CDTF">2025-03-31T12:43:00Z</dcterms:created>
  <dcterms:modified xsi:type="dcterms:W3CDTF">2025-03-31T12:45:00Z</dcterms:modified>
</cp:coreProperties>
</file>