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AB22" w14:textId="77777777" w:rsidR="00660D7E" w:rsidRPr="004C68B1" w:rsidRDefault="00660D7E" w:rsidP="00660D7E">
      <w:pPr>
        <w:pStyle w:val="Normalny1"/>
        <w:spacing w:line="240" w:lineRule="auto"/>
        <w:jc w:val="center"/>
        <w:rPr>
          <w:rFonts w:ascii="Times New Roman" w:hAnsi="Times New Roman" w:cs="Times New Roman"/>
          <w:b/>
          <w:color w:val="666666"/>
          <w:sz w:val="26"/>
          <w:szCs w:val="26"/>
        </w:rPr>
      </w:pPr>
      <w:bookmarkStart w:id="0" w:name="_Hlk100738468"/>
      <w:r w:rsidRPr="004C68B1">
        <w:rPr>
          <w:rFonts w:ascii="Times New Roman" w:hAnsi="Times New Roman" w:cs="Times New Roman"/>
          <w:b/>
          <w:color w:val="666666"/>
          <w:sz w:val="26"/>
          <w:szCs w:val="26"/>
        </w:rPr>
        <w:t>Wydział ds. Edukacji Prawnej</w:t>
      </w:r>
    </w:p>
    <w:p w14:paraId="3099244C" w14:textId="77777777" w:rsidR="00660D7E" w:rsidRPr="004C68B1" w:rsidRDefault="00660D7E" w:rsidP="00660D7E">
      <w:pPr>
        <w:pStyle w:val="Normalny1"/>
        <w:spacing w:line="240" w:lineRule="auto"/>
        <w:jc w:val="center"/>
        <w:rPr>
          <w:rFonts w:ascii="Times New Roman" w:hAnsi="Times New Roman" w:cs="Times New Roman"/>
          <w:b/>
          <w:color w:val="666666"/>
          <w:sz w:val="26"/>
          <w:szCs w:val="26"/>
        </w:rPr>
      </w:pPr>
      <w:r w:rsidRPr="004C68B1">
        <w:rPr>
          <w:rFonts w:ascii="Times New Roman" w:hAnsi="Times New Roman" w:cs="Times New Roman"/>
          <w:b/>
          <w:color w:val="666666"/>
          <w:sz w:val="26"/>
          <w:szCs w:val="26"/>
        </w:rPr>
        <w:t>Ministerstwo Sprawiedliwości</w:t>
      </w:r>
    </w:p>
    <w:bookmarkEnd w:id="0"/>
    <w:p w14:paraId="0708AB4B" w14:textId="77777777" w:rsidR="006B2D8A" w:rsidRPr="004C68B1" w:rsidRDefault="006B2D8A">
      <w:pPr>
        <w:pStyle w:val="Normalny1"/>
        <w:spacing w:line="240" w:lineRule="auto"/>
        <w:jc w:val="center"/>
        <w:rPr>
          <w:rFonts w:ascii="Times New Roman" w:hAnsi="Times New Roman" w:cs="Times New Roman"/>
          <w:b/>
          <w:sz w:val="26"/>
          <w:szCs w:val="26"/>
        </w:rPr>
      </w:pPr>
    </w:p>
    <w:p w14:paraId="72A01856" w14:textId="77777777" w:rsidR="006B2D8A" w:rsidRPr="004C68B1" w:rsidRDefault="006B2D8A">
      <w:pPr>
        <w:pStyle w:val="Normalny1"/>
        <w:spacing w:line="240" w:lineRule="auto"/>
        <w:jc w:val="center"/>
        <w:rPr>
          <w:rFonts w:ascii="Times New Roman" w:hAnsi="Times New Roman" w:cs="Times New Roman"/>
          <w:b/>
          <w:sz w:val="36"/>
          <w:szCs w:val="36"/>
        </w:rPr>
      </w:pPr>
      <w:r w:rsidRPr="004C68B1">
        <w:rPr>
          <w:rFonts w:ascii="Times New Roman" w:hAnsi="Times New Roman" w:cs="Times New Roman"/>
          <w:b/>
          <w:sz w:val="36"/>
          <w:szCs w:val="36"/>
        </w:rPr>
        <w:t>Edukacja prawna w Sądzie - skrypt lekcji</w:t>
      </w:r>
    </w:p>
    <w:p w14:paraId="02D28F03" w14:textId="77777777" w:rsidR="006B2D8A" w:rsidRPr="004C68B1" w:rsidRDefault="006B2D8A">
      <w:pPr>
        <w:pStyle w:val="Normalny1"/>
        <w:spacing w:line="240" w:lineRule="auto"/>
        <w:jc w:val="center"/>
        <w:rPr>
          <w:rFonts w:ascii="Times New Roman" w:hAnsi="Times New Roman" w:cs="Times New Roman"/>
          <w:b/>
          <w:sz w:val="36"/>
          <w:szCs w:val="36"/>
        </w:rPr>
      </w:pPr>
      <w:r w:rsidRPr="004C68B1">
        <w:rPr>
          <w:rFonts w:ascii="Times New Roman" w:hAnsi="Times New Roman" w:cs="Times New Roman"/>
          <w:b/>
          <w:sz w:val="36"/>
          <w:szCs w:val="36"/>
        </w:rPr>
        <w:t>“Moja pierwsza wizyta w sądzie”</w:t>
      </w:r>
    </w:p>
    <w:p w14:paraId="62C50BA1" w14:textId="77777777" w:rsidR="006B2D8A" w:rsidRDefault="006B2D8A">
      <w:pPr>
        <w:pStyle w:val="Normalny1"/>
        <w:spacing w:line="240" w:lineRule="auto"/>
        <w:rPr>
          <w:rFonts w:ascii="Playfair Display" w:hAnsi="Playfair Display" w:cs="Playfair Display"/>
          <w:b/>
          <w:sz w:val="28"/>
          <w:szCs w:val="28"/>
        </w:rPr>
      </w:pPr>
    </w:p>
    <w:p w14:paraId="3C5BF968" w14:textId="77777777" w:rsidR="006B2D8A" w:rsidRDefault="006B2D8A">
      <w:pPr>
        <w:pStyle w:val="Normalny1"/>
        <w:spacing w:line="240" w:lineRule="auto"/>
        <w:rPr>
          <w:rFonts w:ascii="Playfair Display" w:hAnsi="Playfair Display" w:cs="Playfair Display"/>
          <w:b/>
          <w:sz w:val="24"/>
          <w:szCs w:val="24"/>
        </w:rPr>
      </w:pPr>
    </w:p>
    <w:tbl>
      <w:tblPr>
        <w:tblW w:w="976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782"/>
        <w:gridCol w:w="6983"/>
      </w:tblGrid>
      <w:tr w:rsidR="006B2D8A" w:rsidRPr="00687094" w14:paraId="7F460413" w14:textId="77777777" w:rsidTr="00775A68">
        <w:trPr>
          <w:trHeight w:val="5387"/>
        </w:trPr>
        <w:tc>
          <w:tcPr>
            <w:tcW w:w="2782" w:type="dxa"/>
            <w:tcMar>
              <w:top w:w="100" w:type="dxa"/>
              <w:left w:w="100" w:type="dxa"/>
              <w:bottom w:w="100" w:type="dxa"/>
              <w:right w:w="100" w:type="dxa"/>
            </w:tcMar>
          </w:tcPr>
          <w:p w14:paraId="2F7BD410" w14:textId="77777777" w:rsidR="006B2D8A" w:rsidRPr="00687094" w:rsidRDefault="006B2D8A" w:rsidP="001E4E4E">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t>Zagadnienia wstępne</w:t>
            </w:r>
          </w:p>
          <w:p w14:paraId="3C833604" w14:textId="77777777" w:rsidR="006B2D8A" w:rsidRPr="00687094" w:rsidRDefault="006B2D8A" w:rsidP="001E4E4E">
            <w:pPr>
              <w:pStyle w:val="Normalny1"/>
              <w:widowControl w:val="0"/>
              <w:spacing w:line="240" w:lineRule="auto"/>
              <w:rPr>
                <w:rFonts w:ascii="Times New Roman" w:hAnsi="Times New Roman" w:cs="Times New Roman"/>
                <w:sz w:val="24"/>
                <w:szCs w:val="24"/>
              </w:rPr>
            </w:pPr>
            <w:r w:rsidRPr="00687094">
              <w:rPr>
                <w:rFonts w:ascii="Times New Roman" w:hAnsi="Times New Roman" w:cs="Times New Roman"/>
                <w:sz w:val="24"/>
                <w:szCs w:val="24"/>
              </w:rPr>
              <w:t xml:space="preserve">(slajd 1) </w:t>
            </w:r>
          </w:p>
          <w:p w14:paraId="10BC06E1" w14:textId="77777777" w:rsidR="006B2D8A" w:rsidRPr="00687094" w:rsidRDefault="006B2D8A" w:rsidP="001E4E4E">
            <w:pPr>
              <w:pStyle w:val="Normalny1"/>
              <w:widowControl w:val="0"/>
              <w:spacing w:line="240" w:lineRule="auto"/>
              <w:rPr>
                <w:rFonts w:ascii="Times New Roman" w:hAnsi="Times New Roman" w:cs="Times New Roman"/>
                <w:b/>
                <w:sz w:val="24"/>
                <w:szCs w:val="24"/>
              </w:rPr>
            </w:pPr>
          </w:p>
        </w:tc>
        <w:tc>
          <w:tcPr>
            <w:tcW w:w="6983" w:type="dxa"/>
            <w:tcMar>
              <w:top w:w="100" w:type="dxa"/>
              <w:left w:w="100" w:type="dxa"/>
              <w:bottom w:w="100" w:type="dxa"/>
              <w:right w:w="100" w:type="dxa"/>
            </w:tcMar>
          </w:tcPr>
          <w:p w14:paraId="1860ADE6" w14:textId="77777777" w:rsidR="006B2D8A" w:rsidRPr="00687094" w:rsidRDefault="006B2D8A" w:rsidP="001E4E4E">
            <w:pPr>
              <w:pStyle w:val="Normalny1"/>
              <w:widowControl w:val="0"/>
              <w:spacing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w:t>
            </w:r>
          </w:p>
          <w:p w14:paraId="4FFC00F5" w14:textId="77777777" w:rsidR="006B2D8A" w:rsidRPr="00687094" w:rsidRDefault="006B2D8A" w:rsidP="00775A68">
            <w:pPr>
              <w:pStyle w:val="Normalny1"/>
              <w:widowControl w:val="0"/>
              <w:numPr>
                <w:ilvl w:val="0"/>
                <w:numId w:val="11"/>
              </w:numPr>
              <w:spacing w:after="120" w:line="240" w:lineRule="auto"/>
              <w:rPr>
                <w:rFonts w:ascii="Times New Roman" w:hAnsi="Times New Roman" w:cs="Times New Roman"/>
                <w:sz w:val="24"/>
                <w:szCs w:val="24"/>
              </w:rPr>
            </w:pPr>
            <w:r w:rsidRPr="00687094">
              <w:rPr>
                <w:rFonts w:ascii="Times New Roman" w:hAnsi="Times New Roman" w:cs="Times New Roman"/>
                <w:sz w:val="24"/>
                <w:szCs w:val="24"/>
              </w:rPr>
              <w:t>Kwestie organizacyjne</w:t>
            </w:r>
          </w:p>
          <w:p w14:paraId="11BD9DE2" w14:textId="77777777" w:rsidR="006B2D8A" w:rsidRPr="00687094" w:rsidRDefault="006B2D8A" w:rsidP="00775A68">
            <w:pPr>
              <w:pStyle w:val="Normalny1"/>
              <w:widowControl w:val="0"/>
              <w:numPr>
                <w:ilvl w:val="0"/>
                <w:numId w:val="11"/>
              </w:numPr>
              <w:spacing w:after="120" w:line="240" w:lineRule="auto"/>
              <w:rPr>
                <w:rFonts w:ascii="Times New Roman" w:hAnsi="Times New Roman" w:cs="Times New Roman"/>
                <w:sz w:val="24"/>
                <w:szCs w:val="24"/>
              </w:rPr>
            </w:pPr>
            <w:r w:rsidRPr="00687094">
              <w:rPr>
                <w:rFonts w:ascii="Times New Roman" w:hAnsi="Times New Roman" w:cs="Times New Roman"/>
                <w:sz w:val="24"/>
                <w:szCs w:val="24"/>
              </w:rPr>
              <w:t>Cele przeprowadzenia lekcji:</w:t>
            </w:r>
          </w:p>
          <w:p w14:paraId="325EA9A4" w14:textId="44647547" w:rsidR="006B2D8A" w:rsidRPr="00687094" w:rsidRDefault="006B2D8A" w:rsidP="00775A68">
            <w:pPr>
              <w:pStyle w:val="Normalny1"/>
              <w:widowControl w:val="0"/>
              <w:numPr>
                <w:ilvl w:val="0"/>
                <w:numId w:val="25"/>
              </w:numPr>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popularyzacja problematyki prawnej wśród młodzieży, w</w:t>
            </w:r>
            <w:r w:rsidR="00CF67C6">
              <w:rPr>
                <w:rFonts w:ascii="Times New Roman" w:hAnsi="Times New Roman" w:cs="Times New Roman"/>
                <w:sz w:val="24"/>
                <w:szCs w:val="24"/>
              </w:rPr>
              <w:t> </w:t>
            </w:r>
            <w:r w:rsidRPr="00687094">
              <w:rPr>
                <w:rFonts w:ascii="Times New Roman" w:hAnsi="Times New Roman" w:cs="Times New Roman"/>
                <w:sz w:val="24"/>
                <w:szCs w:val="24"/>
              </w:rPr>
              <w:t xml:space="preserve">szczególności w zakresie  </w:t>
            </w:r>
            <w:r w:rsidRPr="00687094">
              <w:rPr>
                <w:rFonts w:ascii="Times New Roman" w:hAnsi="Times New Roman" w:cs="Times New Roman"/>
                <w:sz w:val="24"/>
                <w:szCs w:val="24"/>
                <w:u w:val="single"/>
              </w:rPr>
              <w:t>procesu sądowego</w:t>
            </w:r>
          </w:p>
          <w:p w14:paraId="749EB771" w14:textId="77777777" w:rsidR="006B2D8A" w:rsidRPr="00687094" w:rsidRDefault="006B2D8A" w:rsidP="00775A68">
            <w:pPr>
              <w:pStyle w:val="Normalny1"/>
              <w:widowControl w:val="0"/>
              <w:numPr>
                <w:ilvl w:val="0"/>
                <w:numId w:val="25"/>
              </w:numPr>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uczniowie dowiadują się, jaką rolę w państwie odgrywa </w:t>
            </w:r>
            <w:r w:rsidRPr="00687094">
              <w:rPr>
                <w:rFonts w:ascii="Times New Roman" w:hAnsi="Times New Roman" w:cs="Times New Roman"/>
                <w:sz w:val="24"/>
                <w:szCs w:val="24"/>
                <w:u w:val="single"/>
              </w:rPr>
              <w:t>sądownictwo powszechne</w:t>
            </w:r>
            <w:r w:rsidRPr="00687094">
              <w:rPr>
                <w:rFonts w:ascii="Times New Roman" w:hAnsi="Times New Roman" w:cs="Times New Roman"/>
                <w:sz w:val="24"/>
                <w:szCs w:val="24"/>
              </w:rPr>
              <w:t>; potrafią wyjaśnić zasadę niezawisłości sędziowskiej, niezależności sądu</w:t>
            </w:r>
          </w:p>
          <w:p w14:paraId="29B0D966" w14:textId="7FB1D60E" w:rsidR="006B2D8A" w:rsidRPr="00687094" w:rsidRDefault="00A30BC4" w:rsidP="00775A68">
            <w:pPr>
              <w:pStyle w:val="Normalny1"/>
              <w:widowControl w:val="0"/>
              <w:numPr>
                <w:ilvl w:val="0"/>
                <w:numId w:val="25"/>
              </w:numPr>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uczniowie dowiadują się, jakie role w procesie sądowym odgrywają poszczególni uczestnicy procesu, tj. </w:t>
            </w:r>
            <w:r w:rsidRPr="00687094">
              <w:rPr>
                <w:rFonts w:ascii="Times New Roman" w:hAnsi="Times New Roman" w:cs="Times New Roman"/>
                <w:sz w:val="24"/>
                <w:szCs w:val="24"/>
                <w:u w:val="single"/>
              </w:rPr>
              <w:t>sędzia, prokurator, adwokat, radca prawny</w:t>
            </w:r>
          </w:p>
          <w:p w14:paraId="5D6FE026" w14:textId="7102F30F" w:rsidR="006B2D8A" w:rsidRPr="00775A68" w:rsidRDefault="006B2D8A" w:rsidP="00775A68">
            <w:pPr>
              <w:pStyle w:val="Normalny1"/>
              <w:widowControl w:val="0"/>
              <w:numPr>
                <w:ilvl w:val="0"/>
                <w:numId w:val="25"/>
              </w:numPr>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uczniowie przyswajają i utrwalają </w:t>
            </w:r>
            <w:r w:rsidRPr="00687094">
              <w:rPr>
                <w:rFonts w:ascii="Times New Roman" w:hAnsi="Times New Roman" w:cs="Times New Roman"/>
                <w:sz w:val="24"/>
                <w:szCs w:val="24"/>
                <w:u w:val="single"/>
              </w:rPr>
              <w:t>pojęcia</w:t>
            </w:r>
            <w:r w:rsidRPr="00687094">
              <w:rPr>
                <w:rFonts w:ascii="Times New Roman" w:hAnsi="Times New Roman" w:cs="Times New Roman"/>
                <w:sz w:val="24"/>
                <w:szCs w:val="24"/>
              </w:rPr>
              <w:t xml:space="preserve"> związane z</w:t>
            </w:r>
            <w:r w:rsidR="00CF67C6">
              <w:rPr>
                <w:rFonts w:ascii="Times New Roman" w:hAnsi="Times New Roman" w:cs="Times New Roman"/>
                <w:sz w:val="24"/>
                <w:szCs w:val="24"/>
              </w:rPr>
              <w:t> </w:t>
            </w:r>
            <w:r w:rsidRPr="00687094">
              <w:rPr>
                <w:rFonts w:ascii="Times New Roman" w:hAnsi="Times New Roman" w:cs="Times New Roman"/>
                <w:sz w:val="24"/>
                <w:szCs w:val="24"/>
              </w:rPr>
              <w:t xml:space="preserve">polskim systemem prawnym, takie jak dwuinstancyjność postępowania sądowego, czyn </w:t>
            </w:r>
            <w:r w:rsidR="00A30BC4" w:rsidRPr="00687094">
              <w:rPr>
                <w:rFonts w:ascii="Times New Roman" w:hAnsi="Times New Roman" w:cs="Times New Roman"/>
                <w:sz w:val="24"/>
                <w:szCs w:val="24"/>
              </w:rPr>
              <w:t>zabroniony</w:t>
            </w:r>
            <w:r w:rsidRPr="00687094">
              <w:rPr>
                <w:rFonts w:ascii="Times New Roman" w:hAnsi="Times New Roman" w:cs="Times New Roman"/>
                <w:sz w:val="24"/>
                <w:szCs w:val="24"/>
              </w:rPr>
              <w:t>, prawa i wolności obywatelskie, prawo stanowione.</w:t>
            </w:r>
          </w:p>
          <w:p w14:paraId="4ADF9AE4" w14:textId="07046363" w:rsidR="006B2D8A" w:rsidRPr="00687094" w:rsidRDefault="006B2D8A" w:rsidP="00775A68">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Pojęcia, które mogą wymagać wyjaśnienia (lub na temat których wypowiadać się będą uczniowie), zostały zaznaczone </w:t>
            </w:r>
            <w:r w:rsidRPr="00687094">
              <w:rPr>
                <w:rFonts w:ascii="Times New Roman" w:hAnsi="Times New Roman" w:cs="Times New Roman"/>
                <w:b/>
                <w:sz w:val="24"/>
                <w:szCs w:val="24"/>
              </w:rPr>
              <w:t>pogrubioną</w:t>
            </w:r>
            <w:r w:rsidRPr="00687094">
              <w:rPr>
                <w:rFonts w:ascii="Times New Roman" w:hAnsi="Times New Roman" w:cs="Times New Roman"/>
                <w:sz w:val="24"/>
                <w:szCs w:val="24"/>
              </w:rPr>
              <w:t xml:space="preserve"> czcionką.</w:t>
            </w:r>
          </w:p>
        </w:tc>
      </w:tr>
      <w:tr w:rsidR="006B2D8A" w:rsidRPr="00687094" w14:paraId="533403A2" w14:textId="77777777" w:rsidTr="004C68B1">
        <w:trPr>
          <w:trHeight w:val="637"/>
        </w:trPr>
        <w:tc>
          <w:tcPr>
            <w:tcW w:w="2782" w:type="dxa"/>
            <w:tcMar>
              <w:top w:w="100" w:type="dxa"/>
              <w:left w:w="100" w:type="dxa"/>
              <w:bottom w:w="100" w:type="dxa"/>
              <w:right w:w="100" w:type="dxa"/>
            </w:tcMar>
          </w:tcPr>
          <w:p w14:paraId="3C1758A5" w14:textId="77777777" w:rsidR="006B2D8A" w:rsidRPr="00687094" w:rsidRDefault="006B2D8A" w:rsidP="004C68B1">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t>Czym jest sąd?</w:t>
            </w:r>
          </w:p>
          <w:p w14:paraId="66B082A3" w14:textId="11E57A39" w:rsidR="006B2D8A" w:rsidRPr="00687094" w:rsidRDefault="006B2D8A" w:rsidP="004C68B1">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t>Jaka jest jego rola w</w:t>
            </w:r>
            <w:r w:rsidR="00CF67C6">
              <w:rPr>
                <w:rFonts w:ascii="Times New Roman" w:hAnsi="Times New Roman" w:cs="Times New Roman"/>
                <w:b/>
                <w:sz w:val="24"/>
                <w:szCs w:val="24"/>
              </w:rPr>
              <w:t> </w:t>
            </w:r>
            <w:r w:rsidRPr="00687094">
              <w:rPr>
                <w:rFonts w:ascii="Times New Roman" w:hAnsi="Times New Roman" w:cs="Times New Roman"/>
                <w:b/>
                <w:sz w:val="24"/>
                <w:szCs w:val="24"/>
              </w:rPr>
              <w:t>państwie?</w:t>
            </w:r>
          </w:p>
          <w:p w14:paraId="1C90991C" w14:textId="5CDABD2E" w:rsidR="006B2D8A" w:rsidRPr="00687094" w:rsidRDefault="006B2D8A" w:rsidP="004C68B1">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t>Główne cechy sądownictwa w Polsce.</w:t>
            </w:r>
          </w:p>
          <w:p w14:paraId="724E7E3E" w14:textId="17A2F947" w:rsidR="006B2D8A" w:rsidRPr="00687094" w:rsidRDefault="006B2D8A" w:rsidP="001E4E4E">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sz w:val="24"/>
                <w:szCs w:val="24"/>
              </w:rPr>
              <w:t>(slajd</w:t>
            </w:r>
            <w:r w:rsidR="00775A68">
              <w:rPr>
                <w:rFonts w:ascii="Times New Roman" w:hAnsi="Times New Roman" w:cs="Times New Roman"/>
                <w:sz w:val="24"/>
                <w:szCs w:val="24"/>
              </w:rPr>
              <w:t>y</w:t>
            </w:r>
            <w:r w:rsidRPr="00687094">
              <w:rPr>
                <w:rFonts w:ascii="Times New Roman" w:hAnsi="Times New Roman" w:cs="Times New Roman"/>
                <w:sz w:val="24"/>
                <w:szCs w:val="24"/>
              </w:rPr>
              <w:t xml:space="preserve"> 2-12) </w:t>
            </w:r>
          </w:p>
        </w:tc>
        <w:tc>
          <w:tcPr>
            <w:tcW w:w="6983" w:type="dxa"/>
            <w:tcMar>
              <w:top w:w="100" w:type="dxa"/>
              <w:left w:w="100" w:type="dxa"/>
              <w:bottom w:w="100" w:type="dxa"/>
              <w:right w:w="100" w:type="dxa"/>
            </w:tcMar>
          </w:tcPr>
          <w:p w14:paraId="484DFDC5" w14:textId="77777777" w:rsidR="006B2D8A" w:rsidRPr="00687094" w:rsidRDefault="006B2D8A" w:rsidP="00775A68">
            <w:pPr>
              <w:pStyle w:val="Normalny1"/>
              <w:widowControl w:val="0"/>
              <w:spacing w:after="120" w:line="240" w:lineRule="auto"/>
              <w:ind w:left="720"/>
              <w:jc w:val="center"/>
              <w:rPr>
                <w:rFonts w:ascii="Times New Roman" w:hAnsi="Times New Roman" w:cs="Times New Roman"/>
                <w:sz w:val="24"/>
                <w:szCs w:val="24"/>
              </w:rPr>
            </w:pPr>
            <w:r w:rsidRPr="00687094">
              <w:rPr>
                <w:rFonts w:ascii="Times New Roman" w:hAnsi="Times New Roman" w:cs="Times New Roman"/>
                <w:sz w:val="24"/>
                <w:szCs w:val="24"/>
              </w:rPr>
              <w:t>[slajd 2]</w:t>
            </w:r>
          </w:p>
          <w:p w14:paraId="730D421C" w14:textId="54D03529" w:rsidR="006B2D8A" w:rsidRPr="00687094" w:rsidRDefault="00775A68" w:rsidP="00775A68">
            <w:pPr>
              <w:pStyle w:val="Normalny1"/>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6B2D8A" w:rsidRPr="00687094">
              <w:rPr>
                <w:rFonts w:ascii="Times New Roman" w:hAnsi="Times New Roman" w:cs="Times New Roman"/>
                <w:sz w:val="24"/>
                <w:szCs w:val="24"/>
              </w:rPr>
              <w:t>Pytanie do uczniów</w:t>
            </w:r>
            <w:r>
              <w:rPr>
                <w:rFonts w:ascii="Times New Roman" w:hAnsi="Times New Roman" w:cs="Times New Roman"/>
                <w:sz w:val="24"/>
                <w:szCs w:val="24"/>
              </w:rPr>
              <w:t>]</w:t>
            </w:r>
            <w:r w:rsidR="006B2D8A" w:rsidRPr="00687094">
              <w:rPr>
                <w:rFonts w:ascii="Times New Roman" w:hAnsi="Times New Roman" w:cs="Times New Roman"/>
                <w:sz w:val="24"/>
                <w:szCs w:val="24"/>
              </w:rPr>
              <w:t xml:space="preserve"> </w:t>
            </w:r>
            <w:r>
              <w:rPr>
                <w:rFonts w:ascii="Times New Roman" w:hAnsi="Times New Roman" w:cs="Times New Roman"/>
                <w:sz w:val="24"/>
                <w:szCs w:val="24"/>
              </w:rPr>
              <w:t>C</w:t>
            </w:r>
            <w:r w:rsidR="006B2D8A" w:rsidRPr="00687094">
              <w:rPr>
                <w:rFonts w:ascii="Times New Roman" w:hAnsi="Times New Roman" w:cs="Times New Roman"/>
                <w:sz w:val="24"/>
                <w:szCs w:val="24"/>
              </w:rPr>
              <w:t>zym jest dla Was Sąd?  Czemu ma służyć instytucja sądów w państwie?</w:t>
            </w:r>
          </w:p>
          <w:p w14:paraId="5EAE1A51" w14:textId="3824DAF0" w:rsidR="006B2D8A" w:rsidRPr="00687094" w:rsidRDefault="006B2D8A" w:rsidP="00775A68">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Po kilku odpowiedziach ze strony uczniów, </w:t>
            </w:r>
            <w:r w:rsidR="00775A68">
              <w:rPr>
                <w:rFonts w:ascii="Times New Roman" w:hAnsi="Times New Roman" w:cs="Times New Roman"/>
                <w:sz w:val="24"/>
                <w:szCs w:val="24"/>
              </w:rPr>
              <w:t>p</w:t>
            </w:r>
            <w:r w:rsidRPr="00687094">
              <w:rPr>
                <w:rFonts w:ascii="Times New Roman" w:hAnsi="Times New Roman" w:cs="Times New Roman"/>
                <w:sz w:val="24"/>
                <w:szCs w:val="24"/>
              </w:rPr>
              <w:t>rowadzący wyjaśnia ideę sądownictwa poprzez m.in.:</w:t>
            </w:r>
          </w:p>
          <w:p w14:paraId="58346FDD" w14:textId="0662C203" w:rsidR="006B2D8A" w:rsidRPr="00687094" w:rsidRDefault="006B2D8A" w:rsidP="002F5335">
            <w:pPr>
              <w:pStyle w:val="Normalny1"/>
              <w:numPr>
                <w:ilvl w:val="0"/>
                <w:numId w:val="15"/>
              </w:numPr>
              <w:spacing w:line="240" w:lineRule="auto"/>
              <w:ind w:left="612"/>
              <w:jc w:val="both"/>
              <w:rPr>
                <w:rFonts w:ascii="Times New Roman" w:hAnsi="Times New Roman" w:cs="Times New Roman"/>
                <w:sz w:val="24"/>
                <w:szCs w:val="24"/>
              </w:rPr>
            </w:pPr>
            <w:r w:rsidRPr="00687094">
              <w:rPr>
                <w:rFonts w:ascii="Times New Roman" w:hAnsi="Times New Roman" w:cs="Times New Roman"/>
                <w:sz w:val="24"/>
                <w:szCs w:val="24"/>
              </w:rPr>
              <w:t xml:space="preserve">wyjaśnienie roli </w:t>
            </w:r>
            <w:r w:rsidRPr="00687094">
              <w:rPr>
                <w:rFonts w:ascii="Times New Roman" w:hAnsi="Times New Roman" w:cs="Times New Roman"/>
                <w:b/>
                <w:sz w:val="24"/>
                <w:szCs w:val="24"/>
              </w:rPr>
              <w:t>porządkującej i organiz</w:t>
            </w:r>
            <w:r w:rsidR="00CF67C6">
              <w:rPr>
                <w:rFonts w:ascii="Times New Roman" w:hAnsi="Times New Roman" w:cs="Times New Roman"/>
                <w:b/>
                <w:sz w:val="24"/>
                <w:szCs w:val="24"/>
              </w:rPr>
              <w:t>acyjnej</w:t>
            </w:r>
            <w:r w:rsidRPr="00687094">
              <w:rPr>
                <w:rFonts w:ascii="Times New Roman" w:hAnsi="Times New Roman" w:cs="Times New Roman"/>
                <w:sz w:val="24"/>
                <w:szCs w:val="24"/>
              </w:rPr>
              <w:t>, którą pełnią sądy:</w:t>
            </w:r>
          </w:p>
          <w:p w14:paraId="6EB45456" w14:textId="6C032366" w:rsidR="006B2D8A" w:rsidRPr="00687094" w:rsidRDefault="006B2D8A" w:rsidP="002F5335">
            <w:pPr>
              <w:pStyle w:val="Normalny1"/>
              <w:spacing w:line="240" w:lineRule="auto"/>
              <w:ind w:left="612"/>
              <w:jc w:val="both"/>
              <w:rPr>
                <w:rFonts w:ascii="Times New Roman" w:hAnsi="Times New Roman" w:cs="Times New Roman"/>
                <w:sz w:val="24"/>
                <w:szCs w:val="24"/>
              </w:rPr>
            </w:pPr>
            <w:r w:rsidRPr="00687094">
              <w:rPr>
                <w:rFonts w:ascii="Times New Roman" w:hAnsi="Times New Roman" w:cs="Times New Roman"/>
                <w:sz w:val="24"/>
                <w:szCs w:val="24"/>
              </w:rPr>
              <w:t>- wprowadzając ład społeczny wśród obywateli</w:t>
            </w:r>
            <w:r w:rsidR="00775A68">
              <w:rPr>
                <w:rFonts w:ascii="Times New Roman" w:hAnsi="Times New Roman" w:cs="Times New Roman"/>
                <w:sz w:val="24"/>
                <w:szCs w:val="24"/>
              </w:rPr>
              <w:t xml:space="preserve"> poprzez</w:t>
            </w:r>
            <w:r w:rsidRPr="00687094">
              <w:rPr>
                <w:rFonts w:ascii="Times New Roman" w:hAnsi="Times New Roman" w:cs="Times New Roman"/>
                <w:sz w:val="24"/>
                <w:szCs w:val="24"/>
              </w:rPr>
              <w:t xml:space="preserve"> rozstrzyga</w:t>
            </w:r>
            <w:r w:rsidR="00775A68">
              <w:rPr>
                <w:rFonts w:ascii="Times New Roman" w:hAnsi="Times New Roman" w:cs="Times New Roman"/>
                <w:sz w:val="24"/>
                <w:szCs w:val="24"/>
              </w:rPr>
              <w:t xml:space="preserve">nie </w:t>
            </w:r>
            <w:r w:rsidRPr="00687094">
              <w:rPr>
                <w:rFonts w:ascii="Times New Roman" w:hAnsi="Times New Roman" w:cs="Times New Roman"/>
                <w:sz w:val="24"/>
                <w:szCs w:val="24"/>
              </w:rPr>
              <w:t>spor</w:t>
            </w:r>
            <w:r w:rsidR="00775A68">
              <w:rPr>
                <w:rFonts w:ascii="Times New Roman" w:hAnsi="Times New Roman" w:cs="Times New Roman"/>
                <w:sz w:val="24"/>
                <w:szCs w:val="24"/>
              </w:rPr>
              <w:t>ów</w:t>
            </w:r>
            <w:r w:rsidRPr="00687094">
              <w:rPr>
                <w:rFonts w:ascii="Times New Roman" w:hAnsi="Times New Roman" w:cs="Times New Roman"/>
                <w:sz w:val="24"/>
                <w:szCs w:val="24"/>
              </w:rPr>
              <w:t xml:space="preserve">, </w:t>
            </w:r>
          </w:p>
          <w:p w14:paraId="17146C65" w14:textId="77777777" w:rsidR="006B2D8A" w:rsidRPr="00687094" w:rsidRDefault="006B2D8A" w:rsidP="002F5335">
            <w:pPr>
              <w:pStyle w:val="Normalny1"/>
              <w:spacing w:line="240" w:lineRule="auto"/>
              <w:ind w:left="612"/>
              <w:jc w:val="both"/>
              <w:rPr>
                <w:rFonts w:ascii="Times New Roman" w:hAnsi="Times New Roman" w:cs="Times New Roman"/>
                <w:sz w:val="24"/>
                <w:szCs w:val="24"/>
              </w:rPr>
            </w:pPr>
            <w:r w:rsidRPr="00687094">
              <w:rPr>
                <w:rFonts w:ascii="Times New Roman" w:hAnsi="Times New Roman" w:cs="Times New Roman"/>
                <w:sz w:val="24"/>
                <w:szCs w:val="24"/>
              </w:rPr>
              <w:t xml:space="preserve">- rozładowując napięcia między ludźmi; nawet członkami rodziny, kiedy nie są w stanie poradzić sobie ze swoimi konfliktami, </w:t>
            </w:r>
          </w:p>
          <w:p w14:paraId="058F09A1" w14:textId="3DB93425" w:rsidR="006B2D8A" w:rsidRPr="00687094" w:rsidRDefault="006B2D8A" w:rsidP="00775A68">
            <w:pPr>
              <w:pStyle w:val="Normalny1"/>
              <w:spacing w:after="120" w:line="240" w:lineRule="auto"/>
              <w:ind w:left="613"/>
              <w:jc w:val="both"/>
              <w:rPr>
                <w:rFonts w:ascii="Times New Roman" w:hAnsi="Times New Roman" w:cs="Times New Roman"/>
                <w:color w:val="FF0000"/>
                <w:sz w:val="24"/>
                <w:szCs w:val="24"/>
              </w:rPr>
            </w:pPr>
            <w:r w:rsidRPr="00687094">
              <w:rPr>
                <w:rFonts w:ascii="Times New Roman" w:hAnsi="Times New Roman" w:cs="Times New Roman"/>
                <w:sz w:val="24"/>
                <w:szCs w:val="24"/>
              </w:rPr>
              <w:lastRenderedPageBreak/>
              <w:t xml:space="preserve">- oraz wymierzając kary za </w:t>
            </w:r>
            <w:r w:rsidRPr="00687094">
              <w:rPr>
                <w:rFonts w:ascii="Times New Roman" w:hAnsi="Times New Roman" w:cs="Times New Roman"/>
                <w:b/>
                <w:sz w:val="24"/>
                <w:szCs w:val="24"/>
              </w:rPr>
              <w:t xml:space="preserve">czyny </w:t>
            </w:r>
            <w:r w:rsidR="00A30BC4" w:rsidRPr="00687094">
              <w:rPr>
                <w:rFonts w:ascii="Times New Roman" w:hAnsi="Times New Roman" w:cs="Times New Roman"/>
                <w:b/>
                <w:sz w:val="24"/>
                <w:szCs w:val="24"/>
              </w:rPr>
              <w:t>zabronione</w:t>
            </w:r>
            <w:r w:rsidRPr="00687094">
              <w:rPr>
                <w:rFonts w:ascii="Times New Roman" w:hAnsi="Times New Roman" w:cs="Times New Roman"/>
                <w:b/>
                <w:sz w:val="24"/>
                <w:szCs w:val="24"/>
              </w:rPr>
              <w:t xml:space="preserve"> </w:t>
            </w:r>
            <w:r w:rsidRPr="00687094">
              <w:rPr>
                <w:rFonts w:ascii="Times New Roman" w:hAnsi="Times New Roman" w:cs="Times New Roman"/>
                <w:sz w:val="24"/>
                <w:szCs w:val="24"/>
              </w:rPr>
              <w:t xml:space="preserve">(działania albo zaniechania człowieka, które skutkują powstaniem szkody, oraz zdarzenia, które czynią kogoś odpowiedzialnym według prawa, np. gdy starszy kolega pożyczy od Was rower, by się przejechać i uderzy nim w słup na ulicy tak, że zniszczy Waszą rzecz. Jest on zobowiązany do naprawienia tej szkody). </w:t>
            </w:r>
          </w:p>
          <w:p w14:paraId="5B711C09" w14:textId="17264F6F" w:rsidR="006B2D8A" w:rsidRPr="00687094" w:rsidRDefault="006B2D8A" w:rsidP="002F5335">
            <w:pPr>
              <w:pStyle w:val="Normalny1"/>
              <w:numPr>
                <w:ilvl w:val="0"/>
                <w:numId w:val="15"/>
              </w:numPr>
              <w:spacing w:line="240" w:lineRule="auto"/>
              <w:ind w:left="612"/>
              <w:jc w:val="both"/>
              <w:rPr>
                <w:rFonts w:ascii="Times New Roman" w:hAnsi="Times New Roman" w:cs="Times New Roman"/>
                <w:sz w:val="24"/>
                <w:szCs w:val="24"/>
              </w:rPr>
            </w:pPr>
            <w:r w:rsidRPr="00687094">
              <w:rPr>
                <w:rFonts w:ascii="Times New Roman" w:hAnsi="Times New Roman" w:cs="Times New Roman"/>
                <w:sz w:val="24"/>
                <w:szCs w:val="24"/>
              </w:rPr>
              <w:t>wskazanie kluczowej roli sądów w systemie podziału władz w</w:t>
            </w:r>
            <w:r w:rsidR="002F5335">
              <w:rPr>
                <w:rFonts w:ascii="Times New Roman" w:hAnsi="Times New Roman" w:cs="Times New Roman"/>
                <w:sz w:val="24"/>
                <w:szCs w:val="24"/>
              </w:rPr>
              <w:t> </w:t>
            </w:r>
            <w:r w:rsidRPr="00687094">
              <w:rPr>
                <w:rFonts w:ascii="Times New Roman" w:hAnsi="Times New Roman" w:cs="Times New Roman"/>
                <w:sz w:val="24"/>
                <w:szCs w:val="24"/>
              </w:rPr>
              <w:t>państwie:</w:t>
            </w:r>
          </w:p>
          <w:p w14:paraId="1D4D681A" w14:textId="77777777" w:rsidR="006B2D8A" w:rsidRPr="00687094" w:rsidRDefault="006B2D8A" w:rsidP="002F5335">
            <w:pPr>
              <w:pStyle w:val="Normalny1"/>
              <w:spacing w:line="240" w:lineRule="auto"/>
              <w:ind w:left="612"/>
              <w:jc w:val="both"/>
              <w:rPr>
                <w:rFonts w:ascii="Times New Roman" w:hAnsi="Times New Roman" w:cs="Times New Roman"/>
                <w:sz w:val="24"/>
                <w:szCs w:val="24"/>
              </w:rPr>
            </w:pPr>
            <w:r w:rsidRPr="00687094">
              <w:rPr>
                <w:rFonts w:ascii="Times New Roman" w:hAnsi="Times New Roman" w:cs="Times New Roman"/>
                <w:sz w:val="24"/>
                <w:szCs w:val="24"/>
              </w:rPr>
              <w:t xml:space="preserve">- sądy chronią </w:t>
            </w:r>
            <w:r w:rsidRPr="00687094">
              <w:rPr>
                <w:rFonts w:ascii="Times New Roman" w:hAnsi="Times New Roman" w:cs="Times New Roman"/>
                <w:b/>
                <w:sz w:val="24"/>
                <w:szCs w:val="24"/>
              </w:rPr>
              <w:t>prawa i wolności</w:t>
            </w:r>
            <w:r w:rsidRPr="00687094">
              <w:rPr>
                <w:rFonts w:ascii="Times New Roman" w:hAnsi="Times New Roman" w:cs="Times New Roman"/>
                <w:sz w:val="24"/>
                <w:szCs w:val="24"/>
              </w:rPr>
              <w:t xml:space="preserve"> obywateli;</w:t>
            </w:r>
          </w:p>
          <w:p w14:paraId="3D9F7753" w14:textId="77777777" w:rsidR="006B2D8A" w:rsidRPr="00687094" w:rsidRDefault="006B2D8A" w:rsidP="002F5335">
            <w:pPr>
              <w:pStyle w:val="Normalny1"/>
              <w:spacing w:line="240" w:lineRule="auto"/>
              <w:ind w:left="612"/>
              <w:jc w:val="both"/>
              <w:rPr>
                <w:rFonts w:ascii="Times New Roman" w:hAnsi="Times New Roman" w:cs="Times New Roman"/>
                <w:sz w:val="24"/>
                <w:szCs w:val="24"/>
              </w:rPr>
            </w:pPr>
            <w:r w:rsidRPr="00687094">
              <w:rPr>
                <w:rFonts w:ascii="Times New Roman" w:hAnsi="Times New Roman" w:cs="Times New Roman"/>
                <w:sz w:val="24"/>
                <w:szCs w:val="24"/>
              </w:rPr>
              <w:t xml:space="preserve">- działają na zasadzie </w:t>
            </w:r>
            <w:r w:rsidRPr="00687094">
              <w:rPr>
                <w:rFonts w:ascii="Times New Roman" w:hAnsi="Times New Roman" w:cs="Times New Roman"/>
                <w:b/>
                <w:sz w:val="24"/>
                <w:szCs w:val="24"/>
              </w:rPr>
              <w:t xml:space="preserve">niezależności </w:t>
            </w:r>
            <w:r w:rsidRPr="00687094">
              <w:rPr>
                <w:rFonts w:ascii="Times New Roman" w:hAnsi="Times New Roman" w:cs="Times New Roman"/>
                <w:sz w:val="24"/>
                <w:szCs w:val="24"/>
              </w:rPr>
              <w:t xml:space="preserve">(oddzielenia organizacyjnego od innych władz, tzn. zredukowania związków z władzą wykonawczą i ustawodawczą), </w:t>
            </w:r>
          </w:p>
          <w:p w14:paraId="14375DC1" w14:textId="27117077" w:rsidR="00687094" w:rsidRDefault="006B2D8A" w:rsidP="002F5335">
            <w:pPr>
              <w:pStyle w:val="Normalny1"/>
              <w:spacing w:after="120" w:line="240" w:lineRule="auto"/>
              <w:ind w:left="613"/>
              <w:jc w:val="both"/>
              <w:rPr>
                <w:rFonts w:ascii="Times New Roman" w:hAnsi="Times New Roman" w:cs="Times New Roman"/>
                <w:sz w:val="24"/>
                <w:szCs w:val="24"/>
              </w:rPr>
            </w:pPr>
            <w:r w:rsidRPr="00687094">
              <w:rPr>
                <w:rFonts w:ascii="Times New Roman" w:hAnsi="Times New Roman" w:cs="Times New Roman"/>
                <w:b/>
                <w:sz w:val="24"/>
                <w:szCs w:val="24"/>
              </w:rPr>
              <w:t>- kontrolują organy</w:t>
            </w:r>
            <w:r w:rsidRPr="00687094">
              <w:rPr>
                <w:rFonts w:ascii="Times New Roman" w:hAnsi="Times New Roman" w:cs="Times New Roman"/>
                <w:sz w:val="24"/>
                <w:szCs w:val="24"/>
              </w:rPr>
              <w:t xml:space="preserve"> </w:t>
            </w:r>
            <w:r w:rsidRPr="00687094">
              <w:rPr>
                <w:rFonts w:ascii="Times New Roman" w:hAnsi="Times New Roman" w:cs="Times New Roman"/>
                <w:b/>
                <w:sz w:val="24"/>
                <w:szCs w:val="24"/>
              </w:rPr>
              <w:t>władzy</w:t>
            </w:r>
            <w:r w:rsidRPr="00687094">
              <w:rPr>
                <w:rFonts w:ascii="Times New Roman" w:hAnsi="Times New Roman" w:cs="Times New Roman"/>
                <w:sz w:val="24"/>
                <w:szCs w:val="24"/>
              </w:rPr>
              <w:t xml:space="preserve">, ażeby przestrzegały i nie nadużywały </w:t>
            </w:r>
            <w:r w:rsidRPr="00687094">
              <w:rPr>
                <w:rFonts w:ascii="Times New Roman" w:hAnsi="Times New Roman" w:cs="Times New Roman"/>
                <w:b/>
                <w:sz w:val="24"/>
                <w:szCs w:val="24"/>
              </w:rPr>
              <w:t xml:space="preserve">stanowionego prawa </w:t>
            </w:r>
            <w:r w:rsidRPr="00687094">
              <w:rPr>
                <w:rFonts w:ascii="Times New Roman" w:hAnsi="Times New Roman" w:cs="Times New Roman"/>
                <w:sz w:val="24"/>
                <w:szCs w:val="24"/>
              </w:rPr>
              <w:t>(prawa tworzonego przez upoważnione do tego organy).</w:t>
            </w:r>
          </w:p>
          <w:p w14:paraId="1AD78F7B" w14:textId="310126B9" w:rsidR="006B2D8A" w:rsidRPr="00687094" w:rsidRDefault="006B2D8A" w:rsidP="00775A68">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3]</w:t>
            </w:r>
          </w:p>
          <w:p w14:paraId="5AA82CD6" w14:textId="77777777" w:rsidR="006B2D8A" w:rsidRPr="00687094" w:rsidRDefault="006B2D8A" w:rsidP="002F5335">
            <w:pPr>
              <w:pStyle w:val="Normalny1"/>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Omówienie cech charakterystycznych polskiego sądownictwa na podstawie Konstytucji RP:</w:t>
            </w:r>
          </w:p>
          <w:p w14:paraId="414C6EBC" w14:textId="3FA2FE1C" w:rsidR="002F5335" w:rsidRDefault="002F5335" w:rsidP="002F5335">
            <w:pPr>
              <w:pStyle w:val="Normalny1"/>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zasada niezależności sadów zostanie omówiona w dalszej części lekcji,</w:t>
            </w:r>
          </w:p>
          <w:p w14:paraId="00CCEEB4" w14:textId="1AF437DF" w:rsidR="006B2D8A" w:rsidRPr="00687094" w:rsidRDefault="006B2D8A" w:rsidP="002F5335">
            <w:pPr>
              <w:pStyle w:val="Normalny1"/>
              <w:numPr>
                <w:ilvl w:val="0"/>
                <w:numId w:val="9"/>
              </w:numPr>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zasada </w:t>
            </w:r>
            <w:r w:rsidRPr="00687094">
              <w:rPr>
                <w:rFonts w:ascii="Times New Roman" w:hAnsi="Times New Roman" w:cs="Times New Roman"/>
                <w:b/>
                <w:sz w:val="24"/>
                <w:szCs w:val="24"/>
              </w:rPr>
              <w:t>jednolitości</w:t>
            </w:r>
            <w:r w:rsidRPr="00687094">
              <w:rPr>
                <w:rFonts w:ascii="Times New Roman" w:hAnsi="Times New Roman" w:cs="Times New Roman"/>
                <w:sz w:val="24"/>
                <w:szCs w:val="24"/>
              </w:rPr>
              <w:t xml:space="preserve"> - standardy postępowania sądowego i</w:t>
            </w:r>
            <w:r w:rsidR="00CF67C6">
              <w:rPr>
                <w:rFonts w:ascii="Times New Roman" w:hAnsi="Times New Roman" w:cs="Times New Roman"/>
                <w:sz w:val="24"/>
                <w:szCs w:val="24"/>
              </w:rPr>
              <w:t> </w:t>
            </w:r>
            <w:r w:rsidRPr="00687094">
              <w:rPr>
                <w:rFonts w:ascii="Times New Roman" w:hAnsi="Times New Roman" w:cs="Times New Roman"/>
                <w:sz w:val="24"/>
                <w:szCs w:val="24"/>
              </w:rPr>
              <w:t>orzekania w każdym sądzie na terenie całego państwa muszą być takie same, jednolite</w:t>
            </w:r>
            <w:r w:rsidR="002F5335">
              <w:rPr>
                <w:rFonts w:ascii="Times New Roman" w:hAnsi="Times New Roman" w:cs="Times New Roman"/>
                <w:sz w:val="24"/>
                <w:szCs w:val="24"/>
              </w:rPr>
              <w:t>,</w:t>
            </w:r>
          </w:p>
          <w:p w14:paraId="50EE2484" w14:textId="09C4D156" w:rsidR="006B2D8A" w:rsidRPr="00687094" w:rsidRDefault="006B2D8A" w:rsidP="002F5335">
            <w:pPr>
              <w:pStyle w:val="Normalny1"/>
              <w:numPr>
                <w:ilvl w:val="0"/>
                <w:numId w:val="9"/>
              </w:numPr>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zasada </w:t>
            </w:r>
            <w:r w:rsidRPr="00687094">
              <w:rPr>
                <w:rFonts w:ascii="Times New Roman" w:hAnsi="Times New Roman" w:cs="Times New Roman"/>
                <w:b/>
                <w:bCs/>
                <w:sz w:val="24"/>
                <w:szCs w:val="24"/>
              </w:rPr>
              <w:t>dwuinstancyjności</w:t>
            </w:r>
            <w:r w:rsidRPr="00687094">
              <w:rPr>
                <w:rFonts w:ascii="Times New Roman" w:hAnsi="Times New Roman" w:cs="Times New Roman"/>
                <w:sz w:val="24"/>
                <w:szCs w:val="24"/>
              </w:rPr>
              <w:t xml:space="preserve"> - w sytuacji, gdy nie zgadzamy się z decyzją sądu I instancji (np. sądu rejonowego), to mamy możliwość odwołania się od wyroku sądu I instancji do sądu II</w:t>
            </w:r>
            <w:r w:rsidR="002F5335">
              <w:rPr>
                <w:rFonts w:ascii="Times New Roman" w:hAnsi="Times New Roman" w:cs="Times New Roman"/>
                <w:sz w:val="24"/>
                <w:szCs w:val="24"/>
              </w:rPr>
              <w:t> </w:t>
            </w:r>
            <w:r w:rsidRPr="00687094">
              <w:rPr>
                <w:rFonts w:ascii="Times New Roman" w:hAnsi="Times New Roman" w:cs="Times New Roman"/>
                <w:sz w:val="24"/>
                <w:szCs w:val="24"/>
              </w:rPr>
              <w:t>instancji (w tym przypadku do sądu okręgowego)</w:t>
            </w:r>
            <w:r w:rsidR="002F5335">
              <w:rPr>
                <w:rFonts w:ascii="Times New Roman" w:hAnsi="Times New Roman" w:cs="Times New Roman"/>
                <w:sz w:val="24"/>
                <w:szCs w:val="24"/>
              </w:rPr>
              <w:t>,</w:t>
            </w:r>
          </w:p>
          <w:p w14:paraId="5AFBAD7A" w14:textId="5E9F7E19" w:rsidR="006B2D8A" w:rsidRPr="00687094" w:rsidRDefault="006B2D8A" w:rsidP="002F5335">
            <w:pPr>
              <w:pStyle w:val="Normalny1"/>
              <w:numPr>
                <w:ilvl w:val="0"/>
                <w:numId w:val="9"/>
              </w:numPr>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zasada </w:t>
            </w:r>
            <w:r w:rsidRPr="00687094">
              <w:rPr>
                <w:rFonts w:ascii="Times New Roman" w:hAnsi="Times New Roman" w:cs="Times New Roman"/>
                <w:b/>
                <w:bCs/>
                <w:sz w:val="24"/>
                <w:szCs w:val="24"/>
              </w:rPr>
              <w:t>udziału obywateli</w:t>
            </w:r>
            <w:r w:rsidRPr="00687094">
              <w:rPr>
                <w:rFonts w:ascii="Times New Roman" w:hAnsi="Times New Roman" w:cs="Times New Roman"/>
                <w:sz w:val="24"/>
                <w:szCs w:val="24"/>
              </w:rPr>
              <w:t xml:space="preserve"> w sprawowaniu wymiaru sprawiedliwości zostanie wyjaśniona </w:t>
            </w:r>
            <w:r w:rsidR="002F5335">
              <w:rPr>
                <w:rFonts w:ascii="Times New Roman" w:hAnsi="Times New Roman" w:cs="Times New Roman"/>
                <w:sz w:val="24"/>
                <w:szCs w:val="24"/>
              </w:rPr>
              <w:t>w dalszej części lekcji,</w:t>
            </w:r>
          </w:p>
          <w:p w14:paraId="6DB6F37E" w14:textId="18B67AE2" w:rsidR="006B2D8A" w:rsidRPr="002A35FE" w:rsidRDefault="006B2D8A" w:rsidP="002A35FE">
            <w:pPr>
              <w:pStyle w:val="Normalny1"/>
              <w:numPr>
                <w:ilvl w:val="0"/>
                <w:numId w:val="9"/>
              </w:numPr>
              <w:spacing w:after="120" w:line="240" w:lineRule="auto"/>
              <w:ind w:left="714" w:hanging="357"/>
              <w:jc w:val="both"/>
              <w:rPr>
                <w:rFonts w:ascii="Times New Roman" w:hAnsi="Times New Roman" w:cs="Times New Roman"/>
                <w:sz w:val="24"/>
                <w:szCs w:val="24"/>
              </w:rPr>
            </w:pPr>
            <w:r w:rsidRPr="00687094">
              <w:rPr>
                <w:rFonts w:ascii="Times New Roman" w:hAnsi="Times New Roman" w:cs="Times New Roman"/>
                <w:sz w:val="24"/>
                <w:szCs w:val="24"/>
              </w:rPr>
              <w:t xml:space="preserve">zasada </w:t>
            </w:r>
            <w:r w:rsidRPr="00687094">
              <w:rPr>
                <w:rFonts w:ascii="Times New Roman" w:hAnsi="Times New Roman" w:cs="Times New Roman"/>
                <w:b/>
                <w:bCs/>
                <w:sz w:val="24"/>
                <w:szCs w:val="24"/>
              </w:rPr>
              <w:t>niezawisłości sędziowskiej</w:t>
            </w:r>
            <w:r w:rsidRPr="00687094">
              <w:rPr>
                <w:rFonts w:ascii="Times New Roman" w:hAnsi="Times New Roman" w:cs="Times New Roman"/>
                <w:sz w:val="24"/>
                <w:szCs w:val="24"/>
              </w:rPr>
              <w:t xml:space="preserve"> </w:t>
            </w:r>
            <w:r w:rsidR="002A35FE">
              <w:rPr>
                <w:rFonts w:ascii="Times New Roman" w:hAnsi="Times New Roman" w:cs="Times New Roman"/>
                <w:sz w:val="24"/>
                <w:szCs w:val="24"/>
              </w:rPr>
              <w:t xml:space="preserve"> i zasada jawności </w:t>
            </w:r>
            <w:r w:rsidR="002F5335">
              <w:rPr>
                <w:rFonts w:ascii="Times New Roman" w:hAnsi="Times New Roman" w:cs="Times New Roman"/>
                <w:sz w:val="24"/>
                <w:szCs w:val="24"/>
              </w:rPr>
              <w:t xml:space="preserve">również </w:t>
            </w:r>
            <w:r w:rsidR="002F5335" w:rsidRPr="00687094">
              <w:rPr>
                <w:rFonts w:ascii="Times New Roman" w:hAnsi="Times New Roman" w:cs="Times New Roman"/>
                <w:sz w:val="24"/>
                <w:szCs w:val="24"/>
              </w:rPr>
              <w:t>zostan</w:t>
            </w:r>
            <w:r w:rsidR="002A35FE">
              <w:rPr>
                <w:rFonts w:ascii="Times New Roman" w:hAnsi="Times New Roman" w:cs="Times New Roman"/>
                <w:sz w:val="24"/>
                <w:szCs w:val="24"/>
              </w:rPr>
              <w:t>ą</w:t>
            </w:r>
            <w:r w:rsidR="002F5335" w:rsidRPr="00687094">
              <w:rPr>
                <w:rFonts w:ascii="Times New Roman" w:hAnsi="Times New Roman" w:cs="Times New Roman"/>
                <w:sz w:val="24"/>
                <w:szCs w:val="24"/>
              </w:rPr>
              <w:t xml:space="preserve"> wyjaśnion</w:t>
            </w:r>
            <w:r w:rsidR="002A35FE">
              <w:rPr>
                <w:rFonts w:ascii="Times New Roman" w:hAnsi="Times New Roman" w:cs="Times New Roman"/>
                <w:sz w:val="24"/>
                <w:szCs w:val="24"/>
              </w:rPr>
              <w:t>e</w:t>
            </w:r>
            <w:r w:rsidR="002F5335" w:rsidRPr="00687094">
              <w:rPr>
                <w:rFonts w:ascii="Times New Roman" w:hAnsi="Times New Roman" w:cs="Times New Roman"/>
                <w:sz w:val="24"/>
                <w:szCs w:val="24"/>
              </w:rPr>
              <w:t xml:space="preserve"> </w:t>
            </w:r>
            <w:r w:rsidR="002F5335">
              <w:rPr>
                <w:rFonts w:ascii="Times New Roman" w:hAnsi="Times New Roman" w:cs="Times New Roman"/>
                <w:sz w:val="24"/>
                <w:szCs w:val="24"/>
              </w:rPr>
              <w:t>w dalszej części lekcji</w:t>
            </w:r>
            <w:r w:rsidR="002A35FE">
              <w:rPr>
                <w:rFonts w:ascii="Times New Roman" w:hAnsi="Times New Roman" w:cs="Times New Roman"/>
                <w:sz w:val="24"/>
                <w:szCs w:val="24"/>
              </w:rPr>
              <w:t>.</w:t>
            </w:r>
          </w:p>
          <w:p w14:paraId="1EA80AC8" w14:textId="77777777" w:rsidR="006B2D8A" w:rsidRPr="00687094" w:rsidRDefault="006B2D8A" w:rsidP="002A35FE">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4]</w:t>
            </w:r>
          </w:p>
          <w:p w14:paraId="69CA9939" w14:textId="68189D8B" w:rsidR="006B2D8A" w:rsidRPr="00687094" w:rsidRDefault="006B2D8A" w:rsidP="002A35FE">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[Pytanie do Uczniów] Jaka zasada sądownictwa została opisana w</w:t>
            </w:r>
            <w:r w:rsidR="002A35FE">
              <w:rPr>
                <w:rFonts w:ascii="Times New Roman" w:hAnsi="Times New Roman" w:cs="Times New Roman"/>
                <w:sz w:val="24"/>
                <w:szCs w:val="24"/>
              </w:rPr>
              <w:t> </w:t>
            </w:r>
            <w:r w:rsidRPr="00687094">
              <w:rPr>
                <w:rFonts w:ascii="Times New Roman" w:hAnsi="Times New Roman" w:cs="Times New Roman"/>
                <w:sz w:val="24"/>
                <w:szCs w:val="24"/>
              </w:rPr>
              <w:t>poniższym przykładzie?</w:t>
            </w:r>
          </w:p>
          <w:p w14:paraId="6D274F17" w14:textId="1360D0E4" w:rsidR="006B2D8A" w:rsidRPr="00DE1C5B" w:rsidRDefault="006B2D8A" w:rsidP="002A35FE">
            <w:pPr>
              <w:pStyle w:val="Normalny1"/>
              <w:spacing w:after="120" w:line="240" w:lineRule="auto"/>
              <w:jc w:val="center"/>
              <w:rPr>
                <w:rFonts w:ascii="Times New Roman" w:hAnsi="Times New Roman" w:cs="Times New Roman"/>
                <w:bCs/>
                <w:sz w:val="24"/>
                <w:szCs w:val="24"/>
              </w:rPr>
            </w:pPr>
            <w:r w:rsidRPr="00DE1C5B">
              <w:rPr>
                <w:rFonts w:ascii="Times New Roman" w:hAnsi="Times New Roman" w:cs="Times New Roman"/>
                <w:bCs/>
                <w:sz w:val="24"/>
                <w:szCs w:val="24"/>
              </w:rPr>
              <w:t>[Stan faktyczny nr 1]</w:t>
            </w:r>
          </w:p>
          <w:p w14:paraId="1078BD14" w14:textId="5332BA92" w:rsidR="00CF67C6" w:rsidRDefault="006B2D8A" w:rsidP="002A35FE">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Laura K.</w:t>
            </w:r>
            <w:r w:rsidR="002A35FE">
              <w:rPr>
                <w:rFonts w:ascii="Times New Roman" w:hAnsi="Times New Roman" w:cs="Times New Roman"/>
                <w:sz w:val="24"/>
                <w:szCs w:val="24"/>
              </w:rPr>
              <w:t>,</w:t>
            </w:r>
            <w:r w:rsidRPr="00687094">
              <w:rPr>
                <w:rFonts w:ascii="Times New Roman" w:hAnsi="Times New Roman" w:cs="Times New Roman"/>
                <w:sz w:val="24"/>
                <w:szCs w:val="24"/>
              </w:rPr>
              <w:t xml:space="preserve"> 20 letnia studentka medycyny, wynajęła mieszkanie w</w:t>
            </w:r>
            <w:r w:rsidR="002A35FE">
              <w:rPr>
                <w:rFonts w:ascii="Times New Roman" w:hAnsi="Times New Roman" w:cs="Times New Roman"/>
                <w:sz w:val="24"/>
                <w:szCs w:val="24"/>
              </w:rPr>
              <w:t> </w:t>
            </w:r>
            <w:r w:rsidRPr="00687094">
              <w:rPr>
                <w:rFonts w:ascii="Times New Roman" w:hAnsi="Times New Roman" w:cs="Times New Roman"/>
                <w:sz w:val="24"/>
                <w:szCs w:val="24"/>
              </w:rPr>
              <w:t xml:space="preserve">stolicy. Umowa podpisana została na czas określony - 12 miesięcy. Niestety, zaledwie po miesiącu wynajmowania, właścicielka bez konkretnego powodu wypowiedziała umowę najmu i nakazała Laurze natychmiast opuścić jej mieszkanie. Ostatecznie sprawa trafiła do sądu rejonowego, ale sąd nie przychylił się do roszczeń studentki. </w:t>
            </w:r>
            <w:r w:rsidRPr="00687094">
              <w:rPr>
                <w:rFonts w:ascii="Times New Roman" w:hAnsi="Times New Roman" w:cs="Times New Roman"/>
                <w:sz w:val="24"/>
                <w:szCs w:val="24"/>
              </w:rPr>
              <w:lastRenderedPageBreak/>
              <w:t xml:space="preserve">Rozczarowana Laura w porozumieniu ze swoim adwokatem w </w:t>
            </w:r>
            <w:r w:rsidRPr="00687094">
              <w:rPr>
                <w:rFonts w:ascii="Times New Roman" w:hAnsi="Times New Roman" w:cs="Times New Roman"/>
                <w:sz w:val="24"/>
                <w:szCs w:val="24"/>
                <w:u w:val="single"/>
              </w:rPr>
              <w:t>terminie 14 dni</w:t>
            </w:r>
            <w:r w:rsidRPr="00687094">
              <w:rPr>
                <w:rFonts w:ascii="Times New Roman" w:hAnsi="Times New Roman" w:cs="Times New Roman"/>
                <w:sz w:val="24"/>
                <w:szCs w:val="24"/>
              </w:rPr>
              <w:t xml:space="preserve"> wniosła apelację od wyroku I instancji do sądu II instancji, w</w:t>
            </w:r>
            <w:r w:rsidR="002A35FE">
              <w:rPr>
                <w:rFonts w:ascii="Times New Roman" w:hAnsi="Times New Roman" w:cs="Times New Roman"/>
                <w:sz w:val="24"/>
                <w:szCs w:val="24"/>
              </w:rPr>
              <w:t> </w:t>
            </w:r>
            <w:r w:rsidRPr="00687094">
              <w:rPr>
                <w:rFonts w:ascii="Times New Roman" w:hAnsi="Times New Roman" w:cs="Times New Roman"/>
                <w:sz w:val="24"/>
                <w:szCs w:val="24"/>
              </w:rPr>
              <w:t xml:space="preserve">tym przypadku do sądu okręgowego. </w:t>
            </w:r>
          </w:p>
          <w:p w14:paraId="0BC1AA7E" w14:textId="4750EBAD" w:rsidR="006B2D8A" w:rsidRPr="00687094" w:rsidRDefault="00CF67C6" w:rsidP="002A35FE">
            <w:pPr>
              <w:pStyle w:val="Normalny1"/>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Odp</w:t>
            </w:r>
            <w:proofErr w:type="spellEnd"/>
            <w:r>
              <w:rPr>
                <w:rFonts w:ascii="Times New Roman" w:hAnsi="Times New Roman" w:cs="Times New Roman"/>
                <w:sz w:val="24"/>
                <w:szCs w:val="24"/>
              </w:rPr>
              <w:t xml:space="preserve">: </w:t>
            </w:r>
            <w:r w:rsidR="002A35FE">
              <w:rPr>
                <w:rFonts w:ascii="Times New Roman" w:hAnsi="Times New Roman" w:cs="Times New Roman"/>
                <w:sz w:val="24"/>
                <w:szCs w:val="24"/>
              </w:rPr>
              <w:t xml:space="preserve">Opisano </w:t>
            </w:r>
            <w:r>
              <w:rPr>
                <w:rFonts w:ascii="Times New Roman" w:hAnsi="Times New Roman" w:cs="Times New Roman"/>
                <w:sz w:val="24"/>
                <w:szCs w:val="24"/>
              </w:rPr>
              <w:t>zasada dwuinstancyjności.</w:t>
            </w:r>
          </w:p>
          <w:p w14:paraId="3716335C" w14:textId="066E2637" w:rsidR="006B2D8A" w:rsidRPr="002A35FE" w:rsidRDefault="006B2D8A" w:rsidP="002A35FE">
            <w:pPr>
              <w:pStyle w:val="Normalny1"/>
              <w:spacing w:after="120" w:line="240" w:lineRule="auto"/>
              <w:rPr>
                <w:rFonts w:ascii="Times New Roman" w:hAnsi="Times New Roman" w:cs="Times New Roman"/>
                <w:sz w:val="24"/>
                <w:szCs w:val="24"/>
              </w:rPr>
            </w:pPr>
            <w:r w:rsidRPr="00687094">
              <w:rPr>
                <w:rFonts w:ascii="Times New Roman" w:hAnsi="Times New Roman" w:cs="Times New Roman"/>
                <w:sz w:val="24"/>
                <w:szCs w:val="24"/>
              </w:rPr>
              <w:t xml:space="preserve">Ciekawostka: w całej Polsce jest </w:t>
            </w:r>
            <w:r w:rsidRPr="00687094">
              <w:rPr>
                <w:rFonts w:ascii="Times New Roman" w:hAnsi="Times New Roman" w:cs="Times New Roman"/>
                <w:sz w:val="24"/>
                <w:szCs w:val="24"/>
                <w:u w:val="single"/>
              </w:rPr>
              <w:t>ponad trzysta</w:t>
            </w:r>
            <w:r w:rsidRPr="00687094">
              <w:rPr>
                <w:rFonts w:ascii="Times New Roman" w:hAnsi="Times New Roman" w:cs="Times New Roman"/>
                <w:sz w:val="24"/>
                <w:szCs w:val="24"/>
              </w:rPr>
              <w:t xml:space="preserve"> sądów rejonowych.</w:t>
            </w:r>
          </w:p>
          <w:p w14:paraId="69BD2144" w14:textId="77777777" w:rsidR="006B2D8A" w:rsidRPr="00687094" w:rsidRDefault="006B2D8A" w:rsidP="002A35FE">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5]</w:t>
            </w:r>
          </w:p>
          <w:p w14:paraId="17B22D89" w14:textId="09DF0AE2" w:rsidR="006B2D8A" w:rsidRPr="00687094" w:rsidRDefault="00E778EB" w:rsidP="002A35FE">
            <w:pPr>
              <w:pStyle w:val="Normalny1"/>
              <w:spacing w:after="120" w:line="240" w:lineRule="auto"/>
              <w:jc w:val="both"/>
              <w:rPr>
                <w:rFonts w:ascii="Times New Roman" w:hAnsi="Times New Roman" w:cs="Times New Roman"/>
                <w:sz w:val="24"/>
                <w:szCs w:val="24"/>
              </w:rPr>
            </w:pPr>
            <w:r w:rsidRPr="00E778EB">
              <w:rPr>
                <w:rFonts w:ascii="Times New Roman" w:hAnsi="Times New Roman" w:cs="Times New Roman"/>
                <w:sz w:val="24"/>
                <w:szCs w:val="24"/>
              </w:rPr>
              <w:t>Obywatele</w:t>
            </w:r>
            <w:r w:rsidR="006B2D8A" w:rsidRPr="00E778EB">
              <w:rPr>
                <w:rFonts w:ascii="Times New Roman" w:hAnsi="Times New Roman" w:cs="Times New Roman"/>
                <w:sz w:val="24"/>
                <w:szCs w:val="24"/>
              </w:rPr>
              <w:t xml:space="preserve"> mają możliwość “czynnego” uczestnictwa</w:t>
            </w:r>
            <w:r w:rsidR="002165A3">
              <w:rPr>
                <w:rFonts w:ascii="Times New Roman" w:hAnsi="Times New Roman" w:cs="Times New Roman"/>
                <w:sz w:val="24"/>
                <w:szCs w:val="24"/>
              </w:rPr>
              <w:t xml:space="preserve"> </w:t>
            </w:r>
            <w:r w:rsidR="006B2D8A" w:rsidRPr="00E778EB">
              <w:rPr>
                <w:rFonts w:ascii="Times New Roman" w:hAnsi="Times New Roman" w:cs="Times New Roman"/>
                <w:sz w:val="24"/>
                <w:szCs w:val="24"/>
              </w:rPr>
              <w:t>w</w:t>
            </w:r>
            <w:r w:rsidR="002A35FE" w:rsidRPr="00E778EB">
              <w:rPr>
                <w:rFonts w:ascii="Times New Roman" w:hAnsi="Times New Roman" w:cs="Times New Roman"/>
                <w:sz w:val="24"/>
                <w:szCs w:val="24"/>
              </w:rPr>
              <w:t> </w:t>
            </w:r>
            <w:r w:rsidR="006B2D8A" w:rsidRPr="00E778EB">
              <w:rPr>
                <w:rFonts w:ascii="Times New Roman" w:hAnsi="Times New Roman" w:cs="Times New Roman"/>
                <w:sz w:val="24"/>
                <w:szCs w:val="24"/>
              </w:rPr>
              <w:t>procesie poprzez zgłoszenie</w:t>
            </w:r>
            <w:r w:rsidR="006B2D8A" w:rsidRPr="00687094">
              <w:rPr>
                <w:rFonts w:ascii="Times New Roman" w:hAnsi="Times New Roman" w:cs="Times New Roman"/>
                <w:sz w:val="24"/>
                <w:szCs w:val="24"/>
              </w:rPr>
              <w:t xml:space="preserve"> się do pełnienia funkcji ławnika. </w:t>
            </w:r>
            <w:r w:rsidR="006B2D8A" w:rsidRPr="00687094">
              <w:rPr>
                <w:rFonts w:ascii="Times New Roman" w:hAnsi="Times New Roman" w:cs="Times New Roman"/>
                <w:b/>
                <w:sz w:val="24"/>
                <w:szCs w:val="24"/>
              </w:rPr>
              <w:t>Ławnik</w:t>
            </w:r>
            <w:r w:rsidR="006B2D8A" w:rsidRPr="00687094">
              <w:rPr>
                <w:rFonts w:ascii="Times New Roman" w:hAnsi="Times New Roman" w:cs="Times New Roman"/>
                <w:sz w:val="24"/>
                <w:szCs w:val="24"/>
              </w:rPr>
              <w:t xml:space="preserve"> to przedstawiciel społeczeństwa, który bierze udział w wydawaniu wyroków przez Sąd. Ławnik występuje najczęściej właśnie w sądach najniższej instancji, np. w sprawach </w:t>
            </w:r>
            <w:r w:rsidR="00C10690" w:rsidRPr="00687094">
              <w:rPr>
                <w:rFonts w:ascii="Times New Roman" w:hAnsi="Times New Roman" w:cs="Times New Roman"/>
                <w:sz w:val="24"/>
                <w:szCs w:val="24"/>
              </w:rPr>
              <w:t>z zakresu prawa pracy</w:t>
            </w:r>
            <w:r w:rsidR="006B2D8A" w:rsidRPr="00687094">
              <w:rPr>
                <w:rFonts w:ascii="Times New Roman" w:hAnsi="Times New Roman" w:cs="Times New Roman"/>
                <w:sz w:val="24"/>
                <w:szCs w:val="24"/>
              </w:rPr>
              <w:t xml:space="preserve"> (o</w:t>
            </w:r>
            <w:r w:rsidR="00C10690" w:rsidRPr="00687094">
              <w:rPr>
                <w:rFonts w:ascii="Times New Roman" w:hAnsi="Times New Roman" w:cs="Times New Roman"/>
                <w:sz w:val="24"/>
                <w:szCs w:val="24"/>
              </w:rPr>
              <w:t> ustalenie istnienia stosunku pracy, przywrócenia do pracy) lub</w:t>
            </w:r>
            <w:r w:rsidR="006B2D8A" w:rsidRPr="00687094">
              <w:rPr>
                <w:rFonts w:ascii="Times New Roman" w:hAnsi="Times New Roman" w:cs="Times New Roman"/>
                <w:sz w:val="24"/>
                <w:szCs w:val="24"/>
              </w:rPr>
              <w:t xml:space="preserve"> rodzinnych (</w:t>
            </w:r>
            <w:r w:rsidR="00C10690" w:rsidRPr="00687094">
              <w:rPr>
                <w:rFonts w:ascii="Times New Roman" w:hAnsi="Times New Roman" w:cs="Times New Roman"/>
                <w:sz w:val="24"/>
                <w:szCs w:val="24"/>
              </w:rPr>
              <w:t>o</w:t>
            </w:r>
            <w:r w:rsidR="002165A3">
              <w:rPr>
                <w:rFonts w:ascii="Times New Roman" w:hAnsi="Times New Roman" w:cs="Times New Roman"/>
                <w:sz w:val="24"/>
                <w:szCs w:val="24"/>
              </w:rPr>
              <w:t> </w:t>
            </w:r>
            <w:r w:rsidR="006B2D8A" w:rsidRPr="00687094">
              <w:rPr>
                <w:rFonts w:ascii="Times New Roman" w:hAnsi="Times New Roman" w:cs="Times New Roman"/>
                <w:sz w:val="24"/>
                <w:szCs w:val="24"/>
              </w:rPr>
              <w:t>rozwód</w:t>
            </w:r>
            <w:r w:rsidR="00C10690" w:rsidRPr="00687094">
              <w:rPr>
                <w:rFonts w:ascii="Times New Roman" w:hAnsi="Times New Roman" w:cs="Times New Roman"/>
                <w:sz w:val="24"/>
                <w:szCs w:val="24"/>
              </w:rPr>
              <w:t>, separację</w:t>
            </w:r>
            <w:r w:rsidR="006B2D8A" w:rsidRPr="00687094">
              <w:rPr>
                <w:rFonts w:ascii="Times New Roman" w:hAnsi="Times New Roman" w:cs="Times New Roman"/>
                <w:sz w:val="24"/>
                <w:szCs w:val="24"/>
              </w:rPr>
              <w:t>). Ławnicy zarówno do sądów rejonowych, jak i</w:t>
            </w:r>
            <w:r w:rsidR="002165A3">
              <w:rPr>
                <w:rFonts w:ascii="Times New Roman" w:hAnsi="Times New Roman" w:cs="Times New Roman"/>
                <w:sz w:val="24"/>
                <w:szCs w:val="24"/>
              </w:rPr>
              <w:t> </w:t>
            </w:r>
            <w:r w:rsidR="006B2D8A" w:rsidRPr="00687094">
              <w:rPr>
                <w:rFonts w:ascii="Times New Roman" w:hAnsi="Times New Roman" w:cs="Times New Roman"/>
                <w:sz w:val="24"/>
                <w:szCs w:val="24"/>
              </w:rPr>
              <w:t>okręgowych, mogą być wybierani w głosowaniu tajnym przez rady gmin spośród kandydatów zgłoszonych m. in. przez Prezesa sądu, stowarzyszenia, zakłady pracy, co najmniej 50 obywateli. Kadencja ławnika trwa 4 lata kalendarzowe następujące po roku, w którym dokonano wyboru. Ławnik musi mieć ukończone 30 lat (</w:t>
            </w:r>
            <w:r w:rsidR="002165A3">
              <w:rPr>
                <w:rFonts w:ascii="Times New Roman" w:hAnsi="Times New Roman" w:cs="Times New Roman"/>
                <w:sz w:val="24"/>
                <w:szCs w:val="24"/>
              </w:rPr>
              <w:t>jednak nie więcej niż</w:t>
            </w:r>
            <w:r w:rsidR="006B2D8A" w:rsidRPr="00687094">
              <w:rPr>
                <w:rFonts w:ascii="Times New Roman" w:hAnsi="Times New Roman" w:cs="Times New Roman"/>
                <w:sz w:val="24"/>
                <w:szCs w:val="24"/>
              </w:rPr>
              <w:t xml:space="preserve"> 70</w:t>
            </w:r>
            <w:r w:rsidR="002165A3">
              <w:rPr>
                <w:rFonts w:ascii="Times New Roman" w:hAnsi="Times New Roman" w:cs="Times New Roman"/>
                <w:sz w:val="24"/>
                <w:szCs w:val="24"/>
              </w:rPr>
              <w:t xml:space="preserve"> lat</w:t>
            </w:r>
            <w:r w:rsidR="006B2D8A" w:rsidRPr="00687094">
              <w:rPr>
                <w:rFonts w:ascii="Times New Roman" w:hAnsi="Times New Roman" w:cs="Times New Roman"/>
                <w:sz w:val="24"/>
                <w:szCs w:val="24"/>
              </w:rPr>
              <w:t>) i</w:t>
            </w:r>
            <w:r w:rsidR="002165A3">
              <w:rPr>
                <w:rFonts w:ascii="Times New Roman" w:hAnsi="Times New Roman" w:cs="Times New Roman"/>
                <w:sz w:val="24"/>
                <w:szCs w:val="24"/>
              </w:rPr>
              <w:t> </w:t>
            </w:r>
            <w:r w:rsidR="006B2D8A" w:rsidRPr="00687094">
              <w:rPr>
                <w:rFonts w:ascii="Times New Roman" w:hAnsi="Times New Roman" w:cs="Times New Roman"/>
                <w:sz w:val="24"/>
                <w:szCs w:val="24"/>
              </w:rPr>
              <w:t>co najmniej średnie wykształcenie.</w:t>
            </w:r>
          </w:p>
          <w:p w14:paraId="1D56CE94" w14:textId="06707DD8" w:rsidR="006B2D8A" w:rsidRPr="002165A3" w:rsidRDefault="002165A3" w:rsidP="002165A3">
            <w:pPr>
              <w:pStyle w:val="Normalny1"/>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J</w:t>
            </w:r>
            <w:r w:rsidR="006B2D8A" w:rsidRPr="00687094">
              <w:rPr>
                <w:rFonts w:ascii="Times New Roman" w:hAnsi="Times New Roman" w:cs="Times New Roman"/>
                <w:b/>
                <w:bCs/>
                <w:sz w:val="24"/>
                <w:szCs w:val="24"/>
              </w:rPr>
              <w:t>awność</w:t>
            </w:r>
            <w:r w:rsidR="006B2D8A" w:rsidRPr="00687094">
              <w:rPr>
                <w:rFonts w:ascii="Times New Roman" w:hAnsi="Times New Roman" w:cs="Times New Roman"/>
                <w:sz w:val="24"/>
                <w:szCs w:val="24"/>
              </w:rPr>
              <w:t xml:space="preserve"> rozprawy </w:t>
            </w:r>
            <w:r>
              <w:rPr>
                <w:rFonts w:ascii="Times New Roman" w:hAnsi="Times New Roman" w:cs="Times New Roman"/>
                <w:sz w:val="24"/>
                <w:szCs w:val="24"/>
              </w:rPr>
              <w:t>oznacza, że w</w:t>
            </w:r>
            <w:r w:rsidR="006B2D8A" w:rsidRPr="00687094">
              <w:rPr>
                <w:rFonts w:ascii="Times New Roman" w:hAnsi="Times New Roman" w:cs="Times New Roman"/>
                <w:sz w:val="24"/>
                <w:szCs w:val="24"/>
              </w:rPr>
              <w:t>szystkie rozprawy, o ile nie została wyłączona ich jawność są dostępne dla wszystkich zainteresowanych osób</w:t>
            </w:r>
            <w:r>
              <w:rPr>
                <w:rFonts w:ascii="Times New Roman" w:hAnsi="Times New Roman" w:cs="Times New Roman"/>
                <w:sz w:val="24"/>
                <w:szCs w:val="24"/>
              </w:rPr>
              <w:t xml:space="preserve">, tzn. </w:t>
            </w:r>
            <w:r w:rsidR="006B2D8A" w:rsidRPr="00687094">
              <w:rPr>
                <w:rFonts w:ascii="Times New Roman" w:hAnsi="Times New Roman" w:cs="Times New Roman"/>
                <w:sz w:val="24"/>
                <w:szCs w:val="24"/>
              </w:rPr>
              <w:t>każdy pełnoletni obywatel może przyjść na dowolną rozprawę i uczestniczyć w</w:t>
            </w:r>
            <w:r w:rsidR="001D18FE">
              <w:rPr>
                <w:rFonts w:ascii="Times New Roman" w:hAnsi="Times New Roman" w:cs="Times New Roman"/>
                <w:sz w:val="24"/>
                <w:szCs w:val="24"/>
              </w:rPr>
              <w:t> </w:t>
            </w:r>
            <w:r w:rsidR="006B2D8A" w:rsidRPr="00687094">
              <w:rPr>
                <w:rFonts w:ascii="Times New Roman" w:hAnsi="Times New Roman" w:cs="Times New Roman"/>
                <w:sz w:val="24"/>
                <w:szCs w:val="24"/>
              </w:rPr>
              <w:t>niej w charakterze publiczności</w:t>
            </w:r>
            <w:r>
              <w:rPr>
                <w:rFonts w:ascii="Times New Roman" w:hAnsi="Times New Roman" w:cs="Times New Roman"/>
                <w:sz w:val="24"/>
                <w:szCs w:val="24"/>
              </w:rPr>
              <w:t>.</w:t>
            </w:r>
          </w:p>
          <w:p w14:paraId="263FD01F" w14:textId="77777777" w:rsidR="006B2D8A" w:rsidRPr="00687094" w:rsidRDefault="006B2D8A" w:rsidP="002A35FE">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6]</w:t>
            </w:r>
          </w:p>
          <w:p w14:paraId="58B78641" w14:textId="64ECDC48" w:rsidR="006B2D8A" w:rsidRPr="002165A3" w:rsidRDefault="006B2D8A" w:rsidP="002165A3">
            <w:pPr>
              <w:pStyle w:val="Normalny1"/>
              <w:numPr>
                <w:ilvl w:val="0"/>
                <w:numId w:val="15"/>
              </w:numPr>
              <w:spacing w:after="120" w:line="240" w:lineRule="auto"/>
              <w:ind w:left="613" w:hanging="425"/>
              <w:rPr>
                <w:rFonts w:ascii="Times New Roman" w:hAnsi="Times New Roman" w:cs="Times New Roman"/>
                <w:sz w:val="24"/>
                <w:szCs w:val="24"/>
              </w:rPr>
            </w:pPr>
            <w:r w:rsidRPr="00687094">
              <w:rPr>
                <w:rFonts w:ascii="Times New Roman" w:hAnsi="Times New Roman" w:cs="Times New Roman"/>
                <w:sz w:val="24"/>
                <w:szCs w:val="24"/>
              </w:rPr>
              <w:t>Praca z aktem normatywnym.</w:t>
            </w:r>
          </w:p>
          <w:p w14:paraId="13A64335" w14:textId="754D2A89" w:rsidR="006B2D8A" w:rsidRPr="00687094" w:rsidRDefault="002165A3" w:rsidP="00761CC1">
            <w:pPr>
              <w:pStyle w:val="Normalny1"/>
              <w:spacing w:after="120" w:line="240" w:lineRule="auto"/>
              <w:ind w:left="46"/>
              <w:jc w:val="both"/>
              <w:rPr>
                <w:rFonts w:ascii="Times New Roman" w:hAnsi="Times New Roman" w:cs="Times New Roman"/>
                <w:sz w:val="24"/>
                <w:szCs w:val="24"/>
              </w:rPr>
            </w:pPr>
            <w:r>
              <w:rPr>
                <w:rFonts w:ascii="Times New Roman" w:hAnsi="Times New Roman" w:cs="Times New Roman"/>
                <w:sz w:val="24"/>
                <w:szCs w:val="24"/>
              </w:rPr>
              <w:t>A</w:t>
            </w:r>
            <w:r w:rsidR="006B2D8A" w:rsidRPr="00687094">
              <w:rPr>
                <w:rFonts w:ascii="Times New Roman" w:hAnsi="Times New Roman" w:cs="Times New Roman"/>
                <w:sz w:val="24"/>
                <w:szCs w:val="24"/>
              </w:rPr>
              <w:t>rt. 42 Konstytucji RP</w:t>
            </w:r>
            <w:r w:rsidR="001D18FE">
              <w:rPr>
                <w:rFonts w:ascii="Times New Roman" w:hAnsi="Times New Roman" w:cs="Times New Roman"/>
                <w:sz w:val="24"/>
                <w:szCs w:val="24"/>
              </w:rPr>
              <w:t>:</w:t>
            </w:r>
          </w:p>
          <w:p w14:paraId="6A59D0DB" w14:textId="002BF9D3" w:rsidR="006B2D8A" w:rsidRPr="002165A3" w:rsidRDefault="006B2D8A" w:rsidP="00761CC1">
            <w:pPr>
              <w:pStyle w:val="Normalny1"/>
              <w:numPr>
                <w:ilvl w:val="0"/>
                <w:numId w:val="3"/>
              </w:numPr>
              <w:spacing w:after="120" w:line="240" w:lineRule="auto"/>
              <w:ind w:left="472"/>
              <w:jc w:val="both"/>
              <w:rPr>
                <w:rFonts w:ascii="Times New Roman" w:hAnsi="Times New Roman" w:cs="Times New Roman"/>
                <w:sz w:val="24"/>
                <w:szCs w:val="24"/>
              </w:rPr>
            </w:pPr>
            <w:r w:rsidRPr="00687094">
              <w:rPr>
                <w:rFonts w:ascii="Times New Roman" w:hAnsi="Times New Roman" w:cs="Times New Roman"/>
                <w:sz w:val="24"/>
                <w:szCs w:val="24"/>
              </w:rPr>
              <w:t>ust. 1 ,,</w:t>
            </w:r>
            <w:r w:rsidRPr="00687094">
              <w:rPr>
                <w:rFonts w:ascii="Times New Roman" w:hAnsi="Times New Roman" w:cs="Times New Roman"/>
                <w:b/>
                <w:sz w:val="24"/>
                <w:szCs w:val="24"/>
              </w:rPr>
              <w:t>Odpowiedzialności karnej</w:t>
            </w:r>
            <w:r w:rsidRPr="00687094">
              <w:rPr>
                <w:rFonts w:ascii="Times New Roman" w:hAnsi="Times New Roman" w:cs="Times New Roman"/>
                <w:sz w:val="24"/>
                <w:szCs w:val="24"/>
              </w:rPr>
              <w:t xml:space="preserve"> podlega ten tylko, kto dopuścił się </w:t>
            </w:r>
            <w:r w:rsidRPr="00687094">
              <w:rPr>
                <w:rFonts w:ascii="Times New Roman" w:hAnsi="Times New Roman" w:cs="Times New Roman"/>
                <w:b/>
                <w:sz w:val="24"/>
                <w:szCs w:val="24"/>
              </w:rPr>
              <w:t>czynu zabronionego</w:t>
            </w:r>
            <w:r w:rsidRPr="00687094">
              <w:rPr>
                <w:rFonts w:ascii="Times New Roman" w:hAnsi="Times New Roman" w:cs="Times New Roman"/>
                <w:sz w:val="24"/>
                <w:szCs w:val="24"/>
              </w:rPr>
              <w:t xml:space="preserve"> pod groźbą kary </w:t>
            </w:r>
            <w:r w:rsidRPr="00687094">
              <w:rPr>
                <w:rFonts w:ascii="Times New Roman" w:hAnsi="Times New Roman" w:cs="Times New Roman"/>
                <w:b/>
                <w:sz w:val="24"/>
                <w:szCs w:val="24"/>
              </w:rPr>
              <w:t>przez ustawę obowiązującą w czasie jego popełnienia</w:t>
            </w:r>
            <w:r w:rsidRPr="00687094">
              <w:rPr>
                <w:rFonts w:ascii="Times New Roman" w:hAnsi="Times New Roman" w:cs="Times New Roman"/>
                <w:sz w:val="24"/>
                <w:szCs w:val="24"/>
              </w:rPr>
              <w:t>. Zasada ta nie stoi na przeszkodzie ukaraniu za czyn, który w czasie jego popełnienia stanowił przestępstwo w myśl prawa</w:t>
            </w:r>
            <w:r w:rsidR="002165A3">
              <w:rPr>
                <w:rFonts w:ascii="Times New Roman" w:hAnsi="Times New Roman" w:cs="Times New Roman"/>
                <w:sz w:val="24"/>
                <w:szCs w:val="24"/>
              </w:rPr>
              <w:t xml:space="preserve"> </w:t>
            </w:r>
            <w:r w:rsidRPr="002165A3">
              <w:rPr>
                <w:rFonts w:ascii="Times New Roman" w:hAnsi="Times New Roman" w:cs="Times New Roman"/>
                <w:sz w:val="24"/>
                <w:szCs w:val="24"/>
              </w:rPr>
              <w:t>międzynarodowego.”</w:t>
            </w:r>
            <w:r w:rsidR="001D18FE" w:rsidRPr="002165A3">
              <w:rPr>
                <w:rFonts w:ascii="Times New Roman" w:hAnsi="Times New Roman" w:cs="Times New Roman"/>
                <w:sz w:val="24"/>
                <w:szCs w:val="24"/>
              </w:rPr>
              <w:t>,</w:t>
            </w:r>
          </w:p>
          <w:p w14:paraId="12AE5134" w14:textId="520EABC7" w:rsidR="006B2D8A" w:rsidRPr="00687094" w:rsidRDefault="00DE1C5B" w:rsidP="00761CC1">
            <w:pPr>
              <w:pStyle w:val="Normalny1"/>
              <w:spacing w:after="120" w:line="240" w:lineRule="auto"/>
              <w:ind w:left="46"/>
              <w:jc w:val="both"/>
              <w:rPr>
                <w:rFonts w:ascii="Times New Roman" w:hAnsi="Times New Roman" w:cs="Times New Roman"/>
                <w:sz w:val="24"/>
                <w:szCs w:val="24"/>
              </w:rPr>
            </w:pPr>
            <w:r>
              <w:rPr>
                <w:rFonts w:ascii="Times New Roman" w:hAnsi="Times New Roman" w:cs="Times New Roman"/>
                <w:b/>
                <w:sz w:val="24"/>
                <w:szCs w:val="24"/>
              </w:rPr>
              <w:t>O</w:t>
            </w:r>
            <w:r w:rsidR="006B2D8A" w:rsidRPr="00687094">
              <w:rPr>
                <w:rFonts w:ascii="Times New Roman" w:hAnsi="Times New Roman" w:cs="Times New Roman"/>
                <w:b/>
                <w:sz w:val="24"/>
                <w:szCs w:val="24"/>
              </w:rPr>
              <w:t xml:space="preserve">dpowiedzialność karna </w:t>
            </w:r>
            <w:r w:rsidR="006B2D8A" w:rsidRPr="00687094">
              <w:rPr>
                <w:rFonts w:ascii="Times New Roman" w:hAnsi="Times New Roman" w:cs="Times New Roman"/>
                <w:sz w:val="24"/>
                <w:szCs w:val="24"/>
              </w:rPr>
              <w:t>- odpowiedzialność prawna, ponoszona za konkretne przestępstwo lub wykroczenie</w:t>
            </w:r>
            <w:r w:rsidR="001D18FE">
              <w:rPr>
                <w:rFonts w:ascii="Times New Roman" w:hAnsi="Times New Roman" w:cs="Times New Roman"/>
                <w:sz w:val="24"/>
                <w:szCs w:val="24"/>
              </w:rPr>
              <w:t>,</w:t>
            </w:r>
          </w:p>
          <w:p w14:paraId="19E7D597" w14:textId="777DDDEE" w:rsidR="004B317C" w:rsidRPr="004B317C" w:rsidRDefault="00DE1C5B" w:rsidP="00761CC1">
            <w:pPr>
              <w:pStyle w:val="Normalny1"/>
              <w:spacing w:after="120" w:line="240" w:lineRule="auto"/>
              <w:ind w:left="46"/>
              <w:jc w:val="both"/>
              <w:rPr>
                <w:rFonts w:ascii="Times New Roman" w:hAnsi="Times New Roman" w:cs="Times New Roman"/>
                <w:b/>
                <w:sz w:val="24"/>
                <w:szCs w:val="24"/>
              </w:rPr>
            </w:pPr>
            <w:r>
              <w:rPr>
                <w:rFonts w:ascii="Times New Roman" w:hAnsi="Times New Roman" w:cs="Times New Roman"/>
                <w:b/>
                <w:sz w:val="24"/>
                <w:szCs w:val="24"/>
              </w:rPr>
              <w:t>C</w:t>
            </w:r>
            <w:r w:rsidR="006B2D8A" w:rsidRPr="00687094">
              <w:rPr>
                <w:rFonts w:ascii="Times New Roman" w:hAnsi="Times New Roman" w:cs="Times New Roman"/>
                <w:b/>
                <w:sz w:val="24"/>
                <w:szCs w:val="24"/>
              </w:rPr>
              <w:t xml:space="preserve">zyn zabroniony </w:t>
            </w:r>
            <w:r w:rsidR="006B2D8A" w:rsidRPr="00687094">
              <w:rPr>
                <w:rFonts w:ascii="Times New Roman" w:hAnsi="Times New Roman" w:cs="Times New Roman"/>
                <w:sz w:val="24"/>
                <w:szCs w:val="24"/>
              </w:rPr>
              <w:t>- zachowanie (sprzeczne z prawem), które odpowiada opisowi zawartemu w ustawie karnej.</w:t>
            </w:r>
          </w:p>
          <w:p w14:paraId="2DD9E836" w14:textId="5439E774" w:rsidR="006B2D8A" w:rsidRPr="00687094" w:rsidRDefault="007B37FF" w:rsidP="00761CC1">
            <w:pPr>
              <w:pStyle w:val="Normalny1"/>
              <w:widowControl w:val="0"/>
              <w:spacing w:after="120" w:line="240" w:lineRule="auto"/>
              <w:ind w:left="46"/>
              <w:jc w:val="both"/>
              <w:rPr>
                <w:rFonts w:ascii="Times New Roman" w:hAnsi="Times New Roman" w:cs="Times New Roman"/>
                <w:sz w:val="24"/>
                <w:szCs w:val="24"/>
              </w:rPr>
            </w:pPr>
            <w:r w:rsidRPr="00687094">
              <w:rPr>
                <w:rFonts w:ascii="Times New Roman" w:hAnsi="Times New Roman" w:cs="Times New Roman"/>
                <w:sz w:val="24"/>
                <w:szCs w:val="24"/>
              </w:rPr>
              <w:t xml:space="preserve">[Pytanie do Uczniów] </w:t>
            </w:r>
            <w:r w:rsidR="006B2D8A" w:rsidRPr="00687094">
              <w:rPr>
                <w:rFonts w:ascii="Times New Roman" w:hAnsi="Times New Roman" w:cs="Times New Roman"/>
                <w:sz w:val="24"/>
                <w:szCs w:val="24"/>
              </w:rPr>
              <w:t>Jak myślicie, jakie zasady wynikają z</w:t>
            </w:r>
            <w:r w:rsidR="00DE1C5B">
              <w:rPr>
                <w:rFonts w:ascii="Times New Roman" w:hAnsi="Times New Roman" w:cs="Times New Roman"/>
                <w:sz w:val="24"/>
                <w:szCs w:val="24"/>
              </w:rPr>
              <w:t> </w:t>
            </w:r>
            <w:r w:rsidR="006B2D8A" w:rsidRPr="00687094">
              <w:rPr>
                <w:rFonts w:ascii="Times New Roman" w:hAnsi="Times New Roman" w:cs="Times New Roman"/>
                <w:sz w:val="24"/>
                <w:szCs w:val="24"/>
              </w:rPr>
              <w:t>powyższego przepisu Konstytucji RP?</w:t>
            </w:r>
          </w:p>
          <w:p w14:paraId="614144D2" w14:textId="4C713CEF" w:rsidR="004B317C" w:rsidRPr="00687094" w:rsidRDefault="004B317C" w:rsidP="00761CC1">
            <w:pPr>
              <w:pStyle w:val="Normalny1"/>
              <w:spacing w:after="120" w:line="240" w:lineRule="auto"/>
              <w:ind w:left="46"/>
              <w:rPr>
                <w:rFonts w:ascii="Times New Roman" w:hAnsi="Times New Roman" w:cs="Times New Roman"/>
                <w:sz w:val="24"/>
                <w:szCs w:val="24"/>
              </w:rPr>
            </w:pPr>
            <w:r>
              <w:rPr>
                <w:rFonts w:ascii="Times New Roman" w:hAnsi="Times New Roman" w:cs="Times New Roman"/>
                <w:sz w:val="24"/>
                <w:szCs w:val="24"/>
              </w:rPr>
              <w:t>Odpowiedź znajduje się na kolejnym slajdzie.</w:t>
            </w:r>
          </w:p>
          <w:p w14:paraId="02611766" w14:textId="77777777" w:rsidR="006B2D8A" w:rsidRPr="00687094" w:rsidRDefault="006B2D8A" w:rsidP="002A35FE">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lastRenderedPageBreak/>
              <w:t>[slajd 7]</w:t>
            </w:r>
          </w:p>
          <w:p w14:paraId="533153D4" w14:textId="4EAE130B" w:rsidR="006B2D8A" w:rsidRPr="00DE1C5B" w:rsidRDefault="006B2D8A" w:rsidP="00DE1C5B">
            <w:pPr>
              <w:pStyle w:val="Normalny1"/>
              <w:widowControl w:val="0"/>
              <w:numPr>
                <w:ilvl w:val="0"/>
                <w:numId w:val="3"/>
              </w:numPr>
              <w:spacing w:after="120" w:line="240" w:lineRule="auto"/>
              <w:ind w:left="613"/>
              <w:jc w:val="both"/>
              <w:rPr>
                <w:rFonts w:ascii="Times New Roman" w:hAnsi="Times New Roman" w:cs="Times New Roman"/>
                <w:sz w:val="24"/>
                <w:szCs w:val="24"/>
              </w:rPr>
            </w:pPr>
            <w:r w:rsidRPr="00687094">
              <w:rPr>
                <w:rFonts w:ascii="Times New Roman" w:hAnsi="Times New Roman" w:cs="Times New Roman"/>
                <w:b/>
                <w:sz w:val="24"/>
                <w:szCs w:val="24"/>
              </w:rPr>
              <w:t>Zasada odpowiedzialności karnej za czyn</w:t>
            </w:r>
            <w:r w:rsidRPr="00687094">
              <w:rPr>
                <w:rFonts w:ascii="Times New Roman" w:hAnsi="Times New Roman" w:cs="Times New Roman"/>
                <w:sz w:val="24"/>
                <w:szCs w:val="24"/>
              </w:rPr>
              <w:t xml:space="preserve"> - przesądza, że</w:t>
            </w:r>
            <w:r w:rsidR="00DE1C5B">
              <w:rPr>
                <w:rFonts w:ascii="Times New Roman" w:hAnsi="Times New Roman" w:cs="Times New Roman"/>
                <w:sz w:val="24"/>
                <w:szCs w:val="24"/>
              </w:rPr>
              <w:t> </w:t>
            </w:r>
            <w:r w:rsidRPr="00687094">
              <w:rPr>
                <w:rFonts w:ascii="Times New Roman" w:hAnsi="Times New Roman" w:cs="Times New Roman"/>
                <w:sz w:val="24"/>
                <w:szCs w:val="24"/>
              </w:rPr>
              <w:t>odpowiedzialność karna nie może nastąpić bez uprzedniego czynu sprawcy, tj. czyn jest niezbędną przesłanką odpowiedzialności. Nie mogą być podstawą odpowiedzialności karnej myśli, poglądy, zamiary człowieka, jego właściwości fizyczne lub psychiczne.</w:t>
            </w:r>
          </w:p>
          <w:p w14:paraId="2A012159" w14:textId="44E92E03" w:rsidR="004B317C" w:rsidRPr="00DE1C5B" w:rsidRDefault="004B317C" w:rsidP="00DE1C5B">
            <w:pPr>
              <w:pStyle w:val="Normalny1"/>
              <w:numPr>
                <w:ilvl w:val="0"/>
                <w:numId w:val="3"/>
              </w:numPr>
              <w:spacing w:after="120" w:line="240" w:lineRule="auto"/>
              <w:ind w:left="613"/>
              <w:jc w:val="both"/>
              <w:rPr>
                <w:rFonts w:ascii="Times New Roman" w:hAnsi="Times New Roman" w:cs="Times New Roman"/>
                <w:sz w:val="24"/>
                <w:szCs w:val="24"/>
              </w:rPr>
            </w:pPr>
            <w:r>
              <w:rPr>
                <w:rFonts w:ascii="Times New Roman" w:hAnsi="Times New Roman" w:cs="Times New Roman"/>
                <w:sz w:val="24"/>
                <w:szCs w:val="24"/>
              </w:rPr>
              <w:t>Z</w:t>
            </w:r>
            <w:r w:rsidR="006B2D8A" w:rsidRPr="00687094">
              <w:rPr>
                <w:rFonts w:ascii="Times New Roman" w:hAnsi="Times New Roman" w:cs="Times New Roman"/>
                <w:sz w:val="24"/>
                <w:szCs w:val="24"/>
              </w:rPr>
              <w:t xml:space="preserve">asada </w:t>
            </w:r>
            <w:proofErr w:type="spellStart"/>
            <w:r w:rsidR="006B2D8A" w:rsidRPr="00687094">
              <w:rPr>
                <w:rFonts w:ascii="Times New Roman" w:hAnsi="Times New Roman" w:cs="Times New Roman"/>
                <w:b/>
                <w:sz w:val="24"/>
                <w:szCs w:val="24"/>
              </w:rPr>
              <w:t>nullum</w:t>
            </w:r>
            <w:proofErr w:type="spellEnd"/>
            <w:r w:rsidR="006B2D8A" w:rsidRPr="00687094">
              <w:rPr>
                <w:rFonts w:ascii="Times New Roman" w:hAnsi="Times New Roman" w:cs="Times New Roman"/>
                <w:b/>
                <w:sz w:val="24"/>
                <w:szCs w:val="24"/>
              </w:rPr>
              <w:t xml:space="preserve"> </w:t>
            </w:r>
            <w:proofErr w:type="spellStart"/>
            <w:r w:rsidR="006B2D8A" w:rsidRPr="00687094">
              <w:rPr>
                <w:rFonts w:ascii="Times New Roman" w:hAnsi="Times New Roman" w:cs="Times New Roman"/>
                <w:b/>
                <w:sz w:val="24"/>
                <w:szCs w:val="24"/>
              </w:rPr>
              <w:t>crimen</w:t>
            </w:r>
            <w:proofErr w:type="spellEnd"/>
            <w:r w:rsidR="006B2D8A" w:rsidRPr="00687094">
              <w:rPr>
                <w:rFonts w:ascii="Times New Roman" w:hAnsi="Times New Roman" w:cs="Times New Roman"/>
                <w:b/>
                <w:sz w:val="24"/>
                <w:szCs w:val="24"/>
              </w:rPr>
              <w:t xml:space="preserve"> sine lege </w:t>
            </w:r>
            <w:r w:rsidR="006B2D8A" w:rsidRPr="00687094">
              <w:rPr>
                <w:rFonts w:ascii="Times New Roman" w:hAnsi="Times New Roman" w:cs="Times New Roman"/>
                <w:sz w:val="24"/>
                <w:szCs w:val="24"/>
              </w:rPr>
              <w:t xml:space="preserve">- </w:t>
            </w:r>
            <w:r w:rsidR="006B2D8A" w:rsidRPr="00687094">
              <w:rPr>
                <w:rFonts w:ascii="Times New Roman" w:hAnsi="Times New Roman" w:cs="Times New Roman"/>
                <w:i/>
                <w:sz w:val="24"/>
                <w:szCs w:val="24"/>
              </w:rPr>
              <w:t>nie ma przestępstwa bez ustawy</w:t>
            </w:r>
            <w:r w:rsidR="006B2D8A" w:rsidRPr="00687094">
              <w:rPr>
                <w:rFonts w:ascii="Times New Roman" w:hAnsi="Times New Roman" w:cs="Times New Roman"/>
                <w:sz w:val="24"/>
                <w:szCs w:val="24"/>
              </w:rPr>
              <w:t xml:space="preserve">, przestępstwem nie może być czyn, który nie był zabroniony prawnie w momencie jego popełnienia. </w:t>
            </w:r>
          </w:p>
          <w:p w14:paraId="3C8A4112" w14:textId="6066434D" w:rsidR="006B2D8A" w:rsidRPr="00DE1C5B" w:rsidRDefault="004B317C" w:rsidP="00DE1C5B">
            <w:pPr>
              <w:pStyle w:val="Normalny1"/>
              <w:numPr>
                <w:ilvl w:val="0"/>
                <w:numId w:val="3"/>
              </w:numPr>
              <w:spacing w:after="120" w:line="240" w:lineRule="auto"/>
              <w:ind w:left="613"/>
              <w:jc w:val="both"/>
              <w:rPr>
                <w:rFonts w:ascii="Times New Roman" w:hAnsi="Times New Roman" w:cs="Times New Roman"/>
                <w:sz w:val="24"/>
                <w:szCs w:val="24"/>
              </w:rPr>
            </w:pPr>
            <w:r>
              <w:rPr>
                <w:rFonts w:ascii="Times New Roman" w:hAnsi="Times New Roman" w:cs="Times New Roman"/>
                <w:sz w:val="24"/>
                <w:szCs w:val="24"/>
              </w:rPr>
              <w:t>Z</w:t>
            </w:r>
            <w:r w:rsidR="006B2D8A" w:rsidRPr="00687094">
              <w:rPr>
                <w:rFonts w:ascii="Times New Roman" w:hAnsi="Times New Roman" w:cs="Times New Roman"/>
                <w:sz w:val="24"/>
                <w:szCs w:val="24"/>
              </w:rPr>
              <w:t xml:space="preserve">asada </w:t>
            </w:r>
            <w:r w:rsidR="006B2D8A" w:rsidRPr="00687094">
              <w:rPr>
                <w:rFonts w:ascii="Times New Roman" w:hAnsi="Times New Roman" w:cs="Times New Roman"/>
                <w:b/>
                <w:sz w:val="24"/>
                <w:szCs w:val="24"/>
              </w:rPr>
              <w:t xml:space="preserve">lex retro non </w:t>
            </w:r>
            <w:proofErr w:type="spellStart"/>
            <w:r w:rsidR="006B2D8A" w:rsidRPr="00687094">
              <w:rPr>
                <w:rFonts w:ascii="Times New Roman" w:hAnsi="Times New Roman" w:cs="Times New Roman"/>
                <w:b/>
                <w:sz w:val="24"/>
                <w:szCs w:val="24"/>
              </w:rPr>
              <w:t>agit</w:t>
            </w:r>
            <w:proofErr w:type="spellEnd"/>
            <w:r w:rsidR="006B2D8A" w:rsidRPr="00687094">
              <w:rPr>
                <w:rFonts w:ascii="Times New Roman" w:hAnsi="Times New Roman" w:cs="Times New Roman"/>
                <w:b/>
                <w:sz w:val="24"/>
                <w:szCs w:val="24"/>
              </w:rPr>
              <w:t xml:space="preserve"> </w:t>
            </w:r>
            <w:r w:rsidR="006B2D8A" w:rsidRPr="00687094">
              <w:rPr>
                <w:rFonts w:ascii="Times New Roman" w:hAnsi="Times New Roman" w:cs="Times New Roman"/>
                <w:sz w:val="24"/>
                <w:szCs w:val="24"/>
              </w:rPr>
              <w:t xml:space="preserve">- </w:t>
            </w:r>
            <w:r w:rsidR="006B2D8A" w:rsidRPr="00687094">
              <w:rPr>
                <w:rFonts w:ascii="Times New Roman" w:hAnsi="Times New Roman" w:cs="Times New Roman"/>
                <w:i/>
                <w:sz w:val="24"/>
                <w:szCs w:val="24"/>
              </w:rPr>
              <w:t xml:space="preserve">prawo nie działa wstecz </w:t>
            </w:r>
            <w:r w:rsidR="006B2D8A" w:rsidRPr="00687094">
              <w:rPr>
                <w:rFonts w:ascii="Times New Roman" w:hAnsi="Times New Roman" w:cs="Times New Roman"/>
                <w:sz w:val="24"/>
                <w:szCs w:val="24"/>
              </w:rPr>
              <w:t xml:space="preserve">- </w:t>
            </w:r>
            <w:r w:rsidR="006B2D8A" w:rsidRPr="00687094">
              <w:rPr>
                <w:rFonts w:ascii="Times New Roman" w:hAnsi="Times New Roman" w:cs="Times New Roman"/>
                <w:b/>
                <w:bCs/>
                <w:sz w:val="24"/>
                <w:szCs w:val="24"/>
              </w:rPr>
              <w:t xml:space="preserve">zasada </w:t>
            </w:r>
            <w:proofErr w:type="spellStart"/>
            <w:r w:rsidR="006B2D8A" w:rsidRPr="00687094">
              <w:rPr>
                <w:rFonts w:ascii="Times New Roman" w:hAnsi="Times New Roman" w:cs="Times New Roman"/>
                <w:b/>
                <w:bCs/>
                <w:sz w:val="24"/>
                <w:szCs w:val="24"/>
              </w:rPr>
              <w:t>nieretroaktywności</w:t>
            </w:r>
            <w:proofErr w:type="spellEnd"/>
            <w:r w:rsidR="006B2D8A" w:rsidRPr="00687094">
              <w:rPr>
                <w:rFonts w:ascii="Times New Roman" w:hAnsi="Times New Roman" w:cs="Times New Roman"/>
                <w:sz w:val="24"/>
                <w:szCs w:val="24"/>
              </w:rPr>
              <w:t xml:space="preserve"> prawa; ustawodawca nie może tworzyć prawa, którego skutki prawne wiązałyby się z wydarzeniami z</w:t>
            </w:r>
            <w:r>
              <w:rPr>
                <w:rFonts w:ascii="Times New Roman" w:hAnsi="Times New Roman" w:cs="Times New Roman"/>
                <w:sz w:val="24"/>
                <w:szCs w:val="24"/>
              </w:rPr>
              <w:t> </w:t>
            </w:r>
            <w:r w:rsidR="006B2D8A" w:rsidRPr="00687094">
              <w:rPr>
                <w:rFonts w:ascii="Times New Roman" w:hAnsi="Times New Roman" w:cs="Times New Roman"/>
                <w:sz w:val="24"/>
                <w:szCs w:val="24"/>
              </w:rPr>
              <w:t>przeszłości.</w:t>
            </w:r>
            <w:r w:rsidR="00DE1C5B">
              <w:rPr>
                <w:rFonts w:ascii="Times New Roman" w:hAnsi="Times New Roman" w:cs="Times New Roman"/>
                <w:sz w:val="24"/>
                <w:szCs w:val="24"/>
              </w:rPr>
              <w:t xml:space="preserve"> </w:t>
            </w:r>
          </w:p>
          <w:p w14:paraId="03B1AF3C" w14:textId="46F7D98C" w:rsidR="006B2D8A" w:rsidRPr="00687094" w:rsidRDefault="006B2D8A" w:rsidP="00DE1C5B">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8]</w:t>
            </w:r>
          </w:p>
          <w:p w14:paraId="5A19AECD" w14:textId="4E30CB85" w:rsidR="007B37FF" w:rsidRDefault="006B2D8A" w:rsidP="00761CC1">
            <w:pPr>
              <w:pStyle w:val="Normalny1"/>
              <w:spacing w:after="120" w:line="240" w:lineRule="auto"/>
              <w:ind w:left="46"/>
              <w:jc w:val="both"/>
              <w:rPr>
                <w:rFonts w:ascii="Times New Roman" w:hAnsi="Times New Roman" w:cs="Times New Roman"/>
                <w:sz w:val="24"/>
                <w:szCs w:val="24"/>
              </w:rPr>
            </w:pPr>
            <w:r w:rsidRPr="00687094">
              <w:rPr>
                <w:rFonts w:ascii="Times New Roman" w:hAnsi="Times New Roman" w:cs="Times New Roman"/>
                <w:b/>
                <w:sz w:val="24"/>
                <w:szCs w:val="24"/>
              </w:rPr>
              <w:t>[Oceń przykład]</w:t>
            </w:r>
            <w:r w:rsidRPr="00687094">
              <w:rPr>
                <w:rFonts w:ascii="Times New Roman" w:hAnsi="Times New Roman" w:cs="Times New Roman"/>
                <w:sz w:val="24"/>
                <w:szCs w:val="24"/>
              </w:rPr>
              <w:t xml:space="preserve"> W lipcu 2010 roku  Józef N. dopuszczał się uporczywego nękania wobec swojego brata Andrzeja N. przychodząc</w:t>
            </w:r>
            <w:r w:rsidR="007B37FF">
              <w:rPr>
                <w:rFonts w:ascii="Times New Roman" w:hAnsi="Times New Roman" w:cs="Times New Roman"/>
                <w:sz w:val="24"/>
                <w:szCs w:val="24"/>
              </w:rPr>
              <w:t xml:space="preserve"> </w:t>
            </w:r>
            <w:r w:rsidRPr="00687094">
              <w:rPr>
                <w:rFonts w:ascii="Times New Roman" w:hAnsi="Times New Roman" w:cs="Times New Roman"/>
                <w:sz w:val="24"/>
                <w:szCs w:val="24"/>
              </w:rPr>
              <w:t xml:space="preserve">pod jego dom, wzbudzając w nim uzasadnione okolicznościami poczucie zagrożenia. W 2011 roku w polskim kodeksie karnym pojawia się nowe przestępstwo - stalking, zagrożone karą pozbawienia wolności do lat 3. </w:t>
            </w:r>
          </w:p>
          <w:p w14:paraId="2DAC52F9" w14:textId="19F7FFB6" w:rsidR="007B37FF" w:rsidRDefault="007B37FF" w:rsidP="00761CC1">
            <w:pPr>
              <w:pStyle w:val="Normalny1"/>
              <w:spacing w:after="120" w:line="240" w:lineRule="auto"/>
              <w:ind w:left="46"/>
              <w:rPr>
                <w:rFonts w:ascii="Times New Roman" w:hAnsi="Times New Roman" w:cs="Times New Roman"/>
                <w:sz w:val="24"/>
                <w:szCs w:val="24"/>
              </w:rPr>
            </w:pPr>
            <w:r w:rsidRPr="00687094">
              <w:rPr>
                <w:rFonts w:ascii="Times New Roman" w:hAnsi="Times New Roman" w:cs="Times New Roman"/>
                <w:sz w:val="24"/>
                <w:szCs w:val="24"/>
              </w:rPr>
              <w:t>[Pytanie do Uczniów] Czy Józef N. popełnił przestępstwo?</w:t>
            </w:r>
          </w:p>
          <w:p w14:paraId="4E5055FC" w14:textId="40FC9265" w:rsidR="006B2D8A" w:rsidRPr="00687094" w:rsidRDefault="007B37FF" w:rsidP="00761CC1">
            <w:pPr>
              <w:pStyle w:val="Normalny1"/>
              <w:spacing w:after="120" w:line="240" w:lineRule="auto"/>
              <w:ind w:left="46"/>
              <w:rPr>
                <w:rFonts w:ascii="Times New Roman" w:hAnsi="Times New Roman" w:cs="Times New Roman"/>
                <w:sz w:val="24"/>
                <w:szCs w:val="24"/>
              </w:rPr>
            </w:pPr>
            <w:r>
              <w:rPr>
                <w:rFonts w:ascii="Times New Roman" w:hAnsi="Times New Roman" w:cs="Times New Roman"/>
                <w:sz w:val="24"/>
                <w:szCs w:val="24"/>
              </w:rPr>
              <w:t xml:space="preserve">Odp.: Nie popełnił przestępstwa ze względu na zasadę </w:t>
            </w:r>
            <w:r>
              <w:rPr>
                <w:rFonts w:ascii="Times New Roman" w:hAnsi="Times New Roman" w:cs="Times New Roman"/>
                <w:i/>
                <w:iCs/>
                <w:sz w:val="24"/>
                <w:szCs w:val="24"/>
              </w:rPr>
              <w:t xml:space="preserve">lex retro non </w:t>
            </w:r>
            <w:proofErr w:type="spellStart"/>
            <w:r>
              <w:rPr>
                <w:rFonts w:ascii="Times New Roman" w:hAnsi="Times New Roman" w:cs="Times New Roman"/>
                <w:i/>
                <w:iCs/>
                <w:sz w:val="24"/>
                <w:szCs w:val="24"/>
              </w:rPr>
              <w:t>agit</w:t>
            </w:r>
            <w:proofErr w:type="spellEnd"/>
            <w:r>
              <w:rPr>
                <w:rFonts w:ascii="Times New Roman" w:hAnsi="Times New Roman" w:cs="Times New Roman"/>
                <w:sz w:val="24"/>
                <w:szCs w:val="24"/>
              </w:rPr>
              <w:t>.</w:t>
            </w:r>
          </w:p>
          <w:p w14:paraId="7AFF71CB" w14:textId="77777777" w:rsidR="006B2D8A" w:rsidRPr="00687094" w:rsidRDefault="006B2D8A" w:rsidP="00DE1C5B">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9]</w:t>
            </w:r>
          </w:p>
          <w:p w14:paraId="34BD835D" w14:textId="4BE3533C" w:rsidR="006B2D8A" w:rsidRPr="00DE1C5B" w:rsidRDefault="00DE1C5B" w:rsidP="00761CC1">
            <w:pPr>
              <w:pStyle w:val="Normalny1"/>
              <w:spacing w:after="120" w:line="240" w:lineRule="auto"/>
              <w:ind w:left="46"/>
              <w:rPr>
                <w:rFonts w:ascii="Times New Roman" w:hAnsi="Times New Roman" w:cs="Times New Roman"/>
                <w:sz w:val="24"/>
                <w:szCs w:val="24"/>
              </w:rPr>
            </w:pPr>
            <w:r w:rsidRPr="00DE1C5B">
              <w:rPr>
                <w:rFonts w:ascii="Times New Roman" w:hAnsi="Times New Roman" w:cs="Times New Roman"/>
                <w:sz w:val="24"/>
                <w:szCs w:val="24"/>
              </w:rPr>
              <w:t>A</w:t>
            </w:r>
            <w:r w:rsidR="006B2D8A" w:rsidRPr="00DE1C5B">
              <w:rPr>
                <w:rFonts w:ascii="Times New Roman" w:hAnsi="Times New Roman" w:cs="Times New Roman"/>
                <w:sz w:val="24"/>
                <w:szCs w:val="24"/>
              </w:rPr>
              <w:t>rt. 42</w:t>
            </w:r>
            <w:r>
              <w:rPr>
                <w:rFonts w:ascii="Times New Roman" w:hAnsi="Times New Roman" w:cs="Times New Roman"/>
                <w:sz w:val="24"/>
                <w:szCs w:val="24"/>
              </w:rPr>
              <w:t xml:space="preserve"> </w:t>
            </w:r>
            <w:r w:rsidRPr="00687094">
              <w:rPr>
                <w:rFonts w:ascii="Times New Roman" w:hAnsi="Times New Roman" w:cs="Times New Roman"/>
                <w:sz w:val="24"/>
                <w:szCs w:val="24"/>
              </w:rPr>
              <w:t>Konstytucji RP</w:t>
            </w:r>
            <w:r>
              <w:rPr>
                <w:rFonts w:ascii="Times New Roman" w:hAnsi="Times New Roman" w:cs="Times New Roman"/>
                <w:sz w:val="24"/>
                <w:szCs w:val="24"/>
              </w:rPr>
              <w:t>:</w:t>
            </w:r>
          </w:p>
          <w:p w14:paraId="7D722935" w14:textId="683D5251" w:rsidR="006B2D8A" w:rsidRPr="00DE1C5B" w:rsidRDefault="006B2D8A" w:rsidP="00DE1C5B">
            <w:pPr>
              <w:pStyle w:val="Normalny1"/>
              <w:numPr>
                <w:ilvl w:val="0"/>
                <w:numId w:val="23"/>
              </w:numPr>
              <w:spacing w:after="120" w:line="240" w:lineRule="auto"/>
              <w:ind w:left="613"/>
              <w:jc w:val="both"/>
              <w:rPr>
                <w:rFonts w:ascii="Times New Roman" w:hAnsi="Times New Roman" w:cs="Times New Roman"/>
                <w:sz w:val="24"/>
                <w:szCs w:val="24"/>
              </w:rPr>
            </w:pPr>
            <w:r w:rsidRPr="00687094">
              <w:rPr>
                <w:rFonts w:ascii="Times New Roman" w:hAnsi="Times New Roman" w:cs="Times New Roman"/>
                <w:sz w:val="24"/>
                <w:szCs w:val="24"/>
              </w:rPr>
              <w:t xml:space="preserve">ust. 2 ,,Każdy, przeciw komu prowadzone jest postępowanie karne, ma prawo do obrony we wszystkich stadiach postępowania. Może on w szczególności </w:t>
            </w:r>
            <w:r w:rsidRPr="00687094">
              <w:rPr>
                <w:rFonts w:ascii="Times New Roman" w:hAnsi="Times New Roman" w:cs="Times New Roman"/>
                <w:b/>
                <w:sz w:val="24"/>
                <w:szCs w:val="24"/>
              </w:rPr>
              <w:t>wybrać</w:t>
            </w:r>
            <w:r w:rsidRPr="00687094">
              <w:rPr>
                <w:rFonts w:ascii="Times New Roman" w:hAnsi="Times New Roman" w:cs="Times New Roman"/>
                <w:sz w:val="24"/>
                <w:szCs w:val="24"/>
              </w:rPr>
              <w:t xml:space="preserve"> </w:t>
            </w:r>
            <w:r w:rsidRPr="00687094">
              <w:rPr>
                <w:rFonts w:ascii="Times New Roman" w:hAnsi="Times New Roman" w:cs="Times New Roman"/>
                <w:b/>
                <w:sz w:val="24"/>
                <w:szCs w:val="24"/>
              </w:rPr>
              <w:t>obrońcę</w:t>
            </w:r>
            <w:r w:rsidRPr="00687094">
              <w:rPr>
                <w:rFonts w:ascii="Times New Roman" w:hAnsi="Times New Roman" w:cs="Times New Roman"/>
                <w:sz w:val="24"/>
                <w:szCs w:val="24"/>
              </w:rPr>
              <w:t xml:space="preserve"> lub na zasadach określonych w ustawie korzystać z </w:t>
            </w:r>
            <w:r w:rsidRPr="00687094">
              <w:rPr>
                <w:rFonts w:ascii="Times New Roman" w:hAnsi="Times New Roman" w:cs="Times New Roman"/>
                <w:b/>
                <w:sz w:val="24"/>
                <w:szCs w:val="24"/>
              </w:rPr>
              <w:t>obrońcy z urzędu</w:t>
            </w:r>
            <w:r w:rsidRPr="00687094">
              <w:rPr>
                <w:rFonts w:ascii="Times New Roman" w:hAnsi="Times New Roman" w:cs="Times New Roman"/>
                <w:sz w:val="24"/>
                <w:szCs w:val="24"/>
              </w:rPr>
              <w:t>.”</w:t>
            </w:r>
          </w:p>
          <w:p w14:paraId="48C3389F" w14:textId="62275E68" w:rsidR="001A1A5E" w:rsidRPr="00DE1C5B" w:rsidRDefault="006B2D8A" w:rsidP="00DE1C5B">
            <w:pPr>
              <w:pStyle w:val="Normalny1"/>
              <w:spacing w:after="120" w:line="240" w:lineRule="auto"/>
              <w:ind w:left="613"/>
              <w:jc w:val="center"/>
              <w:rPr>
                <w:rFonts w:ascii="Times New Roman" w:hAnsi="Times New Roman" w:cs="Times New Roman"/>
                <w:bCs/>
                <w:sz w:val="24"/>
                <w:szCs w:val="24"/>
              </w:rPr>
            </w:pPr>
            <w:r w:rsidRPr="00DE1C5B">
              <w:rPr>
                <w:rFonts w:ascii="Times New Roman" w:hAnsi="Times New Roman" w:cs="Times New Roman"/>
                <w:bCs/>
                <w:sz w:val="24"/>
                <w:szCs w:val="24"/>
              </w:rPr>
              <w:t>[Stan faktyczny nr 2]</w:t>
            </w:r>
          </w:p>
          <w:p w14:paraId="122F8D27" w14:textId="53CC3B27" w:rsidR="006B2D8A" w:rsidRPr="001A1A5E" w:rsidRDefault="006B2D8A" w:rsidP="00761CC1">
            <w:pPr>
              <w:pStyle w:val="Normalny1"/>
              <w:spacing w:after="120" w:line="240" w:lineRule="auto"/>
              <w:ind w:left="46"/>
              <w:jc w:val="both"/>
              <w:rPr>
                <w:rFonts w:ascii="Times New Roman" w:hAnsi="Times New Roman" w:cs="Times New Roman"/>
                <w:b/>
                <w:sz w:val="24"/>
                <w:szCs w:val="24"/>
              </w:rPr>
            </w:pPr>
            <w:r w:rsidRPr="00687094">
              <w:rPr>
                <w:rFonts w:ascii="Times New Roman" w:hAnsi="Times New Roman" w:cs="Times New Roman"/>
                <w:sz w:val="24"/>
                <w:szCs w:val="24"/>
              </w:rPr>
              <w:t>Jacek O. został oskarżony o kradzież komputera ze sklepu elektronicznego. Ze względu na jego niskie dochody i</w:t>
            </w:r>
            <w:r w:rsidR="00DE1C5B">
              <w:rPr>
                <w:rFonts w:ascii="Times New Roman" w:hAnsi="Times New Roman" w:cs="Times New Roman"/>
                <w:sz w:val="24"/>
                <w:szCs w:val="24"/>
              </w:rPr>
              <w:t> </w:t>
            </w:r>
            <w:r w:rsidRPr="00687094">
              <w:rPr>
                <w:rFonts w:ascii="Times New Roman" w:hAnsi="Times New Roman" w:cs="Times New Roman"/>
                <w:sz w:val="24"/>
                <w:szCs w:val="24"/>
              </w:rPr>
              <w:t>niedostatek rodziny niestety nie jest on jednak w stanie skorzystać z usług adwokata by się bronić. W tym przypadku sąd dokona oceny, czy oskarżony w należyty sposób wykazał, że nie jest w stanie ponieść kosztów obrony bez uszczerbku dla niezbędnego utrzymania siebie i</w:t>
            </w:r>
            <w:r w:rsidR="00761CC1">
              <w:rPr>
                <w:rFonts w:ascii="Times New Roman" w:hAnsi="Times New Roman" w:cs="Times New Roman"/>
                <w:sz w:val="24"/>
                <w:szCs w:val="24"/>
              </w:rPr>
              <w:t> </w:t>
            </w:r>
            <w:r w:rsidRPr="00687094">
              <w:rPr>
                <w:rFonts w:ascii="Times New Roman" w:hAnsi="Times New Roman" w:cs="Times New Roman"/>
                <w:sz w:val="24"/>
                <w:szCs w:val="24"/>
              </w:rPr>
              <w:t xml:space="preserve">rodziny oraz </w:t>
            </w:r>
            <w:r w:rsidR="00761CC1">
              <w:rPr>
                <w:rFonts w:ascii="Times New Roman" w:hAnsi="Times New Roman" w:cs="Times New Roman"/>
                <w:sz w:val="24"/>
                <w:szCs w:val="24"/>
              </w:rPr>
              <w:t xml:space="preserve">może </w:t>
            </w:r>
            <w:r w:rsidRPr="00687094">
              <w:rPr>
                <w:rFonts w:ascii="Times New Roman" w:hAnsi="Times New Roman" w:cs="Times New Roman"/>
                <w:sz w:val="24"/>
                <w:szCs w:val="24"/>
              </w:rPr>
              <w:t>wyznaczy</w:t>
            </w:r>
            <w:r w:rsidR="00761CC1">
              <w:rPr>
                <w:rFonts w:ascii="Times New Roman" w:hAnsi="Times New Roman" w:cs="Times New Roman"/>
                <w:sz w:val="24"/>
                <w:szCs w:val="24"/>
              </w:rPr>
              <w:t>ć</w:t>
            </w:r>
            <w:r w:rsidRPr="00687094">
              <w:rPr>
                <w:rFonts w:ascii="Times New Roman" w:hAnsi="Times New Roman" w:cs="Times New Roman"/>
                <w:sz w:val="24"/>
                <w:szCs w:val="24"/>
              </w:rPr>
              <w:t xml:space="preserve"> mu obrońcę z urzędu.  </w:t>
            </w:r>
          </w:p>
          <w:p w14:paraId="4546CB2A" w14:textId="32614A94" w:rsidR="006B2D8A" w:rsidRDefault="006B2D8A" w:rsidP="00761CC1">
            <w:pPr>
              <w:pStyle w:val="Normalny1"/>
              <w:spacing w:after="120" w:line="240" w:lineRule="auto"/>
              <w:ind w:left="46"/>
              <w:jc w:val="both"/>
              <w:rPr>
                <w:rFonts w:ascii="Times New Roman" w:hAnsi="Times New Roman" w:cs="Times New Roman"/>
                <w:sz w:val="24"/>
                <w:szCs w:val="24"/>
              </w:rPr>
            </w:pPr>
            <w:r w:rsidRPr="00687094">
              <w:rPr>
                <w:rFonts w:ascii="Times New Roman" w:hAnsi="Times New Roman" w:cs="Times New Roman"/>
                <w:sz w:val="24"/>
                <w:szCs w:val="24"/>
              </w:rPr>
              <w:lastRenderedPageBreak/>
              <w:t>[Pytanie do Uczniów] Czy ktoś z Was wie, kto może być obrońcą w</w:t>
            </w:r>
            <w:r w:rsidR="00761CC1">
              <w:rPr>
                <w:rFonts w:ascii="Times New Roman" w:hAnsi="Times New Roman" w:cs="Times New Roman"/>
                <w:sz w:val="24"/>
                <w:szCs w:val="24"/>
              </w:rPr>
              <w:t> </w:t>
            </w:r>
            <w:r w:rsidRPr="00687094">
              <w:rPr>
                <w:rFonts w:ascii="Times New Roman" w:hAnsi="Times New Roman" w:cs="Times New Roman"/>
                <w:sz w:val="24"/>
                <w:szCs w:val="24"/>
              </w:rPr>
              <w:t>sądzie, z jakimi zawodami kojarzy Wam się to</w:t>
            </w:r>
            <w:r w:rsidR="00761CC1">
              <w:rPr>
                <w:rFonts w:ascii="Times New Roman" w:hAnsi="Times New Roman" w:cs="Times New Roman"/>
                <w:sz w:val="24"/>
                <w:szCs w:val="24"/>
              </w:rPr>
              <w:t> </w:t>
            </w:r>
            <w:r w:rsidRPr="00687094">
              <w:rPr>
                <w:rFonts w:ascii="Times New Roman" w:hAnsi="Times New Roman" w:cs="Times New Roman"/>
                <w:sz w:val="24"/>
                <w:szCs w:val="24"/>
              </w:rPr>
              <w:t xml:space="preserve">słowo? </w:t>
            </w:r>
          </w:p>
          <w:p w14:paraId="47ECD45D" w14:textId="54D2DE96" w:rsidR="006B2D8A" w:rsidRPr="00687094" w:rsidRDefault="007B37FF" w:rsidP="00761CC1">
            <w:pPr>
              <w:pStyle w:val="Normalny1"/>
              <w:spacing w:after="120" w:line="240" w:lineRule="auto"/>
              <w:ind w:left="46"/>
              <w:rPr>
                <w:rFonts w:ascii="Times New Roman" w:hAnsi="Times New Roman" w:cs="Times New Roman"/>
                <w:sz w:val="24"/>
                <w:szCs w:val="24"/>
              </w:rPr>
            </w:pPr>
            <w:proofErr w:type="spellStart"/>
            <w:r>
              <w:rPr>
                <w:rFonts w:ascii="Times New Roman" w:hAnsi="Times New Roman" w:cs="Times New Roman"/>
                <w:sz w:val="24"/>
                <w:szCs w:val="24"/>
              </w:rPr>
              <w:t>Odp</w:t>
            </w:r>
            <w:proofErr w:type="spellEnd"/>
            <w:r>
              <w:rPr>
                <w:rFonts w:ascii="Times New Roman" w:hAnsi="Times New Roman" w:cs="Times New Roman"/>
                <w:sz w:val="24"/>
                <w:szCs w:val="24"/>
              </w:rPr>
              <w:t xml:space="preserve">: </w:t>
            </w:r>
            <w:r w:rsidR="00A33F2E">
              <w:rPr>
                <w:rFonts w:ascii="Times New Roman" w:hAnsi="Times New Roman" w:cs="Times New Roman"/>
                <w:sz w:val="24"/>
                <w:szCs w:val="24"/>
              </w:rPr>
              <w:t>Adwokat, radca prawny.</w:t>
            </w:r>
          </w:p>
          <w:p w14:paraId="639BBFE9" w14:textId="77777777" w:rsidR="006B2D8A" w:rsidRPr="00687094" w:rsidRDefault="006B2D8A" w:rsidP="00761CC1">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10]</w:t>
            </w:r>
          </w:p>
          <w:p w14:paraId="691E3C76" w14:textId="5F8309D0" w:rsidR="006B2D8A" w:rsidRPr="00761CC1" w:rsidRDefault="00761CC1" w:rsidP="00761CC1">
            <w:pPr>
              <w:pStyle w:val="Normalny1"/>
              <w:spacing w:after="120" w:line="240" w:lineRule="auto"/>
              <w:ind w:left="46"/>
              <w:rPr>
                <w:rFonts w:ascii="Times New Roman" w:hAnsi="Times New Roman" w:cs="Times New Roman"/>
                <w:sz w:val="24"/>
                <w:szCs w:val="24"/>
              </w:rPr>
            </w:pPr>
            <w:r w:rsidRPr="00761CC1">
              <w:rPr>
                <w:rFonts w:ascii="Times New Roman" w:hAnsi="Times New Roman" w:cs="Times New Roman"/>
                <w:sz w:val="24"/>
                <w:szCs w:val="24"/>
              </w:rPr>
              <w:t>A</w:t>
            </w:r>
            <w:r w:rsidR="006B2D8A" w:rsidRPr="00761CC1">
              <w:rPr>
                <w:rFonts w:ascii="Times New Roman" w:hAnsi="Times New Roman" w:cs="Times New Roman"/>
                <w:sz w:val="24"/>
                <w:szCs w:val="24"/>
              </w:rPr>
              <w:t xml:space="preserve">rt. 42 </w:t>
            </w:r>
            <w:r w:rsidRPr="00761CC1">
              <w:rPr>
                <w:rFonts w:ascii="Times New Roman" w:hAnsi="Times New Roman" w:cs="Times New Roman"/>
                <w:sz w:val="24"/>
                <w:szCs w:val="24"/>
              </w:rPr>
              <w:t>Konstytucji RP:</w:t>
            </w:r>
          </w:p>
          <w:p w14:paraId="48026D82" w14:textId="77777777" w:rsidR="006B2D8A" w:rsidRPr="00687094" w:rsidRDefault="006B2D8A" w:rsidP="00761CC1">
            <w:pPr>
              <w:pStyle w:val="Normalny1"/>
              <w:numPr>
                <w:ilvl w:val="0"/>
                <w:numId w:val="2"/>
              </w:numPr>
              <w:spacing w:after="120" w:line="240" w:lineRule="auto"/>
              <w:ind w:left="755"/>
              <w:rPr>
                <w:rFonts w:ascii="Times New Roman" w:hAnsi="Times New Roman" w:cs="Times New Roman"/>
                <w:sz w:val="24"/>
                <w:szCs w:val="24"/>
              </w:rPr>
            </w:pPr>
            <w:r w:rsidRPr="00687094">
              <w:rPr>
                <w:rFonts w:ascii="Times New Roman" w:hAnsi="Times New Roman" w:cs="Times New Roman"/>
                <w:sz w:val="24"/>
                <w:szCs w:val="24"/>
              </w:rPr>
              <w:t>ust. 3 ,,</w:t>
            </w:r>
            <w:r w:rsidRPr="00687094">
              <w:rPr>
                <w:rFonts w:ascii="Times New Roman" w:hAnsi="Times New Roman" w:cs="Times New Roman"/>
                <w:b/>
                <w:sz w:val="24"/>
                <w:szCs w:val="24"/>
              </w:rPr>
              <w:t>Każdego</w:t>
            </w:r>
            <w:r w:rsidRPr="00687094">
              <w:rPr>
                <w:rFonts w:ascii="Times New Roman" w:hAnsi="Times New Roman" w:cs="Times New Roman"/>
                <w:sz w:val="24"/>
                <w:szCs w:val="24"/>
              </w:rPr>
              <w:t xml:space="preserve"> uważa się za niewinnego, dopóki jego wina nie zostanie stwierdzona </w:t>
            </w:r>
            <w:r w:rsidRPr="00687094">
              <w:rPr>
                <w:rFonts w:ascii="Times New Roman" w:hAnsi="Times New Roman" w:cs="Times New Roman"/>
                <w:b/>
                <w:sz w:val="24"/>
                <w:szCs w:val="24"/>
              </w:rPr>
              <w:t>prawomocnym</w:t>
            </w:r>
            <w:r w:rsidRPr="00687094">
              <w:rPr>
                <w:rFonts w:ascii="Times New Roman" w:hAnsi="Times New Roman" w:cs="Times New Roman"/>
                <w:sz w:val="24"/>
                <w:szCs w:val="24"/>
              </w:rPr>
              <w:t xml:space="preserve"> wyrokiem sądu.” - zasada </w:t>
            </w:r>
            <w:r w:rsidRPr="00687094">
              <w:rPr>
                <w:rFonts w:ascii="Times New Roman" w:hAnsi="Times New Roman" w:cs="Times New Roman"/>
                <w:b/>
                <w:sz w:val="24"/>
                <w:szCs w:val="24"/>
              </w:rPr>
              <w:t>domniemania niewinności.</w:t>
            </w:r>
            <w:r w:rsidRPr="00687094">
              <w:rPr>
                <w:rFonts w:ascii="Times New Roman" w:hAnsi="Times New Roman" w:cs="Times New Roman"/>
                <w:sz w:val="24"/>
                <w:szCs w:val="24"/>
              </w:rPr>
              <w:t xml:space="preserve"> </w:t>
            </w:r>
          </w:p>
          <w:p w14:paraId="79039EA7" w14:textId="6CC893AD" w:rsidR="00A33F2E" w:rsidRPr="00761CC1" w:rsidRDefault="00761CC1" w:rsidP="00761CC1">
            <w:pPr>
              <w:pStyle w:val="Normalny1"/>
              <w:spacing w:after="120" w:line="240" w:lineRule="auto"/>
              <w:ind w:left="46"/>
              <w:jc w:val="both"/>
              <w:rPr>
                <w:rFonts w:ascii="Times New Roman" w:hAnsi="Times New Roman" w:cs="Times New Roman"/>
                <w:sz w:val="24"/>
                <w:szCs w:val="24"/>
              </w:rPr>
            </w:pPr>
            <w:r>
              <w:rPr>
                <w:rFonts w:ascii="Times New Roman" w:hAnsi="Times New Roman" w:cs="Times New Roman"/>
                <w:b/>
                <w:sz w:val="24"/>
                <w:szCs w:val="24"/>
              </w:rPr>
              <w:t>P</w:t>
            </w:r>
            <w:r w:rsidR="006B2D8A" w:rsidRPr="00687094">
              <w:rPr>
                <w:rFonts w:ascii="Times New Roman" w:hAnsi="Times New Roman" w:cs="Times New Roman"/>
                <w:b/>
                <w:sz w:val="24"/>
                <w:szCs w:val="24"/>
              </w:rPr>
              <w:t xml:space="preserve">rawomocny </w:t>
            </w:r>
            <w:r w:rsidR="006B2D8A" w:rsidRPr="00687094">
              <w:rPr>
                <w:rFonts w:ascii="Times New Roman" w:hAnsi="Times New Roman" w:cs="Times New Roman"/>
                <w:sz w:val="24"/>
                <w:szCs w:val="24"/>
              </w:rPr>
              <w:t>wyrok sądu - wyrok staje się prawomocny, jeśli nie przysługuje już możliwość odwołania się czy zaskarżenia. Prawomocne są wyroki sądów II instancji, oraz te, których nie zaskarżono w terminie.</w:t>
            </w:r>
          </w:p>
          <w:p w14:paraId="2BCD3673" w14:textId="1ABC181B" w:rsidR="00A33F2E" w:rsidRPr="00761CC1" w:rsidRDefault="006B2D8A" w:rsidP="00761CC1">
            <w:pPr>
              <w:pStyle w:val="Normalny1"/>
              <w:spacing w:after="120" w:line="240" w:lineRule="auto"/>
              <w:ind w:left="46"/>
              <w:jc w:val="both"/>
              <w:rPr>
                <w:rFonts w:ascii="Times New Roman" w:hAnsi="Times New Roman" w:cs="Times New Roman"/>
                <w:b/>
                <w:sz w:val="24"/>
                <w:szCs w:val="24"/>
              </w:rPr>
            </w:pPr>
            <w:r w:rsidRPr="00687094">
              <w:rPr>
                <w:rFonts w:ascii="Times New Roman" w:hAnsi="Times New Roman" w:cs="Times New Roman"/>
                <w:b/>
                <w:sz w:val="24"/>
                <w:szCs w:val="24"/>
              </w:rPr>
              <w:t xml:space="preserve">[Przykład] </w:t>
            </w:r>
            <w:r w:rsidRPr="00687094">
              <w:rPr>
                <w:rFonts w:ascii="Times New Roman" w:hAnsi="Times New Roman" w:cs="Times New Roman"/>
                <w:sz w:val="24"/>
                <w:szCs w:val="24"/>
              </w:rPr>
              <w:t>Anna Z. wyrokiem sądu I instancji została uznana winną zarzucanego jej czynu. Ponieważ w wyznaczonym ustawowo terminie nie wpłynęło odwołanie od wyroku sądu I</w:t>
            </w:r>
            <w:r w:rsidR="00761CC1">
              <w:rPr>
                <w:rFonts w:ascii="Times New Roman" w:hAnsi="Times New Roman" w:cs="Times New Roman"/>
                <w:sz w:val="24"/>
                <w:szCs w:val="24"/>
              </w:rPr>
              <w:t> </w:t>
            </w:r>
            <w:r w:rsidRPr="00687094">
              <w:rPr>
                <w:rFonts w:ascii="Times New Roman" w:hAnsi="Times New Roman" w:cs="Times New Roman"/>
                <w:sz w:val="24"/>
                <w:szCs w:val="24"/>
              </w:rPr>
              <w:t>instancji  do sądu II</w:t>
            </w:r>
            <w:r w:rsidR="00761CC1">
              <w:rPr>
                <w:rFonts w:ascii="Times New Roman" w:hAnsi="Times New Roman" w:cs="Times New Roman"/>
                <w:sz w:val="24"/>
                <w:szCs w:val="24"/>
              </w:rPr>
              <w:t> </w:t>
            </w:r>
            <w:r w:rsidRPr="00687094">
              <w:rPr>
                <w:rFonts w:ascii="Times New Roman" w:hAnsi="Times New Roman" w:cs="Times New Roman"/>
                <w:sz w:val="24"/>
                <w:szCs w:val="24"/>
              </w:rPr>
              <w:t xml:space="preserve">instancji, wyrok uprawomocnił się </w:t>
            </w:r>
            <w:r w:rsidR="00761CC1">
              <w:rPr>
                <w:rFonts w:ascii="Times New Roman" w:hAnsi="Times New Roman" w:cs="Times New Roman"/>
                <w:sz w:val="24"/>
                <w:szCs w:val="24"/>
              </w:rPr>
              <w:t>–</w:t>
            </w:r>
            <w:r w:rsidRPr="00687094">
              <w:rPr>
                <w:rFonts w:ascii="Times New Roman" w:hAnsi="Times New Roman" w:cs="Times New Roman"/>
                <w:sz w:val="24"/>
                <w:szCs w:val="24"/>
              </w:rPr>
              <w:t xml:space="preserve"> a</w:t>
            </w:r>
            <w:r w:rsidR="00761CC1">
              <w:rPr>
                <w:rFonts w:ascii="Times New Roman" w:hAnsi="Times New Roman" w:cs="Times New Roman"/>
                <w:sz w:val="24"/>
                <w:szCs w:val="24"/>
              </w:rPr>
              <w:t> </w:t>
            </w:r>
            <w:r w:rsidRPr="00687094">
              <w:rPr>
                <w:rFonts w:ascii="Times New Roman" w:hAnsi="Times New Roman" w:cs="Times New Roman"/>
                <w:sz w:val="24"/>
                <w:szCs w:val="24"/>
              </w:rPr>
              <w:t>Anna Z. musi odbyć karę 2</w:t>
            </w:r>
            <w:r w:rsidR="004D1290">
              <w:rPr>
                <w:rFonts w:ascii="Times New Roman" w:hAnsi="Times New Roman" w:cs="Times New Roman"/>
                <w:sz w:val="24"/>
                <w:szCs w:val="24"/>
              </w:rPr>
              <w:t> </w:t>
            </w:r>
            <w:r w:rsidRPr="00687094">
              <w:rPr>
                <w:rFonts w:ascii="Times New Roman" w:hAnsi="Times New Roman" w:cs="Times New Roman"/>
                <w:sz w:val="24"/>
                <w:szCs w:val="24"/>
              </w:rPr>
              <w:t xml:space="preserve">lat ograniczenia wolności. </w:t>
            </w:r>
          </w:p>
          <w:p w14:paraId="5F0990CD" w14:textId="500BC335" w:rsidR="006B2D8A" w:rsidRPr="00687094" w:rsidRDefault="00761CC1" w:rsidP="00761CC1">
            <w:pPr>
              <w:pStyle w:val="Normalny1"/>
              <w:spacing w:after="120" w:line="240" w:lineRule="auto"/>
              <w:ind w:left="46"/>
              <w:jc w:val="both"/>
              <w:rPr>
                <w:rFonts w:ascii="Times New Roman" w:hAnsi="Times New Roman" w:cs="Times New Roman"/>
                <w:sz w:val="24"/>
                <w:szCs w:val="24"/>
              </w:rPr>
            </w:pPr>
            <w:r>
              <w:rPr>
                <w:rFonts w:ascii="Times New Roman" w:hAnsi="Times New Roman" w:cs="Times New Roman"/>
                <w:sz w:val="24"/>
                <w:szCs w:val="24"/>
              </w:rPr>
              <w:t>Z</w:t>
            </w:r>
            <w:r w:rsidR="006B2D8A" w:rsidRPr="00687094">
              <w:rPr>
                <w:rFonts w:ascii="Times New Roman" w:hAnsi="Times New Roman" w:cs="Times New Roman"/>
                <w:sz w:val="24"/>
                <w:szCs w:val="24"/>
              </w:rPr>
              <w:t xml:space="preserve">asada </w:t>
            </w:r>
            <w:r w:rsidR="006B2D8A" w:rsidRPr="00687094">
              <w:rPr>
                <w:rFonts w:ascii="Times New Roman" w:hAnsi="Times New Roman" w:cs="Times New Roman"/>
                <w:b/>
                <w:sz w:val="24"/>
                <w:szCs w:val="24"/>
              </w:rPr>
              <w:t xml:space="preserve">domniemania niewinności </w:t>
            </w:r>
            <w:r w:rsidR="006B2D8A" w:rsidRPr="00687094">
              <w:rPr>
                <w:rFonts w:ascii="Times New Roman" w:hAnsi="Times New Roman" w:cs="Times New Roman"/>
                <w:sz w:val="24"/>
                <w:szCs w:val="24"/>
              </w:rPr>
              <w:t>-</w:t>
            </w:r>
            <w:r w:rsidR="006B2D8A" w:rsidRPr="00687094">
              <w:rPr>
                <w:rFonts w:ascii="Times New Roman" w:hAnsi="Times New Roman" w:cs="Times New Roman"/>
                <w:b/>
                <w:sz w:val="24"/>
                <w:szCs w:val="24"/>
              </w:rPr>
              <w:t xml:space="preserve"> </w:t>
            </w:r>
            <w:r w:rsidR="006B2D8A" w:rsidRPr="00687094">
              <w:rPr>
                <w:rFonts w:ascii="Times New Roman" w:hAnsi="Times New Roman" w:cs="Times New Roman"/>
                <w:sz w:val="24"/>
                <w:szCs w:val="24"/>
              </w:rPr>
              <w:t>każdy oskarżony jest niewinny wobec przedstawianych mu zarzutów, póki wina nie zostanie mu udowodniona i stwierdzona prawomocnym wyrokiem Sądu.</w:t>
            </w:r>
          </w:p>
          <w:p w14:paraId="0D04E16A" w14:textId="335AB5C0" w:rsidR="006B2D8A" w:rsidRPr="00687094" w:rsidRDefault="006B2D8A" w:rsidP="00761CC1">
            <w:pPr>
              <w:pStyle w:val="Normalny1"/>
              <w:spacing w:after="120" w:line="240" w:lineRule="auto"/>
              <w:ind w:left="46"/>
              <w:jc w:val="both"/>
              <w:rPr>
                <w:rFonts w:ascii="Times New Roman" w:hAnsi="Times New Roman" w:cs="Times New Roman"/>
                <w:sz w:val="24"/>
                <w:szCs w:val="24"/>
              </w:rPr>
            </w:pPr>
            <w:r w:rsidRPr="00687094">
              <w:rPr>
                <w:rFonts w:ascii="Times New Roman" w:hAnsi="Times New Roman" w:cs="Times New Roman"/>
                <w:sz w:val="24"/>
                <w:szCs w:val="24"/>
              </w:rPr>
              <w:t xml:space="preserve">Należy </w:t>
            </w:r>
            <w:r w:rsidR="00A33F2E">
              <w:rPr>
                <w:rFonts w:ascii="Times New Roman" w:hAnsi="Times New Roman" w:cs="Times New Roman"/>
                <w:sz w:val="24"/>
                <w:szCs w:val="24"/>
              </w:rPr>
              <w:t xml:space="preserve">również </w:t>
            </w:r>
            <w:r w:rsidRPr="00687094">
              <w:rPr>
                <w:rFonts w:ascii="Times New Roman" w:hAnsi="Times New Roman" w:cs="Times New Roman"/>
                <w:sz w:val="24"/>
                <w:szCs w:val="24"/>
              </w:rPr>
              <w:t xml:space="preserve">pamiętać, że Konstytucja zapewnia </w:t>
            </w:r>
            <w:r w:rsidRPr="00687094">
              <w:rPr>
                <w:rFonts w:ascii="Times New Roman" w:hAnsi="Times New Roman" w:cs="Times New Roman"/>
                <w:b/>
                <w:sz w:val="24"/>
                <w:szCs w:val="24"/>
              </w:rPr>
              <w:t>nietykalność</w:t>
            </w:r>
            <w:r w:rsidRPr="00687094">
              <w:rPr>
                <w:rFonts w:ascii="Times New Roman" w:hAnsi="Times New Roman" w:cs="Times New Roman"/>
                <w:sz w:val="24"/>
                <w:szCs w:val="24"/>
              </w:rPr>
              <w:t xml:space="preserve"> i</w:t>
            </w:r>
            <w:r w:rsidR="004D1290">
              <w:rPr>
                <w:rFonts w:ascii="Times New Roman" w:hAnsi="Times New Roman" w:cs="Times New Roman"/>
                <w:sz w:val="24"/>
                <w:szCs w:val="24"/>
              </w:rPr>
              <w:t> </w:t>
            </w:r>
            <w:r w:rsidRPr="00687094">
              <w:rPr>
                <w:rFonts w:ascii="Times New Roman" w:hAnsi="Times New Roman" w:cs="Times New Roman"/>
                <w:b/>
                <w:sz w:val="24"/>
                <w:szCs w:val="24"/>
              </w:rPr>
              <w:t>wolność osobistą</w:t>
            </w:r>
            <w:r w:rsidRPr="00687094">
              <w:rPr>
                <w:rFonts w:ascii="Times New Roman" w:hAnsi="Times New Roman" w:cs="Times New Roman"/>
                <w:sz w:val="24"/>
                <w:szCs w:val="24"/>
              </w:rPr>
              <w:t>.</w:t>
            </w:r>
          </w:p>
          <w:p w14:paraId="0F486A4A" w14:textId="774025DE" w:rsidR="006B2D8A" w:rsidRPr="00687094" w:rsidRDefault="00761CC1" w:rsidP="004D1290">
            <w:pPr>
              <w:pStyle w:val="Normalny1"/>
              <w:spacing w:after="120" w:line="240" w:lineRule="auto"/>
              <w:ind w:left="46"/>
              <w:jc w:val="both"/>
              <w:rPr>
                <w:rFonts w:ascii="Times New Roman" w:hAnsi="Times New Roman" w:cs="Times New Roman"/>
                <w:sz w:val="24"/>
                <w:szCs w:val="24"/>
              </w:rPr>
            </w:pPr>
            <w:r>
              <w:rPr>
                <w:rFonts w:ascii="Times New Roman" w:hAnsi="Times New Roman" w:cs="Times New Roman"/>
                <w:b/>
                <w:sz w:val="24"/>
                <w:szCs w:val="24"/>
              </w:rPr>
              <w:t>N</w:t>
            </w:r>
            <w:r w:rsidR="006B2D8A" w:rsidRPr="00687094">
              <w:rPr>
                <w:rFonts w:ascii="Times New Roman" w:hAnsi="Times New Roman" w:cs="Times New Roman"/>
                <w:b/>
                <w:sz w:val="24"/>
                <w:szCs w:val="24"/>
              </w:rPr>
              <w:t xml:space="preserve">ietykalność osobista </w:t>
            </w:r>
            <w:r w:rsidR="006B2D8A" w:rsidRPr="00687094">
              <w:rPr>
                <w:rFonts w:ascii="Times New Roman" w:hAnsi="Times New Roman" w:cs="Times New Roman"/>
                <w:sz w:val="24"/>
                <w:szCs w:val="24"/>
              </w:rPr>
              <w:t>- zagwarantowana przez prawo możliwość utrzymywania integralności fizycznej i</w:t>
            </w:r>
            <w:r w:rsidR="004D1290">
              <w:rPr>
                <w:rFonts w:ascii="Times New Roman" w:hAnsi="Times New Roman" w:cs="Times New Roman"/>
                <w:sz w:val="24"/>
                <w:szCs w:val="24"/>
              </w:rPr>
              <w:t xml:space="preserve"> </w:t>
            </w:r>
            <w:r w:rsidR="006B2D8A" w:rsidRPr="00687094">
              <w:rPr>
                <w:rFonts w:ascii="Times New Roman" w:hAnsi="Times New Roman" w:cs="Times New Roman"/>
                <w:sz w:val="24"/>
                <w:szCs w:val="24"/>
              </w:rPr>
              <w:t>psychicznej; zakaz bezpośredniej lub pośredniej ingerencji z zewnątrz.</w:t>
            </w:r>
          </w:p>
          <w:p w14:paraId="087064BC" w14:textId="1D075DD3" w:rsidR="006B2D8A" w:rsidRPr="00687094" w:rsidRDefault="00761CC1" w:rsidP="004D1290">
            <w:pPr>
              <w:pStyle w:val="Normalny1"/>
              <w:spacing w:after="120" w:line="240" w:lineRule="auto"/>
              <w:ind w:left="46"/>
              <w:jc w:val="both"/>
              <w:rPr>
                <w:rFonts w:ascii="Times New Roman" w:hAnsi="Times New Roman" w:cs="Times New Roman"/>
                <w:sz w:val="24"/>
                <w:szCs w:val="24"/>
              </w:rPr>
            </w:pPr>
            <w:r>
              <w:rPr>
                <w:rFonts w:ascii="Times New Roman" w:hAnsi="Times New Roman" w:cs="Times New Roman"/>
                <w:b/>
                <w:sz w:val="24"/>
                <w:szCs w:val="24"/>
              </w:rPr>
              <w:t>W</w:t>
            </w:r>
            <w:r w:rsidR="006B2D8A" w:rsidRPr="00687094">
              <w:rPr>
                <w:rFonts w:ascii="Times New Roman" w:hAnsi="Times New Roman" w:cs="Times New Roman"/>
                <w:b/>
                <w:sz w:val="24"/>
                <w:szCs w:val="24"/>
              </w:rPr>
              <w:t>olność osobista</w:t>
            </w:r>
            <w:r w:rsidR="006B2D8A" w:rsidRPr="00687094">
              <w:rPr>
                <w:rFonts w:ascii="Times New Roman" w:hAnsi="Times New Roman" w:cs="Times New Roman"/>
                <w:sz w:val="24"/>
                <w:szCs w:val="24"/>
              </w:rPr>
              <w:t xml:space="preserve"> - możliwość swobodnego decydowania przez człowieka o swoim zachowaniu/postępowaniu. To</w:t>
            </w:r>
            <w:r w:rsidR="00A33F2E">
              <w:rPr>
                <w:rFonts w:ascii="Times New Roman" w:hAnsi="Times New Roman" w:cs="Times New Roman"/>
                <w:sz w:val="24"/>
                <w:szCs w:val="24"/>
              </w:rPr>
              <w:t> </w:t>
            </w:r>
            <w:r w:rsidR="006B2D8A" w:rsidRPr="00687094">
              <w:rPr>
                <w:rFonts w:ascii="Times New Roman" w:hAnsi="Times New Roman" w:cs="Times New Roman"/>
                <w:sz w:val="24"/>
                <w:szCs w:val="24"/>
              </w:rPr>
              <w:t xml:space="preserve">też prawo do swobodnego przenoszenia się z miejsca na miejsce i prawo niepodlegania więzieniu bez wyroku Sądu. </w:t>
            </w:r>
          </w:p>
          <w:p w14:paraId="5AD52995" w14:textId="77777777" w:rsidR="006B2D8A" w:rsidRPr="00687094" w:rsidRDefault="006B2D8A" w:rsidP="004D1290">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11]</w:t>
            </w:r>
          </w:p>
          <w:p w14:paraId="3EA91631" w14:textId="7785E787" w:rsidR="006B2D8A" w:rsidRPr="00687094" w:rsidRDefault="006B2D8A" w:rsidP="004D1290">
            <w:pPr>
              <w:pStyle w:val="Normalny1"/>
              <w:spacing w:after="120" w:line="240" w:lineRule="auto"/>
              <w:ind w:left="46"/>
              <w:jc w:val="both"/>
              <w:rPr>
                <w:rFonts w:ascii="Times New Roman" w:hAnsi="Times New Roman" w:cs="Times New Roman"/>
                <w:sz w:val="24"/>
                <w:szCs w:val="24"/>
              </w:rPr>
            </w:pPr>
            <w:r w:rsidRPr="00687094">
              <w:rPr>
                <w:rFonts w:ascii="Times New Roman" w:hAnsi="Times New Roman" w:cs="Times New Roman"/>
                <w:sz w:val="24"/>
                <w:szCs w:val="24"/>
              </w:rPr>
              <w:t xml:space="preserve">Na podstawie art. 45 Konstytucji, </w:t>
            </w:r>
            <w:r w:rsidR="00A33F2E">
              <w:rPr>
                <w:rFonts w:ascii="Times New Roman" w:hAnsi="Times New Roman" w:cs="Times New Roman"/>
                <w:sz w:val="24"/>
                <w:szCs w:val="24"/>
              </w:rPr>
              <w:t xml:space="preserve">można </w:t>
            </w:r>
            <w:r w:rsidRPr="00687094">
              <w:rPr>
                <w:rFonts w:ascii="Times New Roman" w:hAnsi="Times New Roman" w:cs="Times New Roman"/>
                <w:sz w:val="24"/>
                <w:szCs w:val="24"/>
              </w:rPr>
              <w:t xml:space="preserve">przeanalizować z uczniami prawo do sądu i wyjątek od zasady jawności rozprawy. </w:t>
            </w:r>
          </w:p>
          <w:p w14:paraId="77C52034" w14:textId="77777777" w:rsidR="006B2D8A" w:rsidRPr="00687094" w:rsidRDefault="006B2D8A" w:rsidP="004D1290">
            <w:pPr>
              <w:pStyle w:val="Normalny1"/>
              <w:numPr>
                <w:ilvl w:val="0"/>
                <w:numId w:val="29"/>
              </w:numPr>
              <w:spacing w:after="120" w:line="240" w:lineRule="auto"/>
              <w:ind w:left="755"/>
              <w:jc w:val="both"/>
              <w:rPr>
                <w:rFonts w:ascii="Times New Roman" w:hAnsi="Times New Roman" w:cs="Times New Roman"/>
                <w:sz w:val="24"/>
                <w:szCs w:val="24"/>
              </w:rPr>
            </w:pPr>
            <w:r w:rsidRPr="00687094">
              <w:rPr>
                <w:rFonts w:ascii="Times New Roman" w:hAnsi="Times New Roman" w:cs="Times New Roman"/>
                <w:sz w:val="24"/>
                <w:szCs w:val="24"/>
              </w:rPr>
              <w:t xml:space="preserve">ust. 1: ,,Każdy ma prawo do sprawiedliwego i jawnego rozpatrzenia sprawy bez </w:t>
            </w:r>
            <w:r w:rsidRPr="00687094">
              <w:rPr>
                <w:rFonts w:ascii="Times New Roman" w:hAnsi="Times New Roman" w:cs="Times New Roman"/>
                <w:b/>
                <w:sz w:val="24"/>
                <w:szCs w:val="24"/>
              </w:rPr>
              <w:t>nieuzasadnionej zwłoki</w:t>
            </w:r>
            <w:r w:rsidRPr="00687094">
              <w:rPr>
                <w:rFonts w:ascii="Times New Roman" w:hAnsi="Times New Roman" w:cs="Times New Roman"/>
                <w:sz w:val="24"/>
                <w:szCs w:val="24"/>
              </w:rPr>
              <w:t xml:space="preserve"> przez </w:t>
            </w:r>
            <w:r w:rsidRPr="00687094">
              <w:rPr>
                <w:rFonts w:ascii="Times New Roman" w:hAnsi="Times New Roman" w:cs="Times New Roman"/>
                <w:b/>
                <w:sz w:val="24"/>
                <w:szCs w:val="24"/>
              </w:rPr>
              <w:t>właściwy</w:t>
            </w:r>
            <w:r w:rsidRPr="00687094">
              <w:rPr>
                <w:rFonts w:ascii="Times New Roman" w:hAnsi="Times New Roman" w:cs="Times New Roman"/>
                <w:sz w:val="24"/>
                <w:szCs w:val="24"/>
              </w:rPr>
              <w:t xml:space="preserve">, </w:t>
            </w:r>
            <w:r w:rsidRPr="00687094">
              <w:rPr>
                <w:rFonts w:ascii="Times New Roman" w:hAnsi="Times New Roman" w:cs="Times New Roman"/>
                <w:b/>
                <w:sz w:val="24"/>
                <w:szCs w:val="24"/>
              </w:rPr>
              <w:t>niezależny</w:t>
            </w:r>
            <w:r w:rsidRPr="00687094">
              <w:rPr>
                <w:rFonts w:ascii="Times New Roman" w:hAnsi="Times New Roman" w:cs="Times New Roman"/>
                <w:sz w:val="24"/>
                <w:szCs w:val="24"/>
              </w:rPr>
              <w:t xml:space="preserve">, </w:t>
            </w:r>
            <w:r w:rsidRPr="00687094">
              <w:rPr>
                <w:rFonts w:ascii="Times New Roman" w:hAnsi="Times New Roman" w:cs="Times New Roman"/>
                <w:b/>
                <w:sz w:val="24"/>
                <w:szCs w:val="24"/>
              </w:rPr>
              <w:t>bezstronny</w:t>
            </w:r>
            <w:r w:rsidRPr="00687094">
              <w:rPr>
                <w:rFonts w:ascii="Times New Roman" w:hAnsi="Times New Roman" w:cs="Times New Roman"/>
                <w:sz w:val="24"/>
                <w:szCs w:val="24"/>
              </w:rPr>
              <w:t xml:space="preserve"> i </w:t>
            </w:r>
            <w:r w:rsidRPr="00687094">
              <w:rPr>
                <w:rFonts w:ascii="Times New Roman" w:hAnsi="Times New Roman" w:cs="Times New Roman"/>
                <w:b/>
                <w:sz w:val="24"/>
                <w:szCs w:val="24"/>
              </w:rPr>
              <w:t>niezawisły</w:t>
            </w:r>
            <w:r w:rsidRPr="00687094">
              <w:rPr>
                <w:rFonts w:ascii="Times New Roman" w:hAnsi="Times New Roman" w:cs="Times New Roman"/>
                <w:sz w:val="24"/>
                <w:szCs w:val="24"/>
              </w:rPr>
              <w:t xml:space="preserve"> sąd.”</w:t>
            </w:r>
          </w:p>
          <w:p w14:paraId="607152E4" w14:textId="4A42F230" w:rsidR="006B2D8A" w:rsidRPr="00687094" w:rsidRDefault="004D1290" w:rsidP="004D1290">
            <w:pPr>
              <w:pStyle w:val="Normalny1"/>
              <w:spacing w:after="120" w:line="240" w:lineRule="auto"/>
              <w:jc w:val="both"/>
              <w:rPr>
                <w:rFonts w:ascii="Times New Roman" w:hAnsi="Times New Roman" w:cs="Times New Roman"/>
                <w:sz w:val="24"/>
                <w:szCs w:val="24"/>
              </w:rPr>
            </w:pPr>
            <w:r>
              <w:rPr>
                <w:rFonts w:ascii="Times New Roman" w:hAnsi="Times New Roman" w:cs="Times New Roman"/>
                <w:b/>
                <w:sz w:val="24"/>
                <w:szCs w:val="24"/>
              </w:rPr>
              <w:t>N</w:t>
            </w:r>
            <w:r w:rsidR="006B2D8A" w:rsidRPr="00687094">
              <w:rPr>
                <w:rFonts w:ascii="Times New Roman" w:hAnsi="Times New Roman" w:cs="Times New Roman"/>
                <w:b/>
                <w:sz w:val="24"/>
                <w:szCs w:val="24"/>
              </w:rPr>
              <w:t>ieuzasadniona zwłoka</w:t>
            </w:r>
            <w:r w:rsidR="006B2D8A" w:rsidRPr="00687094">
              <w:rPr>
                <w:rFonts w:ascii="Times New Roman" w:hAnsi="Times New Roman" w:cs="Times New Roman"/>
                <w:sz w:val="24"/>
                <w:szCs w:val="24"/>
              </w:rPr>
              <w:t xml:space="preserve"> występuje, gdy postępowanie trwa dłużej niż jest to konieczne dla wyjaśnienia okoliczności danej sprawy.</w:t>
            </w:r>
          </w:p>
          <w:p w14:paraId="6B3857A1" w14:textId="77777777" w:rsidR="004D1290" w:rsidRDefault="004D1290" w:rsidP="004D1290">
            <w:pPr>
              <w:pStyle w:val="Normalny1"/>
              <w:spacing w:after="12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W</w:t>
            </w:r>
            <w:r w:rsidR="006B2D8A" w:rsidRPr="00687094">
              <w:rPr>
                <w:rFonts w:ascii="Times New Roman" w:hAnsi="Times New Roman" w:cs="Times New Roman"/>
                <w:b/>
                <w:sz w:val="24"/>
                <w:szCs w:val="24"/>
              </w:rPr>
              <w:t>łaściwy, niezależny, bezstronny i niezawisły sąd</w:t>
            </w:r>
          </w:p>
          <w:p w14:paraId="639F8EAB" w14:textId="298AF641" w:rsidR="004D1290" w:rsidRDefault="004D1290" w:rsidP="004D1290">
            <w:pPr>
              <w:pStyle w:val="Normalny1"/>
              <w:spacing w:after="120" w:line="240" w:lineRule="auto"/>
              <w:jc w:val="both"/>
              <w:rPr>
                <w:rFonts w:ascii="Times New Roman" w:hAnsi="Times New Roman" w:cs="Times New Roman"/>
                <w:sz w:val="24"/>
                <w:szCs w:val="24"/>
              </w:rPr>
            </w:pPr>
            <w:r w:rsidRPr="004D1290">
              <w:rPr>
                <w:rFonts w:ascii="Times New Roman" w:hAnsi="Times New Roman" w:cs="Times New Roman"/>
                <w:b/>
                <w:bCs/>
                <w:sz w:val="24"/>
                <w:szCs w:val="24"/>
              </w:rPr>
              <w:t>W</w:t>
            </w:r>
            <w:r w:rsidR="006B2D8A" w:rsidRPr="004D1290">
              <w:rPr>
                <w:rFonts w:ascii="Times New Roman" w:hAnsi="Times New Roman" w:cs="Times New Roman"/>
                <w:b/>
                <w:bCs/>
                <w:sz w:val="24"/>
                <w:szCs w:val="24"/>
              </w:rPr>
              <w:t>łaściwość sądu</w:t>
            </w:r>
            <w:r w:rsidR="006B2D8A" w:rsidRPr="00687094">
              <w:rPr>
                <w:rFonts w:ascii="Times New Roman" w:hAnsi="Times New Roman" w:cs="Times New Roman"/>
                <w:sz w:val="24"/>
                <w:szCs w:val="24"/>
              </w:rPr>
              <w:t xml:space="preserve"> dzieli się na miejscową i rzeczową. Pierwsza oznacza, gdzie położony jest sąd, który może rozpoznać daną sprawę, druga - z jakim rodzajem spraw należy udać się do danego sądu. </w:t>
            </w:r>
            <w:r w:rsidR="006B2D8A" w:rsidRPr="00A33F2E">
              <w:rPr>
                <w:rFonts w:ascii="Times New Roman" w:hAnsi="Times New Roman" w:cs="Times New Roman"/>
                <w:sz w:val="24"/>
                <w:szCs w:val="24"/>
              </w:rPr>
              <w:t>Zasada niezależności</w:t>
            </w:r>
            <w:r w:rsidR="006B2D8A" w:rsidRPr="00687094">
              <w:rPr>
                <w:rFonts w:ascii="Times New Roman" w:hAnsi="Times New Roman" w:cs="Times New Roman"/>
                <w:sz w:val="24"/>
                <w:szCs w:val="24"/>
              </w:rPr>
              <w:t xml:space="preserve"> była już omawiana</w:t>
            </w:r>
            <w:r>
              <w:rPr>
                <w:rFonts w:ascii="Times New Roman" w:hAnsi="Times New Roman" w:cs="Times New Roman"/>
                <w:sz w:val="24"/>
                <w:szCs w:val="24"/>
              </w:rPr>
              <w:t>.</w:t>
            </w:r>
          </w:p>
          <w:p w14:paraId="5897F43F" w14:textId="77777777" w:rsidR="004D1290" w:rsidRDefault="004D1290" w:rsidP="004D1290">
            <w:pPr>
              <w:pStyle w:val="Normalny1"/>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6B2D8A" w:rsidRPr="00687094">
              <w:rPr>
                <w:rFonts w:ascii="Times New Roman" w:hAnsi="Times New Roman" w:cs="Times New Roman"/>
                <w:sz w:val="24"/>
                <w:szCs w:val="24"/>
              </w:rPr>
              <w:t xml:space="preserve">atomiast </w:t>
            </w:r>
            <w:r w:rsidR="006B2D8A" w:rsidRPr="00A33F2E">
              <w:rPr>
                <w:rFonts w:ascii="Times New Roman" w:hAnsi="Times New Roman" w:cs="Times New Roman"/>
                <w:b/>
                <w:bCs/>
                <w:sz w:val="24"/>
                <w:szCs w:val="24"/>
              </w:rPr>
              <w:t>zasada bezstronności</w:t>
            </w:r>
            <w:r w:rsidR="006B2D8A" w:rsidRPr="00687094">
              <w:rPr>
                <w:rFonts w:ascii="Times New Roman" w:hAnsi="Times New Roman" w:cs="Times New Roman"/>
                <w:sz w:val="24"/>
                <w:szCs w:val="24"/>
              </w:rPr>
              <w:t xml:space="preserve"> dotyczy pracowników administracji i sądów, którzy nie mogą kierować się w swoim działaniu motywami pozaprawnymi, które mogą godzić w interesy uczestników postępowania. </w:t>
            </w:r>
          </w:p>
          <w:p w14:paraId="7685D329" w14:textId="700DBF8E" w:rsidR="006B2D8A" w:rsidRPr="00687094" w:rsidRDefault="006B2D8A" w:rsidP="004D1290">
            <w:pPr>
              <w:pStyle w:val="Normalny1"/>
              <w:spacing w:after="120" w:line="240" w:lineRule="auto"/>
              <w:jc w:val="both"/>
              <w:rPr>
                <w:rFonts w:ascii="Times New Roman" w:hAnsi="Times New Roman" w:cs="Times New Roman"/>
                <w:sz w:val="24"/>
                <w:szCs w:val="24"/>
              </w:rPr>
            </w:pPr>
            <w:r w:rsidRPr="00A33F2E">
              <w:rPr>
                <w:rFonts w:ascii="Times New Roman" w:hAnsi="Times New Roman" w:cs="Times New Roman"/>
                <w:b/>
                <w:bCs/>
                <w:sz w:val="24"/>
                <w:szCs w:val="24"/>
              </w:rPr>
              <w:t>Niezawisły sąd</w:t>
            </w:r>
            <w:r w:rsidRPr="00687094">
              <w:rPr>
                <w:rFonts w:ascii="Times New Roman" w:hAnsi="Times New Roman" w:cs="Times New Roman"/>
                <w:sz w:val="24"/>
                <w:szCs w:val="24"/>
              </w:rPr>
              <w:t xml:space="preserve"> </w:t>
            </w:r>
            <w:r w:rsidR="004D1290">
              <w:rPr>
                <w:rFonts w:ascii="Times New Roman" w:hAnsi="Times New Roman" w:cs="Times New Roman"/>
                <w:sz w:val="24"/>
                <w:szCs w:val="24"/>
              </w:rPr>
              <w:t>oznacza, że</w:t>
            </w:r>
            <w:r w:rsidRPr="00687094">
              <w:rPr>
                <w:rFonts w:ascii="Times New Roman" w:hAnsi="Times New Roman" w:cs="Times New Roman"/>
                <w:sz w:val="24"/>
                <w:szCs w:val="24"/>
              </w:rPr>
              <w:t xml:space="preserve"> sędziowie, rozstrzygając sprawę, podlegają tylko Konstytucji</w:t>
            </w:r>
            <w:r w:rsidR="00D87A5A" w:rsidRPr="00687094">
              <w:rPr>
                <w:rFonts w:ascii="Times New Roman" w:hAnsi="Times New Roman" w:cs="Times New Roman"/>
                <w:sz w:val="24"/>
                <w:szCs w:val="24"/>
              </w:rPr>
              <w:t>,</w:t>
            </w:r>
            <w:r w:rsidRPr="00687094">
              <w:rPr>
                <w:rFonts w:ascii="Times New Roman" w:hAnsi="Times New Roman" w:cs="Times New Roman"/>
                <w:sz w:val="24"/>
                <w:szCs w:val="24"/>
              </w:rPr>
              <w:t xml:space="preserve"> ustawom</w:t>
            </w:r>
            <w:r w:rsidR="00D87A5A" w:rsidRPr="00687094">
              <w:rPr>
                <w:rFonts w:ascii="Times New Roman" w:hAnsi="Times New Roman" w:cs="Times New Roman"/>
                <w:sz w:val="24"/>
                <w:szCs w:val="24"/>
              </w:rPr>
              <w:t xml:space="preserve"> i są związa</w:t>
            </w:r>
            <w:r w:rsidR="00B32EE4" w:rsidRPr="00687094">
              <w:rPr>
                <w:rFonts w:ascii="Times New Roman" w:hAnsi="Times New Roman" w:cs="Times New Roman"/>
                <w:sz w:val="24"/>
                <w:szCs w:val="24"/>
              </w:rPr>
              <w:t>ni obowiązującymi umowami międzynarodowymi. S</w:t>
            </w:r>
            <w:r w:rsidRPr="00687094">
              <w:rPr>
                <w:rFonts w:ascii="Times New Roman" w:hAnsi="Times New Roman" w:cs="Times New Roman"/>
                <w:sz w:val="24"/>
                <w:szCs w:val="24"/>
              </w:rPr>
              <w:t>ą odseparowani od nacisków z zewnątrz.</w:t>
            </w:r>
          </w:p>
          <w:p w14:paraId="7FAE9FB2" w14:textId="1816C2C9" w:rsidR="004D1290" w:rsidRDefault="006B2D8A" w:rsidP="004D1290">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[Przykład</w:t>
            </w:r>
            <w:r w:rsidR="00072EBA">
              <w:rPr>
                <w:rFonts w:ascii="Times New Roman" w:hAnsi="Times New Roman" w:cs="Times New Roman"/>
                <w:b/>
                <w:sz w:val="24"/>
                <w:szCs w:val="24"/>
              </w:rPr>
              <w:t>y</w:t>
            </w:r>
            <w:r w:rsidRPr="00687094">
              <w:rPr>
                <w:rFonts w:ascii="Times New Roman" w:hAnsi="Times New Roman" w:cs="Times New Roman"/>
                <w:b/>
                <w:sz w:val="24"/>
                <w:szCs w:val="24"/>
              </w:rPr>
              <w:t xml:space="preserve">] </w:t>
            </w:r>
            <w:r w:rsidRPr="00687094">
              <w:rPr>
                <w:rFonts w:ascii="Times New Roman" w:hAnsi="Times New Roman" w:cs="Times New Roman"/>
                <w:sz w:val="24"/>
                <w:szCs w:val="24"/>
              </w:rPr>
              <w:t>Do sądu rejonowego trafia sprawa o dokonanie zabójstwa.  Ze względu</w:t>
            </w:r>
            <w:r w:rsidR="00A33F2E">
              <w:rPr>
                <w:rFonts w:ascii="Times New Roman" w:hAnsi="Times New Roman" w:cs="Times New Roman"/>
                <w:sz w:val="24"/>
                <w:szCs w:val="24"/>
              </w:rPr>
              <w:t xml:space="preserve"> na to</w:t>
            </w:r>
            <w:r w:rsidRPr="00687094">
              <w:rPr>
                <w:rFonts w:ascii="Times New Roman" w:hAnsi="Times New Roman" w:cs="Times New Roman"/>
                <w:sz w:val="24"/>
                <w:szCs w:val="24"/>
              </w:rPr>
              <w:t xml:space="preserve">, że ustawa zastrzega, właściwość sądów okręgowych do orzekania w sprawach o zbrodnie, sąd rejonowy będzie niewłaściwy do jej rozpoznania. </w:t>
            </w:r>
          </w:p>
          <w:p w14:paraId="6FAB65B8" w14:textId="72D45D53" w:rsidR="00B32EE4" w:rsidRPr="00687094" w:rsidRDefault="006B2D8A" w:rsidP="004D1290">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Marian M. jest wieloletnim sędzią bydgoskiego sądu rejonowego. Sędzia zostanie wyłączony z mocy samego prawa z orzekania w</w:t>
            </w:r>
            <w:r w:rsidR="004D1290">
              <w:rPr>
                <w:rFonts w:ascii="Times New Roman" w:hAnsi="Times New Roman" w:cs="Times New Roman"/>
                <w:sz w:val="24"/>
                <w:szCs w:val="24"/>
              </w:rPr>
              <w:t> </w:t>
            </w:r>
            <w:r w:rsidRPr="00687094">
              <w:rPr>
                <w:rFonts w:ascii="Times New Roman" w:hAnsi="Times New Roman" w:cs="Times New Roman"/>
                <w:sz w:val="24"/>
                <w:szCs w:val="24"/>
              </w:rPr>
              <w:t xml:space="preserve">sprawie, która dotyczy jego małżonki Haliny M., która została oskarżona o znieważenie sąsiadki. </w:t>
            </w:r>
          </w:p>
          <w:p w14:paraId="18F4624C" w14:textId="77777777" w:rsidR="006B2D8A" w:rsidRPr="00687094" w:rsidRDefault="006B2D8A" w:rsidP="004D1290">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12]</w:t>
            </w:r>
          </w:p>
          <w:p w14:paraId="0AFDD158" w14:textId="26086ECE" w:rsidR="004D1290" w:rsidRDefault="004D1290" w:rsidP="004D1290">
            <w:pPr>
              <w:pStyle w:val="Normalny1"/>
              <w:spacing w:after="120" w:line="240" w:lineRule="auto"/>
              <w:ind w:left="46"/>
              <w:rPr>
                <w:rFonts w:ascii="Times New Roman" w:hAnsi="Times New Roman" w:cs="Times New Roman"/>
                <w:sz w:val="24"/>
                <w:szCs w:val="24"/>
              </w:rPr>
            </w:pPr>
            <w:r w:rsidRPr="00761CC1">
              <w:rPr>
                <w:rFonts w:ascii="Times New Roman" w:hAnsi="Times New Roman" w:cs="Times New Roman"/>
                <w:sz w:val="24"/>
                <w:szCs w:val="24"/>
              </w:rPr>
              <w:t>Art. 4</w:t>
            </w:r>
            <w:r>
              <w:rPr>
                <w:rFonts w:ascii="Times New Roman" w:hAnsi="Times New Roman" w:cs="Times New Roman"/>
                <w:sz w:val="24"/>
                <w:szCs w:val="24"/>
              </w:rPr>
              <w:t>5</w:t>
            </w:r>
            <w:r w:rsidRPr="00761CC1">
              <w:rPr>
                <w:rFonts w:ascii="Times New Roman" w:hAnsi="Times New Roman" w:cs="Times New Roman"/>
                <w:sz w:val="24"/>
                <w:szCs w:val="24"/>
              </w:rPr>
              <w:t xml:space="preserve"> Konstytucji RP:</w:t>
            </w:r>
          </w:p>
          <w:p w14:paraId="1961FB89" w14:textId="714BAF0F" w:rsidR="006B2D8A" w:rsidRPr="004D1290" w:rsidRDefault="006B2D8A" w:rsidP="005A35F5">
            <w:pPr>
              <w:pStyle w:val="Normalny1"/>
              <w:numPr>
                <w:ilvl w:val="0"/>
                <w:numId w:val="29"/>
              </w:numPr>
              <w:spacing w:after="120" w:line="240" w:lineRule="auto"/>
              <w:ind w:left="613"/>
              <w:jc w:val="both"/>
              <w:rPr>
                <w:rFonts w:ascii="Times New Roman" w:hAnsi="Times New Roman" w:cs="Times New Roman"/>
                <w:sz w:val="24"/>
                <w:szCs w:val="24"/>
              </w:rPr>
            </w:pPr>
            <w:r w:rsidRPr="00687094">
              <w:rPr>
                <w:rFonts w:ascii="Times New Roman" w:hAnsi="Times New Roman" w:cs="Times New Roman"/>
                <w:sz w:val="24"/>
                <w:szCs w:val="24"/>
              </w:rPr>
              <w:t xml:space="preserve">ust. 2: ,,Wyłączenie jawności rozprawy </w:t>
            </w:r>
            <w:r w:rsidRPr="00687094">
              <w:rPr>
                <w:rFonts w:ascii="Times New Roman" w:hAnsi="Times New Roman" w:cs="Times New Roman"/>
                <w:b/>
                <w:sz w:val="24"/>
                <w:szCs w:val="24"/>
              </w:rPr>
              <w:t>może</w:t>
            </w:r>
            <w:r w:rsidRPr="00687094">
              <w:rPr>
                <w:rFonts w:ascii="Times New Roman" w:hAnsi="Times New Roman" w:cs="Times New Roman"/>
                <w:sz w:val="24"/>
                <w:szCs w:val="24"/>
              </w:rPr>
              <w:t xml:space="preserve"> nastąpić ze</w:t>
            </w:r>
            <w:r w:rsidR="005A35F5">
              <w:rPr>
                <w:rFonts w:ascii="Times New Roman" w:hAnsi="Times New Roman" w:cs="Times New Roman"/>
                <w:sz w:val="24"/>
                <w:szCs w:val="24"/>
              </w:rPr>
              <w:t> </w:t>
            </w:r>
            <w:r w:rsidRPr="00687094">
              <w:rPr>
                <w:rFonts w:ascii="Times New Roman" w:hAnsi="Times New Roman" w:cs="Times New Roman"/>
                <w:sz w:val="24"/>
                <w:szCs w:val="24"/>
              </w:rPr>
              <w:t xml:space="preserve">względu na </w:t>
            </w:r>
            <w:r w:rsidRPr="00687094">
              <w:rPr>
                <w:rFonts w:ascii="Times New Roman" w:hAnsi="Times New Roman" w:cs="Times New Roman"/>
                <w:sz w:val="24"/>
                <w:szCs w:val="24"/>
                <w:u w:val="single"/>
              </w:rPr>
              <w:t>moralność, bezpieczeństwo państwa</w:t>
            </w:r>
            <w:r w:rsidRPr="00687094">
              <w:rPr>
                <w:rFonts w:ascii="Times New Roman" w:hAnsi="Times New Roman" w:cs="Times New Roman"/>
                <w:sz w:val="24"/>
                <w:szCs w:val="24"/>
              </w:rPr>
              <w:t xml:space="preserve"> i</w:t>
            </w:r>
            <w:r w:rsidRPr="00687094">
              <w:rPr>
                <w:rFonts w:ascii="Times New Roman" w:hAnsi="Times New Roman" w:cs="Times New Roman"/>
                <w:sz w:val="24"/>
                <w:szCs w:val="24"/>
                <w:u w:val="single"/>
              </w:rPr>
              <w:t xml:space="preserve"> porządek publiczny</w:t>
            </w:r>
            <w:r w:rsidRPr="00687094">
              <w:rPr>
                <w:rFonts w:ascii="Times New Roman" w:hAnsi="Times New Roman" w:cs="Times New Roman"/>
                <w:sz w:val="24"/>
                <w:szCs w:val="24"/>
              </w:rPr>
              <w:t xml:space="preserve"> oraz </w:t>
            </w:r>
            <w:r w:rsidRPr="00687094">
              <w:rPr>
                <w:rFonts w:ascii="Times New Roman" w:hAnsi="Times New Roman" w:cs="Times New Roman"/>
                <w:sz w:val="24"/>
                <w:szCs w:val="24"/>
                <w:u w:val="single"/>
              </w:rPr>
              <w:t>ze względu na ochronę życia prywatnego stron</w:t>
            </w:r>
            <w:r w:rsidRPr="00687094">
              <w:rPr>
                <w:rFonts w:ascii="Times New Roman" w:hAnsi="Times New Roman" w:cs="Times New Roman"/>
                <w:sz w:val="24"/>
                <w:szCs w:val="24"/>
              </w:rPr>
              <w:t xml:space="preserve"> lub </w:t>
            </w:r>
            <w:r w:rsidRPr="00687094">
              <w:rPr>
                <w:rFonts w:ascii="Times New Roman" w:hAnsi="Times New Roman" w:cs="Times New Roman"/>
                <w:sz w:val="24"/>
                <w:szCs w:val="24"/>
                <w:u w:val="single"/>
              </w:rPr>
              <w:t>inny ważny interes prywatny</w:t>
            </w:r>
            <w:r w:rsidRPr="00687094">
              <w:rPr>
                <w:rFonts w:ascii="Times New Roman" w:hAnsi="Times New Roman" w:cs="Times New Roman"/>
                <w:sz w:val="24"/>
                <w:szCs w:val="24"/>
              </w:rPr>
              <w:t xml:space="preserve">. Wyrok ogłaszany jest </w:t>
            </w:r>
            <w:r w:rsidRPr="00687094">
              <w:rPr>
                <w:rFonts w:ascii="Times New Roman" w:hAnsi="Times New Roman" w:cs="Times New Roman"/>
                <w:b/>
                <w:sz w:val="24"/>
                <w:szCs w:val="24"/>
              </w:rPr>
              <w:t>publicznie</w:t>
            </w:r>
            <w:r w:rsidRPr="00687094">
              <w:rPr>
                <w:rFonts w:ascii="Times New Roman" w:hAnsi="Times New Roman" w:cs="Times New Roman"/>
                <w:sz w:val="24"/>
                <w:szCs w:val="24"/>
              </w:rPr>
              <w:t>.”</w:t>
            </w:r>
          </w:p>
          <w:p w14:paraId="43927A3E" w14:textId="23623B97" w:rsidR="00072EBA" w:rsidRPr="001A3619" w:rsidRDefault="00072EBA" w:rsidP="005A35F5">
            <w:pPr>
              <w:pStyle w:val="Normalny1"/>
              <w:spacing w:after="120" w:line="240" w:lineRule="auto"/>
              <w:ind w:left="46"/>
              <w:jc w:val="both"/>
              <w:rPr>
                <w:rFonts w:ascii="Times New Roman" w:hAnsi="Times New Roman" w:cs="Times New Roman"/>
                <w:b/>
                <w:sz w:val="24"/>
                <w:szCs w:val="24"/>
              </w:rPr>
            </w:pPr>
            <w:r w:rsidRPr="00072EBA">
              <w:rPr>
                <w:rFonts w:ascii="Times New Roman" w:hAnsi="Times New Roman" w:cs="Times New Roman"/>
                <w:color w:val="333333"/>
                <w:sz w:val="24"/>
                <w:szCs w:val="24"/>
                <w:highlight w:val="white"/>
              </w:rPr>
              <w:t>[</w:t>
            </w:r>
            <w:r w:rsidR="006B2D8A" w:rsidRPr="00072EBA">
              <w:rPr>
                <w:rFonts w:ascii="Times New Roman" w:hAnsi="Times New Roman" w:cs="Times New Roman"/>
                <w:color w:val="333333"/>
                <w:sz w:val="24"/>
                <w:szCs w:val="24"/>
                <w:highlight w:val="white"/>
              </w:rPr>
              <w:t>Oceń przykłady</w:t>
            </w:r>
            <w:r w:rsidRPr="00072EBA">
              <w:rPr>
                <w:rFonts w:ascii="Times New Roman" w:hAnsi="Times New Roman" w:cs="Times New Roman"/>
                <w:color w:val="333333"/>
                <w:sz w:val="24"/>
                <w:szCs w:val="24"/>
                <w:highlight w:val="white"/>
              </w:rPr>
              <w:t>]</w:t>
            </w:r>
            <w:r w:rsidR="006B2D8A" w:rsidRPr="00072EBA">
              <w:rPr>
                <w:rFonts w:ascii="Times New Roman" w:hAnsi="Times New Roman" w:cs="Times New Roman"/>
                <w:color w:val="333333"/>
                <w:sz w:val="24"/>
                <w:szCs w:val="24"/>
                <w:highlight w:val="white"/>
              </w:rPr>
              <w:t xml:space="preserve"> </w:t>
            </w:r>
            <w:r w:rsidRPr="00072EBA">
              <w:rPr>
                <w:rFonts w:ascii="Times New Roman" w:hAnsi="Times New Roman" w:cs="Times New Roman"/>
                <w:sz w:val="24"/>
                <w:szCs w:val="24"/>
              </w:rPr>
              <w:t>Czy w podanym stanie faktycznym  można wyłączyć jawność rozprawy?</w:t>
            </w:r>
          </w:p>
          <w:p w14:paraId="005C3D9E" w14:textId="0A94C6C8" w:rsidR="006B2D8A" w:rsidRPr="00687094" w:rsidRDefault="006B2D8A" w:rsidP="005A35F5">
            <w:pPr>
              <w:pStyle w:val="Normalny1"/>
              <w:spacing w:after="120" w:line="240" w:lineRule="auto"/>
              <w:ind w:left="46"/>
              <w:jc w:val="both"/>
              <w:rPr>
                <w:rFonts w:ascii="Times New Roman" w:hAnsi="Times New Roman" w:cs="Times New Roman"/>
                <w:color w:val="333333"/>
                <w:sz w:val="24"/>
                <w:szCs w:val="24"/>
                <w:highlight w:val="white"/>
              </w:rPr>
            </w:pPr>
            <w:r w:rsidRPr="00687094">
              <w:rPr>
                <w:rFonts w:ascii="Times New Roman" w:hAnsi="Times New Roman" w:cs="Times New Roman"/>
                <w:color w:val="333333"/>
                <w:sz w:val="24"/>
                <w:szCs w:val="24"/>
                <w:highlight w:val="white"/>
              </w:rPr>
              <w:t xml:space="preserve">1. Pan Janusz żąda wyłączenia jawności rozprawy, ze względu na fakt, że nie chce aby jego rodzina dowiedziała się o </w:t>
            </w:r>
            <w:r w:rsidR="00072EBA">
              <w:rPr>
                <w:rFonts w:ascii="Times New Roman" w:hAnsi="Times New Roman" w:cs="Times New Roman"/>
                <w:color w:val="333333"/>
                <w:sz w:val="24"/>
                <w:szCs w:val="24"/>
                <w:highlight w:val="white"/>
              </w:rPr>
              <w:t> </w:t>
            </w:r>
            <w:r w:rsidRPr="00687094">
              <w:rPr>
                <w:rFonts w:ascii="Times New Roman" w:hAnsi="Times New Roman" w:cs="Times New Roman"/>
                <w:color w:val="333333"/>
                <w:sz w:val="24"/>
                <w:szCs w:val="24"/>
                <w:highlight w:val="white"/>
              </w:rPr>
              <w:t xml:space="preserve">kłopotach finansowych jego firmy. Swoje stanowisko uzasadnia ważnym interesem prywatnym. </w:t>
            </w:r>
          </w:p>
          <w:p w14:paraId="4477931F" w14:textId="140637D3" w:rsidR="00072EBA" w:rsidRDefault="006B2D8A" w:rsidP="005A35F5">
            <w:pPr>
              <w:pStyle w:val="Normalny1"/>
              <w:spacing w:after="120" w:line="240" w:lineRule="auto"/>
              <w:ind w:left="46"/>
              <w:jc w:val="both"/>
              <w:rPr>
                <w:rFonts w:ascii="Times New Roman" w:hAnsi="Times New Roman" w:cs="Times New Roman"/>
                <w:color w:val="333333"/>
                <w:sz w:val="24"/>
                <w:szCs w:val="24"/>
                <w:highlight w:val="white"/>
              </w:rPr>
            </w:pPr>
            <w:r w:rsidRPr="00687094">
              <w:rPr>
                <w:rFonts w:ascii="Times New Roman" w:hAnsi="Times New Roman" w:cs="Times New Roman"/>
                <w:color w:val="333333"/>
                <w:sz w:val="24"/>
                <w:szCs w:val="24"/>
                <w:highlight w:val="white"/>
              </w:rPr>
              <w:t xml:space="preserve">2.  W przesłuchaniu świadków ma wziąć udział 12 letni Staś. </w:t>
            </w:r>
            <w:r w:rsidR="00072EBA">
              <w:rPr>
                <w:rFonts w:ascii="Times New Roman" w:hAnsi="Times New Roman" w:cs="Times New Roman"/>
                <w:color w:val="333333"/>
                <w:sz w:val="24"/>
                <w:szCs w:val="24"/>
                <w:highlight w:val="white"/>
              </w:rPr>
              <w:t>C</w:t>
            </w:r>
            <w:r w:rsidRPr="00687094">
              <w:rPr>
                <w:rFonts w:ascii="Times New Roman" w:hAnsi="Times New Roman" w:cs="Times New Roman"/>
                <w:color w:val="333333"/>
                <w:sz w:val="24"/>
                <w:szCs w:val="24"/>
                <w:highlight w:val="white"/>
              </w:rPr>
              <w:t xml:space="preserve">zy </w:t>
            </w:r>
            <w:r w:rsidR="00072EBA" w:rsidRPr="00687094">
              <w:rPr>
                <w:rFonts w:ascii="Times New Roman" w:hAnsi="Times New Roman" w:cs="Times New Roman"/>
                <w:color w:val="333333"/>
                <w:sz w:val="24"/>
                <w:szCs w:val="24"/>
                <w:highlight w:val="white"/>
              </w:rPr>
              <w:t>Sąd</w:t>
            </w:r>
            <w:r w:rsidR="00072EBA" w:rsidRPr="00687094">
              <w:rPr>
                <w:rFonts w:ascii="Times New Roman" w:hAnsi="Times New Roman" w:cs="Times New Roman"/>
                <w:color w:val="333333"/>
                <w:sz w:val="24"/>
                <w:szCs w:val="24"/>
                <w:highlight w:val="white"/>
              </w:rPr>
              <w:t xml:space="preserve"> </w:t>
            </w:r>
            <w:r w:rsidR="005A35F5">
              <w:rPr>
                <w:rFonts w:ascii="Times New Roman" w:hAnsi="Times New Roman" w:cs="Times New Roman"/>
                <w:color w:val="333333"/>
                <w:sz w:val="24"/>
                <w:szCs w:val="24"/>
                <w:highlight w:val="white"/>
              </w:rPr>
              <w:t xml:space="preserve">z tego powodu </w:t>
            </w:r>
            <w:r w:rsidRPr="00687094">
              <w:rPr>
                <w:rFonts w:ascii="Times New Roman" w:hAnsi="Times New Roman" w:cs="Times New Roman"/>
                <w:color w:val="333333"/>
                <w:sz w:val="24"/>
                <w:szCs w:val="24"/>
                <w:highlight w:val="white"/>
              </w:rPr>
              <w:t>powinien wyłączyć jawność rozprawy</w:t>
            </w:r>
            <w:r w:rsidR="00072EBA">
              <w:rPr>
                <w:rFonts w:ascii="Times New Roman" w:hAnsi="Times New Roman" w:cs="Times New Roman"/>
                <w:color w:val="333333"/>
                <w:sz w:val="24"/>
                <w:szCs w:val="24"/>
                <w:highlight w:val="white"/>
              </w:rPr>
              <w:t>?</w:t>
            </w:r>
          </w:p>
          <w:p w14:paraId="4111B3F2" w14:textId="549C9E59" w:rsidR="006B2D8A" w:rsidRPr="005A35F5" w:rsidRDefault="00072EBA" w:rsidP="005A35F5">
            <w:pPr>
              <w:pStyle w:val="Normalny1"/>
              <w:spacing w:after="120" w:line="240" w:lineRule="auto"/>
              <w:ind w:left="46"/>
              <w:jc w:val="both"/>
              <w:rPr>
                <w:rFonts w:ascii="Times New Roman" w:hAnsi="Times New Roman" w:cs="Times New Roman"/>
                <w:color w:val="333333"/>
                <w:sz w:val="24"/>
                <w:szCs w:val="24"/>
                <w:highlight w:val="white"/>
              </w:rPr>
            </w:pPr>
            <w:proofErr w:type="spellStart"/>
            <w:r>
              <w:rPr>
                <w:rFonts w:ascii="Times New Roman" w:hAnsi="Times New Roman" w:cs="Times New Roman"/>
                <w:color w:val="333333"/>
                <w:sz w:val="24"/>
                <w:szCs w:val="24"/>
                <w:highlight w:val="white"/>
              </w:rPr>
              <w:t>Odp</w:t>
            </w:r>
            <w:proofErr w:type="spellEnd"/>
            <w:r>
              <w:rPr>
                <w:rFonts w:ascii="Times New Roman" w:hAnsi="Times New Roman" w:cs="Times New Roman"/>
                <w:color w:val="333333"/>
                <w:sz w:val="24"/>
                <w:szCs w:val="24"/>
                <w:highlight w:val="white"/>
              </w:rPr>
              <w:t xml:space="preserve">: W pierwszym przypadku Sąd oceni czy jest to ważny interes </w:t>
            </w:r>
            <w:r w:rsidR="001A3619">
              <w:rPr>
                <w:rFonts w:ascii="Times New Roman" w:hAnsi="Times New Roman" w:cs="Times New Roman"/>
                <w:color w:val="333333"/>
                <w:sz w:val="24"/>
                <w:szCs w:val="24"/>
                <w:highlight w:val="white"/>
              </w:rPr>
              <w:t>prywatny</w:t>
            </w:r>
            <w:r>
              <w:rPr>
                <w:rFonts w:ascii="Times New Roman" w:hAnsi="Times New Roman" w:cs="Times New Roman"/>
                <w:color w:val="333333"/>
                <w:sz w:val="24"/>
                <w:szCs w:val="24"/>
                <w:highlight w:val="white"/>
              </w:rPr>
              <w:t xml:space="preserve">, </w:t>
            </w:r>
            <w:r w:rsidR="001A3619">
              <w:rPr>
                <w:rFonts w:ascii="Times New Roman" w:hAnsi="Times New Roman" w:cs="Times New Roman"/>
                <w:color w:val="333333"/>
                <w:sz w:val="24"/>
                <w:szCs w:val="24"/>
                <w:highlight w:val="white"/>
              </w:rPr>
              <w:t xml:space="preserve">prawdopodobnie </w:t>
            </w:r>
            <w:r>
              <w:rPr>
                <w:rFonts w:ascii="Times New Roman" w:hAnsi="Times New Roman" w:cs="Times New Roman"/>
                <w:color w:val="333333"/>
                <w:sz w:val="24"/>
                <w:szCs w:val="24"/>
                <w:highlight w:val="white"/>
              </w:rPr>
              <w:t>nie przychyli</w:t>
            </w:r>
            <w:r w:rsidR="001A3619">
              <w:rPr>
                <w:rFonts w:ascii="Times New Roman" w:hAnsi="Times New Roman" w:cs="Times New Roman"/>
                <w:color w:val="333333"/>
                <w:sz w:val="24"/>
                <w:szCs w:val="24"/>
                <w:highlight w:val="white"/>
              </w:rPr>
              <w:t xml:space="preserve"> się</w:t>
            </w:r>
            <w:r>
              <w:rPr>
                <w:rFonts w:ascii="Times New Roman" w:hAnsi="Times New Roman" w:cs="Times New Roman"/>
                <w:color w:val="333333"/>
                <w:sz w:val="24"/>
                <w:szCs w:val="24"/>
                <w:highlight w:val="white"/>
              </w:rPr>
              <w:t xml:space="preserve"> do stanowiska Pana </w:t>
            </w:r>
            <w:r>
              <w:rPr>
                <w:rFonts w:ascii="Times New Roman" w:hAnsi="Times New Roman" w:cs="Times New Roman"/>
                <w:color w:val="333333"/>
                <w:sz w:val="24"/>
                <w:szCs w:val="24"/>
                <w:highlight w:val="white"/>
              </w:rPr>
              <w:lastRenderedPageBreak/>
              <w:t xml:space="preserve">Janusza, natomiast w drugim przypadku jawność rozprawy powinna zostać wyłączona ze względu na wiek Stasia. </w:t>
            </w:r>
          </w:p>
          <w:p w14:paraId="5F312E31" w14:textId="6DBA2751" w:rsidR="006B2D8A" w:rsidRPr="00687094" w:rsidRDefault="006B2D8A" w:rsidP="005A35F5">
            <w:pPr>
              <w:pStyle w:val="Normalny1"/>
              <w:spacing w:after="120" w:line="240" w:lineRule="auto"/>
              <w:ind w:left="46"/>
              <w:jc w:val="both"/>
              <w:rPr>
                <w:rFonts w:ascii="Times New Roman" w:hAnsi="Times New Roman" w:cs="Times New Roman"/>
                <w:sz w:val="24"/>
                <w:szCs w:val="24"/>
              </w:rPr>
            </w:pPr>
            <w:r w:rsidRPr="00687094">
              <w:rPr>
                <w:rFonts w:ascii="Times New Roman" w:hAnsi="Times New Roman" w:cs="Times New Roman"/>
                <w:color w:val="333333"/>
                <w:sz w:val="24"/>
                <w:szCs w:val="24"/>
                <w:highlight w:val="white"/>
              </w:rPr>
              <w:t>[Pytanie do Uczniów] Czy</w:t>
            </w:r>
            <w:r w:rsidRPr="00687094">
              <w:rPr>
                <w:rFonts w:ascii="Times New Roman" w:hAnsi="Times New Roman" w:cs="Times New Roman"/>
                <w:sz w:val="24"/>
                <w:szCs w:val="24"/>
              </w:rPr>
              <w:t xml:space="preserve"> ktoś wie, co </w:t>
            </w:r>
            <w:r w:rsidR="005A35F5">
              <w:rPr>
                <w:rFonts w:ascii="Times New Roman" w:hAnsi="Times New Roman" w:cs="Times New Roman"/>
                <w:sz w:val="24"/>
                <w:szCs w:val="24"/>
              </w:rPr>
              <w:t xml:space="preserve">to </w:t>
            </w:r>
            <w:r w:rsidRPr="00687094">
              <w:rPr>
                <w:rFonts w:ascii="Times New Roman" w:hAnsi="Times New Roman" w:cs="Times New Roman"/>
                <w:sz w:val="24"/>
                <w:szCs w:val="24"/>
              </w:rPr>
              <w:t xml:space="preserve">znaczy, że wyrok jest ogłaszany publicznie? </w:t>
            </w:r>
          </w:p>
          <w:p w14:paraId="7CC6017D" w14:textId="7BC5A34A" w:rsidR="006B2D8A" w:rsidRPr="00687094" w:rsidRDefault="006B2D8A" w:rsidP="000F6496">
            <w:pPr>
              <w:pStyle w:val="Normalny1"/>
              <w:widowControl w:val="0"/>
              <w:spacing w:after="120" w:line="240" w:lineRule="auto"/>
              <w:ind w:left="45"/>
              <w:jc w:val="both"/>
              <w:rPr>
                <w:rFonts w:ascii="Times New Roman" w:hAnsi="Times New Roman" w:cs="Times New Roman"/>
                <w:sz w:val="24"/>
                <w:szCs w:val="24"/>
              </w:rPr>
            </w:pPr>
            <w:r w:rsidRPr="00687094">
              <w:rPr>
                <w:rFonts w:ascii="Times New Roman" w:hAnsi="Times New Roman" w:cs="Times New Roman"/>
                <w:sz w:val="24"/>
                <w:szCs w:val="24"/>
              </w:rPr>
              <w:t>Podanie wyroku do publicznej wiadomości to dotkliw</w:t>
            </w:r>
            <w:r w:rsidR="000F6496">
              <w:rPr>
                <w:rFonts w:ascii="Times New Roman" w:hAnsi="Times New Roman" w:cs="Times New Roman"/>
                <w:sz w:val="24"/>
                <w:szCs w:val="24"/>
              </w:rPr>
              <w:t>y środek karny</w:t>
            </w:r>
            <w:r w:rsidRPr="00687094">
              <w:rPr>
                <w:rFonts w:ascii="Times New Roman" w:hAnsi="Times New Roman" w:cs="Times New Roman"/>
                <w:sz w:val="24"/>
                <w:szCs w:val="24"/>
              </w:rPr>
              <w:t xml:space="preserve"> dla skazanych za przestępstwa/wykroczenia, ponieważ całe społeczeństwo może dowiedzieć się o ich czynach.</w:t>
            </w:r>
            <w:r w:rsidR="000F6496">
              <w:rPr>
                <w:rFonts w:ascii="Times New Roman" w:hAnsi="Times New Roman" w:cs="Times New Roman"/>
                <w:sz w:val="24"/>
                <w:szCs w:val="24"/>
              </w:rPr>
              <w:t xml:space="preserve"> Może być orzeczony dodatkowo do kary zasadniczej.</w:t>
            </w:r>
          </w:p>
        </w:tc>
      </w:tr>
      <w:tr w:rsidR="006B2D8A" w:rsidRPr="00687094" w14:paraId="44CF603F" w14:textId="77777777" w:rsidTr="004C68B1">
        <w:trPr>
          <w:trHeight w:val="3214"/>
        </w:trPr>
        <w:tc>
          <w:tcPr>
            <w:tcW w:w="2782" w:type="dxa"/>
            <w:tcMar>
              <w:top w:w="100" w:type="dxa"/>
              <w:left w:w="100" w:type="dxa"/>
              <w:bottom w:w="100" w:type="dxa"/>
              <w:right w:w="100" w:type="dxa"/>
            </w:tcMar>
          </w:tcPr>
          <w:p w14:paraId="0D7C34FF" w14:textId="68165128" w:rsidR="006B2D8A" w:rsidRPr="00687094" w:rsidRDefault="006B2D8A" w:rsidP="001E4E4E">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lastRenderedPageBreak/>
              <w:t>Krótka charakterystyka zawodów prawniczych związanych z procesem sądowym - sędzia, prokurator, adwokat, radca prawny.</w:t>
            </w:r>
          </w:p>
          <w:p w14:paraId="7109D7A0" w14:textId="6241C752" w:rsidR="006B2D8A" w:rsidRPr="00687094" w:rsidRDefault="006B2D8A" w:rsidP="001E4E4E">
            <w:pPr>
              <w:pStyle w:val="Normalny1"/>
              <w:widowControl w:val="0"/>
              <w:spacing w:line="240" w:lineRule="auto"/>
              <w:rPr>
                <w:rFonts w:ascii="Times New Roman" w:hAnsi="Times New Roman" w:cs="Times New Roman"/>
                <w:sz w:val="24"/>
                <w:szCs w:val="24"/>
                <w:highlight w:val="white"/>
              </w:rPr>
            </w:pPr>
            <w:r w:rsidRPr="00687094">
              <w:rPr>
                <w:rFonts w:ascii="Times New Roman" w:hAnsi="Times New Roman" w:cs="Times New Roman"/>
                <w:sz w:val="24"/>
                <w:szCs w:val="24"/>
                <w:highlight w:val="white"/>
              </w:rPr>
              <w:t>(slajd</w:t>
            </w:r>
            <w:r w:rsidR="00775A68">
              <w:rPr>
                <w:rFonts w:ascii="Times New Roman" w:hAnsi="Times New Roman" w:cs="Times New Roman"/>
                <w:sz w:val="24"/>
                <w:szCs w:val="24"/>
                <w:highlight w:val="white"/>
              </w:rPr>
              <w:t>y</w:t>
            </w:r>
            <w:r w:rsidRPr="00687094">
              <w:rPr>
                <w:rFonts w:ascii="Times New Roman" w:hAnsi="Times New Roman" w:cs="Times New Roman"/>
                <w:sz w:val="24"/>
                <w:szCs w:val="24"/>
                <w:highlight w:val="white"/>
              </w:rPr>
              <w:t xml:space="preserve"> 13-18)</w:t>
            </w:r>
          </w:p>
          <w:p w14:paraId="21A20FC9" w14:textId="77777777" w:rsidR="006B2D8A" w:rsidRPr="00687094" w:rsidRDefault="006B2D8A" w:rsidP="001E4E4E">
            <w:pPr>
              <w:pStyle w:val="Normalny1"/>
              <w:widowControl w:val="0"/>
              <w:spacing w:line="240" w:lineRule="auto"/>
              <w:rPr>
                <w:rFonts w:ascii="Times New Roman" w:hAnsi="Times New Roman" w:cs="Times New Roman"/>
                <w:b/>
                <w:sz w:val="24"/>
                <w:szCs w:val="24"/>
              </w:rPr>
            </w:pPr>
          </w:p>
        </w:tc>
        <w:tc>
          <w:tcPr>
            <w:tcW w:w="6983" w:type="dxa"/>
            <w:tcMar>
              <w:top w:w="100" w:type="dxa"/>
              <w:left w:w="100" w:type="dxa"/>
              <w:bottom w:w="100" w:type="dxa"/>
              <w:right w:w="100" w:type="dxa"/>
            </w:tcMar>
          </w:tcPr>
          <w:p w14:paraId="614452D5" w14:textId="77777777" w:rsidR="006B2D8A" w:rsidRPr="00687094" w:rsidRDefault="006B2D8A" w:rsidP="00C94D76">
            <w:pPr>
              <w:pStyle w:val="Normalny1"/>
              <w:widowControl w:val="0"/>
              <w:spacing w:after="120" w:line="240" w:lineRule="auto"/>
              <w:jc w:val="center"/>
              <w:rPr>
                <w:rFonts w:ascii="Times New Roman" w:hAnsi="Times New Roman" w:cs="Times New Roman"/>
                <w:sz w:val="24"/>
                <w:szCs w:val="24"/>
                <w:highlight w:val="white"/>
              </w:rPr>
            </w:pPr>
            <w:r w:rsidRPr="00687094">
              <w:rPr>
                <w:rFonts w:ascii="Times New Roman" w:hAnsi="Times New Roman" w:cs="Times New Roman"/>
                <w:sz w:val="24"/>
                <w:szCs w:val="24"/>
                <w:highlight w:val="white"/>
              </w:rPr>
              <w:t>[slajd 13]</w:t>
            </w:r>
          </w:p>
          <w:p w14:paraId="198A932D" w14:textId="7BE8887E" w:rsidR="006B2D8A" w:rsidRPr="00687094" w:rsidRDefault="006B2D8A" w:rsidP="00C94D76">
            <w:pPr>
              <w:pStyle w:val="Normalny1"/>
              <w:widowControl w:val="0"/>
              <w:spacing w:after="120" w:line="240" w:lineRule="auto"/>
              <w:ind w:left="789"/>
              <w:rPr>
                <w:rFonts w:ascii="Times New Roman" w:hAnsi="Times New Roman" w:cs="Times New Roman"/>
                <w:sz w:val="24"/>
                <w:szCs w:val="24"/>
              </w:rPr>
            </w:pPr>
            <w:r w:rsidRPr="00687094">
              <w:rPr>
                <w:rFonts w:ascii="Times New Roman" w:hAnsi="Times New Roman" w:cs="Times New Roman"/>
                <w:sz w:val="24"/>
                <w:szCs w:val="24"/>
              </w:rPr>
              <w:t>Krótka charakterystyka zawodów prawniczych</w:t>
            </w:r>
          </w:p>
          <w:p w14:paraId="743CE40F" w14:textId="77777777" w:rsidR="006B2D8A" w:rsidRPr="00687094" w:rsidRDefault="006B2D8A" w:rsidP="00C94D76">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i/>
                <w:sz w:val="24"/>
                <w:szCs w:val="24"/>
              </w:rPr>
              <w:t>Kazus</w:t>
            </w:r>
            <w:r w:rsidRPr="00687094">
              <w:rPr>
                <w:rFonts w:ascii="Times New Roman" w:hAnsi="Times New Roman" w:cs="Times New Roman"/>
                <w:sz w:val="24"/>
                <w:szCs w:val="24"/>
              </w:rPr>
              <w:t xml:space="preserve"> </w:t>
            </w:r>
          </w:p>
          <w:p w14:paraId="075D9D25" w14:textId="22C9324D" w:rsidR="006B2D8A" w:rsidRPr="00C94D76" w:rsidRDefault="006B2D8A" w:rsidP="00C94D76">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highlight w:val="white"/>
              </w:rPr>
              <w:t xml:space="preserve">Stanisława </w:t>
            </w:r>
            <w:proofErr w:type="spellStart"/>
            <w:r w:rsidRPr="00687094">
              <w:rPr>
                <w:rFonts w:ascii="Times New Roman" w:hAnsi="Times New Roman" w:cs="Times New Roman"/>
                <w:sz w:val="24"/>
                <w:szCs w:val="24"/>
                <w:highlight w:val="white"/>
              </w:rPr>
              <w:t>Temidzka</w:t>
            </w:r>
            <w:proofErr w:type="spellEnd"/>
            <w:r w:rsidRPr="00687094">
              <w:rPr>
                <w:rFonts w:ascii="Times New Roman" w:hAnsi="Times New Roman" w:cs="Times New Roman"/>
                <w:sz w:val="24"/>
                <w:szCs w:val="24"/>
                <w:highlight w:val="white"/>
              </w:rPr>
              <w:t xml:space="preserve"> jest sędzią od przeszło 20 lat. Żeby nią zostać, przeszła długą drogę poprzez studia i aplikację uwieńczoną trudnym egzaminem. Sędzia </w:t>
            </w:r>
            <w:proofErr w:type="spellStart"/>
            <w:r w:rsidRPr="00687094">
              <w:rPr>
                <w:rFonts w:ascii="Times New Roman" w:hAnsi="Times New Roman" w:cs="Times New Roman"/>
                <w:sz w:val="24"/>
                <w:szCs w:val="24"/>
                <w:highlight w:val="white"/>
              </w:rPr>
              <w:t>Temidzka</w:t>
            </w:r>
            <w:proofErr w:type="spellEnd"/>
            <w:r w:rsidRPr="00687094">
              <w:rPr>
                <w:rFonts w:ascii="Times New Roman" w:hAnsi="Times New Roman" w:cs="Times New Roman"/>
                <w:sz w:val="24"/>
                <w:szCs w:val="24"/>
                <w:highlight w:val="white"/>
              </w:rPr>
              <w:t xml:space="preserve"> kończy swój dzień w ten sam sposób, w</w:t>
            </w:r>
            <w:r w:rsidR="001A3619">
              <w:rPr>
                <w:rFonts w:ascii="Times New Roman" w:hAnsi="Times New Roman" w:cs="Times New Roman"/>
                <w:sz w:val="24"/>
                <w:szCs w:val="24"/>
                <w:highlight w:val="white"/>
              </w:rPr>
              <w:t> </w:t>
            </w:r>
            <w:r w:rsidRPr="00687094">
              <w:rPr>
                <w:rFonts w:ascii="Times New Roman" w:hAnsi="Times New Roman" w:cs="Times New Roman"/>
                <w:sz w:val="24"/>
                <w:szCs w:val="24"/>
                <w:highlight w:val="white"/>
              </w:rPr>
              <w:t xml:space="preserve">jaki go zaczyna - espresso i jeden paluszek kukurydziany. Dzisiejszy dzień nie mógł być więc inny. </w:t>
            </w:r>
            <w:r w:rsidRPr="00687094">
              <w:rPr>
                <w:rFonts w:ascii="Times New Roman" w:hAnsi="Times New Roman" w:cs="Times New Roman"/>
                <w:sz w:val="24"/>
                <w:szCs w:val="24"/>
              </w:rPr>
              <w:t xml:space="preserve">„Ostatni gryz kukurydzianego paluszka i jedziemy do sądu” – pomyślała sędzia </w:t>
            </w:r>
            <w:proofErr w:type="spellStart"/>
            <w:r w:rsidRPr="00687094">
              <w:rPr>
                <w:rFonts w:ascii="Times New Roman" w:hAnsi="Times New Roman" w:cs="Times New Roman"/>
                <w:sz w:val="24"/>
                <w:szCs w:val="24"/>
              </w:rPr>
              <w:t>Temidzka</w:t>
            </w:r>
            <w:proofErr w:type="spellEnd"/>
            <w:r w:rsidRPr="00687094">
              <w:rPr>
                <w:rFonts w:ascii="Times New Roman" w:hAnsi="Times New Roman" w:cs="Times New Roman"/>
                <w:sz w:val="24"/>
                <w:szCs w:val="24"/>
              </w:rPr>
              <w:t xml:space="preserve">. Szybko wypiła kawę i wsiadła do samochodu. Po przekroczeniu murów sądu rejonowego, udała się do gabinetu, aby przebrać się w sędziowską togę. Otworzyła szafę i jej oczom ukazały się trzy togi. Pierwsza miała zielony żabot, druga czerwony, a trzecia fioletowy. </w:t>
            </w:r>
          </w:p>
          <w:p w14:paraId="2F5C694F" w14:textId="1F4173C3" w:rsidR="006B2D8A" w:rsidRPr="00C94D76" w:rsidRDefault="006B2D8A" w:rsidP="00C94D76">
            <w:pPr>
              <w:pStyle w:val="Normalny1"/>
              <w:widowControl w:val="0"/>
              <w:numPr>
                <w:ilvl w:val="0"/>
                <w:numId w:val="1"/>
              </w:numPr>
              <w:spacing w:after="120" w:line="240" w:lineRule="auto"/>
              <w:rPr>
                <w:rFonts w:ascii="Times New Roman" w:hAnsi="Times New Roman" w:cs="Times New Roman"/>
                <w:sz w:val="24"/>
                <w:szCs w:val="24"/>
              </w:rPr>
            </w:pPr>
            <w:r w:rsidRPr="00687094">
              <w:rPr>
                <w:rFonts w:ascii="Times New Roman" w:hAnsi="Times New Roman" w:cs="Times New Roman"/>
                <w:b/>
                <w:sz w:val="24"/>
                <w:szCs w:val="24"/>
              </w:rPr>
              <w:t>Jak myślicie</w:t>
            </w:r>
            <w:r w:rsidRPr="00687094">
              <w:rPr>
                <w:rFonts w:ascii="Times New Roman" w:hAnsi="Times New Roman" w:cs="Times New Roman"/>
                <w:sz w:val="24"/>
                <w:szCs w:val="24"/>
              </w:rPr>
              <w:t xml:space="preserve"> </w:t>
            </w:r>
            <w:r w:rsidRPr="00687094">
              <w:rPr>
                <w:rFonts w:ascii="Times New Roman" w:hAnsi="Times New Roman" w:cs="Times New Roman"/>
                <w:b/>
                <w:sz w:val="24"/>
                <w:szCs w:val="24"/>
              </w:rPr>
              <w:t xml:space="preserve">którą togę i dlaczego powinna założyć sędzia Stanisława </w:t>
            </w:r>
            <w:proofErr w:type="spellStart"/>
            <w:r w:rsidRPr="00687094">
              <w:rPr>
                <w:rFonts w:ascii="Times New Roman" w:hAnsi="Times New Roman" w:cs="Times New Roman"/>
                <w:b/>
                <w:sz w:val="24"/>
                <w:szCs w:val="24"/>
              </w:rPr>
              <w:t>Temidzka</w:t>
            </w:r>
            <w:proofErr w:type="spellEnd"/>
            <w:r w:rsidRPr="00687094">
              <w:rPr>
                <w:rFonts w:ascii="Times New Roman" w:hAnsi="Times New Roman" w:cs="Times New Roman"/>
                <w:b/>
                <w:sz w:val="24"/>
                <w:szCs w:val="24"/>
              </w:rPr>
              <w:t>?</w:t>
            </w:r>
          </w:p>
          <w:p w14:paraId="5DB73C05" w14:textId="2D02B15E" w:rsidR="006B2D8A" w:rsidRPr="00687094" w:rsidRDefault="006B2D8A" w:rsidP="00C94D76">
            <w:pPr>
              <w:pStyle w:val="Normalny1"/>
              <w:widowControl w:val="0"/>
              <w:spacing w:after="120" w:line="240" w:lineRule="auto"/>
              <w:jc w:val="both"/>
              <w:rPr>
                <w:rFonts w:ascii="Times New Roman" w:hAnsi="Times New Roman" w:cs="Times New Roman"/>
                <w:sz w:val="24"/>
                <w:szCs w:val="24"/>
                <w:highlight w:val="white"/>
              </w:rPr>
            </w:pPr>
            <w:r w:rsidRPr="00687094">
              <w:rPr>
                <w:rFonts w:ascii="Times New Roman" w:hAnsi="Times New Roman" w:cs="Times New Roman"/>
                <w:sz w:val="24"/>
                <w:szCs w:val="24"/>
              </w:rPr>
              <w:t>Odp. Sędzia powinna założyć togę z fioletowym żabotem. Kolor fioletowy symbolizuje chłodne nastawienie, powściągliwość i</w:t>
            </w:r>
            <w:r w:rsidR="001A3619">
              <w:rPr>
                <w:rFonts w:ascii="Times New Roman" w:hAnsi="Times New Roman" w:cs="Times New Roman"/>
                <w:sz w:val="24"/>
                <w:szCs w:val="24"/>
              </w:rPr>
              <w:t> </w:t>
            </w:r>
            <w:r w:rsidRPr="00687094">
              <w:rPr>
                <w:rFonts w:ascii="Times New Roman" w:hAnsi="Times New Roman" w:cs="Times New Roman"/>
                <w:sz w:val="24"/>
                <w:szCs w:val="24"/>
              </w:rPr>
              <w:t xml:space="preserve">neutralność. </w:t>
            </w:r>
            <w:r w:rsidRPr="00687094">
              <w:rPr>
                <w:rFonts w:ascii="Times New Roman" w:hAnsi="Times New Roman" w:cs="Times New Roman"/>
                <w:sz w:val="24"/>
                <w:szCs w:val="24"/>
                <w:highlight w:val="white"/>
              </w:rPr>
              <w:t xml:space="preserve">U sędziów </w:t>
            </w:r>
            <w:hyperlink r:id="rId7">
              <w:r w:rsidRPr="00687094">
                <w:rPr>
                  <w:rFonts w:ascii="Times New Roman" w:hAnsi="Times New Roman" w:cs="Times New Roman"/>
                  <w:sz w:val="24"/>
                  <w:szCs w:val="24"/>
                  <w:highlight w:val="white"/>
                </w:rPr>
                <w:t>Sądu Najwyższego</w:t>
              </w:r>
            </w:hyperlink>
            <w:r w:rsidRPr="00687094">
              <w:rPr>
                <w:rFonts w:ascii="Times New Roman" w:hAnsi="Times New Roman" w:cs="Times New Roman"/>
                <w:sz w:val="24"/>
                <w:szCs w:val="24"/>
                <w:highlight w:val="white"/>
              </w:rPr>
              <w:t xml:space="preserve"> tego samego koloru jest też kołnierz i mankiety togi. </w:t>
            </w:r>
          </w:p>
          <w:p w14:paraId="140ACECD" w14:textId="77C1D723" w:rsidR="006B2D8A" w:rsidRPr="00C94D76" w:rsidRDefault="006B2D8A" w:rsidP="00C94D76">
            <w:pPr>
              <w:pStyle w:val="Normalny1"/>
              <w:widowControl w:val="0"/>
              <w:numPr>
                <w:ilvl w:val="0"/>
                <w:numId w:val="1"/>
              </w:numPr>
              <w:spacing w:after="120" w:line="240" w:lineRule="auto"/>
              <w:rPr>
                <w:rFonts w:ascii="Times New Roman" w:hAnsi="Times New Roman" w:cs="Times New Roman"/>
                <w:b/>
                <w:sz w:val="24"/>
                <w:szCs w:val="24"/>
              </w:rPr>
            </w:pPr>
            <w:r w:rsidRPr="00687094">
              <w:rPr>
                <w:rFonts w:ascii="Times New Roman" w:hAnsi="Times New Roman" w:cs="Times New Roman"/>
                <w:b/>
                <w:sz w:val="24"/>
                <w:szCs w:val="24"/>
              </w:rPr>
              <w:t>Jakie cechy, Waszym zdaniem powinien posiadać dobry sędzia?</w:t>
            </w:r>
          </w:p>
          <w:p w14:paraId="7DAC4B03" w14:textId="77777777" w:rsidR="006B2D8A" w:rsidRPr="00687094" w:rsidRDefault="006B2D8A" w:rsidP="001C4F78">
            <w:pPr>
              <w:pStyle w:val="Normalny1"/>
              <w:widowControl w:val="0"/>
              <w:spacing w:line="240" w:lineRule="auto"/>
              <w:rPr>
                <w:rFonts w:ascii="Times New Roman" w:hAnsi="Times New Roman" w:cs="Times New Roman"/>
                <w:sz w:val="24"/>
                <w:szCs w:val="24"/>
              </w:rPr>
            </w:pPr>
            <w:r w:rsidRPr="00687094">
              <w:rPr>
                <w:rFonts w:ascii="Times New Roman" w:hAnsi="Times New Roman" w:cs="Times New Roman"/>
                <w:sz w:val="24"/>
                <w:szCs w:val="24"/>
              </w:rPr>
              <w:t>Odp. W pracy sędziego istotne są przede wszystkim:</w:t>
            </w:r>
          </w:p>
          <w:p w14:paraId="55C6A94D" w14:textId="77777777" w:rsidR="006B2D8A" w:rsidRPr="00687094" w:rsidRDefault="006B2D8A" w:rsidP="001C4F78">
            <w:pPr>
              <w:pStyle w:val="Normalny1"/>
              <w:widowControl w:val="0"/>
              <w:numPr>
                <w:ilvl w:val="0"/>
                <w:numId w:val="6"/>
              </w:numPr>
              <w:spacing w:line="240" w:lineRule="auto"/>
              <w:rPr>
                <w:rFonts w:ascii="Times New Roman" w:hAnsi="Times New Roman" w:cs="Times New Roman"/>
                <w:sz w:val="24"/>
                <w:szCs w:val="24"/>
              </w:rPr>
            </w:pPr>
            <w:r w:rsidRPr="00687094">
              <w:rPr>
                <w:rFonts w:ascii="Times New Roman" w:hAnsi="Times New Roman" w:cs="Times New Roman"/>
                <w:sz w:val="24"/>
                <w:szCs w:val="24"/>
              </w:rPr>
              <w:t>umiejętność podejmowania decyzji</w:t>
            </w:r>
          </w:p>
          <w:p w14:paraId="4159C883" w14:textId="77777777" w:rsidR="006B2D8A" w:rsidRPr="00687094" w:rsidRDefault="006B2D8A" w:rsidP="001C4F78">
            <w:pPr>
              <w:pStyle w:val="Normalny1"/>
              <w:widowControl w:val="0"/>
              <w:numPr>
                <w:ilvl w:val="0"/>
                <w:numId w:val="6"/>
              </w:numPr>
              <w:spacing w:line="240" w:lineRule="auto"/>
              <w:rPr>
                <w:rFonts w:ascii="Times New Roman" w:hAnsi="Times New Roman" w:cs="Times New Roman"/>
                <w:sz w:val="24"/>
                <w:szCs w:val="24"/>
              </w:rPr>
            </w:pPr>
            <w:r w:rsidRPr="00687094">
              <w:rPr>
                <w:rFonts w:ascii="Times New Roman" w:hAnsi="Times New Roman" w:cs="Times New Roman"/>
                <w:sz w:val="24"/>
                <w:szCs w:val="24"/>
              </w:rPr>
              <w:t>dobra organizacja pracy</w:t>
            </w:r>
          </w:p>
          <w:p w14:paraId="2C6E25C1" w14:textId="77777777" w:rsidR="006B2D8A" w:rsidRPr="00687094" w:rsidRDefault="006B2D8A" w:rsidP="001C4F78">
            <w:pPr>
              <w:pStyle w:val="Normalny1"/>
              <w:widowControl w:val="0"/>
              <w:numPr>
                <w:ilvl w:val="0"/>
                <w:numId w:val="6"/>
              </w:numPr>
              <w:spacing w:line="240" w:lineRule="auto"/>
              <w:rPr>
                <w:rFonts w:ascii="Times New Roman" w:hAnsi="Times New Roman" w:cs="Times New Roman"/>
                <w:sz w:val="24"/>
                <w:szCs w:val="24"/>
              </w:rPr>
            </w:pPr>
            <w:r w:rsidRPr="00687094">
              <w:rPr>
                <w:rFonts w:ascii="Times New Roman" w:hAnsi="Times New Roman" w:cs="Times New Roman"/>
                <w:sz w:val="24"/>
                <w:szCs w:val="24"/>
              </w:rPr>
              <w:t>komunikatywność</w:t>
            </w:r>
          </w:p>
          <w:p w14:paraId="18AB20A0" w14:textId="77777777" w:rsidR="006B2D8A" w:rsidRPr="00687094" w:rsidRDefault="006B2D8A" w:rsidP="001C4F78">
            <w:pPr>
              <w:pStyle w:val="Normalny1"/>
              <w:widowControl w:val="0"/>
              <w:numPr>
                <w:ilvl w:val="0"/>
                <w:numId w:val="6"/>
              </w:numPr>
              <w:spacing w:line="240" w:lineRule="auto"/>
              <w:rPr>
                <w:rFonts w:ascii="Times New Roman" w:hAnsi="Times New Roman" w:cs="Times New Roman"/>
                <w:sz w:val="24"/>
                <w:szCs w:val="24"/>
              </w:rPr>
            </w:pPr>
            <w:r w:rsidRPr="00687094">
              <w:rPr>
                <w:rFonts w:ascii="Times New Roman" w:hAnsi="Times New Roman" w:cs="Times New Roman"/>
                <w:sz w:val="24"/>
                <w:szCs w:val="24"/>
              </w:rPr>
              <w:t>umiejętność analitycznego myślenia</w:t>
            </w:r>
          </w:p>
          <w:p w14:paraId="01E9930A" w14:textId="011D0521" w:rsidR="006B2D8A" w:rsidRPr="00C94D76" w:rsidRDefault="006B2D8A" w:rsidP="00C94D76">
            <w:pPr>
              <w:pStyle w:val="Normalny1"/>
              <w:widowControl w:val="0"/>
              <w:numPr>
                <w:ilvl w:val="0"/>
                <w:numId w:val="6"/>
              </w:numPr>
              <w:spacing w:after="120" w:line="240" w:lineRule="auto"/>
              <w:ind w:left="708" w:firstLine="425"/>
              <w:rPr>
                <w:rFonts w:ascii="Times New Roman" w:hAnsi="Times New Roman" w:cs="Times New Roman"/>
                <w:sz w:val="24"/>
                <w:szCs w:val="24"/>
              </w:rPr>
            </w:pPr>
            <w:r w:rsidRPr="00687094">
              <w:rPr>
                <w:rFonts w:ascii="Times New Roman" w:hAnsi="Times New Roman" w:cs="Times New Roman"/>
                <w:sz w:val="24"/>
                <w:szCs w:val="24"/>
              </w:rPr>
              <w:t>wrażliwość</w:t>
            </w:r>
          </w:p>
          <w:p w14:paraId="78BA9203" w14:textId="77777777" w:rsidR="006B2D8A" w:rsidRPr="00687094" w:rsidRDefault="006B2D8A" w:rsidP="00C94D76">
            <w:pPr>
              <w:pStyle w:val="Normalny1"/>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14]</w:t>
            </w:r>
          </w:p>
          <w:p w14:paraId="654DA3BE" w14:textId="458A6102" w:rsidR="006B2D8A" w:rsidRPr="001C4F78" w:rsidRDefault="006B2D8A" w:rsidP="001C4F78">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Następnie Stanisława, jako że będzie przewodniczyć w sprawie, zakłada łańcuch z wizerunkiem godła Polski. Stosownie do swojej </w:t>
            </w:r>
            <w:r w:rsidRPr="00687094">
              <w:rPr>
                <w:rFonts w:ascii="Times New Roman" w:hAnsi="Times New Roman" w:cs="Times New Roman"/>
                <w:sz w:val="24"/>
                <w:szCs w:val="24"/>
              </w:rPr>
              <w:lastRenderedPageBreak/>
              <w:t xml:space="preserve">funkcji ubrana sędzia wkroczyła na salę sądową, zastanawiając się, ile spraw dziś czeka ją na wokandzie. Jej oczom ukazało się dobrze znane miejsce, w którym wszystko jest zawsze na swoim miejscu i ma jakieś zastosowanie. Usiadła na miejscu specjalnie przygotowanym dla sędziego. Rozejrzała się po sali, widząc miejsce dla protokolanta, powoda, świadków, publiczności i pozwanego. </w:t>
            </w:r>
          </w:p>
          <w:p w14:paraId="6E8FA06A" w14:textId="5292DFB8" w:rsidR="006B2D8A" w:rsidRPr="00687094" w:rsidRDefault="001A3619" w:rsidP="00C94D76">
            <w:pPr>
              <w:pStyle w:val="Normalny1"/>
              <w:widowControl w:val="0"/>
              <w:numPr>
                <w:ilvl w:val="0"/>
                <w:numId w:val="18"/>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Znajdując się na </w:t>
            </w:r>
            <w:r w:rsidR="00076341">
              <w:rPr>
                <w:rFonts w:ascii="Times New Roman" w:hAnsi="Times New Roman" w:cs="Times New Roman"/>
                <w:b/>
                <w:sz w:val="24"/>
                <w:szCs w:val="24"/>
              </w:rPr>
              <w:t>s</w:t>
            </w:r>
            <w:r>
              <w:rPr>
                <w:rFonts w:ascii="Times New Roman" w:hAnsi="Times New Roman" w:cs="Times New Roman"/>
                <w:b/>
                <w:sz w:val="24"/>
                <w:szCs w:val="24"/>
              </w:rPr>
              <w:t>ali sądowej, o</w:t>
            </w:r>
            <w:r w:rsidR="006B2D8A" w:rsidRPr="00687094">
              <w:rPr>
                <w:rFonts w:ascii="Times New Roman" w:hAnsi="Times New Roman" w:cs="Times New Roman"/>
                <w:b/>
                <w:sz w:val="24"/>
                <w:szCs w:val="24"/>
              </w:rPr>
              <w:t>piszcie każde miejsce</w:t>
            </w:r>
            <w:r w:rsidR="00076341">
              <w:rPr>
                <w:rFonts w:ascii="Times New Roman" w:hAnsi="Times New Roman" w:cs="Times New Roman"/>
                <w:b/>
                <w:sz w:val="24"/>
                <w:szCs w:val="24"/>
              </w:rPr>
              <w:t>, które można w niej zająć</w:t>
            </w:r>
            <w:r w:rsidR="006B2D8A" w:rsidRPr="00687094">
              <w:rPr>
                <w:rFonts w:ascii="Times New Roman" w:hAnsi="Times New Roman" w:cs="Times New Roman"/>
                <w:b/>
                <w:sz w:val="24"/>
                <w:szCs w:val="24"/>
              </w:rPr>
              <w:t xml:space="preserve">. </w:t>
            </w:r>
          </w:p>
          <w:p w14:paraId="1709EE08" w14:textId="77777777" w:rsidR="006B2D8A" w:rsidRPr="00687094" w:rsidRDefault="006B2D8A" w:rsidP="00C94D76">
            <w:pPr>
              <w:pStyle w:val="Normalny1"/>
              <w:widowControl w:val="0"/>
              <w:numPr>
                <w:ilvl w:val="0"/>
                <w:numId w:val="18"/>
              </w:numPr>
              <w:spacing w:after="120" w:line="240" w:lineRule="auto"/>
              <w:jc w:val="both"/>
              <w:rPr>
                <w:rFonts w:ascii="Times New Roman" w:hAnsi="Times New Roman" w:cs="Times New Roman"/>
                <w:b/>
                <w:sz w:val="24"/>
                <w:szCs w:val="24"/>
              </w:rPr>
            </w:pPr>
            <w:r w:rsidRPr="00687094">
              <w:rPr>
                <w:rFonts w:ascii="Times New Roman" w:hAnsi="Times New Roman" w:cs="Times New Roman"/>
                <w:b/>
                <w:sz w:val="24"/>
                <w:szCs w:val="24"/>
              </w:rPr>
              <w:t>Wskażcie gdzie zasiada sędzia i dlaczego?</w:t>
            </w:r>
          </w:p>
          <w:p w14:paraId="0093C1D3" w14:textId="078B2932" w:rsidR="006B2D8A" w:rsidRPr="001C4F78" w:rsidRDefault="006B2D8A" w:rsidP="001C4F78">
            <w:pPr>
              <w:pStyle w:val="Normalny1"/>
              <w:widowControl w:val="0"/>
              <w:numPr>
                <w:ilvl w:val="0"/>
                <w:numId w:val="18"/>
              </w:numPr>
              <w:spacing w:after="120" w:line="240" w:lineRule="auto"/>
              <w:jc w:val="both"/>
              <w:rPr>
                <w:rFonts w:ascii="Times New Roman" w:hAnsi="Times New Roman" w:cs="Times New Roman"/>
                <w:b/>
                <w:sz w:val="24"/>
                <w:szCs w:val="24"/>
              </w:rPr>
            </w:pPr>
            <w:r w:rsidRPr="00687094">
              <w:rPr>
                <w:rFonts w:ascii="Times New Roman" w:hAnsi="Times New Roman" w:cs="Times New Roman"/>
                <w:b/>
                <w:sz w:val="24"/>
                <w:szCs w:val="24"/>
              </w:rPr>
              <w:t xml:space="preserve">Jak sądzicie, co symbolizuje łańcuch z wizerunkiem godła Polski i czemu Sędzia </w:t>
            </w:r>
            <w:proofErr w:type="spellStart"/>
            <w:r w:rsidRPr="00687094">
              <w:rPr>
                <w:rFonts w:ascii="Times New Roman" w:hAnsi="Times New Roman" w:cs="Times New Roman"/>
                <w:b/>
                <w:sz w:val="24"/>
                <w:szCs w:val="24"/>
              </w:rPr>
              <w:t>Temidzka</w:t>
            </w:r>
            <w:proofErr w:type="spellEnd"/>
            <w:r w:rsidRPr="00687094">
              <w:rPr>
                <w:rFonts w:ascii="Times New Roman" w:hAnsi="Times New Roman" w:cs="Times New Roman"/>
                <w:b/>
                <w:sz w:val="24"/>
                <w:szCs w:val="24"/>
              </w:rPr>
              <w:t xml:space="preserve"> go zakłada? </w:t>
            </w:r>
          </w:p>
          <w:p w14:paraId="16419D64" w14:textId="2B209151" w:rsidR="006B2D8A" w:rsidRPr="00687094" w:rsidRDefault="006B2D8A" w:rsidP="001C4F78">
            <w:pPr>
              <w:pStyle w:val="Normalny1"/>
              <w:widowControl w:val="0"/>
              <w:spacing w:after="120" w:line="240" w:lineRule="auto"/>
              <w:jc w:val="both"/>
              <w:rPr>
                <w:rFonts w:ascii="Times New Roman" w:hAnsi="Times New Roman" w:cs="Times New Roman"/>
                <w:sz w:val="24"/>
                <w:szCs w:val="24"/>
              </w:rPr>
            </w:pPr>
            <w:proofErr w:type="spellStart"/>
            <w:r w:rsidRPr="00076341">
              <w:rPr>
                <w:rFonts w:ascii="Times New Roman" w:hAnsi="Times New Roman" w:cs="Times New Roman"/>
                <w:bCs/>
                <w:sz w:val="24"/>
                <w:szCs w:val="24"/>
              </w:rPr>
              <w:t>Odp</w:t>
            </w:r>
            <w:proofErr w:type="spellEnd"/>
            <w:r w:rsidR="00076341" w:rsidRPr="00076341">
              <w:rPr>
                <w:rFonts w:ascii="Times New Roman" w:hAnsi="Times New Roman" w:cs="Times New Roman"/>
                <w:bCs/>
                <w:sz w:val="24"/>
                <w:szCs w:val="24"/>
              </w:rPr>
              <w:t xml:space="preserve"> na pyt. 3:</w:t>
            </w:r>
            <w:r w:rsidRPr="00076341">
              <w:rPr>
                <w:rFonts w:ascii="Times New Roman" w:hAnsi="Times New Roman" w:cs="Times New Roman"/>
                <w:bCs/>
                <w:sz w:val="24"/>
                <w:szCs w:val="24"/>
              </w:rPr>
              <w:t xml:space="preserve"> </w:t>
            </w:r>
            <w:r w:rsidR="00076341">
              <w:rPr>
                <w:rFonts w:ascii="Times New Roman" w:hAnsi="Times New Roman" w:cs="Times New Roman"/>
                <w:bCs/>
                <w:sz w:val="24"/>
                <w:szCs w:val="24"/>
              </w:rPr>
              <w:t>Ł</w:t>
            </w:r>
            <w:r w:rsidR="00076341" w:rsidRPr="00076341">
              <w:rPr>
                <w:rFonts w:ascii="Times New Roman" w:hAnsi="Times New Roman" w:cs="Times New Roman"/>
                <w:bCs/>
                <w:sz w:val="24"/>
                <w:szCs w:val="24"/>
              </w:rPr>
              <w:t xml:space="preserve">ańcuch z wizerunkiem godła Polski </w:t>
            </w:r>
            <w:r w:rsidR="00076341">
              <w:rPr>
                <w:rFonts w:ascii="Times New Roman" w:hAnsi="Times New Roman" w:cs="Times New Roman"/>
                <w:bCs/>
                <w:sz w:val="24"/>
                <w:szCs w:val="24"/>
              </w:rPr>
              <w:t xml:space="preserve">oznacza, że </w:t>
            </w:r>
            <w:r w:rsidRPr="00076341">
              <w:rPr>
                <w:rFonts w:ascii="Times New Roman" w:hAnsi="Times New Roman" w:cs="Times New Roman"/>
                <w:bCs/>
                <w:sz w:val="24"/>
                <w:szCs w:val="24"/>
              </w:rPr>
              <w:t>Sędzia</w:t>
            </w:r>
            <w:r w:rsidRPr="00687094">
              <w:rPr>
                <w:rFonts w:ascii="Times New Roman" w:hAnsi="Times New Roman" w:cs="Times New Roman"/>
                <w:sz w:val="24"/>
                <w:szCs w:val="24"/>
              </w:rPr>
              <w:t xml:space="preserve"> wydaje wyroki w imieniu Rzeczypospolitej Polskiej</w:t>
            </w:r>
            <w:r w:rsidR="00076341">
              <w:rPr>
                <w:rFonts w:ascii="Times New Roman" w:hAnsi="Times New Roman" w:cs="Times New Roman"/>
                <w:sz w:val="24"/>
                <w:szCs w:val="24"/>
              </w:rPr>
              <w:t xml:space="preserve">, </w:t>
            </w:r>
            <w:r w:rsidRPr="00687094">
              <w:rPr>
                <w:rFonts w:ascii="Times New Roman" w:hAnsi="Times New Roman" w:cs="Times New Roman"/>
                <w:sz w:val="24"/>
                <w:szCs w:val="24"/>
              </w:rPr>
              <w:t>ponieważ reprezentuje wymiar sprawiedliwości i władzę sądowniczą jako całość</w:t>
            </w:r>
            <w:r w:rsidR="00076341">
              <w:rPr>
                <w:rFonts w:ascii="Times New Roman" w:hAnsi="Times New Roman" w:cs="Times New Roman"/>
                <w:sz w:val="24"/>
                <w:szCs w:val="24"/>
              </w:rPr>
              <w:t>.</w:t>
            </w:r>
            <w:r w:rsidRPr="00687094">
              <w:rPr>
                <w:rFonts w:ascii="Times New Roman" w:hAnsi="Times New Roman" w:cs="Times New Roman"/>
                <w:sz w:val="24"/>
                <w:szCs w:val="24"/>
              </w:rPr>
              <w:t xml:space="preserve"> </w:t>
            </w:r>
            <w:r w:rsidR="00076341">
              <w:rPr>
                <w:rFonts w:ascii="Times New Roman" w:hAnsi="Times New Roman" w:cs="Times New Roman"/>
                <w:sz w:val="24"/>
                <w:szCs w:val="24"/>
              </w:rPr>
              <w:t>N</w:t>
            </w:r>
            <w:r w:rsidRPr="00687094">
              <w:rPr>
                <w:rFonts w:ascii="Times New Roman" w:hAnsi="Times New Roman" w:cs="Times New Roman"/>
                <w:sz w:val="24"/>
                <w:szCs w:val="24"/>
              </w:rPr>
              <w:t xml:space="preserve">ie może orzekać uznaniowo i jedynie według własnych przekonań - </w:t>
            </w:r>
            <w:r w:rsidR="00076341" w:rsidRPr="00687094">
              <w:rPr>
                <w:rFonts w:ascii="Times New Roman" w:hAnsi="Times New Roman" w:cs="Times New Roman"/>
                <w:sz w:val="24"/>
                <w:szCs w:val="24"/>
              </w:rPr>
              <w:t xml:space="preserve">zawsze </w:t>
            </w:r>
            <w:r w:rsidRPr="00687094">
              <w:rPr>
                <w:rFonts w:ascii="Times New Roman" w:hAnsi="Times New Roman" w:cs="Times New Roman"/>
                <w:sz w:val="24"/>
                <w:szCs w:val="24"/>
              </w:rPr>
              <w:t>jest związan</w:t>
            </w:r>
            <w:r w:rsidR="001C4F78">
              <w:rPr>
                <w:rFonts w:ascii="Times New Roman" w:hAnsi="Times New Roman" w:cs="Times New Roman"/>
                <w:sz w:val="24"/>
                <w:szCs w:val="24"/>
              </w:rPr>
              <w:t xml:space="preserve">a </w:t>
            </w:r>
            <w:r w:rsidRPr="00687094">
              <w:rPr>
                <w:rFonts w:ascii="Times New Roman" w:hAnsi="Times New Roman" w:cs="Times New Roman"/>
                <w:sz w:val="24"/>
                <w:szCs w:val="24"/>
              </w:rPr>
              <w:t xml:space="preserve">prawem. </w:t>
            </w:r>
            <w:r w:rsidR="00076341">
              <w:rPr>
                <w:rFonts w:ascii="Times New Roman" w:hAnsi="Times New Roman" w:cs="Times New Roman"/>
                <w:sz w:val="24"/>
                <w:szCs w:val="24"/>
              </w:rPr>
              <w:t xml:space="preserve"> </w:t>
            </w:r>
          </w:p>
          <w:p w14:paraId="1CE6B0EB" w14:textId="7B52080B" w:rsidR="006B2D8A" w:rsidRPr="001C4F78" w:rsidRDefault="006B2D8A" w:rsidP="00C94D76">
            <w:pPr>
              <w:pStyle w:val="Normalny1"/>
              <w:widowControl w:val="0"/>
              <w:numPr>
                <w:ilvl w:val="0"/>
                <w:numId w:val="18"/>
              </w:numPr>
              <w:spacing w:after="120" w:line="240" w:lineRule="auto"/>
              <w:rPr>
                <w:rFonts w:ascii="Times New Roman" w:hAnsi="Times New Roman" w:cs="Times New Roman"/>
                <w:b/>
                <w:sz w:val="24"/>
                <w:szCs w:val="24"/>
              </w:rPr>
            </w:pPr>
            <w:r w:rsidRPr="00687094">
              <w:rPr>
                <w:rFonts w:ascii="Times New Roman" w:hAnsi="Times New Roman" w:cs="Times New Roman"/>
                <w:b/>
                <w:sz w:val="24"/>
                <w:szCs w:val="24"/>
              </w:rPr>
              <w:t>Co według Was oznacza termin “wokanda” ?</w:t>
            </w:r>
          </w:p>
          <w:p w14:paraId="69394A50" w14:textId="76B173D4" w:rsidR="006B2D8A" w:rsidRPr="001C4F78" w:rsidRDefault="006B2D8A" w:rsidP="001C4F78">
            <w:pPr>
              <w:pStyle w:val="Normalny1"/>
              <w:widowControl w:val="0"/>
              <w:spacing w:after="120" w:line="240" w:lineRule="auto"/>
              <w:jc w:val="both"/>
              <w:rPr>
                <w:rFonts w:ascii="Times New Roman" w:hAnsi="Times New Roman" w:cs="Times New Roman"/>
                <w:b/>
                <w:sz w:val="24"/>
                <w:szCs w:val="24"/>
              </w:rPr>
            </w:pPr>
            <w:r w:rsidRPr="001C4F78">
              <w:rPr>
                <w:rFonts w:ascii="Times New Roman" w:hAnsi="Times New Roman" w:cs="Times New Roman"/>
                <w:bCs/>
                <w:sz w:val="24"/>
                <w:szCs w:val="24"/>
              </w:rPr>
              <w:t>Odp.</w:t>
            </w:r>
            <w:r w:rsidR="001C4F78">
              <w:rPr>
                <w:rFonts w:ascii="Times New Roman" w:hAnsi="Times New Roman" w:cs="Times New Roman"/>
                <w:bCs/>
                <w:sz w:val="24"/>
                <w:szCs w:val="24"/>
              </w:rPr>
              <w:t>:</w:t>
            </w:r>
            <w:r w:rsidRPr="00687094">
              <w:rPr>
                <w:rFonts w:ascii="Times New Roman" w:hAnsi="Times New Roman" w:cs="Times New Roman"/>
                <w:b/>
                <w:sz w:val="24"/>
                <w:szCs w:val="24"/>
              </w:rPr>
              <w:t xml:space="preserve"> </w:t>
            </w:r>
            <w:r w:rsidRPr="00687094">
              <w:rPr>
                <w:rFonts w:ascii="Times New Roman" w:hAnsi="Times New Roman" w:cs="Times New Roman"/>
                <w:sz w:val="24"/>
                <w:szCs w:val="24"/>
              </w:rPr>
              <w:t>Wokanda to wykaz spraw sądowych, uszeregowane w kolejności w jakiej mają być w danym dniu rozpatrywane.</w:t>
            </w:r>
            <w:r w:rsidRPr="00687094">
              <w:rPr>
                <w:rFonts w:ascii="Times New Roman" w:hAnsi="Times New Roman" w:cs="Times New Roman"/>
                <w:b/>
                <w:sz w:val="24"/>
                <w:szCs w:val="24"/>
              </w:rPr>
              <w:t xml:space="preserve"> </w:t>
            </w:r>
          </w:p>
          <w:p w14:paraId="456AA700" w14:textId="10B5725F" w:rsidR="006B2D8A" w:rsidRPr="00687094" w:rsidRDefault="006B2D8A" w:rsidP="001C4F78">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[Pytanie do Uczniów] Czy ktoś z Was chciałby zostać sędzią? Jeśli tak, to dlaczego?</w:t>
            </w:r>
          </w:p>
          <w:p w14:paraId="279581B2" w14:textId="1BF15EC9" w:rsidR="006B2D8A" w:rsidRPr="00687094" w:rsidRDefault="006B2D8A" w:rsidP="00076341">
            <w:pPr>
              <w:pStyle w:val="Normalny1"/>
              <w:widowControl w:val="0"/>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Czy wiedzieliście, żeby zostać sędzią np. sądu rejonowego, należy m.in:</w:t>
            </w:r>
          </w:p>
          <w:p w14:paraId="2D9D4336" w14:textId="77777777" w:rsidR="006B2D8A" w:rsidRPr="00687094" w:rsidRDefault="006B2D8A" w:rsidP="001E4E4E">
            <w:pPr>
              <w:pStyle w:val="Normalny1"/>
              <w:widowControl w:val="0"/>
              <w:numPr>
                <w:ilvl w:val="0"/>
                <w:numId w:val="19"/>
              </w:numPr>
              <w:spacing w:line="240" w:lineRule="auto"/>
              <w:rPr>
                <w:rFonts w:ascii="Times New Roman" w:hAnsi="Times New Roman" w:cs="Times New Roman"/>
                <w:sz w:val="24"/>
                <w:szCs w:val="24"/>
              </w:rPr>
            </w:pPr>
            <w:r w:rsidRPr="00687094">
              <w:rPr>
                <w:rFonts w:ascii="Times New Roman" w:hAnsi="Times New Roman" w:cs="Times New Roman"/>
                <w:sz w:val="24"/>
                <w:szCs w:val="24"/>
              </w:rPr>
              <w:t xml:space="preserve">ukończyć studia prawnicze </w:t>
            </w:r>
          </w:p>
          <w:p w14:paraId="05283547" w14:textId="77777777" w:rsidR="006B2D8A" w:rsidRPr="00687094" w:rsidRDefault="006B2D8A" w:rsidP="001E4E4E">
            <w:pPr>
              <w:pStyle w:val="Normalny1"/>
              <w:widowControl w:val="0"/>
              <w:numPr>
                <w:ilvl w:val="0"/>
                <w:numId w:val="19"/>
              </w:numPr>
              <w:spacing w:line="240" w:lineRule="auto"/>
              <w:rPr>
                <w:rFonts w:ascii="Times New Roman" w:hAnsi="Times New Roman" w:cs="Times New Roman"/>
                <w:sz w:val="24"/>
                <w:szCs w:val="24"/>
              </w:rPr>
            </w:pPr>
            <w:r w:rsidRPr="00687094">
              <w:rPr>
                <w:rFonts w:ascii="Times New Roman" w:hAnsi="Times New Roman" w:cs="Times New Roman"/>
                <w:sz w:val="24"/>
                <w:szCs w:val="24"/>
              </w:rPr>
              <w:t xml:space="preserve">być nieskazitelnego charakteru </w:t>
            </w:r>
          </w:p>
          <w:p w14:paraId="7290A348" w14:textId="77777777" w:rsidR="006B2D8A" w:rsidRPr="00687094" w:rsidRDefault="006B2D8A" w:rsidP="001E4E4E">
            <w:pPr>
              <w:pStyle w:val="Normalny1"/>
              <w:widowControl w:val="0"/>
              <w:numPr>
                <w:ilvl w:val="0"/>
                <w:numId w:val="19"/>
              </w:numPr>
              <w:spacing w:line="240" w:lineRule="auto"/>
              <w:rPr>
                <w:rFonts w:ascii="Times New Roman" w:hAnsi="Times New Roman" w:cs="Times New Roman"/>
                <w:sz w:val="24"/>
                <w:szCs w:val="24"/>
              </w:rPr>
            </w:pPr>
            <w:r w:rsidRPr="00687094">
              <w:rPr>
                <w:rFonts w:ascii="Times New Roman" w:hAnsi="Times New Roman" w:cs="Times New Roman"/>
                <w:sz w:val="24"/>
                <w:szCs w:val="24"/>
              </w:rPr>
              <w:t>ukończyć 29 lat</w:t>
            </w:r>
          </w:p>
          <w:p w14:paraId="50B0DA0D" w14:textId="21236BD7" w:rsidR="006B2D8A" w:rsidRPr="001C4F78" w:rsidRDefault="006B2D8A" w:rsidP="001C4F78">
            <w:pPr>
              <w:pStyle w:val="Normalny1"/>
              <w:widowControl w:val="0"/>
              <w:numPr>
                <w:ilvl w:val="0"/>
                <w:numId w:val="19"/>
              </w:numPr>
              <w:spacing w:after="120" w:line="240" w:lineRule="auto"/>
              <w:rPr>
                <w:rFonts w:ascii="Times New Roman" w:hAnsi="Times New Roman" w:cs="Times New Roman"/>
                <w:sz w:val="24"/>
                <w:szCs w:val="24"/>
              </w:rPr>
            </w:pPr>
            <w:r w:rsidRPr="00687094">
              <w:rPr>
                <w:rFonts w:ascii="Times New Roman" w:hAnsi="Times New Roman" w:cs="Times New Roman"/>
                <w:sz w:val="24"/>
                <w:szCs w:val="24"/>
              </w:rPr>
              <w:t>zdać egzamin sędziowski/prokuratorski</w:t>
            </w:r>
          </w:p>
          <w:p w14:paraId="3566772A" w14:textId="66ECDD50" w:rsidR="006B2D8A" w:rsidRPr="001C4F78" w:rsidRDefault="006B2D8A" w:rsidP="001C4F78">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15]</w:t>
            </w:r>
          </w:p>
          <w:p w14:paraId="36F65455" w14:textId="77777777" w:rsidR="006B2D8A" w:rsidRPr="00687094" w:rsidRDefault="006B2D8A" w:rsidP="001C4F78">
            <w:pPr>
              <w:pStyle w:val="Normalny1"/>
              <w:widowControl w:val="0"/>
              <w:spacing w:after="120" w:line="240" w:lineRule="auto"/>
              <w:jc w:val="center"/>
              <w:rPr>
                <w:rFonts w:ascii="Times New Roman" w:hAnsi="Times New Roman" w:cs="Times New Roman"/>
                <w:i/>
                <w:sz w:val="24"/>
                <w:szCs w:val="24"/>
              </w:rPr>
            </w:pPr>
            <w:r w:rsidRPr="00687094">
              <w:rPr>
                <w:rFonts w:ascii="Times New Roman" w:hAnsi="Times New Roman" w:cs="Times New Roman"/>
                <w:i/>
                <w:sz w:val="24"/>
                <w:szCs w:val="24"/>
              </w:rPr>
              <w:t>Kazus</w:t>
            </w:r>
          </w:p>
          <w:p w14:paraId="230E250F" w14:textId="272FA0B8" w:rsidR="006B2D8A" w:rsidRPr="00687094" w:rsidRDefault="006B2D8A" w:rsidP="001C4F78">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color w:val="333333"/>
                <w:sz w:val="24"/>
                <w:szCs w:val="24"/>
                <w:highlight w:val="white"/>
              </w:rPr>
              <w:t xml:space="preserve">Przemysław </w:t>
            </w:r>
            <w:proofErr w:type="spellStart"/>
            <w:r w:rsidRPr="00687094">
              <w:rPr>
                <w:rFonts w:ascii="Times New Roman" w:hAnsi="Times New Roman" w:cs="Times New Roman"/>
                <w:color w:val="333333"/>
                <w:sz w:val="24"/>
                <w:szCs w:val="24"/>
                <w:highlight w:val="white"/>
              </w:rPr>
              <w:t>Docieklak</w:t>
            </w:r>
            <w:proofErr w:type="spellEnd"/>
            <w:r w:rsidRPr="00687094">
              <w:rPr>
                <w:rFonts w:ascii="Times New Roman" w:hAnsi="Times New Roman" w:cs="Times New Roman"/>
                <w:color w:val="333333"/>
                <w:sz w:val="24"/>
                <w:szCs w:val="24"/>
                <w:highlight w:val="white"/>
              </w:rPr>
              <w:t xml:space="preserve"> jest prokuratorem Prokuratury Okręgowej. Dzisiejszego poranka, jak zazwyczaj, założył swój ulubiony garnitur</w:t>
            </w:r>
            <w:r w:rsidRPr="00687094">
              <w:rPr>
                <w:rFonts w:ascii="Times New Roman" w:hAnsi="Times New Roman" w:cs="Times New Roman"/>
                <w:sz w:val="24"/>
                <w:szCs w:val="24"/>
              </w:rPr>
              <w:t>, a</w:t>
            </w:r>
            <w:r w:rsidR="00076341">
              <w:rPr>
                <w:rFonts w:ascii="Times New Roman" w:hAnsi="Times New Roman" w:cs="Times New Roman"/>
                <w:sz w:val="24"/>
                <w:szCs w:val="24"/>
              </w:rPr>
              <w:t> </w:t>
            </w:r>
            <w:r w:rsidRPr="00687094">
              <w:rPr>
                <w:rFonts w:ascii="Times New Roman" w:hAnsi="Times New Roman" w:cs="Times New Roman"/>
                <w:sz w:val="24"/>
                <w:szCs w:val="24"/>
              </w:rPr>
              <w:t xml:space="preserve">do niego dobrał czerwone skarpetki i czerwony krawat. Po dotarciu do budynku prokuratury przywitał się ze strażnikiem, a następnie udał do swojego biura. Na stole piętrzyły się dokumenty. </w:t>
            </w:r>
          </w:p>
          <w:p w14:paraId="3EDE7441" w14:textId="69356A70" w:rsidR="006B2D8A" w:rsidRPr="00687094" w:rsidRDefault="006B2D8A" w:rsidP="001C4F78">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Po załatwieniu wszystkich prac biurowych, zaplanowaniu całej pracy na dzisiaj, prokurator </w:t>
            </w:r>
            <w:proofErr w:type="spellStart"/>
            <w:r w:rsidRPr="00687094">
              <w:rPr>
                <w:rFonts w:ascii="Times New Roman" w:hAnsi="Times New Roman" w:cs="Times New Roman"/>
                <w:sz w:val="24"/>
                <w:szCs w:val="24"/>
              </w:rPr>
              <w:t>Docieklak</w:t>
            </w:r>
            <w:proofErr w:type="spellEnd"/>
            <w:r w:rsidRPr="00687094">
              <w:rPr>
                <w:rFonts w:ascii="Times New Roman" w:hAnsi="Times New Roman" w:cs="Times New Roman"/>
                <w:sz w:val="24"/>
                <w:szCs w:val="24"/>
              </w:rPr>
              <w:t xml:space="preserve"> poszedł wykonywać swoje obowiązki w terenie. Prokurator musi być bardzo skrupulatny i dociekliwy. Z tego powodu ma ciągły kontakt z wieloma osobami. Codziennie na swojej drodze spotyka zarówno ludzi dobrych, którzy pomagają mu </w:t>
            </w:r>
            <w:r w:rsidRPr="00687094">
              <w:rPr>
                <w:rFonts w:ascii="Times New Roman" w:hAnsi="Times New Roman" w:cs="Times New Roman"/>
                <w:sz w:val="24"/>
                <w:szCs w:val="24"/>
              </w:rPr>
              <w:lastRenderedPageBreak/>
              <w:t>w</w:t>
            </w:r>
            <w:r w:rsidR="00076341">
              <w:rPr>
                <w:rFonts w:ascii="Times New Roman" w:hAnsi="Times New Roman" w:cs="Times New Roman"/>
                <w:sz w:val="24"/>
                <w:szCs w:val="24"/>
              </w:rPr>
              <w:t> </w:t>
            </w:r>
            <w:r w:rsidRPr="00687094">
              <w:rPr>
                <w:rFonts w:ascii="Times New Roman" w:hAnsi="Times New Roman" w:cs="Times New Roman"/>
                <w:sz w:val="24"/>
                <w:szCs w:val="24"/>
              </w:rPr>
              <w:t>rozwiązywaniu zagadek, jak i ludzi o złej woli, których próbuje zdemaskować i postawić przed obliczem sprawiedliwości.</w:t>
            </w:r>
          </w:p>
          <w:p w14:paraId="771EBD3F" w14:textId="7F23865A" w:rsidR="006B2D8A" w:rsidRPr="00687094" w:rsidRDefault="006B2D8A" w:rsidP="001C4F78">
            <w:pPr>
              <w:pStyle w:val="Normalny1"/>
              <w:numPr>
                <w:ilvl w:val="0"/>
                <w:numId w:val="26"/>
              </w:numPr>
              <w:spacing w:after="120" w:line="240" w:lineRule="auto"/>
              <w:ind w:left="850"/>
              <w:jc w:val="both"/>
              <w:rPr>
                <w:rFonts w:ascii="Times New Roman" w:hAnsi="Times New Roman" w:cs="Times New Roman"/>
                <w:b/>
                <w:sz w:val="24"/>
                <w:szCs w:val="24"/>
              </w:rPr>
            </w:pPr>
            <w:r w:rsidRPr="00687094">
              <w:rPr>
                <w:rFonts w:ascii="Times New Roman" w:hAnsi="Times New Roman" w:cs="Times New Roman"/>
                <w:b/>
                <w:sz w:val="24"/>
                <w:szCs w:val="24"/>
              </w:rPr>
              <w:t xml:space="preserve">Jak myślisz, </w:t>
            </w:r>
            <w:r w:rsidR="00AB14B5">
              <w:rPr>
                <w:rFonts w:ascii="Times New Roman" w:hAnsi="Times New Roman" w:cs="Times New Roman"/>
                <w:b/>
                <w:sz w:val="24"/>
                <w:szCs w:val="24"/>
              </w:rPr>
              <w:t>c</w:t>
            </w:r>
            <w:r w:rsidRPr="00687094">
              <w:rPr>
                <w:rFonts w:ascii="Times New Roman" w:hAnsi="Times New Roman" w:cs="Times New Roman"/>
                <w:b/>
                <w:sz w:val="24"/>
                <w:szCs w:val="24"/>
              </w:rPr>
              <w:t>o symbolizuje czerwony kolor w todze prokuratora?</w:t>
            </w:r>
          </w:p>
          <w:p w14:paraId="714F1FB5" w14:textId="2967D044" w:rsidR="006B2D8A" w:rsidRPr="00687094" w:rsidRDefault="006B2D8A" w:rsidP="001C4F78">
            <w:pPr>
              <w:pStyle w:val="Normalny1"/>
              <w:spacing w:after="120" w:line="240" w:lineRule="auto"/>
              <w:ind w:left="897"/>
              <w:jc w:val="both"/>
              <w:rPr>
                <w:rFonts w:ascii="Times New Roman" w:hAnsi="Times New Roman" w:cs="Times New Roman"/>
                <w:sz w:val="24"/>
                <w:szCs w:val="24"/>
              </w:rPr>
            </w:pPr>
            <w:r w:rsidRPr="00076341">
              <w:rPr>
                <w:rFonts w:ascii="Times New Roman" w:hAnsi="Times New Roman" w:cs="Times New Roman"/>
                <w:bCs/>
                <w:sz w:val="24"/>
                <w:szCs w:val="24"/>
              </w:rPr>
              <w:t>Odp.</w:t>
            </w:r>
            <w:r w:rsidR="00076341">
              <w:rPr>
                <w:rFonts w:ascii="Times New Roman" w:hAnsi="Times New Roman" w:cs="Times New Roman"/>
                <w:color w:val="222222"/>
                <w:sz w:val="24"/>
                <w:szCs w:val="24"/>
              </w:rPr>
              <w:t>:</w:t>
            </w:r>
            <w:r w:rsidRPr="00076341">
              <w:rPr>
                <w:rFonts w:ascii="Times New Roman" w:hAnsi="Times New Roman" w:cs="Times New Roman"/>
                <w:color w:val="222222"/>
                <w:sz w:val="24"/>
                <w:szCs w:val="24"/>
              </w:rPr>
              <w:t xml:space="preserve"> </w:t>
            </w:r>
            <w:r w:rsidRPr="00687094">
              <w:rPr>
                <w:rFonts w:ascii="Times New Roman" w:hAnsi="Times New Roman" w:cs="Times New Roman"/>
                <w:color w:val="222222"/>
                <w:sz w:val="24"/>
                <w:szCs w:val="24"/>
              </w:rPr>
              <w:t>Kolor czerwony jednoznacznie kojarzy się z agresją, dynamiką, działaniem. Prawdopodobnie właśnie dlatego wybrany został jako kolor żabotów prokuratorów. W końcu w</w:t>
            </w:r>
            <w:r w:rsidR="00076341">
              <w:rPr>
                <w:rFonts w:ascii="Times New Roman" w:hAnsi="Times New Roman" w:cs="Times New Roman"/>
                <w:color w:val="222222"/>
                <w:sz w:val="24"/>
                <w:szCs w:val="24"/>
              </w:rPr>
              <w:t> </w:t>
            </w:r>
            <w:r w:rsidRPr="00687094">
              <w:rPr>
                <w:rFonts w:ascii="Times New Roman" w:hAnsi="Times New Roman" w:cs="Times New Roman"/>
                <w:color w:val="222222"/>
                <w:sz w:val="24"/>
                <w:szCs w:val="24"/>
              </w:rPr>
              <w:t xml:space="preserve">Polsce obowiązuje zasada domniemania niewinności, więc to po stronie prokuratora leży udowodnienie winy. </w:t>
            </w:r>
            <w:r w:rsidR="00076341">
              <w:rPr>
                <w:rFonts w:ascii="Times New Roman" w:hAnsi="Times New Roman" w:cs="Times New Roman"/>
                <w:color w:val="222222"/>
                <w:sz w:val="24"/>
                <w:szCs w:val="24"/>
              </w:rPr>
              <w:t>Ż</w:t>
            </w:r>
            <w:r w:rsidRPr="00687094">
              <w:rPr>
                <w:rFonts w:ascii="Times New Roman" w:hAnsi="Times New Roman" w:cs="Times New Roman"/>
                <w:color w:val="222222"/>
                <w:sz w:val="24"/>
                <w:szCs w:val="24"/>
              </w:rPr>
              <w:t>eby udowodnić winę, nierzadko musi się mocno napracować. Oskarżyciel powinien być więc aktywny, dynamiczny, przekonany do swoich racji, szybki w działaniu.</w:t>
            </w:r>
          </w:p>
          <w:p w14:paraId="6C02C98C" w14:textId="2348FD3F" w:rsidR="006B2D8A" w:rsidRPr="00687094" w:rsidRDefault="006B2D8A" w:rsidP="001C4F78">
            <w:pPr>
              <w:pStyle w:val="Normalny1"/>
              <w:numPr>
                <w:ilvl w:val="0"/>
                <w:numId w:val="26"/>
              </w:numPr>
              <w:spacing w:after="120" w:line="240" w:lineRule="auto"/>
              <w:ind w:left="850"/>
              <w:jc w:val="both"/>
              <w:rPr>
                <w:rFonts w:ascii="Times New Roman" w:hAnsi="Times New Roman" w:cs="Times New Roman"/>
                <w:b/>
                <w:sz w:val="24"/>
                <w:szCs w:val="24"/>
              </w:rPr>
            </w:pPr>
            <w:r w:rsidRPr="00687094">
              <w:rPr>
                <w:rFonts w:ascii="Times New Roman" w:hAnsi="Times New Roman" w:cs="Times New Roman"/>
                <w:b/>
                <w:sz w:val="24"/>
                <w:szCs w:val="24"/>
              </w:rPr>
              <w:t>Oceń, jak ważna jest rola prokuratora w procesie karnym</w:t>
            </w:r>
            <w:r w:rsidR="00AB14B5">
              <w:rPr>
                <w:rFonts w:ascii="Times New Roman" w:hAnsi="Times New Roman" w:cs="Times New Roman"/>
                <w:b/>
                <w:sz w:val="24"/>
                <w:szCs w:val="24"/>
              </w:rPr>
              <w:t>.</w:t>
            </w:r>
          </w:p>
          <w:p w14:paraId="019D74EF" w14:textId="582FD479" w:rsidR="001437D5" w:rsidRPr="001C4F78" w:rsidRDefault="006B2D8A" w:rsidP="001C4F78">
            <w:pPr>
              <w:pStyle w:val="Normalny1"/>
              <w:widowControl w:val="0"/>
              <w:numPr>
                <w:ilvl w:val="0"/>
                <w:numId w:val="26"/>
              </w:numPr>
              <w:spacing w:after="120" w:line="240" w:lineRule="auto"/>
              <w:ind w:left="850"/>
              <w:jc w:val="both"/>
              <w:rPr>
                <w:rFonts w:ascii="Times New Roman" w:hAnsi="Times New Roman" w:cs="Times New Roman"/>
                <w:b/>
                <w:sz w:val="24"/>
                <w:szCs w:val="24"/>
              </w:rPr>
            </w:pPr>
            <w:r w:rsidRPr="00687094">
              <w:rPr>
                <w:rFonts w:ascii="Times New Roman" w:hAnsi="Times New Roman" w:cs="Times New Roman"/>
                <w:b/>
                <w:sz w:val="24"/>
                <w:szCs w:val="24"/>
              </w:rPr>
              <w:t>Jak myślisz, z kim prokurator Przemysław</w:t>
            </w:r>
            <w:r w:rsidR="001437D5">
              <w:rPr>
                <w:rFonts w:ascii="Times New Roman" w:hAnsi="Times New Roman" w:cs="Times New Roman"/>
                <w:b/>
                <w:sz w:val="24"/>
                <w:szCs w:val="24"/>
              </w:rPr>
              <w:t xml:space="preserve"> </w:t>
            </w:r>
            <w:proofErr w:type="spellStart"/>
            <w:r w:rsidRPr="00687094">
              <w:rPr>
                <w:rFonts w:ascii="Times New Roman" w:hAnsi="Times New Roman" w:cs="Times New Roman"/>
                <w:b/>
                <w:sz w:val="24"/>
                <w:szCs w:val="24"/>
              </w:rPr>
              <w:t>Docieklak</w:t>
            </w:r>
            <w:proofErr w:type="spellEnd"/>
            <w:r w:rsidRPr="00687094">
              <w:rPr>
                <w:rFonts w:ascii="Times New Roman" w:hAnsi="Times New Roman" w:cs="Times New Roman"/>
                <w:b/>
                <w:sz w:val="24"/>
                <w:szCs w:val="24"/>
              </w:rPr>
              <w:t xml:space="preserve"> może się spotykać w swojej pracy?</w:t>
            </w:r>
          </w:p>
          <w:p w14:paraId="0BBA7726" w14:textId="6D9507D1" w:rsidR="006B2D8A" w:rsidRPr="00687094" w:rsidRDefault="00AB14B5" w:rsidP="001C4F78">
            <w:pPr>
              <w:pStyle w:val="Normalny1"/>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[Pytanie do uczniów] </w:t>
            </w:r>
            <w:r w:rsidR="006B2D8A" w:rsidRPr="00687094">
              <w:rPr>
                <w:rFonts w:ascii="Times New Roman" w:hAnsi="Times New Roman" w:cs="Times New Roman"/>
                <w:sz w:val="24"/>
                <w:szCs w:val="24"/>
              </w:rPr>
              <w:t xml:space="preserve">Czy ktoś z Was myśli o </w:t>
            </w:r>
            <w:r>
              <w:rPr>
                <w:rFonts w:ascii="Times New Roman" w:hAnsi="Times New Roman" w:cs="Times New Roman"/>
                <w:sz w:val="24"/>
                <w:szCs w:val="24"/>
              </w:rPr>
              <w:t xml:space="preserve">wybraniu </w:t>
            </w:r>
            <w:r w:rsidR="006B2D8A" w:rsidRPr="00687094">
              <w:rPr>
                <w:rFonts w:ascii="Times New Roman" w:hAnsi="Times New Roman" w:cs="Times New Roman"/>
                <w:sz w:val="24"/>
                <w:szCs w:val="24"/>
              </w:rPr>
              <w:t>zawod</w:t>
            </w:r>
            <w:r>
              <w:rPr>
                <w:rFonts w:ascii="Times New Roman" w:hAnsi="Times New Roman" w:cs="Times New Roman"/>
                <w:sz w:val="24"/>
                <w:szCs w:val="24"/>
              </w:rPr>
              <w:t>u</w:t>
            </w:r>
            <w:r w:rsidR="006B2D8A" w:rsidRPr="00687094">
              <w:rPr>
                <w:rFonts w:ascii="Times New Roman" w:hAnsi="Times New Roman" w:cs="Times New Roman"/>
                <w:sz w:val="24"/>
                <w:szCs w:val="24"/>
              </w:rPr>
              <w:t xml:space="preserve"> prokuratora?</w:t>
            </w:r>
          </w:p>
          <w:p w14:paraId="0B79B078" w14:textId="77777777" w:rsidR="006B2D8A" w:rsidRPr="00687094" w:rsidRDefault="006B2D8A" w:rsidP="00AB14B5">
            <w:pPr>
              <w:pStyle w:val="Normalny1"/>
              <w:widowControl w:val="0"/>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Jeśli tak, to musicie pamiętać, że aby zostać prokuratorem, należy m.in:</w:t>
            </w:r>
          </w:p>
          <w:p w14:paraId="56739FE5" w14:textId="77777777" w:rsidR="006B2D8A" w:rsidRPr="00687094" w:rsidRDefault="006B2D8A" w:rsidP="00AB14B5">
            <w:pPr>
              <w:pStyle w:val="Normalny1"/>
              <w:widowControl w:val="0"/>
              <w:numPr>
                <w:ilvl w:val="0"/>
                <w:numId w:val="14"/>
              </w:numPr>
              <w:spacing w:line="240" w:lineRule="auto"/>
              <w:ind w:hanging="360"/>
              <w:jc w:val="both"/>
              <w:rPr>
                <w:rFonts w:ascii="Times New Roman" w:hAnsi="Times New Roman" w:cs="Times New Roman"/>
                <w:sz w:val="24"/>
                <w:szCs w:val="24"/>
              </w:rPr>
            </w:pPr>
            <w:r w:rsidRPr="00687094">
              <w:rPr>
                <w:rFonts w:ascii="Times New Roman" w:hAnsi="Times New Roman" w:cs="Times New Roman"/>
                <w:sz w:val="24"/>
                <w:szCs w:val="24"/>
              </w:rPr>
              <w:t xml:space="preserve">ukończyć studia prawnicze </w:t>
            </w:r>
          </w:p>
          <w:p w14:paraId="2CC9E5CA" w14:textId="77777777" w:rsidR="006B2D8A" w:rsidRPr="00687094" w:rsidRDefault="006B2D8A" w:rsidP="00AB14B5">
            <w:pPr>
              <w:pStyle w:val="Normalny1"/>
              <w:widowControl w:val="0"/>
              <w:numPr>
                <w:ilvl w:val="0"/>
                <w:numId w:val="14"/>
              </w:numPr>
              <w:spacing w:line="240" w:lineRule="auto"/>
              <w:ind w:hanging="360"/>
              <w:jc w:val="both"/>
              <w:rPr>
                <w:rFonts w:ascii="Times New Roman" w:hAnsi="Times New Roman" w:cs="Times New Roman"/>
                <w:sz w:val="24"/>
                <w:szCs w:val="24"/>
              </w:rPr>
            </w:pPr>
            <w:r w:rsidRPr="00687094">
              <w:rPr>
                <w:rFonts w:ascii="Times New Roman" w:hAnsi="Times New Roman" w:cs="Times New Roman"/>
                <w:sz w:val="24"/>
                <w:szCs w:val="24"/>
              </w:rPr>
              <w:t xml:space="preserve">być nieskazitelnego charakteru </w:t>
            </w:r>
          </w:p>
          <w:p w14:paraId="588148CE" w14:textId="77777777" w:rsidR="006B2D8A" w:rsidRPr="00687094" w:rsidRDefault="006B2D8A" w:rsidP="00AB14B5">
            <w:pPr>
              <w:pStyle w:val="Normalny1"/>
              <w:widowControl w:val="0"/>
              <w:numPr>
                <w:ilvl w:val="0"/>
                <w:numId w:val="14"/>
              </w:numPr>
              <w:spacing w:line="240" w:lineRule="auto"/>
              <w:ind w:hanging="360"/>
              <w:jc w:val="both"/>
              <w:rPr>
                <w:rFonts w:ascii="Times New Roman" w:hAnsi="Times New Roman" w:cs="Times New Roman"/>
                <w:sz w:val="24"/>
                <w:szCs w:val="24"/>
              </w:rPr>
            </w:pPr>
            <w:r w:rsidRPr="00687094">
              <w:rPr>
                <w:rFonts w:ascii="Times New Roman" w:hAnsi="Times New Roman" w:cs="Times New Roman"/>
                <w:sz w:val="24"/>
                <w:szCs w:val="24"/>
              </w:rPr>
              <w:t>ukończyć 26 lat</w:t>
            </w:r>
          </w:p>
          <w:p w14:paraId="1DE2AB74" w14:textId="138CF56C" w:rsidR="006B2D8A" w:rsidRPr="001C4F78" w:rsidRDefault="006B2D8A" w:rsidP="001C4F78">
            <w:pPr>
              <w:pStyle w:val="Normalny1"/>
              <w:widowControl w:val="0"/>
              <w:numPr>
                <w:ilvl w:val="0"/>
                <w:numId w:val="14"/>
              </w:numPr>
              <w:spacing w:after="120" w:line="240" w:lineRule="auto"/>
              <w:ind w:hanging="360"/>
              <w:jc w:val="both"/>
              <w:rPr>
                <w:rFonts w:ascii="Times New Roman" w:hAnsi="Times New Roman" w:cs="Times New Roman"/>
                <w:sz w:val="24"/>
                <w:szCs w:val="24"/>
              </w:rPr>
            </w:pPr>
            <w:r w:rsidRPr="00687094">
              <w:rPr>
                <w:rFonts w:ascii="Times New Roman" w:hAnsi="Times New Roman" w:cs="Times New Roman"/>
                <w:sz w:val="24"/>
                <w:szCs w:val="24"/>
              </w:rPr>
              <w:t>zdać egzamin prokuratorski/sędziowski</w:t>
            </w:r>
          </w:p>
          <w:p w14:paraId="1BD850CB" w14:textId="77777777" w:rsidR="006B2D8A" w:rsidRPr="00687094" w:rsidRDefault="006B2D8A" w:rsidP="001437D5">
            <w:pPr>
              <w:pStyle w:val="Normalny1"/>
              <w:widowControl w:val="0"/>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Prokurator podobnie jak Sędzia musi posiadać konkretne cechy osobowościowe. Przede wszystkim: </w:t>
            </w:r>
          </w:p>
          <w:p w14:paraId="54A03271" w14:textId="5C36404D" w:rsidR="006B2D8A" w:rsidRPr="00687094" w:rsidRDefault="006B2D8A" w:rsidP="001437D5">
            <w:pPr>
              <w:pStyle w:val="Normalny1"/>
              <w:widowControl w:val="0"/>
              <w:numPr>
                <w:ilvl w:val="0"/>
                <w:numId w:val="16"/>
              </w:numPr>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mieć łatwość w nawiązywaniu kontaktów z ludźmi</w:t>
            </w:r>
            <w:r w:rsidR="00AB14B5">
              <w:rPr>
                <w:rFonts w:ascii="Times New Roman" w:hAnsi="Times New Roman" w:cs="Times New Roman"/>
                <w:sz w:val="24"/>
                <w:szCs w:val="24"/>
              </w:rPr>
              <w:t>; t</w:t>
            </w:r>
            <w:r w:rsidRPr="00687094">
              <w:rPr>
                <w:rFonts w:ascii="Times New Roman" w:hAnsi="Times New Roman" w:cs="Times New Roman"/>
                <w:sz w:val="24"/>
                <w:szCs w:val="24"/>
              </w:rPr>
              <w:t>o</w:t>
            </w:r>
            <w:r w:rsidR="00AB14B5">
              <w:rPr>
                <w:rFonts w:ascii="Times New Roman" w:hAnsi="Times New Roman" w:cs="Times New Roman"/>
                <w:sz w:val="24"/>
                <w:szCs w:val="24"/>
              </w:rPr>
              <w:t> </w:t>
            </w:r>
            <w:r w:rsidRPr="00687094">
              <w:rPr>
                <w:rFonts w:ascii="Times New Roman" w:hAnsi="Times New Roman" w:cs="Times New Roman"/>
                <w:sz w:val="24"/>
                <w:szCs w:val="24"/>
              </w:rPr>
              <w:t>prokurator często musi przekonać świadków lub podejrzanych, aby zdecydowali się na złożenie zeznań</w:t>
            </w:r>
            <w:r w:rsidR="001437D5">
              <w:rPr>
                <w:rFonts w:ascii="Times New Roman" w:hAnsi="Times New Roman" w:cs="Times New Roman"/>
                <w:sz w:val="24"/>
                <w:szCs w:val="24"/>
              </w:rPr>
              <w:t>,</w:t>
            </w:r>
          </w:p>
          <w:p w14:paraId="20BC09D2" w14:textId="0B357232" w:rsidR="006B2D8A" w:rsidRPr="00687094" w:rsidRDefault="001437D5" w:rsidP="001437D5">
            <w:pPr>
              <w:pStyle w:val="Normalny1"/>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6B2D8A" w:rsidRPr="00687094">
              <w:rPr>
                <w:rFonts w:ascii="Times New Roman" w:hAnsi="Times New Roman" w:cs="Times New Roman"/>
                <w:sz w:val="24"/>
                <w:szCs w:val="24"/>
              </w:rPr>
              <w:t>onadto muszą go cechować: precyzja, logika myślenia i dobrze wyćwiczony schemat myślenia dedukcyjnego</w:t>
            </w:r>
            <w:r>
              <w:rPr>
                <w:rFonts w:ascii="Times New Roman" w:hAnsi="Times New Roman" w:cs="Times New Roman"/>
                <w:sz w:val="24"/>
                <w:szCs w:val="24"/>
              </w:rPr>
              <w:t>,</w:t>
            </w:r>
          </w:p>
          <w:p w14:paraId="68D17EED" w14:textId="1654CF24" w:rsidR="006B2D8A" w:rsidRPr="00687094" w:rsidRDefault="001437D5" w:rsidP="001437D5">
            <w:pPr>
              <w:pStyle w:val="Normalny1"/>
              <w:widowControl w:val="0"/>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6B2D8A" w:rsidRPr="00687094">
              <w:rPr>
                <w:rFonts w:ascii="Times New Roman" w:hAnsi="Times New Roman" w:cs="Times New Roman"/>
                <w:sz w:val="24"/>
                <w:szCs w:val="24"/>
              </w:rPr>
              <w:t>odobnie jak w przypadku innych zawodów prawniczych tak i</w:t>
            </w:r>
            <w:r w:rsidR="00E9603B">
              <w:rPr>
                <w:rFonts w:ascii="Times New Roman" w:hAnsi="Times New Roman" w:cs="Times New Roman"/>
                <w:sz w:val="24"/>
                <w:szCs w:val="24"/>
              </w:rPr>
              <w:t> </w:t>
            </w:r>
            <w:r w:rsidR="006B2D8A" w:rsidRPr="00687094">
              <w:rPr>
                <w:rFonts w:ascii="Times New Roman" w:hAnsi="Times New Roman" w:cs="Times New Roman"/>
                <w:sz w:val="24"/>
                <w:szCs w:val="24"/>
              </w:rPr>
              <w:t>prokurator musi posiadać znakomitą pamięć, którą obejmie ogrom wiedzy prawniczej</w:t>
            </w:r>
            <w:r>
              <w:rPr>
                <w:rFonts w:ascii="Times New Roman" w:hAnsi="Times New Roman" w:cs="Times New Roman"/>
                <w:sz w:val="24"/>
                <w:szCs w:val="24"/>
              </w:rPr>
              <w:t>,</w:t>
            </w:r>
          </w:p>
          <w:p w14:paraId="22BEF81A" w14:textId="0CF8D0DC" w:rsidR="006B2D8A" w:rsidRPr="00AB14B5" w:rsidRDefault="001437D5" w:rsidP="00AB14B5">
            <w:pPr>
              <w:pStyle w:val="Normalny1"/>
              <w:widowControl w:val="0"/>
              <w:numPr>
                <w:ilvl w:val="0"/>
                <w:numId w:val="1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6B2D8A" w:rsidRPr="00687094">
              <w:rPr>
                <w:rFonts w:ascii="Times New Roman" w:hAnsi="Times New Roman" w:cs="Times New Roman"/>
                <w:sz w:val="24"/>
                <w:szCs w:val="24"/>
              </w:rPr>
              <w:t xml:space="preserve">raca na stanowisku Prokuratora wymaga również odporności psychicznej i odwagi, gdyż prokurator nierzadko może stać się celem agresji. </w:t>
            </w:r>
          </w:p>
          <w:p w14:paraId="1340C5C1" w14:textId="77777777" w:rsidR="006B2D8A" w:rsidRPr="00687094" w:rsidRDefault="006B2D8A" w:rsidP="00AB14B5">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16]</w:t>
            </w:r>
          </w:p>
          <w:p w14:paraId="12C8AFC7" w14:textId="5976A2C3" w:rsidR="006B2D8A" w:rsidRPr="00687094" w:rsidRDefault="006B2D8A" w:rsidP="00AB14B5">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[Pytanie do Uczniów] Jaka jest różnica między sędzią a prokuratorem? </w:t>
            </w:r>
          </w:p>
          <w:p w14:paraId="457D93F3" w14:textId="5AB44A8B" w:rsidR="006B2D8A" w:rsidRPr="00687094" w:rsidRDefault="006B2D8A" w:rsidP="00AB14B5">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 xml:space="preserve">Odp. </w:t>
            </w:r>
            <w:r w:rsidRPr="00687094">
              <w:rPr>
                <w:rFonts w:ascii="Times New Roman" w:hAnsi="Times New Roman" w:cs="Times New Roman"/>
                <w:sz w:val="24"/>
                <w:szCs w:val="24"/>
              </w:rPr>
              <w:t>Prokurator jest oskarżycielem publicznym, przedstawia zarzuty i</w:t>
            </w:r>
            <w:r w:rsidR="00AB14B5">
              <w:rPr>
                <w:rFonts w:ascii="Times New Roman" w:hAnsi="Times New Roman" w:cs="Times New Roman"/>
                <w:sz w:val="24"/>
                <w:szCs w:val="24"/>
              </w:rPr>
              <w:t> proponuje</w:t>
            </w:r>
            <w:r w:rsidRPr="00687094">
              <w:rPr>
                <w:rFonts w:ascii="Times New Roman" w:hAnsi="Times New Roman" w:cs="Times New Roman"/>
                <w:sz w:val="24"/>
                <w:szCs w:val="24"/>
              </w:rPr>
              <w:t xml:space="preserve"> rodzaj/wysokość kary; natomiast sędzia zachowuje bezstronność podczas postępowania sądowego, bada zeznania, </w:t>
            </w:r>
            <w:r w:rsidRPr="00687094">
              <w:rPr>
                <w:rFonts w:ascii="Times New Roman" w:hAnsi="Times New Roman" w:cs="Times New Roman"/>
                <w:sz w:val="24"/>
                <w:szCs w:val="24"/>
              </w:rPr>
              <w:lastRenderedPageBreak/>
              <w:t>wysłuchuje stron (obrońcy, prokuratora, oskarżonego, świadków), wreszcie ustala wyrok, biorąc pod uwagę również opinię prokuratora.</w:t>
            </w:r>
          </w:p>
          <w:p w14:paraId="7DA1B77A" w14:textId="77777777" w:rsidR="006B2D8A" w:rsidRPr="00687094" w:rsidRDefault="006B2D8A" w:rsidP="00AB14B5">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17]</w:t>
            </w:r>
          </w:p>
          <w:p w14:paraId="4008BA3B" w14:textId="77777777" w:rsidR="006B2D8A" w:rsidRPr="00687094" w:rsidRDefault="006B2D8A" w:rsidP="00AB14B5">
            <w:pPr>
              <w:pStyle w:val="Normalny1"/>
              <w:widowControl w:val="0"/>
              <w:spacing w:after="120" w:line="240" w:lineRule="auto"/>
              <w:jc w:val="center"/>
              <w:rPr>
                <w:rFonts w:ascii="Times New Roman" w:hAnsi="Times New Roman" w:cs="Times New Roman"/>
                <w:i/>
                <w:sz w:val="24"/>
                <w:szCs w:val="24"/>
              </w:rPr>
            </w:pPr>
            <w:r w:rsidRPr="00687094">
              <w:rPr>
                <w:rFonts w:ascii="Times New Roman" w:hAnsi="Times New Roman" w:cs="Times New Roman"/>
                <w:i/>
                <w:sz w:val="24"/>
                <w:szCs w:val="24"/>
              </w:rPr>
              <w:t>Kazus</w:t>
            </w:r>
          </w:p>
          <w:p w14:paraId="29DD4D77" w14:textId="0256055E" w:rsidR="006B2D8A" w:rsidRPr="00687094" w:rsidRDefault="006B2D8A" w:rsidP="00AB14B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color w:val="333333"/>
                <w:sz w:val="24"/>
                <w:szCs w:val="24"/>
                <w:highlight w:val="white"/>
              </w:rPr>
              <w:t>Pani Alicja Wolska jest początkującym adwokatem, a do swojej nowej roli  musiała się przygotowywać przez 5 lat studiów prawniczych i</w:t>
            </w:r>
            <w:r w:rsidR="003C5D6F">
              <w:rPr>
                <w:rFonts w:ascii="Times New Roman" w:hAnsi="Times New Roman" w:cs="Times New Roman"/>
                <w:color w:val="333333"/>
                <w:sz w:val="24"/>
                <w:szCs w:val="24"/>
                <w:highlight w:val="white"/>
              </w:rPr>
              <w:t> </w:t>
            </w:r>
            <w:r w:rsidRPr="00687094">
              <w:rPr>
                <w:rFonts w:ascii="Times New Roman" w:hAnsi="Times New Roman" w:cs="Times New Roman"/>
                <w:color w:val="333333"/>
                <w:sz w:val="24"/>
                <w:szCs w:val="24"/>
                <w:highlight w:val="white"/>
              </w:rPr>
              <w:t xml:space="preserve">kolejne 3 lata aplikacji adwokackiej. </w:t>
            </w:r>
            <w:r w:rsidRPr="00687094">
              <w:rPr>
                <w:rFonts w:ascii="Times New Roman" w:hAnsi="Times New Roman" w:cs="Times New Roman"/>
                <w:color w:val="333333"/>
                <w:sz w:val="24"/>
                <w:szCs w:val="24"/>
              </w:rPr>
              <w:t>P</w:t>
            </w:r>
            <w:r w:rsidRPr="00687094">
              <w:rPr>
                <w:rFonts w:ascii="Times New Roman" w:hAnsi="Times New Roman" w:cs="Times New Roman"/>
                <w:sz w:val="24"/>
                <w:szCs w:val="24"/>
              </w:rPr>
              <w:t>ewnego dnia pani adwokat wybrała się na spacer do parku wraz ze swoją ukochaną papugą „Mecenasem”. Tym razem głowiła się nad sprawą, z którą zwrócił się do niej pewien znany reżyser. Był on oskarżony o zakłócanie ciszy nocnej na osiedlu w czasie swoich urodzin. W pewnym momencie Alicja spotkała w parku swoją największą przyjaciółkę, Panią Barbarę Ciekawską. Dowiedziała się ona z mediów o sprawie artysty, którą zajmuje się Alicja. Postanowiła więc dopytać ją o wszystkie fakty w</w:t>
            </w:r>
            <w:r w:rsidR="003C5D6F">
              <w:rPr>
                <w:rFonts w:ascii="Times New Roman" w:hAnsi="Times New Roman" w:cs="Times New Roman"/>
                <w:sz w:val="24"/>
                <w:szCs w:val="24"/>
              </w:rPr>
              <w:t> </w:t>
            </w:r>
            <w:r w:rsidRPr="00687094">
              <w:rPr>
                <w:rFonts w:ascii="Times New Roman" w:hAnsi="Times New Roman" w:cs="Times New Roman"/>
                <w:sz w:val="24"/>
                <w:szCs w:val="24"/>
              </w:rPr>
              <w:t>sprawie…</w:t>
            </w:r>
          </w:p>
          <w:p w14:paraId="33DB4DF7" w14:textId="519C9BB9" w:rsidR="006B2D8A" w:rsidRPr="00687094" w:rsidRDefault="006B2D8A" w:rsidP="00AB14B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 Po porannym spacerze ze swoją papugą, młoda prawniczka udała się do domu, żeby przygotować się do sprawy sądowej swojego klienta. Spakowała wszystkie potrzebne dokumenty oraz togę z zielonym żabotem, a zdolna papuga Mecenas pożegnała właścicielkę słowami: „In dubio pro </w:t>
            </w:r>
            <w:proofErr w:type="spellStart"/>
            <w:r w:rsidRPr="00687094">
              <w:rPr>
                <w:rFonts w:ascii="Times New Roman" w:hAnsi="Times New Roman" w:cs="Times New Roman"/>
                <w:sz w:val="24"/>
                <w:szCs w:val="24"/>
              </w:rPr>
              <w:t>reo</w:t>
            </w:r>
            <w:proofErr w:type="spellEnd"/>
            <w:r w:rsidRPr="00687094">
              <w:rPr>
                <w:rFonts w:ascii="Times New Roman" w:hAnsi="Times New Roman" w:cs="Times New Roman"/>
                <w:sz w:val="24"/>
                <w:szCs w:val="24"/>
              </w:rPr>
              <w:t xml:space="preserve">!”. </w:t>
            </w:r>
          </w:p>
          <w:p w14:paraId="7F4AD78A" w14:textId="77777777" w:rsidR="006B2D8A" w:rsidRPr="00687094" w:rsidRDefault="006B2D8A" w:rsidP="00AB14B5">
            <w:pPr>
              <w:pStyle w:val="Normalny1"/>
              <w:numPr>
                <w:ilvl w:val="0"/>
                <w:numId w:val="10"/>
              </w:numPr>
              <w:spacing w:after="120" w:line="240" w:lineRule="auto"/>
              <w:jc w:val="both"/>
              <w:rPr>
                <w:rFonts w:ascii="Times New Roman" w:hAnsi="Times New Roman" w:cs="Times New Roman"/>
                <w:b/>
                <w:sz w:val="24"/>
                <w:szCs w:val="24"/>
              </w:rPr>
            </w:pPr>
            <w:r w:rsidRPr="00687094">
              <w:rPr>
                <w:rFonts w:ascii="Times New Roman" w:hAnsi="Times New Roman" w:cs="Times New Roman"/>
                <w:b/>
                <w:sz w:val="24"/>
                <w:szCs w:val="24"/>
              </w:rPr>
              <w:t>Czy Pani mecenas powinna opowiedzieć swojej przyjaciółce o szczegółach sprawy swojego klienta?</w:t>
            </w:r>
          </w:p>
          <w:p w14:paraId="753BCF07" w14:textId="6C451F66" w:rsidR="006B2D8A" w:rsidRPr="00687094" w:rsidRDefault="006B2D8A" w:rsidP="00AB14B5">
            <w:pPr>
              <w:pStyle w:val="Normalny1"/>
              <w:spacing w:after="120" w:line="240" w:lineRule="auto"/>
              <w:ind w:left="720"/>
              <w:jc w:val="both"/>
              <w:rPr>
                <w:rFonts w:ascii="Times New Roman" w:hAnsi="Times New Roman" w:cs="Times New Roman"/>
                <w:sz w:val="24"/>
                <w:szCs w:val="24"/>
              </w:rPr>
            </w:pPr>
            <w:r w:rsidRPr="003C5D6F">
              <w:rPr>
                <w:rFonts w:ascii="Times New Roman" w:hAnsi="Times New Roman" w:cs="Times New Roman"/>
                <w:bCs/>
                <w:sz w:val="24"/>
                <w:szCs w:val="24"/>
              </w:rPr>
              <w:t>Odp.</w:t>
            </w:r>
            <w:r w:rsidR="003C5D6F">
              <w:rPr>
                <w:rFonts w:ascii="Times New Roman" w:hAnsi="Times New Roman" w:cs="Times New Roman"/>
                <w:bCs/>
                <w:sz w:val="24"/>
                <w:szCs w:val="24"/>
              </w:rPr>
              <w:t>:</w:t>
            </w:r>
            <w:r w:rsidRPr="003C5D6F">
              <w:rPr>
                <w:rFonts w:ascii="Times New Roman" w:hAnsi="Times New Roman" w:cs="Times New Roman"/>
                <w:bCs/>
                <w:sz w:val="24"/>
                <w:szCs w:val="24"/>
              </w:rPr>
              <w:t xml:space="preserve"> Nie</w:t>
            </w:r>
            <w:r w:rsidRPr="00687094">
              <w:rPr>
                <w:rFonts w:ascii="Times New Roman" w:hAnsi="Times New Roman" w:cs="Times New Roman"/>
                <w:sz w:val="24"/>
                <w:szCs w:val="24"/>
              </w:rPr>
              <w:t>, ponieważ Alicję, jako panią adwokat, obowiązuje tajemnica adwokacka. Art. 6 ust. 1 ustawy “Prawo o</w:t>
            </w:r>
            <w:r w:rsidR="001437D5">
              <w:rPr>
                <w:rFonts w:ascii="Times New Roman" w:hAnsi="Times New Roman" w:cs="Times New Roman"/>
                <w:sz w:val="24"/>
                <w:szCs w:val="24"/>
              </w:rPr>
              <w:t> </w:t>
            </w:r>
            <w:r w:rsidRPr="00687094">
              <w:rPr>
                <w:rFonts w:ascii="Times New Roman" w:hAnsi="Times New Roman" w:cs="Times New Roman"/>
                <w:sz w:val="24"/>
                <w:szCs w:val="24"/>
              </w:rPr>
              <w:t>adwokaturze”</w:t>
            </w:r>
            <w:r w:rsidR="003C5D6F">
              <w:rPr>
                <w:rFonts w:ascii="Times New Roman" w:hAnsi="Times New Roman" w:cs="Times New Roman"/>
                <w:sz w:val="24"/>
                <w:szCs w:val="24"/>
              </w:rPr>
              <w:t xml:space="preserve"> stanowi</w:t>
            </w:r>
            <w:r w:rsidRPr="00687094">
              <w:rPr>
                <w:rFonts w:ascii="Times New Roman" w:hAnsi="Times New Roman" w:cs="Times New Roman"/>
                <w:sz w:val="24"/>
                <w:szCs w:val="24"/>
              </w:rPr>
              <w:t>, że “adwokat obowiązany jest zachować w tajemnicy wszystko, o czym dowiedział się w</w:t>
            </w:r>
            <w:r w:rsidR="0076006C">
              <w:rPr>
                <w:rFonts w:ascii="Times New Roman" w:hAnsi="Times New Roman" w:cs="Times New Roman"/>
                <w:sz w:val="24"/>
                <w:szCs w:val="24"/>
              </w:rPr>
              <w:t> </w:t>
            </w:r>
            <w:r w:rsidRPr="00687094">
              <w:rPr>
                <w:rFonts w:ascii="Times New Roman" w:hAnsi="Times New Roman" w:cs="Times New Roman"/>
                <w:sz w:val="24"/>
                <w:szCs w:val="24"/>
              </w:rPr>
              <w:t>związku z</w:t>
            </w:r>
            <w:r w:rsidR="001437D5">
              <w:rPr>
                <w:rFonts w:ascii="Times New Roman" w:hAnsi="Times New Roman" w:cs="Times New Roman"/>
                <w:sz w:val="24"/>
                <w:szCs w:val="24"/>
              </w:rPr>
              <w:t> </w:t>
            </w:r>
            <w:r w:rsidRPr="00687094">
              <w:rPr>
                <w:rFonts w:ascii="Times New Roman" w:hAnsi="Times New Roman" w:cs="Times New Roman"/>
                <w:sz w:val="24"/>
                <w:szCs w:val="24"/>
              </w:rPr>
              <w:t xml:space="preserve">udzielaniem pomocy prawnej”. </w:t>
            </w:r>
          </w:p>
          <w:p w14:paraId="1282302A" w14:textId="77777777" w:rsidR="006B2D8A" w:rsidRPr="00687094" w:rsidRDefault="006B2D8A" w:rsidP="00AB14B5">
            <w:pPr>
              <w:pStyle w:val="Normalny1"/>
              <w:numPr>
                <w:ilvl w:val="0"/>
                <w:numId w:val="10"/>
              </w:numPr>
              <w:spacing w:after="120" w:line="240" w:lineRule="auto"/>
              <w:jc w:val="both"/>
              <w:rPr>
                <w:rFonts w:ascii="Times New Roman" w:hAnsi="Times New Roman" w:cs="Times New Roman"/>
                <w:b/>
                <w:sz w:val="24"/>
                <w:szCs w:val="24"/>
              </w:rPr>
            </w:pPr>
            <w:r w:rsidRPr="00687094">
              <w:rPr>
                <w:rFonts w:ascii="Times New Roman" w:hAnsi="Times New Roman" w:cs="Times New Roman"/>
                <w:b/>
                <w:sz w:val="24"/>
                <w:szCs w:val="24"/>
              </w:rPr>
              <w:t xml:space="preserve">Co symbolizuje zielony kolor żabotu Alicji? Czy słusznie określany jest jako “antagonista” żabotu prokuratorskiego? </w:t>
            </w:r>
          </w:p>
          <w:p w14:paraId="277E6F09" w14:textId="64971DB6" w:rsidR="006B2D8A" w:rsidRPr="00687094" w:rsidRDefault="006B2D8A" w:rsidP="00AB14B5">
            <w:pPr>
              <w:pStyle w:val="Normalny1"/>
              <w:spacing w:after="120" w:line="240" w:lineRule="auto"/>
              <w:ind w:left="720"/>
              <w:jc w:val="both"/>
              <w:rPr>
                <w:rFonts w:ascii="Times New Roman" w:hAnsi="Times New Roman" w:cs="Times New Roman"/>
                <w:sz w:val="24"/>
                <w:szCs w:val="24"/>
              </w:rPr>
            </w:pPr>
            <w:r w:rsidRPr="003C5D6F">
              <w:rPr>
                <w:rFonts w:ascii="Times New Roman" w:hAnsi="Times New Roman" w:cs="Times New Roman"/>
                <w:bCs/>
                <w:sz w:val="24"/>
                <w:szCs w:val="24"/>
              </w:rPr>
              <w:t>Odp.</w:t>
            </w:r>
            <w:r w:rsidR="003C5D6F">
              <w:rPr>
                <w:rFonts w:ascii="Times New Roman" w:hAnsi="Times New Roman" w:cs="Times New Roman"/>
                <w:bCs/>
                <w:sz w:val="24"/>
                <w:szCs w:val="24"/>
              </w:rPr>
              <w:t>:</w:t>
            </w:r>
            <w:r w:rsidRPr="003C5D6F">
              <w:rPr>
                <w:rFonts w:ascii="Times New Roman" w:hAnsi="Times New Roman" w:cs="Times New Roman"/>
                <w:bCs/>
                <w:sz w:val="24"/>
                <w:szCs w:val="24"/>
              </w:rPr>
              <w:t xml:space="preserve"> Zielony</w:t>
            </w:r>
            <w:r w:rsidRPr="00687094">
              <w:rPr>
                <w:rFonts w:ascii="Times New Roman" w:hAnsi="Times New Roman" w:cs="Times New Roman"/>
                <w:sz w:val="24"/>
                <w:szCs w:val="24"/>
              </w:rPr>
              <w:t xml:space="preserve"> kolor żabotu adwokata symbolizuje nadzieję dla oskarżonego, gdyż to on go broni. </w:t>
            </w:r>
          </w:p>
          <w:p w14:paraId="38767374" w14:textId="77777777" w:rsidR="006B2D8A" w:rsidRPr="00687094" w:rsidRDefault="006B2D8A" w:rsidP="00AB14B5">
            <w:pPr>
              <w:pStyle w:val="Normalny1"/>
              <w:spacing w:after="120" w:line="240" w:lineRule="auto"/>
              <w:ind w:left="720"/>
              <w:jc w:val="both"/>
              <w:rPr>
                <w:rFonts w:ascii="Times New Roman" w:hAnsi="Times New Roman" w:cs="Times New Roman"/>
                <w:sz w:val="24"/>
                <w:szCs w:val="24"/>
              </w:rPr>
            </w:pPr>
            <w:r w:rsidRPr="00687094">
              <w:rPr>
                <w:rFonts w:ascii="Times New Roman" w:hAnsi="Times New Roman" w:cs="Times New Roman"/>
                <w:sz w:val="24"/>
                <w:szCs w:val="24"/>
              </w:rPr>
              <w:t xml:space="preserve">Tak, jest to poprawne twierdzenie - tak jak oskarżenie i obrona są pojęciami przeciwstawnymi. </w:t>
            </w:r>
          </w:p>
          <w:p w14:paraId="3337F20C" w14:textId="77777777" w:rsidR="006B2D8A" w:rsidRPr="00687094" w:rsidRDefault="006B2D8A" w:rsidP="00AB14B5">
            <w:pPr>
              <w:pStyle w:val="Normalny1"/>
              <w:widowControl w:val="0"/>
              <w:numPr>
                <w:ilvl w:val="0"/>
                <w:numId w:val="10"/>
              </w:numPr>
              <w:spacing w:after="120" w:line="240" w:lineRule="auto"/>
              <w:jc w:val="both"/>
              <w:rPr>
                <w:rFonts w:ascii="Times New Roman" w:hAnsi="Times New Roman" w:cs="Times New Roman"/>
                <w:b/>
                <w:sz w:val="24"/>
                <w:szCs w:val="24"/>
              </w:rPr>
            </w:pPr>
            <w:r w:rsidRPr="00687094">
              <w:rPr>
                <w:rFonts w:ascii="Times New Roman" w:hAnsi="Times New Roman" w:cs="Times New Roman"/>
                <w:b/>
                <w:sz w:val="24"/>
                <w:szCs w:val="24"/>
              </w:rPr>
              <w:t>Czy wiesz, co oznacza łaciński zwrot wypowiedziany przez papugę?</w:t>
            </w:r>
          </w:p>
          <w:p w14:paraId="2D1DB7A9" w14:textId="4708321A" w:rsidR="006B2D8A" w:rsidRPr="00687094" w:rsidRDefault="006B2D8A" w:rsidP="003C5D6F">
            <w:pPr>
              <w:pStyle w:val="Normalny1"/>
              <w:widowControl w:val="0"/>
              <w:spacing w:after="120" w:line="240" w:lineRule="auto"/>
              <w:ind w:left="720"/>
              <w:jc w:val="both"/>
              <w:rPr>
                <w:rFonts w:ascii="Times New Roman" w:hAnsi="Times New Roman" w:cs="Times New Roman"/>
                <w:sz w:val="24"/>
                <w:szCs w:val="24"/>
              </w:rPr>
            </w:pPr>
            <w:r w:rsidRPr="003C5D6F">
              <w:rPr>
                <w:rFonts w:ascii="Times New Roman" w:hAnsi="Times New Roman" w:cs="Times New Roman"/>
                <w:bCs/>
                <w:sz w:val="24"/>
                <w:szCs w:val="24"/>
              </w:rPr>
              <w:t>Odp.</w:t>
            </w:r>
            <w:r w:rsidR="003C5D6F">
              <w:rPr>
                <w:rFonts w:ascii="Times New Roman" w:hAnsi="Times New Roman" w:cs="Times New Roman"/>
                <w:bCs/>
                <w:sz w:val="24"/>
                <w:szCs w:val="24"/>
              </w:rPr>
              <w:t>:</w:t>
            </w:r>
            <w:r w:rsidRPr="00687094">
              <w:rPr>
                <w:rFonts w:ascii="Times New Roman" w:hAnsi="Times New Roman" w:cs="Times New Roman"/>
                <w:b/>
                <w:sz w:val="24"/>
                <w:szCs w:val="24"/>
              </w:rPr>
              <w:t xml:space="preserve"> </w:t>
            </w:r>
            <w:r w:rsidRPr="00687094">
              <w:rPr>
                <w:rFonts w:ascii="Times New Roman" w:hAnsi="Times New Roman" w:cs="Times New Roman"/>
                <w:i/>
                <w:sz w:val="24"/>
                <w:szCs w:val="24"/>
              </w:rPr>
              <w:t xml:space="preserve">In dubio pro </w:t>
            </w:r>
            <w:proofErr w:type="spellStart"/>
            <w:r w:rsidRPr="00687094">
              <w:rPr>
                <w:rFonts w:ascii="Times New Roman" w:hAnsi="Times New Roman" w:cs="Times New Roman"/>
                <w:i/>
                <w:sz w:val="24"/>
                <w:szCs w:val="24"/>
              </w:rPr>
              <w:t>reo</w:t>
            </w:r>
            <w:proofErr w:type="spellEnd"/>
            <w:r w:rsidRPr="00687094">
              <w:rPr>
                <w:rFonts w:ascii="Times New Roman" w:hAnsi="Times New Roman" w:cs="Times New Roman"/>
                <w:i/>
                <w:sz w:val="24"/>
                <w:szCs w:val="24"/>
              </w:rPr>
              <w:t xml:space="preserve">! </w:t>
            </w:r>
            <w:r w:rsidRPr="00687094">
              <w:rPr>
                <w:rFonts w:ascii="Times New Roman" w:hAnsi="Times New Roman" w:cs="Times New Roman"/>
                <w:sz w:val="24"/>
                <w:szCs w:val="24"/>
              </w:rPr>
              <w:t>- wątpliwości niedające się</w:t>
            </w:r>
            <w:r w:rsidR="001437D5">
              <w:rPr>
                <w:rFonts w:ascii="Times New Roman" w:hAnsi="Times New Roman" w:cs="Times New Roman"/>
                <w:sz w:val="24"/>
                <w:szCs w:val="24"/>
              </w:rPr>
              <w:t xml:space="preserve"> </w:t>
            </w:r>
            <w:r w:rsidRPr="00687094">
              <w:rPr>
                <w:rFonts w:ascii="Times New Roman" w:hAnsi="Times New Roman" w:cs="Times New Roman"/>
                <w:sz w:val="24"/>
                <w:szCs w:val="24"/>
              </w:rPr>
              <w:t>usunąć w</w:t>
            </w:r>
            <w:r w:rsidR="001437D5">
              <w:rPr>
                <w:rFonts w:ascii="Times New Roman" w:hAnsi="Times New Roman" w:cs="Times New Roman"/>
                <w:sz w:val="24"/>
                <w:szCs w:val="24"/>
              </w:rPr>
              <w:t> </w:t>
            </w:r>
            <w:r w:rsidRPr="00687094">
              <w:rPr>
                <w:rFonts w:ascii="Times New Roman" w:hAnsi="Times New Roman" w:cs="Times New Roman"/>
                <w:sz w:val="24"/>
                <w:szCs w:val="24"/>
              </w:rPr>
              <w:t xml:space="preserve">drodze czynności dowodowych (pozyskiwanie, ujawnianie, wykorzystywanie dowodów w postępowaniu), sąd musi </w:t>
            </w:r>
            <w:r w:rsidRPr="00687094">
              <w:rPr>
                <w:rFonts w:ascii="Times New Roman" w:hAnsi="Times New Roman" w:cs="Times New Roman"/>
                <w:sz w:val="24"/>
                <w:szCs w:val="24"/>
              </w:rPr>
              <w:lastRenderedPageBreak/>
              <w:t>rozstrzygać na korzyść oskarżonego.</w:t>
            </w:r>
          </w:p>
          <w:p w14:paraId="681B94AD" w14:textId="77777777" w:rsidR="006B2D8A" w:rsidRPr="00687094" w:rsidRDefault="006B2D8A" w:rsidP="00AB14B5">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18]</w:t>
            </w:r>
          </w:p>
          <w:p w14:paraId="0523993A" w14:textId="77777777" w:rsidR="006B2D8A" w:rsidRPr="00CE4720" w:rsidRDefault="006B2D8A" w:rsidP="003C5D6F">
            <w:pPr>
              <w:pStyle w:val="Normalny1"/>
              <w:widowControl w:val="0"/>
              <w:spacing w:after="120" w:line="240" w:lineRule="auto"/>
              <w:ind w:left="80"/>
              <w:rPr>
                <w:rFonts w:ascii="Times New Roman" w:hAnsi="Times New Roman" w:cs="Times New Roman"/>
                <w:b/>
                <w:bCs/>
                <w:sz w:val="24"/>
                <w:szCs w:val="24"/>
              </w:rPr>
            </w:pPr>
            <w:r w:rsidRPr="00687094">
              <w:rPr>
                <w:rFonts w:ascii="Times New Roman" w:hAnsi="Times New Roman" w:cs="Times New Roman"/>
                <w:sz w:val="24"/>
                <w:szCs w:val="24"/>
              </w:rPr>
              <w:t xml:space="preserve">[Pytanie do Uczniów] </w:t>
            </w:r>
            <w:r w:rsidRPr="00CE4720">
              <w:rPr>
                <w:rFonts w:ascii="Times New Roman" w:hAnsi="Times New Roman" w:cs="Times New Roman"/>
                <w:b/>
                <w:bCs/>
                <w:sz w:val="24"/>
                <w:szCs w:val="24"/>
              </w:rPr>
              <w:t>Czy wiecie, czym się różnią zawody adwokata i radcy prawnego?</w:t>
            </w:r>
          </w:p>
          <w:p w14:paraId="16CC9FDA" w14:textId="50956628" w:rsidR="006B2D8A" w:rsidRPr="00687094" w:rsidRDefault="006B2D8A" w:rsidP="003C5D6F">
            <w:pPr>
              <w:pStyle w:val="Normalny1"/>
              <w:widowControl w:val="0"/>
              <w:spacing w:after="120" w:line="240" w:lineRule="auto"/>
              <w:ind w:left="80"/>
              <w:jc w:val="both"/>
              <w:rPr>
                <w:rFonts w:ascii="Times New Roman" w:hAnsi="Times New Roman" w:cs="Times New Roman"/>
                <w:sz w:val="24"/>
                <w:szCs w:val="24"/>
              </w:rPr>
            </w:pPr>
            <w:r w:rsidRPr="00687094">
              <w:rPr>
                <w:rFonts w:ascii="Times New Roman" w:hAnsi="Times New Roman" w:cs="Times New Roman"/>
                <w:sz w:val="24"/>
                <w:szCs w:val="24"/>
              </w:rPr>
              <w:t xml:space="preserve">Obecnie zawody te są do siebie bardzo podobne. </w:t>
            </w:r>
            <w:r w:rsidR="003C5D6F">
              <w:rPr>
                <w:rFonts w:ascii="Times New Roman" w:hAnsi="Times New Roman" w:cs="Times New Roman"/>
                <w:sz w:val="24"/>
                <w:szCs w:val="24"/>
              </w:rPr>
              <w:t>Dawniej r</w:t>
            </w:r>
            <w:r w:rsidRPr="00687094">
              <w:rPr>
                <w:rFonts w:ascii="Times New Roman" w:hAnsi="Times New Roman" w:cs="Times New Roman"/>
                <w:sz w:val="24"/>
                <w:szCs w:val="24"/>
              </w:rPr>
              <w:t>óżnicą</w:t>
            </w:r>
            <w:r w:rsidR="003C5D6F">
              <w:rPr>
                <w:rFonts w:ascii="Times New Roman" w:hAnsi="Times New Roman" w:cs="Times New Roman"/>
                <w:sz w:val="24"/>
                <w:szCs w:val="24"/>
              </w:rPr>
              <w:t xml:space="preserve"> </w:t>
            </w:r>
            <w:r w:rsidRPr="00687094">
              <w:rPr>
                <w:rFonts w:ascii="Times New Roman" w:hAnsi="Times New Roman" w:cs="Times New Roman"/>
                <w:sz w:val="24"/>
                <w:szCs w:val="24"/>
              </w:rPr>
              <w:t>było to, że radca prawny nie mógł być obrońcą w sprawach karnych i</w:t>
            </w:r>
            <w:r w:rsidR="0076006C">
              <w:rPr>
                <w:rFonts w:ascii="Times New Roman" w:hAnsi="Times New Roman" w:cs="Times New Roman"/>
                <w:sz w:val="24"/>
                <w:szCs w:val="24"/>
              </w:rPr>
              <w:t> </w:t>
            </w:r>
            <w:r w:rsidRPr="00687094">
              <w:rPr>
                <w:rFonts w:ascii="Times New Roman" w:hAnsi="Times New Roman" w:cs="Times New Roman"/>
                <w:sz w:val="24"/>
                <w:szCs w:val="24"/>
              </w:rPr>
              <w:t xml:space="preserve">karnoskarbowych, jednak </w:t>
            </w:r>
            <w:r w:rsidR="003C5D6F">
              <w:rPr>
                <w:rFonts w:ascii="Times New Roman" w:hAnsi="Times New Roman" w:cs="Times New Roman"/>
                <w:sz w:val="24"/>
                <w:szCs w:val="24"/>
              </w:rPr>
              <w:t xml:space="preserve">w 2015 roku </w:t>
            </w:r>
            <w:r w:rsidRPr="00687094">
              <w:rPr>
                <w:rFonts w:ascii="Times New Roman" w:hAnsi="Times New Roman" w:cs="Times New Roman"/>
                <w:sz w:val="24"/>
                <w:szCs w:val="24"/>
              </w:rPr>
              <w:t xml:space="preserve">przyznano mu takie kompetencje. Po drugie, radca prawny może być zatrudniony na podstawie stosunku pracy u konkretnego przedsiębiorcy. Adwokat natomiast może wykonywać swój zawód jedynie w drodze indywidualnej działalności gospodarczej lub jako wspólnik spółki. </w:t>
            </w:r>
          </w:p>
          <w:p w14:paraId="53088DF8" w14:textId="577A980D" w:rsidR="006B2D8A" w:rsidRPr="00CE4720" w:rsidRDefault="006B2D8A" w:rsidP="003C5D6F">
            <w:pPr>
              <w:pStyle w:val="Normalny1"/>
              <w:widowControl w:val="0"/>
              <w:spacing w:after="120" w:line="240" w:lineRule="auto"/>
              <w:ind w:left="80"/>
              <w:jc w:val="both"/>
              <w:rPr>
                <w:rFonts w:ascii="Times New Roman" w:hAnsi="Times New Roman" w:cs="Times New Roman"/>
                <w:b/>
                <w:bCs/>
                <w:sz w:val="24"/>
                <w:szCs w:val="24"/>
              </w:rPr>
            </w:pPr>
            <w:r w:rsidRPr="00687094">
              <w:rPr>
                <w:rFonts w:ascii="Times New Roman" w:hAnsi="Times New Roman" w:cs="Times New Roman"/>
                <w:sz w:val="24"/>
                <w:szCs w:val="24"/>
              </w:rPr>
              <w:t xml:space="preserve">[Pytanie do Uczniów] </w:t>
            </w:r>
            <w:r w:rsidRPr="00CE4720">
              <w:rPr>
                <w:rFonts w:ascii="Times New Roman" w:hAnsi="Times New Roman" w:cs="Times New Roman"/>
                <w:b/>
                <w:bCs/>
                <w:sz w:val="24"/>
                <w:szCs w:val="24"/>
              </w:rPr>
              <w:t>Czy wiecie, po czym można odróżnić adwokata i radcę prawnego na sali rozpraw?</w:t>
            </w:r>
          </w:p>
          <w:p w14:paraId="2787E8ED" w14:textId="5781B8AF" w:rsidR="006B2D8A" w:rsidRPr="00687094" w:rsidRDefault="00E9603B" w:rsidP="003C5D6F">
            <w:pPr>
              <w:pStyle w:val="Normalny1"/>
              <w:widowControl w:val="0"/>
              <w:spacing w:after="120" w:line="240" w:lineRule="auto"/>
              <w:ind w:left="80"/>
              <w:jc w:val="both"/>
              <w:rPr>
                <w:rFonts w:ascii="Times New Roman" w:hAnsi="Times New Roman" w:cs="Times New Roman"/>
                <w:sz w:val="24"/>
                <w:szCs w:val="24"/>
              </w:rPr>
            </w:pPr>
            <w:r>
              <w:rPr>
                <w:rFonts w:ascii="Times New Roman" w:hAnsi="Times New Roman" w:cs="Times New Roman"/>
                <w:sz w:val="24"/>
                <w:szCs w:val="24"/>
              </w:rPr>
              <w:t>M</w:t>
            </w:r>
            <w:r w:rsidR="006B2D8A" w:rsidRPr="00687094">
              <w:rPr>
                <w:rFonts w:ascii="Times New Roman" w:hAnsi="Times New Roman" w:cs="Times New Roman"/>
                <w:sz w:val="24"/>
                <w:szCs w:val="24"/>
              </w:rPr>
              <w:t xml:space="preserve">ożna ich rozpoznać po kolorze żabotu w todze. Adwokat nosi żabot w kolorze zielonym, który symbolizuje nadzieję dla oskarżonego na sprawiedliwy proces i </w:t>
            </w:r>
            <w:r w:rsidR="00CE4720">
              <w:rPr>
                <w:rFonts w:ascii="Times New Roman" w:hAnsi="Times New Roman" w:cs="Times New Roman"/>
                <w:sz w:val="24"/>
                <w:szCs w:val="24"/>
              </w:rPr>
              <w:t xml:space="preserve">uniewinnienie </w:t>
            </w:r>
            <w:r w:rsidR="006B2D8A" w:rsidRPr="00687094">
              <w:rPr>
                <w:rFonts w:ascii="Times New Roman" w:hAnsi="Times New Roman" w:cs="Times New Roman"/>
                <w:sz w:val="24"/>
                <w:szCs w:val="24"/>
              </w:rPr>
              <w:t>go. Radca prawny nosi natomiast żabot w kolorze niebieskim, który ma być uspokajający, a</w:t>
            </w:r>
            <w:r w:rsidR="00CE4720">
              <w:rPr>
                <w:rFonts w:ascii="Times New Roman" w:hAnsi="Times New Roman" w:cs="Times New Roman"/>
                <w:sz w:val="24"/>
                <w:szCs w:val="24"/>
              </w:rPr>
              <w:t> </w:t>
            </w:r>
            <w:r w:rsidR="006B2D8A" w:rsidRPr="00687094">
              <w:rPr>
                <w:rFonts w:ascii="Times New Roman" w:hAnsi="Times New Roman" w:cs="Times New Roman"/>
                <w:sz w:val="24"/>
                <w:szCs w:val="24"/>
              </w:rPr>
              <w:t>jednocześnie skłaniający do twórczego myślenia i pobudzający wyobraźnię. Niebieski jest też kolorem przyjaźni.</w:t>
            </w:r>
          </w:p>
          <w:p w14:paraId="23FFA1E5" w14:textId="46F49AA9" w:rsidR="006B2D8A" w:rsidRPr="00687094" w:rsidRDefault="006B2D8A" w:rsidP="003C5D6F">
            <w:pPr>
              <w:pStyle w:val="Normalny1"/>
              <w:widowControl w:val="0"/>
              <w:spacing w:after="120" w:line="240" w:lineRule="auto"/>
              <w:ind w:left="46"/>
              <w:jc w:val="both"/>
              <w:rPr>
                <w:rFonts w:ascii="Times New Roman" w:hAnsi="Times New Roman" w:cs="Times New Roman"/>
                <w:sz w:val="24"/>
                <w:szCs w:val="24"/>
              </w:rPr>
            </w:pPr>
            <w:r w:rsidRPr="00687094">
              <w:rPr>
                <w:rFonts w:ascii="Times New Roman" w:hAnsi="Times New Roman" w:cs="Times New Roman"/>
                <w:sz w:val="24"/>
                <w:szCs w:val="24"/>
              </w:rPr>
              <w:t xml:space="preserve">[Pytanie do Uczniów] Czy jest tu osoba, która myśli o </w:t>
            </w:r>
            <w:r w:rsidR="00CE4720">
              <w:rPr>
                <w:rFonts w:ascii="Times New Roman" w:hAnsi="Times New Roman" w:cs="Times New Roman"/>
                <w:sz w:val="24"/>
                <w:szCs w:val="24"/>
              </w:rPr>
              <w:t>wybraniu zawodu</w:t>
            </w:r>
            <w:r w:rsidRPr="00687094">
              <w:rPr>
                <w:rFonts w:ascii="Times New Roman" w:hAnsi="Times New Roman" w:cs="Times New Roman"/>
                <w:sz w:val="24"/>
                <w:szCs w:val="24"/>
              </w:rPr>
              <w:t xml:space="preserve"> adwokata bądź radcy prawnego?</w:t>
            </w:r>
          </w:p>
          <w:p w14:paraId="20F280D8" w14:textId="5740F15C" w:rsidR="006B2D8A" w:rsidRPr="00687094" w:rsidRDefault="006B2D8A" w:rsidP="00CE4720">
            <w:pPr>
              <w:pStyle w:val="Normalny1"/>
              <w:widowControl w:val="0"/>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Aby zostać adwokatem lub radcą prawnym należy m.in.: </w:t>
            </w:r>
          </w:p>
          <w:p w14:paraId="1245B038" w14:textId="561DB66B" w:rsidR="006B2D8A" w:rsidRPr="00687094" w:rsidRDefault="006B2D8A" w:rsidP="00CE4720">
            <w:pPr>
              <w:pStyle w:val="Normalny1"/>
              <w:widowControl w:val="0"/>
              <w:numPr>
                <w:ilvl w:val="0"/>
                <w:numId w:val="28"/>
              </w:numPr>
              <w:spacing w:line="240" w:lineRule="auto"/>
              <w:ind w:left="505" w:hanging="360"/>
              <w:jc w:val="both"/>
              <w:rPr>
                <w:rFonts w:ascii="Times New Roman" w:hAnsi="Times New Roman" w:cs="Times New Roman"/>
                <w:sz w:val="24"/>
                <w:szCs w:val="24"/>
              </w:rPr>
            </w:pPr>
            <w:r w:rsidRPr="00687094">
              <w:rPr>
                <w:rFonts w:ascii="Times New Roman" w:hAnsi="Times New Roman" w:cs="Times New Roman"/>
                <w:sz w:val="24"/>
                <w:szCs w:val="24"/>
              </w:rPr>
              <w:t xml:space="preserve">ukończyć studia prawnicze </w:t>
            </w:r>
          </w:p>
          <w:p w14:paraId="16860E57" w14:textId="77777777" w:rsidR="006B2D8A" w:rsidRPr="00687094" w:rsidRDefault="006B2D8A" w:rsidP="00CE4720">
            <w:pPr>
              <w:pStyle w:val="Normalny1"/>
              <w:widowControl w:val="0"/>
              <w:numPr>
                <w:ilvl w:val="0"/>
                <w:numId w:val="28"/>
              </w:numPr>
              <w:spacing w:line="240" w:lineRule="auto"/>
              <w:ind w:left="505" w:hanging="360"/>
              <w:rPr>
                <w:rFonts w:ascii="Times New Roman" w:hAnsi="Times New Roman" w:cs="Times New Roman"/>
                <w:sz w:val="24"/>
                <w:szCs w:val="24"/>
              </w:rPr>
            </w:pPr>
            <w:r w:rsidRPr="00687094">
              <w:rPr>
                <w:rFonts w:ascii="Times New Roman" w:hAnsi="Times New Roman" w:cs="Times New Roman"/>
                <w:sz w:val="24"/>
                <w:szCs w:val="24"/>
              </w:rPr>
              <w:t>być nieskazitelnego charakteru</w:t>
            </w:r>
          </w:p>
          <w:p w14:paraId="2FE0E9B6" w14:textId="77777777" w:rsidR="006B2D8A" w:rsidRPr="00687094" w:rsidRDefault="006B2D8A" w:rsidP="00CE4720">
            <w:pPr>
              <w:pStyle w:val="Normalny1"/>
              <w:widowControl w:val="0"/>
              <w:numPr>
                <w:ilvl w:val="0"/>
                <w:numId w:val="28"/>
              </w:numPr>
              <w:spacing w:line="240" w:lineRule="auto"/>
              <w:ind w:left="505" w:hanging="360"/>
              <w:rPr>
                <w:rFonts w:ascii="Times New Roman" w:hAnsi="Times New Roman" w:cs="Times New Roman"/>
                <w:sz w:val="24"/>
                <w:szCs w:val="24"/>
              </w:rPr>
            </w:pPr>
            <w:r w:rsidRPr="00687094">
              <w:rPr>
                <w:rFonts w:ascii="Times New Roman" w:hAnsi="Times New Roman" w:cs="Times New Roman"/>
                <w:sz w:val="24"/>
                <w:szCs w:val="24"/>
              </w:rPr>
              <w:t>odbyć 3 letnią aplikację radcowską/adwokacką</w:t>
            </w:r>
          </w:p>
          <w:p w14:paraId="65ECB457" w14:textId="0FE25DE3" w:rsidR="006B2D8A" w:rsidRPr="001A1A5E" w:rsidRDefault="006B2D8A" w:rsidP="003C5D6F">
            <w:pPr>
              <w:pStyle w:val="Normalny1"/>
              <w:widowControl w:val="0"/>
              <w:numPr>
                <w:ilvl w:val="0"/>
                <w:numId w:val="28"/>
              </w:numPr>
              <w:spacing w:after="120" w:line="240" w:lineRule="auto"/>
              <w:ind w:left="505" w:hanging="360"/>
              <w:rPr>
                <w:rFonts w:ascii="Times New Roman" w:hAnsi="Times New Roman" w:cs="Times New Roman"/>
                <w:sz w:val="24"/>
                <w:szCs w:val="24"/>
              </w:rPr>
            </w:pPr>
            <w:r w:rsidRPr="00687094">
              <w:rPr>
                <w:rFonts w:ascii="Times New Roman" w:hAnsi="Times New Roman" w:cs="Times New Roman"/>
                <w:sz w:val="24"/>
                <w:szCs w:val="24"/>
              </w:rPr>
              <w:t>zdać egzamin radcowski/adwokacki</w:t>
            </w:r>
          </w:p>
        </w:tc>
      </w:tr>
      <w:tr w:rsidR="006B2D8A" w:rsidRPr="00687094" w14:paraId="7CB15B70" w14:textId="77777777" w:rsidTr="004C68B1">
        <w:trPr>
          <w:trHeight w:val="1814"/>
        </w:trPr>
        <w:tc>
          <w:tcPr>
            <w:tcW w:w="2782" w:type="dxa"/>
            <w:tcMar>
              <w:top w:w="100" w:type="dxa"/>
              <w:left w:w="100" w:type="dxa"/>
              <w:bottom w:w="100" w:type="dxa"/>
              <w:right w:w="100" w:type="dxa"/>
            </w:tcMar>
          </w:tcPr>
          <w:p w14:paraId="62AC2747" w14:textId="77777777" w:rsidR="006B2D8A" w:rsidRPr="00687094" w:rsidRDefault="006B2D8A" w:rsidP="001E4E4E">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lastRenderedPageBreak/>
              <w:t>Symulacja rozprawy przeprowadzona przez uczniów</w:t>
            </w:r>
          </w:p>
          <w:p w14:paraId="016BB932" w14:textId="10888D47" w:rsidR="006B2D8A" w:rsidRPr="00687094" w:rsidRDefault="006B2D8A" w:rsidP="001E4E4E">
            <w:pPr>
              <w:pStyle w:val="Normalny1"/>
              <w:widowControl w:val="0"/>
              <w:spacing w:line="240" w:lineRule="auto"/>
              <w:rPr>
                <w:rFonts w:ascii="Times New Roman" w:hAnsi="Times New Roman" w:cs="Times New Roman"/>
                <w:sz w:val="24"/>
                <w:szCs w:val="24"/>
              </w:rPr>
            </w:pPr>
            <w:r w:rsidRPr="00687094">
              <w:rPr>
                <w:rFonts w:ascii="Times New Roman" w:hAnsi="Times New Roman" w:cs="Times New Roman"/>
                <w:sz w:val="24"/>
                <w:szCs w:val="24"/>
              </w:rPr>
              <w:t>(slajd</w:t>
            </w:r>
            <w:r w:rsidR="00775A68">
              <w:rPr>
                <w:rFonts w:ascii="Times New Roman" w:hAnsi="Times New Roman" w:cs="Times New Roman"/>
                <w:sz w:val="24"/>
                <w:szCs w:val="24"/>
              </w:rPr>
              <w:t>y</w:t>
            </w:r>
            <w:r w:rsidRPr="00687094">
              <w:rPr>
                <w:rFonts w:ascii="Times New Roman" w:hAnsi="Times New Roman" w:cs="Times New Roman"/>
                <w:sz w:val="24"/>
                <w:szCs w:val="24"/>
              </w:rPr>
              <w:t xml:space="preserve"> 19-21)</w:t>
            </w:r>
          </w:p>
        </w:tc>
        <w:tc>
          <w:tcPr>
            <w:tcW w:w="6983" w:type="dxa"/>
            <w:tcMar>
              <w:top w:w="100" w:type="dxa"/>
              <w:left w:w="100" w:type="dxa"/>
              <w:bottom w:w="100" w:type="dxa"/>
              <w:right w:w="100" w:type="dxa"/>
            </w:tcMar>
          </w:tcPr>
          <w:p w14:paraId="1C82F7E9" w14:textId="625D1004" w:rsidR="006B2D8A" w:rsidRPr="00CE4720" w:rsidRDefault="006B2D8A" w:rsidP="0076006C">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19]</w:t>
            </w:r>
          </w:p>
          <w:p w14:paraId="69E551A6" w14:textId="66905D48" w:rsidR="006B2D8A" w:rsidRPr="00CE4720" w:rsidRDefault="006B2D8A" w:rsidP="0076006C">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Jeśli istnieje możliwość przeprowadzenia symulacji rozprawy przez uczniów na sali rozpraw - warto z niej skorzystać!</w:t>
            </w:r>
          </w:p>
          <w:p w14:paraId="1D7A4B7D" w14:textId="657431D8" w:rsidR="006B2D8A" w:rsidRPr="00687094" w:rsidRDefault="006B2D8A" w:rsidP="00953915">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Prowadzący </w:t>
            </w:r>
            <w:r w:rsidR="00953915">
              <w:rPr>
                <w:rFonts w:ascii="Times New Roman" w:hAnsi="Times New Roman" w:cs="Times New Roman"/>
                <w:sz w:val="24"/>
                <w:szCs w:val="24"/>
              </w:rPr>
              <w:t xml:space="preserve">może </w:t>
            </w:r>
            <w:r w:rsidRPr="00687094">
              <w:rPr>
                <w:rFonts w:ascii="Times New Roman" w:hAnsi="Times New Roman" w:cs="Times New Roman"/>
                <w:sz w:val="24"/>
                <w:szCs w:val="24"/>
              </w:rPr>
              <w:t>zapr</w:t>
            </w:r>
            <w:r w:rsidR="00953915">
              <w:rPr>
                <w:rFonts w:ascii="Times New Roman" w:hAnsi="Times New Roman" w:cs="Times New Roman"/>
                <w:sz w:val="24"/>
                <w:szCs w:val="24"/>
              </w:rPr>
              <w:t>osić</w:t>
            </w:r>
            <w:r w:rsidRPr="00687094">
              <w:rPr>
                <w:rFonts w:ascii="Times New Roman" w:hAnsi="Times New Roman" w:cs="Times New Roman"/>
                <w:sz w:val="24"/>
                <w:szCs w:val="24"/>
              </w:rPr>
              <w:t xml:space="preserve"> uczniów do aktywnego uczestnictwa w</w:t>
            </w:r>
            <w:r w:rsidR="00E9603B">
              <w:rPr>
                <w:rFonts w:ascii="Times New Roman" w:hAnsi="Times New Roman" w:cs="Times New Roman"/>
                <w:sz w:val="24"/>
                <w:szCs w:val="24"/>
              </w:rPr>
              <w:t> </w:t>
            </w:r>
            <w:r w:rsidRPr="00687094">
              <w:rPr>
                <w:rFonts w:ascii="Times New Roman" w:hAnsi="Times New Roman" w:cs="Times New Roman"/>
                <w:sz w:val="24"/>
                <w:szCs w:val="24"/>
              </w:rPr>
              <w:t xml:space="preserve">lekcji i zaimprowizowania rozprawy sądowej. </w:t>
            </w:r>
          </w:p>
          <w:p w14:paraId="02A536E6" w14:textId="4352567A" w:rsidR="006B2D8A" w:rsidRPr="00CE4720" w:rsidRDefault="006B2D8A" w:rsidP="00953915">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Uczniowie mogą wykazać się inwencją twórczą, sami wymyślając stan faktyczny, na bazie którego odbędzie się rozprawa, i podzielić się między sobą rolami (kto jest obrońcą, kto sędzią itd.), lub skorzystać z</w:t>
            </w:r>
            <w:r w:rsidR="00953915">
              <w:rPr>
                <w:rFonts w:ascii="Times New Roman" w:hAnsi="Times New Roman" w:cs="Times New Roman"/>
                <w:sz w:val="24"/>
                <w:szCs w:val="24"/>
              </w:rPr>
              <w:t> </w:t>
            </w:r>
            <w:r w:rsidRPr="00687094">
              <w:rPr>
                <w:rFonts w:ascii="Times New Roman" w:hAnsi="Times New Roman" w:cs="Times New Roman"/>
                <w:sz w:val="24"/>
                <w:szCs w:val="24"/>
              </w:rPr>
              <w:t xml:space="preserve">podanego niżej, prostego przykładu sprawy </w:t>
            </w:r>
            <w:r w:rsidR="00953915">
              <w:rPr>
                <w:rFonts w:ascii="Times New Roman" w:hAnsi="Times New Roman" w:cs="Times New Roman"/>
                <w:sz w:val="24"/>
                <w:szCs w:val="24"/>
              </w:rPr>
              <w:t>k</w:t>
            </w:r>
            <w:r w:rsidRPr="00687094">
              <w:rPr>
                <w:rFonts w:ascii="Times New Roman" w:hAnsi="Times New Roman" w:cs="Times New Roman"/>
                <w:sz w:val="24"/>
                <w:szCs w:val="24"/>
              </w:rPr>
              <w:t>arne</w:t>
            </w:r>
            <w:r w:rsidR="00953915">
              <w:rPr>
                <w:rFonts w:ascii="Times New Roman" w:hAnsi="Times New Roman" w:cs="Times New Roman"/>
                <w:sz w:val="24"/>
                <w:szCs w:val="24"/>
              </w:rPr>
              <w:t>j</w:t>
            </w:r>
            <w:r w:rsidRPr="00687094">
              <w:rPr>
                <w:rFonts w:ascii="Times New Roman" w:hAnsi="Times New Roman" w:cs="Times New Roman"/>
                <w:sz w:val="24"/>
                <w:szCs w:val="24"/>
              </w:rPr>
              <w:t>. W tym przypadku również uczniowie sami mogą dzielić się rolami/określać, kto ma rację w</w:t>
            </w:r>
            <w:r w:rsidR="00E9603B">
              <w:rPr>
                <w:rFonts w:ascii="Times New Roman" w:hAnsi="Times New Roman" w:cs="Times New Roman"/>
                <w:sz w:val="24"/>
                <w:szCs w:val="24"/>
              </w:rPr>
              <w:t> </w:t>
            </w:r>
            <w:r w:rsidRPr="00687094">
              <w:rPr>
                <w:rFonts w:ascii="Times New Roman" w:hAnsi="Times New Roman" w:cs="Times New Roman"/>
                <w:sz w:val="24"/>
                <w:szCs w:val="24"/>
              </w:rPr>
              <w:t>sporze/</w:t>
            </w:r>
            <w:r w:rsidR="00953915">
              <w:rPr>
                <w:rFonts w:ascii="Times New Roman" w:hAnsi="Times New Roman" w:cs="Times New Roman"/>
                <w:sz w:val="24"/>
                <w:szCs w:val="24"/>
              </w:rPr>
              <w:t>decydować o sposobie rozstrzygnięcia.</w:t>
            </w:r>
          </w:p>
          <w:p w14:paraId="27A6D918" w14:textId="07CD4037" w:rsidR="001A1A5E" w:rsidRPr="00687094" w:rsidRDefault="006B2D8A" w:rsidP="00953915">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20]</w:t>
            </w:r>
          </w:p>
          <w:p w14:paraId="54ABEC9C" w14:textId="77777777" w:rsidR="006B2D8A" w:rsidRPr="00953915" w:rsidRDefault="006B2D8A" w:rsidP="00953915">
            <w:pPr>
              <w:pStyle w:val="Normalny1"/>
              <w:widowControl w:val="0"/>
              <w:spacing w:after="120" w:line="240" w:lineRule="auto"/>
              <w:jc w:val="center"/>
              <w:rPr>
                <w:rFonts w:ascii="Times New Roman" w:hAnsi="Times New Roman" w:cs="Times New Roman"/>
                <w:bCs/>
                <w:sz w:val="24"/>
                <w:szCs w:val="24"/>
              </w:rPr>
            </w:pPr>
            <w:r w:rsidRPr="00953915">
              <w:rPr>
                <w:rFonts w:ascii="Times New Roman" w:hAnsi="Times New Roman" w:cs="Times New Roman"/>
                <w:bCs/>
                <w:sz w:val="24"/>
                <w:szCs w:val="24"/>
              </w:rPr>
              <w:lastRenderedPageBreak/>
              <w:t>[Stan faktyczny nr 3]</w:t>
            </w:r>
          </w:p>
          <w:p w14:paraId="57230E79" w14:textId="4F48DE3A"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Kasia ma 17 lat i na początku wakacji przeprowadziła się wraz z</w:t>
            </w:r>
            <w:r w:rsidR="00E9603B">
              <w:rPr>
                <w:rFonts w:ascii="Times New Roman" w:hAnsi="Times New Roman" w:cs="Times New Roman"/>
                <w:sz w:val="24"/>
                <w:szCs w:val="24"/>
              </w:rPr>
              <w:t> </w:t>
            </w:r>
            <w:r w:rsidRPr="00687094">
              <w:rPr>
                <w:rFonts w:ascii="Times New Roman" w:hAnsi="Times New Roman" w:cs="Times New Roman"/>
                <w:sz w:val="24"/>
                <w:szCs w:val="24"/>
              </w:rPr>
              <w:t xml:space="preserve">rodzicami z Krakowa do Warszawy. Zmiana otoczenia jest dla dziewczyny ogromnym wyzwaniem, szczególnie gdy ciągle napotyka spore trudności ze strony rówieśników. Kasia jest osobą nieśmiałą, mającą kłopot z nawiązaniem kontaktu z rówieśnikami. W nowej szkole nie udało się jej poznać zbyt wielu znajomych. Dziewczyna dotychczas bardzo dobrze się uczyła i była najlepszą uczennicą, jednak teraz fakt ten poskutkował pojawieniem się wokół dziewczyny wrogów. Kasia szybko stała się ofiarą </w:t>
            </w:r>
            <w:r w:rsidR="00953915">
              <w:rPr>
                <w:rFonts w:ascii="Times New Roman" w:hAnsi="Times New Roman" w:cs="Times New Roman"/>
                <w:sz w:val="24"/>
                <w:szCs w:val="24"/>
              </w:rPr>
              <w:t xml:space="preserve">Anety, dotychczasowej </w:t>
            </w:r>
            <w:r w:rsidRPr="00687094">
              <w:rPr>
                <w:rFonts w:ascii="Times New Roman" w:hAnsi="Times New Roman" w:cs="Times New Roman"/>
                <w:sz w:val="24"/>
                <w:szCs w:val="24"/>
              </w:rPr>
              <w:t>najlepsz</w:t>
            </w:r>
            <w:r w:rsidR="00953915">
              <w:rPr>
                <w:rFonts w:ascii="Times New Roman" w:hAnsi="Times New Roman" w:cs="Times New Roman"/>
                <w:sz w:val="24"/>
                <w:szCs w:val="24"/>
              </w:rPr>
              <w:t>ej</w:t>
            </w:r>
            <w:r w:rsidRPr="00687094">
              <w:rPr>
                <w:rFonts w:ascii="Times New Roman" w:hAnsi="Times New Roman" w:cs="Times New Roman"/>
                <w:sz w:val="24"/>
                <w:szCs w:val="24"/>
              </w:rPr>
              <w:t xml:space="preserve"> uczennic</w:t>
            </w:r>
            <w:r w:rsidR="00953915">
              <w:rPr>
                <w:rFonts w:ascii="Times New Roman" w:hAnsi="Times New Roman" w:cs="Times New Roman"/>
                <w:sz w:val="24"/>
                <w:szCs w:val="24"/>
              </w:rPr>
              <w:t>y</w:t>
            </w:r>
            <w:r w:rsidRPr="00687094">
              <w:rPr>
                <w:rFonts w:ascii="Times New Roman" w:hAnsi="Times New Roman" w:cs="Times New Roman"/>
                <w:sz w:val="24"/>
                <w:szCs w:val="24"/>
              </w:rPr>
              <w:t xml:space="preserve"> w klasie. Aneta szybko zauważ</w:t>
            </w:r>
            <w:r w:rsidR="00953915">
              <w:rPr>
                <w:rFonts w:ascii="Times New Roman" w:hAnsi="Times New Roman" w:cs="Times New Roman"/>
                <w:sz w:val="24"/>
                <w:szCs w:val="24"/>
              </w:rPr>
              <w:t>yła</w:t>
            </w:r>
            <w:r w:rsidRPr="00687094">
              <w:rPr>
                <w:rFonts w:ascii="Times New Roman" w:hAnsi="Times New Roman" w:cs="Times New Roman"/>
                <w:sz w:val="24"/>
                <w:szCs w:val="24"/>
              </w:rPr>
              <w:t xml:space="preserve">, że nowa uczennica może być jej konkurentką w walce o stypendium. </w:t>
            </w:r>
            <w:r w:rsidR="001F53E7">
              <w:rPr>
                <w:rFonts w:ascii="Times New Roman" w:hAnsi="Times New Roman" w:cs="Times New Roman"/>
                <w:sz w:val="24"/>
                <w:szCs w:val="24"/>
              </w:rPr>
              <w:t xml:space="preserve">Jest ono bardzo ważne dla Anety, ponieważ </w:t>
            </w:r>
            <w:r w:rsidRPr="00687094">
              <w:rPr>
                <w:rFonts w:ascii="Times New Roman" w:hAnsi="Times New Roman" w:cs="Times New Roman"/>
                <w:sz w:val="24"/>
                <w:szCs w:val="24"/>
              </w:rPr>
              <w:t>opłaca</w:t>
            </w:r>
            <w:r w:rsidR="001F53E7">
              <w:rPr>
                <w:rFonts w:ascii="Times New Roman" w:hAnsi="Times New Roman" w:cs="Times New Roman"/>
                <w:sz w:val="24"/>
                <w:szCs w:val="24"/>
              </w:rPr>
              <w:t xml:space="preserve"> za nie</w:t>
            </w:r>
            <w:r w:rsidRPr="00687094">
              <w:rPr>
                <w:rFonts w:ascii="Times New Roman" w:hAnsi="Times New Roman" w:cs="Times New Roman"/>
                <w:sz w:val="24"/>
                <w:szCs w:val="24"/>
              </w:rPr>
              <w:t xml:space="preserve"> kosztowne lekcje tańca, których jej rodzice nie są w stanie sfinansować. Zazdrosna Aneta od początku nie szczędziła mocnych słów w stronę Kasi. Dodatkowo na jednym z portali społecznościowych zaczęła regularnie umieszczać obraźliwie treści oraz </w:t>
            </w:r>
            <w:proofErr w:type="spellStart"/>
            <w:r w:rsidRPr="00687094">
              <w:rPr>
                <w:rFonts w:ascii="Times New Roman" w:hAnsi="Times New Roman" w:cs="Times New Roman"/>
                <w:sz w:val="24"/>
                <w:szCs w:val="24"/>
              </w:rPr>
              <w:t>memy</w:t>
            </w:r>
            <w:proofErr w:type="spellEnd"/>
            <w:r w:rsidRPr="00687094">
              <w:rPr>
                <w:rFonts w:ascii="Times New Roman" w:hAnsi="Times New Roman" w:cs="Times New Roman"/>
                <w:sz w:val="24"/>
                <w:szCs w:val="24"/>
              </w:rPr>
              <w:t xml:space="preserve">, mające na celu ośmieszenie </w:t>
            </w:r>
            <w:r w:rsidR="001F53E7">
              <w:rPr>
                <w:rFonts w:ascii="Times New Roman" w:hAnsi="Times New Roman" w:cs="Times New Roman"/>
                <w:sz w:val="24"/>
                <w:szCs w:val="24"/>
              </w:rPr>
              <w:t xml:space="preserve">i następnie pozbycie się </w:t>
            </w:r>
            <w:r w:rsidRPr="00687094">
              <w:rPr>
                <w:rFonts w:ascii="Times New Roman" w:hAnsi="Times New Roman" w:cs="Times New Roman"/>
                <w:sz w:val="24"/>
                <w:szCs w:val="24"/>
              </w:rPr>
              <w:t>nowej koleżanki z klasy. Nikt też nie wie, że Aneta zakochała się w jednym z kolegów z jej klasy – Wojtku. Wojtek jest jednak zainteresowany nową koleżanką, o czym powiedział jej już pierwszego dnia nowego roku szkolnego. Chłopak nie odzywa się do Anety po tym, jak potraktowała nową koleżankę, publikując na jej temat nieprawdziwe informacje. Rozzłoszczona tym faktem Aneta postanawia dać w końcu Kasi porządną nauczkę. Podczas apelu szkolnego upok</w:t>
            </w:r>
            <w:r w:rsidR="001F53E7">
              <w:rPr>
                <w:rFonts w:ascii="Times New Roman" w:hAnsi="Times New Roman" w:cs="Times New Roman"/>
                <w:sz w:val="24"/>
                <w:szCs w:val="24"/>
              </w:rPr>
              <w:t>orzyła d</w:t>
            </w:r>
            <w:r w:rsidRPr="00687094">
              <w:rPr>
                <w:rFonts w:ascii="Times New Roman" w:hAnsi="Times New Roman" w:cs="Times New Roman"/>
                <w:sz w:val="24"/>
                <w:szCs w:val="24"/>
              </w:rPr>
              <w:t>ziewczynę</w:t>
            </w:r>
            <w:r w:rsidR="001F53E7">
              <w:rPr>
                <w:rFonts w:ascii="Times New Roman" w:hAnsi="Times New Roman" w:cs="Times New Roman"/>
                <w:sz w:val="24"/>
                <w:szCs w:val="24"/>
              </w:rPr>
              <w:t xml:space="preserve"> i </w:t>
            </w:r>
            <w:r w:rsidRPr="00687094">
              <w:rPr>
                <w:rFonts w:ascii="Times New Roman" w:hAnsi="Times New Roman" w:cs="Times New Roman"/>
                <w:sz w:val="24"/>
                <w:szCs w:val="24"/>
              </w:rPr>
              <w:t>gro</w:t>
            </w:r>
            <w:r w:rsidR="001F53E7">
              <w:rPr>
                <w:rFonts w:ascii="Times New Roman" w:hAnsi="Times New Roman" w:cs="Times New Roman"/>
                <w:sz w:val="24"/>
                <w:szCs w:val="24"/>
              </w:rPr>
              <w:t xml:space="preserve">ziła </w:t>
            </w:r>
            <w:r w:rsidRPr="00687094">
              <w:rPr>
                <w:rFonts w:ascii="Times New Roman" w:hAnsi="Times New Roman" w:cs="Times New Roman"/>
                <w:sz w:val="24"/>
                <w:szCs w:val="24"/>
              </w:rPr>
              <w:t>jej</w:t>
            </w:r>
            <w:r w:rsidR="001F53E7">
              <w:rPr>
                <w:rFonts w:ascii="Times New Roman" w:hAnsi="Times New Roman" w:cs="Times New Roman"/>
                <w:sz w:val="24"/>
                <w:szCs w:val="24"/>
              </w:rPr>
              <w:t xml:space="preserve"> następną </w:t>
            </w:r>
            <w:r w:rsidRPr="00687094">
              <w:rPr>
                <w:rFonts w:ascii="Times New Roman" w:hAnsi="Times New Roman" w:cs="Times New Roman"/>
                <w:sz w:val="24"/>
                <w:szCs w:val="24"/>
              </w:rPr>
              <w:t>“słodką zemstą” za jakiekolwiek zbliżanie się do Wojtka.</w:t>
            </w:r>
          </w:p>
          <w:p w14:paraId="4D11AAB4" w14:textId="5B874582"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Gdy o zaistniałej sytuacji dowiedzieli się rodzice Kasi z przerażeniem stwierdzili, że ta sprawa zaszła za daleko. Tata Kasi, jako ustawowy przedstawiciel</w:t>
            </w:r>
            <w:r w:rsidR="006B0DF7">
              <w:rPr>
                <w:rFonts w:ascii="Times New Roman" w:hAnsi="Times New Roman" w:cs="Times New Roman"/>
                <w:sz w:val="24"/>
                <w:szCs w:val="24"/>
              </w:rPr>
              <w:t>,</w:t>
            </w:r>
            <w:r w:rsidRPr="00687094">
              <w:rPr>
                <w:rFonts w:ascii="Times New Roman" w:hAnsi="Times New Roman" w:cs="Times New Roman"/>
                <w:sz w:val="24"/>
                <w:szCs w:val="24"/>
              </w:rPr>
              <w:t xml:space="preserve"> postanowił</w:t>
            </w:r>
            <w:r w:rsidR="006B0DF7">
              <w:rPr>
                <w:rFonts w:ascii="Times New Roman" w:hAnsi="Times New Roman" w:cs="Times New Roman"/>
                <w:sz w:val="24"/>
                <w:szCs w:val="24"/>
              </w:rPr>
              <w:t xml:space="preserve"> </w:t>
            </w:r>
            <w:r w:rsidRPr="00687094">
              <w:rPr>
                <w:rFonts w:ascii="Times New Roman" w:hAnsi="Times New Roman" w:cs="Times New Roman"/>
                <w:sz w:val="24"/>
                <w:szCs w:val="24"/>
              </w:rPr>
              <w:t xml:space="preserve">wnieść oskarżenie do sądu z żądaniem ukarania Anety oraz </w:t>
            </w:r>
            <w:r w:rsidR="006B0DF7">
              <w:rPr>
                <w:rFonts w:ascii="Times New Roman" w:hAnsi="Times New Roman" w:cs="Times New Roman"/>
                <w:sz w:val="24"/>
                <w:szCs w:val="24"/>
              </w:rPr>
              <w:t xml:space="preserve">uzyskania </w:t>
            </w:r>
            <w:r w:rsidRPr="00687094">
              <w:rPr>
                <w:rFonts w:ascii="Times New Roman" w:hAnsi="Times New Roman" w:cs="Times New Roman"/>
                <w:sz w:val="24"/>
                <w:szCs w:val="24"/>
              </w:rPr>
              <w:t xml:space="preserve">nawiązki na rzecz pokrzywdzonej. Sprawą zainteresował się także prokurator, który postanowił przystąpić do postępowania. </w:t>
            </w:r>
          </w:p>
          <w:p w14:paraId="44E98DFC" w14:textId="74043CE6" w:rsidR="006B2D8A" w:rsidRPr="00CE4720" w:rsidRDefault="006B2D8A" w:rsidP="00953915">
            <w:pPr>
              <w:pStyle w:val="Normalny1"/>
              <w:spacing w:after="120" w:line="240" w:lineRule="auto"/>
              <w:jc w:val="center"/>
              <w:rPr>
                <w:rFonts w:ascii="Times New Roman" w:hAnsi="Times New Roman" w:cs="Times New Roman"/>
                <w:b/>
                <w:sz w:val="24"/>
                <w:szCs w:val="24"/>
              </w:rPr>
            </w:pPr>
            <w:r w:rsidRPr="00687094">
              <w:rPr>
                <w:rFonts w:ascii="Times New Roman" w:hAnsi="Times New Roman" w:cs="Times New Roman"/>
                <w:b/>
                <w:sz w:val="24"/>
                <w:szCs w:val="24"/>
              </w:rPr>
              <w:t>Podział na role:</w:t>
            </w:r>
          </w:p>
          <w:p w14:paraId="3C7BD7AC" w14:textId="61A1451B"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sędzia przewodniczący</w:t>
            </w:r>
            <w:r w:rsidRPr="00687094">
              <w:rPr>
                <w:rFonts w:ascii="Times New Roman" w:hAnsi="Times New Roman" w:cs="Times New Roman"/>
                <w:sz w:val="24"/>
                <w:szCs w:val="24"/>
              </w:rPr>
              <w:t xml:space="preserve"> - tę rolę pełni zawodowy sędzia</w:t>
            </w:r>
          </w:p>
          <w:p w14:paraId="04519970" w14:textId="66EED6AC"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ławnicy</w:t>
            </w:r>
            <w:r w:rsidRPr="00687094">
              <w:rPr>
                <w:rFonts w:ascii="Times New Roman" w:hAnsi="Times New Roman" w:cs="Times New Roman"/>
                <w:sz w:val="24"/>
                <w:szCs w:val="24"/>
              </w:rPr>
              <w:t xml:space="preserve"> - jeśli w symulacji jest więcej uczestników, można dobrać 2</w:t>
            </w:r>
            <w:r w:rsidR="0076006C">
              <w:rPr>
                <w:rFonts w:ascii="Times New Roman" w:hAnsi="Times New Roman" w:cs="Times New Roman"/>
                <w:sz w:val="24"/>
                <w:szCs w:val="24"/>
              </w:rPr>
              <w:t> </w:t>
            </w:r>
            <w:r w:rsidRPr="00687094">
              <w:rPr>
                <w:rFonts w:ascii="Times New Roman" w:hAnsi="Times New Roman" w:cs="Times New Roman"/>
                <w:sz w:val="24"/>
                <w:szCs w:val="24"/>
              </w:rPr>
              <w:t>ławników spośród uczestników</w:t>
            </w:r>
            <w:r w:rsidR="006B0DF7">
              <w:rPr>
                <w:rFonts w:ascii="Times New Roman" w:hAnsi="Times New Roman" w:cs="Times New Roman"/>
                <w:sz w:val="24"/>
                <w:szCs w:val="24"/>
              </w:rPr>
              <w:t>; s</w:t>
            </w:r>
            <w:r w:rsidRPr="00687094">
              <w:rPr>
                <w:rFonts w:ascii="Times New Roman" w:hAnsi="Times New Roman" w:cs="Times New Roman"/>
                <w:sz w:val="24"/>
                <w:szCs w:val="24"/>
              </w:rPr>
              <w:t>ą oni zachęcani przez sędziego do aktywnego uczestnictwa</w:t>
            </w:r>
            <w:r w:rsidR="006B0DF7">
              <w:rPr>
                <w:rFonts w:ascii="Times New Roman" w:hAnsi="Times New Roman" w:cs="Times New Roman"/>
                <w:sz w:val="24"/>
                <w:szCs w:val="24"/>
              </w:rPr>
              <w:t>,</w:t>
            </w:r>
            <w:r w:rsidRPr="00687094">
              <w:rPr>
                <w:rFonts w:ascii="Times New Roman" w:hAnsi="Times New Roman" w:cs="Times New Roman"/>
                <w:sz w:val="24"/>
                <w:szCs w:val="24"/>
              </w:rPr>
              <w:t xml:space="preserve"> w tym zadawania pytań stron</w:t>
            </w:r>
            <w:r w:rsidR="006B0DF7">
              <w:rPr>
                <w:rFonts w:ascii="Times New Roman" w:hAnsi="Times New Roman" w:cs="Times New Roman"/>
                <w:sz w:val="24"/>
                <w:szCs w:val="24"/>
              </w:rPr>
              <w:t>om</w:t>
            </w:r>
            <w:r w:rsidRPr="00687094">
              <w:rPr>
                <w:rFonts w:ascii="Times New Roman" w:hAnsi="Times New Roman" w:cs="Times New Roman"/>
                <w:sz w:val="24"/>
                <w:szCs w:val="24"/>
              </w:rPr>
              <w:t xml:space="preserve"> procesu</w:t>
            </w:r>
          </w:p>
          <w:p w14:paraId="1C995C8E" w14:textId="252D4C19"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protokolant/ka</w:t>
            </w:r>
            <w:r w:rsidRPr="00687094">
              <w:rPr>
                <w:rFonts w:ascii="Times New Roman" w:hAnsi="Times New Roman" w:cs="Times New Roman"/>
                <w:sz w:val="24"/>
                <w:szCs w:val="24"/>
              </w:rPr>
              <w:t xml:space="preserve"> - postać dobierana spośród uczestników</w:t>
            </w:r>
          </w:p>
          <w:p w14:paraId="559F4439" w14:textId="55CD2BEE"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Kasia Nowak</w:t>
            </w:r>
            <w:r w:rsidRPr="00687094">
              <w:rPr>
                <w:rFonts w:ascii="Times New Roman" w:hAnsi="Times New Roman" w:cs="Times New Roman"/>
                <w:sz w:val="24"/>
                <w:szCs w:val="24"/>
              </w:rPr>
              <w:t xml:space="preserve"> - oskarżyciel posiłkowy, pokrzywdzona, wybrana spośród uczestników</w:t>
            </w:r>
          </w:p>
          <w:p w14:paraId="29250E5D" w14:textId="3B1B39EE"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lastRenderedPageBreak/>
              <w:t>Tata Kasi Nowak</w:t>
            </w:r>
            <w:r w:rsidRPr="00687094">
              <w:rPr>
                <w:rFonts w:ascii="Times New Roman" w:hAnsi="Times New Roman" w:cs="Times New Roman"/>
                <w:sz w:val="24"/>
                <w:szCs w:val="24"/>
              </w:rPr>
              <w:t xml:space="preserve"> - przedstawiciel ustawowy, świadek, wybrany spośród uczestników</w:t>
            </w:r>
          </w:p>
          <w:p w14:paraId="044446EE" w14:textId="73AE84E9"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Aneta Szara</w:t>
            </w:r>
            <w:r w:rsidRPr="00687094">
              <w:rPr>
                <w:rFonts w:ascii="Times New Roman" w:hAnsi="Times New Roman" w:cs="Times New Roman"/>
                <w:sz w:val="24"/>
                <w:szCs w:val="24"/>
              </w:rPr>
              <w:t xml:space="preserve"> - oskarżona, wybrana spośród uczestników</w:t>
            </w:r>
          </w:p>
          <w:p w14:paraId="229AA1BA" w14:textId="092DC53A"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mec. Tomasz Orzech</w:t>
            </w:r>
            <w:r w:rsidRPr="00687094">
              <w:rPr>
                <w:rFonts w:ascii="Times New Roman" w:hAnsi="Times New Roman" w:cs="Times New Roman"/>
                <w:sz w:val="24"/>
                <w:szCs w:val="24"/>
              </w:rPr>
              <w:t xml:space="preserve"> - adwokat, obrońca Anety, wybierany spośród uczestników</w:t>
            </w:r>
          </w:p>
          <w:p w14:paraId="749B0EBB" w14:textId="3BF3E8CF"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prokurator Janina Złotnicka</w:t>
            </w:r>
            <w:r w:rsidRPr="00687094">
              <w:rPr>
                <w:rFonts w:ascii="Times New Roman" w:hAnsi="Times New Roman" w:cs="Times New Roman"/>
                <w:sz w:val="24"/>
                <w:szCs w:val="24"/>
              </w:rPr>
              <w:t xml:space="preserve"> - oskarżyciel publiczny, wybierany spośród uczestników</w:t>
            </w:r>
          </w:p>
          <w:p w14:paraId="08E5BCFC" w14:textId="17372385"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Wojtek Mazurski</w:t>
            </w:r>
            <w:r w:rsidRPr="00687094">
              <w:rPr>
                <w:rFonts w:ascii="Times New Roman" w:hAnsi="Times New Roman" w:cs="Times New Roman"/>
                <w:sz w:val="24"/>
                <w:szCs w:val="24"/>
              </w:rPr>
              <w:t xml:space="preserve"> -  świadek, kolega z klasy, wybierany spośród uczestników</w:t>
            </w:r>
          </w:p>
          <w:p w14:paraId="53EF293C" w14:textId="395A6262"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Gabrysia Sarna</w:t>
            </w:r>
            <w:r w:rsidRPr="00687094">
              <w:rPr>
                <w:rFonts w:ascii="Times New Roman" w:hAnsi="Times New Roman" w:cs="Times New Roman"/>
                <w:sz w:val="24"/>
                <w:szCs w:val="24"/>
              </w:rPr>
              <w:t xml:space="preserve"> - świadek, koleżanka z klasy, wybierana spośród uczestników </w:t>
            </w:r>
          </w:p>
          <w:p w14:paraId="3E809118" w14:textId="5B7D24DD"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publiczność</w:t>
            </w:r>
            <w:r w:rsidRPr="00687094">
              <w:rPr>
                <w:rFonts w:ascii="Times New Roman" w:hAnsi="Times New Roman" w:cs="Times New Roman"/>
                <w:sz w:val="24"/>
                <w:szCs w:val="24"/>
              </w:rPr>
              <w:t xml:space="preserve"> - reszta uczestników </w:t>
            </w:r>
          </w:p>
          <w:p w14:paraId="0B288310" w14:textId="6AFC1543" w:rsidR="006B2D8A" w:rsidRPr="00687094" w:rsidRDefault="006B2D8A" w:rsidP="006B0DF7">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Według potrzeb można zmienić tożsamość bohaterów np. na role męskie bądź damskie. </w:t>
            </w:r>
          </w:p>
          <w:p w14:paraId="1839DCC1" w14:textId="63C8A984" w:rsidR="006B2D8A" w:rsidRPr="006B0DF7" w:rsidRDefault="006B2D8A" w:rsidP="006B0DF7">
            <w:pPr>
              <w:pStyle w:val="Normalny1"/>
              <w:widowControl w:val="0"/>
              <w:spacing w:after="120" w:line="240" w:lineRule="auto"/>
              <w:jc w:val="center"/>
              <w:rPr>
                <w:rFonts w:ascii="Times New Roman" w:hAnsi="Times New Roman" w:cs="Times New Roman"/>
                <w:sz w:val="24"/>
                <w:szCs w:val="24"/>
              </w:rPr>
            </w:pPr>
            <w:r w:rsidRPr="00687094">
              <w:rPr>
                <w:rFonts w:ascii="Times New Roman" w:hAnsi="Times New Roman" w:cs="Times New Roman"/>
                <w:sz w:val="24"/>
                <w:szCs w:val="24"/>
              </w:rPr>
              <w:t>[slajd 21]</w:t>
            </w:r>
          </w:p>
          <w:p w14:paraId="7208DF05" w14:textId="241C28A9" w:rsidR="001A1A5E" w:rsidRPr="006B0DF7" w:rsidRDefault="006B2D8A" w:rsidP="006B0DF7">
            <w:pPr>
              <w:pStyle w:val="Normalny1"/>
              <w:widowControl w:val="0"/>
              <w:spacing w:after="120" w:line="240" w:lineRule="auto"/>
              <w:jc w:val="center"/>
              <w:rPr>
                <w:rFonts w:ascii="Times New Roman" w:hAnsi="Times New Roman" w:cs="Times New Roman"/>
                <w:bCs/>
                <w:sz w:val="24"/>
                <w:szCs w:val="24"/>
              </w:rPr>
            </w:pPr>
            <w:r w:rsidRPr="006B0DF7">
              <w:rPr>
                <w:rFonts w:ascii="Times New Roman" w:hAnsi="Times New Roman" w:cs="Times New Roman"/>
                <w:bCs/>
                <w:sz w:val="24"/>
                <w:szCs w:val="24"/>
              </w:rPr>
              <w:t>[Stan faktyczny nr 4]</w:t>
            </w:r>
          </w:p>
          <w:p w14:paraId="11BC7B52" w14:textId="28A6561C" w:rsidR="004C68B1" w:rsidRPr="00687094" w:rsidRDefault="006B2D8A" w:rsidP="006B0DF7">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Pan Kazimierz jest emerytowanym kierowcą, który mieszka od ponad czterdziestu lat w bloku, do którego trzy miesiące temu wprowadził się Mateusz - 23-letni student chemii budowlanej na miejscowej uczelni. Od tego czasu, sędziwy miłośnik spokoju i codziennej rutyny, cierpi z</w:t>
            </w:r>
            <w:r w:rsidR="00E9603B">
              <w:rPr>
                <w:rFonts w:ascii="Times New Roman" w:hAnsi="Times New Roman" w:cs="Times New Roman"/>
                <w:sz w:val="24"/>
                <w:szCs w:val="24"/>
              </w:rPr>
              <w:t> </w:t>
            </w:r>
            <w:r w:rsidRPr="00687094">
              <w:rPr>
                <w:rFonts w:ascii="Times New Roman" w:hAnsi="Times New Roman" w:cs="Times New Roman"/>
                <w:sz w:val="24"/>
                <w:szCs w:val="24"/>
              </w:rPr>
              <w:t>powodu skandalicznego, jego zdaniem, zachowania młodego sąsiada. Twierdzi, że Mateusz zamiast pilnie uczyć się i chodzić spać w</w:t>
            </w:r>
            <w:r w:rsidR="00E9603B">
              <w:rPr>
                <w:rFonts w:ascii="Times New Roman" w:hAnsi="Times New Roman" w:cs="Times New Roman"/>
                <w:sz w:val="24"/>
                <w:szCs w:val="24"/>
              </w:rPr>
              <w:t> </w:t>
            </w:r>
            <w:r w:rsidRPr="00687094">
              <w:rPr>
                <w:rFonts w:ascii="Times New Roman" w:hAnsi="Times New Roman" w:cs="Times New Roman"/>
                <w:sz w:val="24"/>
                <w:szCs w:val="24"/>
              </w:rPr>
              <w:t>“normalnych” godzinach, urządza “prywatki” w swoim mieszkaniu. Zaprasza na nie kilkunastu znajomych, z którymi zakłóca ciszę nocną. Według p. Kazimierza - zabawy odbywają się co najmniej trzy razy w</w:t>
            </w:r>
            <w:r w:rsidR="00E9603B">
              <w:rPr>
                <w:rFonts w:ascii="Times New Roman" w:hAnsi="Times New Roman" w:cs="Times New Roman"/>
                <w:sz w:val="24"/>
                <w:szCs w:val="24"/>
              </w:rPr>
              <w:t> </w:t>
            </w:r>
            <w:r w:rsidRPr="00687094">
              <w:rPr>
                <w:rFonts w:ascii="Times New Roman" w:hAnsi="Times New Roman" w:cs="Times New Roman"/>
                <w:sz w:val="24"/>
                <w:szCs w:val="24"/>
              </w:rPr>
              <w:t>tygodniu, trwając przeważnie od 20:00 do 3:00, a młodzież jest ,,nie do zniesienia”. Dają się słyszeć różne krzyki, głośna muzyka, a z sufitu w mieszkaniu pana Kazimierza sypie się tynk od ich “podskakiwania” (mieszkanie Mateusza znajduje się nad lokalem p. Kazimierza). Na</w:t>
            </w:r>
            <w:r w:rsidR="00E9603B">
              <w:rPr>
                <w:rFonts w:ascii="Times New Roman" w:hAnsi="Times New Roman" w:cs="Times New Roman"/>
                <w:sz w:val="24"/>
                <w:szCs w:val="24"/>
              </w:rPr>
              <w:t> </w:t>
            </w:r>
            <w:r w:rsidRPr="00687094">
              <w:rPr>
                <w:rFonts w:ascii="Times New Roman" w:hAnsi="Times New Roman" w:cs="Times New Roman"/>
                <w:sz w:val="24"/>
                <w:szCs w:val="24"/>
              </w:rPr>
              <w:t xml:space="preserve">domiar złego, Mateusz uwielbia słuchać głośno muzyki, nawet gdy jest sam i to również w czasie ciszy nocnej… </w:t>
            </w:r>
            <w:r w:rsidR="006A6AE3">
              <w:rPr>
                <w:rFonts w:ascii="Times New Roman" w:hAnsi="Times New Roman" w:cs="Times New Roman"/>
                <w:sz w:val="24"/>
                <w:szCs w:val="24"/>
              </w:rPr>
              <w:t>J</w:t>
            </w:r>
            <w:r w:rsidRPr="00687094">
              <w:rPr>
                <w:rFonts w:ascii="Times New Roman" w:hAnsi="Times New Roman" w:cs="Times New Roman"/>
                <w:sz w:val="24"/>
                <w:szCs w:val="24"/>
              </w:rPr>
              <w:t>ego sąsiad już kilka razy wzywał policję, której funkcjonariusze wręczali studentowi pouczenia, a gdy to nie skutkowało - mandat w wysokości 200 zł. Jednak, być może, przyzwyczajenia Mateusza są silniejsze od niego samego</w:t>
            </w:r>
            <w:r w:rsidR="006A6AE3">
              <w:rPr>
                <w:rFonts w:ascii="Times New Roman" w:hAnsi="Times New Roman" w:cs="Times New Roman"/>
                <w:sz w:val="24"/>
                <w:szCs w:val="24"/>
              </w:rPr>
              <w:t xml:space="preserve">, gdyż </w:t>
            </w:r>
            <w:r w:rsidRPr="00687094">
              <w:rPr>
                <w:rFonts w:ascii="Times New Roman" w:hAnsi="Times New Roman" w:cs="Times New Roman"/>
                <w:sz w:val="24"/>
                <w:szCs w:val="24"/>
              </w:rPr>
              <w:t xml:space="preserve">po tygodniu względnego spokoju </w:t>
            </w:r>
            <w:r w:rsidRPr="00687094">
              <w:rPr>
                <w:rFonts w:ascii="Times New Roman" w:hAnsi="Times New Roman" w:cs="Times New Roman"/>
                <w:b/>
                <w:sz w:val="24"/>
                <w:szCs w:val="24"/>
              </w:rPr>
              <w:t>immisja sąsiedzka</w:t>
            </w:r>
            <w:r w:rsidRPr="00687094">
              <w:rPr>
                <w:rFonts w:ascii="Times New Roman" w:hAnsi="Times New Roman" w:cs="Times New Roman"/>
                <w:sz w:val="24"/>
                <w:szCs w:val="24"/>
              </w:rPr>
              <w:t xml:space="preserve">, tzn. działanie Mateusza, ingerujące w </w:t>
            </w:r>
            <w:r w:rsidRPr="00687094">
              <w:rPr>
                <w:rFonts w:ascii="Times New Roman" w:hAnsi="Times New Roman" w:cs="Times New Roman"/>
                <w:sz w:val="24"/>
                <w:szCs w:val="24"/>
                <w:u w:val="single"/>
              </w:rPr>
              <w:t>prawo do spokojnego zamieszkiwania</w:t>
            </w:r>
            <w:r w:rsidRPr="00687094">
              <w:rPr>
                <w:rFonts w:ascii="Times New Roman" w:hAnsi="Times New Roman" w:cs="Times New Roman"/>
                <w:sz w:val="24"/>
                <w:szCs w:val="24"/>
              </w:rPr>
              <w:t xml:space="preserve"> p.</w:t>
            </w:r>
            <w:r w:rsidR="00E9603B">
              <w:rPr>
                <w:rFonts w:ascii="Times New Roman" w:hAnsi="Times New Roman" w:cs="Times New Roman"/>
                <w:sz w:val="24"/>
                <w:szCs w:val="24"/>
              </w:rPr>
              <w:t> </w:t>
            </w:r>
            <w:r w:rsidRPr="00687094">
              <w:rPr>
                <w:rFonts w:ascii="Times New Roman" w:hAnsi="Times New Roman" w:cs="Times New Roman"/>
                <w:sz w:val="24"/>
                <w:szCs w:val="24"/>
              </w:rPr>
              <w:t xml:space="preserve">Kazimierza, powróciła. Konflikt między sąsiadami eskaluje, więc pan Kazimierz udał się do poleconej mu przez córkę adwokat, pani Julii, i sprawa </w:t>
            </w:r>
            <w:r w:rsidRPr="006A6AE3">
              <w:rPr>
                <w:rFonts w:ascii="Times New Roman" w:hAnsi="Times New Roman" w:cs="Times New Roman"/>
                <w:sz w:val="24"/>
                <w:szCs w:val="24"/>
              </w:rPr>
              <w:t>trafiła przed sąd</w:t>
            </w:r>
            <w:r w:rsidRPr="00687094">
              <w:rPr>
                <w:rFonts w:ascii="Times New Roman" w:hAnsi="Times New Roman" w:cs="Times New Roman"/>
                <w:sz w:val="24"/>
                <w:szCs w:val="24"/>
              </w:rPr>
              <w:t xml:space="preserve">. Mężczyzna żąda natychmiastowego zaprzestania zakłócania ciszy nocnej przez studenta. Wzburzony </w:t>
            </w:r>
            <w:r w:rsidRPr="00687094">
              <w:rPr>
                <w:rFonts w:ascii="Times New Roman" w:hAnsi="Times New Roman" w:cs="Times New Roman"/>
                <w:sz w:val="24"/>
                <w:szCs w:val="24"/>
              </w:rPr>
              <w:lastRenderedPageBreak/>
              <w:t xml:space="preserve">zaistniałą sytuacją Mateusz utrzymuje, że jest ofiarą </w:t>
            </w:r>
            <w:r w:rsidR="006A6AE3">
              <w:rPr>
                <w:rFonts w:ascii="Times New Roman" w:hAnsi="Times New Roman" w:cs="Times New Roman"/>
                <w:sz w:val="24"/>
                <w:szCs w:val="24"/>
              </w:rPr>
              <w:t>„</w:t>
            </w:r>
            <w:r w:rsidRPr="00687094">
              <w:rPr>
                <w:rFonts w:ascii="Times New Roman" w:hAnsi="Times New Roman" w:cs="Times New Roman"/>
                <w:sz w:val="24"/>
                <w:szCs w:val="24"/>
              </w:rPr>
              <w:t>prześladowań” i</w:t>
            </w:r>
            <w:r w:rsidR="00E9603B">
              <w:rPr>
                <w:rFonts w:ascii="Times New Roman" w:hAnsi="Times New Roman" w:cs="Times New Roman"/>
                <w:sz w:val="24"/>
                <w:szCs w:val="24"/>
              </w:rPr>
              <w:t> </w:t>
            </w:r>
            <w:r w:rsidR="006A6AE3">
              <w:rPr>
                <w:rFonts w:ascii="Times New Roman" w:hAnsi="Times New Roman" w:cs="Times New Roman"/>
                <w:sz w:val="24"/>
                <w:szCs w:val="24"/>
              </w:rPr>
              <w:t>„</w:t>
            </w:r>
            <w:r w:rsidRPr="00687094">
              <w:rPr>
                <w:rFonts w:ascii="Times New Roman" w:hAnsi="Times New Roman" w:cs="Times New Roman"/>
                <w:sz w:val="24"/>
                <w:szCs w:val="24"/>
              </w:rPr>
              <w:t>insynuacji” ze strony negatywnie do niego nastawionego sąsiada, który chce doprowadzić do jego wyprowadzki.</w:t>
            </w:r>
          </w:p>
          <w:p w14:paraId="05740426" w14:textId="4AA1C7B5" w:rsidR="006B2D8A" w:rsidRPr="006B0DF7" w:rsidRDefault="006B2D8A" w:rsidP="006B0DF7">
            <w:pPr>
              <w:pStyle w:val="Normalny1"/>
              <w:spacing w:after="120" w:line="240" w:lineRule="auto"/>
              <w:jc w:val="center"/>
              <w:rPr>
                <w:rFonts w:ascii="Times New Roman" w:hAnsi="Times New Roman" w:cs="Times New Roman"/>
                <w:b/>
                <w:sz w:val="24"/>
                <w:szCs w:val="24"/>
              </w:rPr>
            </w:pPr>
            <w:r w:rsidRPr="00687094">
              <w:rPr>
                <w:rFonts w:ascii="Times New Roman" w:hAnsi="Times New Roman" w:cs="Times New Roman"/>
                <w:b/>
                <w:sz w:val="24"/>
                <w:szCs w:val="24"/>
              </w:rPr>
              <w:t>Podział na role:</w:t>
            </w:r>
          </w:p>
          <w:p w14:paraId="192555EE" w14:textId="2C0B5AA9"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sędzia przewodniczący</w:t>
            </w:r>
            <w:r w:rsidRPr="00687094">
              <w:rPr>
                <w:rFonts w:ascii="Times New Roman" w:hAnsi="Times New Roman" w:cs="Times New Roman"/>
                <w:sz w:val="24"/>
                <w:szCs w:val="24"/>
              </w:rPr>
              <w:t xml:space="preserve"> - tę rolę pełni zawodowy sędzia</w:t>
            </w:r>
          </w:p>
          <w:p w14:paraId="6655E42E" w14:textId="0D6CD940"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ławnicy</w:t>
            </w:r>
            <w:r w:rsidRPr="00687094">
              <w:rPr>
                <w:rFonts w:ascii="Times New Roman" w:hAnsi="Times New Roman" w:cs="Times New Roman"/>
                <w:sz w:val="24"/>
                <w:szCs w:val="24"/>
              </w:rPr>
              <w:t xml:space="preserve"> - jeśli w symulacji jest więcej uczestników, można dobrać 2</w:t>
            </w:r>
            <w:r w:rsidR="00E9603B">
              <w:rPr>
                <w:rFonts w:ascii="Times New Roman" w:hAnsi="Times New Roman" w:cs="Times New Roman"/>
                <w:sz w:val="24"/>
                <w:szCs w:val="24"/>
              </w:rPr>
              <w:t> </w:t>
            </w:r>
            <w:r w:rsidRPr="00687094">
              <w:rPr>
                <w:rFonts w:ascii="Times New Roman" w:hAnsi="Times New Roman" w:cs="Times New Roman"/>
                <w:sz w:val="24"/>
                <w:szCs w:val="24"/>
              </w:rPr>
              <w:t>ławników spośród uczestników</w:t>
            </w:r>
            <w:r w:rsidR="006A6AE3">
              <w:rPr>
                <w:rFonts w:ascii="Times New Roman" w:hAnsi="Times New Roman" w:cs="Times New Roman"/>
                <w:sz w:val="24"/>
                <w:szCs w:val="24"/>
              </w:rPr>
              <w:t>; s</w:t>
            </w:r>
            <w:r w:rsidRPr="00687094">
              <w:rPr>
                <w:rFonts w:ascii="Times New Roman" w:hAnsi="Times New Roman" w:cs="Times New Roman"/>
                <w:sz w:val="24"/>
                <w:szCs w:val="24"/>
              </w:rPr>
              <w:t xml:space="preserve">ą oni zachęcani przez sędziego do aktywnego uczestnictwa, w tym zadawania pytań stronom procesu </w:t>
            </w:r>
          </w:p>
          <w:p w14:paraId="415F5933" w14:textId="2CCE261B"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protokolant/ka</w:t>
            </w:r>
            <w:r w:rsidRPr="00687094">
              <w:rPr>
                <w:rFonts w:ascii="Times New Roman" w:hAnsi="Times New Roman" w:cs="Times New Roman"/>
                <w:sz w:val="24"/>
                <w:szCs w:val="24"/>
              </w:rPr>
              <w:t xml:space="preserve"> - postać dobierana spośród uczestników</w:t>
            </w:r>
          </w:p>
          <w:p w14:paraId="1DC6B852" w14:textId="20530AB3"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Pan Kazimierz</w:t>
            </w:r>
            <w:r w:rsidRPr="00687094">
              <w:rPr>
                <w:rFonts w:ascii="Times New Roman" w:hAnsi="Times New Roman" w:cs="Times New Roman"/>
                <w:sz w:val="24"/>
                <w:szCs w:val="24"/>
              </w:rPr>
              <w:t xml:space="preserve"> - powód, pokrzywdzony, wybrany spośród uczestników</w:t>
            </w:r>
          </w:p>
          <w:p w14:paraId="094C66B9" w14:textId="29724879"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Agnieszka, córka pana Kazimierza</w:t>
            </w:r>
            <w:r w:rsidRPr="00687094">
              <w:rPr>
                <w:rFonts w:ascii="Times New Roman" w:hAnsi="Times New Roman" w:cs="Times New Roman"/>
                <w:sz w:val="24"/>
                <w:szCs w:val="24"/>
              </w:rPr>
              <w:t xml:space="preserve"> - świadek, wybrana spośród uczestników</w:t>
            </w:r>
          </w:p>
          <w:p w14:paraId="499B010E" w14:textId="0EF00812"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Mateusz</w:t>
            </w:r>
            <w:r w:rsidRPr="00687094">
              <w:rPr>
                <w:rFonts w:ascii="Times New Roman" w:hAnsi="Times New Roman" w:cs="Times New Roman"/>
                <w:sz w:val="24"/>
                <w:szCs w:val="24"/>
              </w:rPr>
              <w:t xml:space="preserve"> - pozwany przez p. Kazimierza, wybrany spośród uczestników</w:t>
            </w:r>
          </w:p>
          <w:p w14:paraId="1E82A539" w14:textId="4509402E"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mec. Julia Majewska</w:t>
            </w:r>
            <w:r w:rsidRPr="00687094">
              <w:rPr>
                <w:rFonts w:ascii="Times New Roman" w:hAnsi="Times New Roman" w:cs="Times New Roman"/>
                <w:sz w:val="24"/>
                <w:szCs w:val="24"/>
              </w:rPr>
              <w:t xml:space="preserve"> - adwokat pana Kazimierza, wybierana spośród uczestników</w:t>
            </w:r>
          </w:p>
          <w:p w14:paraId="1FF6069F" w14:textId="25082892" w:rsidR="006B2D8A" w:rsidRPr="006B0DF7" w:rsidRDefault="006B2D8A" w:rsidP="00953915">
            <w:pPr>
              <w:pStyle w:val="Normalny1"/>
              <w:spacing w:after="120" w:line="240" w:lineRule="auto"/>
              <w:jc w:val="both"/>
              <w:rPr>
                <w:rFonts w:ascii="Times New Roman" w:hAnsi="Times New Roman" w:cs="Times New Roman"/>
                <w:b/>
                <w:sz w:val="24"/>
                <w:szCs w:val="24"/>
              </w:rPr>
            </w:pPr>
            <w:r w:rsidRPr="00687094">
              <w:rPr>
                <w:rFonts w:ascii="Times New Roman" w:hAnsi="Times New Roman" w:cs="Times New Roman"/>
                <w:b/>
                <w:sz w:val="24"/>
                <w:szCs w:val="24"/>
              </w:rPr>
              <w:t>mec. Jan Wróblewski</w:t>
            </w:r>
            <w:r w:rsidRPr="00687094">
              <w:rPr>
                <w:rFonts w:ascii="Times New Roman" w:hAnsi="Times New Roman" w:cs="Times New Roman"/>
                <w:sz w:val="24"/>
                <w:szCs w:val="24"/>
              </w:rPr>
              <w:t xml:space="preserve"> - adwokat, </w:t>
            </w:r>
            <w:r w:rsidR="003A40F8" w:rsidRPr="00687094">
              <w:rPr>
                <w:rFonts w:ascii="Times New Roman" w:hAnsi="Times New Roman" w:cs="Times New Roman"/>
                <w:sz w:val="24"/>
                <w:szCs w:val="24"/>
              </w:rPr>
              <w:t xml:space="preserve">pełnomocnik </w:t>
            </w:r>
            <w:r w:rsidRPr="00687094">
              <w:rPr>
                <w:rFonts w:ascii="Times New Roman" w:hAnsi="Times New Roman" w:cs="Times New Roman"/>
                <w:sz w:val="24"/>
                <w:szCs w:val="24"/>
              </w:rPr>
              <w:t>Mateusza, wybierany spośród uczestników</w:t>
            </w:r>
          </w:p>
          <w:p w14:paraId="1CC08000" w14:textId="5ACA7C1C"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Bartosz Majer</w:t>
            </w:r>
            <w:r w:rsidRPr="00687094">
              <w:rPr>
                <w:rFonts w:ascii="Times New Roman" w:hAnsi="Times New Roman" w:cs="Times New Roman"/>
                <w:sz w:val="24"/>
                <w:szCs w:val="24"/>
              </w:rPr>
              <w:t xml:space="preserve"> -  świadek, kolega Mateusza ze studiów, wybierany spośród uczestników</w:t>
            </w:r>
          </w:p>
          <w:p w14:paraId="057C43C5" w14:textId="07477119"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Anna Kowal</w:t>
            </w:r>
            <w:r w:rsidRPr="00687094">
              <w:rPr>
                <w:rFonts w:ascii="Times New Roman" w:hAnsi="Times New Roman" w:cs="Times New Roman"/>
                <w:sz w:val="24"/>
                <w:szCs w:val="24"/>
              </w:rPr>
              <w:t xml:space="preserve"> - świadek, koleżanka Mateusza ze studiów, wybierana spośród uczestników </w:t>
            </w:r>
          </w:p>
          <w:p w14:paraId="45395ACF" w14:textId="53192904"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Maria Kos</w:t>
            </w:r>
            <w:r w:rsidRPr="00687094">
              <w:rPr>
                <w:rFonts w:ascii="Times New Roman" w:hAnsi="Times New Roman" w:cs="Times New Roman"/>
                <w:sz w:val="24"/>
                <w:szCs w:val="24"/>
              </w:rPr>
              <w:t xml:space="preserve"> - sąsiadka Pana Kazimierza i Mateusza, wybierana spośród uczestników</w:t>
            </w:r>
          </w:p>
          <w:p w14:paraId="53EB45CE" w14:textId="61C4B9CF" w:rsidR="006B2D8A" w:rsidRPr="00687094" w:rsidRDefault="006B2D8A" w:rsidP="00953915">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Waldemar Król</w:t>
            </w:r>
            <w:r w:rsidRPr="00687094">
              <w:rPr>
                <w:rFonts w:ascii="Times New Roman" w:hAnsi="Times New Roman" w:cs="Times New Roman"/>
                <w:sz w:val="24"/>
                <w:szCs w:val="24"/>
              </w:rPr>
              <w:t xml:space="preserve"> - sąsiad Pana Kazimierza i Mateusza, kolega pana Kazimierza, wybierany spośród uczestników</w:t>
            </w:r>
          </w:p>
          <w:p w14:paraId="0944B50A" w14:textId="76DB9A8B" w:rsidR="006B2D8A" w:rsidRPr="00687094" w:rsidRDefault="006B2D8A" w:rsidP="006B0DF7">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b/>
                <w:sz w:val="24"/>
                <w:szCs w:val="24"/>
              </w:rPr>
              <w:t>publiczność</w:t>
            </w:r>
            <w:r w:rsidRPr="00687094">
              <w:rPr>
                <w:rFonts w:ascii="Times New Roman" w:hAnsi="Times New Roman" w:cs="Times New Roman"/>
                <w:sz w:val="24"/>
                <w:szCs w:val="24"/>
              </w:rPr>
              <w:t xml:space="preserve"> - reszta uczestników </w:t>
            </w:r>
          </w:p>
          <w:p w14:paraId="4E4CC943" w14:textId="3FFD6369" w:rsidR="006B2D8A" w:rsidRPr="006B0DF7" w:rsidRDefault="006B2D8A" w:rsidP="006B0DF7">
            <w:pPr>
              <w:pStyle w:val="Normalny1"/>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Według potrzeb można zmienić tożsamość bohaterów np. na role męskie bądź damskie. </w:t>
            </w:r>
          </w:p>
          <w:p w14:paraId="1086E19F" w14:textId="77777777" w:rsidR="006B2D8A" w:rsidRDefault="006B2D8A" w:rsidP="006B0DF7">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[Pytanie do Uczniów] Czy ktoś wie, do jakiego wydziału sądu rejonowego trafi sprawa pana Kazimierza i Mateusza (jeśli istnieje wydział cywilny, karny, rodzinny, pracy, ksiąg wieczystych, gospodarczy)?</w:t>
            </w:r>
          </w:p>
          <w:p w14:paraId="72D1FBAF" w14:textId="1DCBA51B" w:rsidR="006A6AE3" w:rsidRPr="00687094" w:rsidRDefault="006A6AE3" w:rsidP="006B0DF7">
            <w:pPr>
              <w:pStyle w:val="Normalny1"/>
              <w:widowControl w:val="0"/>
              <w:spacing w:after="120" w:line="240" w:lineRule="auto"/>
              <w:jc w:val="both"/>
              <w:rPr>
                <w:rFonts w:ascii="Times New Roman" w:hAnsi="Times New Roman" w:cs="Times New Roman"/>
                <w:sz w:val="24"/>
                <w:szCs w:val="24"/>
                <w:shd w:val="clear" w:color="auto" w:fill="9FC5E8"/>
              </w:rPr>
            </w:pPr>
            <w:r>
              <w:rPr>
                <w:rFonts w:ascii="Times New Roman" w:hAnsi="Times New Roman" w:cs="Times New Roman"/>
                <w:sz w:val="24"/>
                <w:szCs w:val="24"/>
              </w:rPr>
              <w:t>Odp.: Do wydziału cywilnego.</w:t>
            </w:r>
          </w:p>
        </w:tc>
      </w:tr>
      <w:tr w:rsidR="006B2D8A" w:rsidRPr="00687094" w14:paraId="07A0BB77" w14:textId="77777777" w:rsidTr="006A6AE3">
        <w:trPr>
          <w:trHeight w:val="1588"/>
        </w:trPr>
        <w:tc>
          <w:tcPr>
            <w:tcW w:w="2782" w:type="dxa"/>
            <w:tcMar>
              <w:top w:w="100" w:type="dxa"/>
              <w:left w:w="100" w:type="dxa"/>
              <w:bottom w:w="100" w:type="dxa"/>
              <w:right w:w="100" w:type="dxa"/>
            </w:tcMar>
          </w:tcPr>
          <w:p w14:paraId="3B0DC30F" w14:textId="77777777" w:rsidR="006B2D8A" w:rsidRPr="00687094" w:rsidRDefault="006B2D8A" w:rsidP="001E4E4E">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b/>
                <w:sz w:val="24"/>
                <w:szCs w:val="24"/>
              </w:rPr>
              <w:lastRenderedPageBreak/>
              <w:t>Oprowadzenie po budynku sądu rejonowego</w:t>
            </w:r>
          </w:p>
          <w:p w14:paraId="1A00FB88" w14:textId="77777777" w:rsidR="006B2D8A" w:rsidRPr="00687094" w:rsidRDefault="006B2D8A" w:rsidP="001E4E4E">
            <w:pPr>
              <w:pStyle w:val="Normalny1"/>
              <w:widowControl w:val="0"/>
              <w:spacing w:line="240" w:lineRule="auto"/>
              <w:rPr>
                <w:rFonts w:ascii="Times New Roman" w:hAnsi="Times New Roman" w:cs="Times New Roman"/>
                <w:sz w:val="24"/>
                <w:szCs w:val="24"/>
              </w:rPr>
            </w:pPr>
          </w:p>
        </w:tc>
        <w:tc>
          <w:tcPr>
            <w:tcW w:w="6983" w:type="dxa"/>
            <w:tcMar>
              <w:top w:w="100" w:type="dxa"/>
              <w:left w:w="100" w:type="dxa"/>
              <w:bottom w:w="100" w:type="dxa"/>
              <w:right w:w="100" w:type="dxa"/>
            </w:tcMar>
          </w:tcPr>
          <w:p w14:paraId="486FE493" w14:textId="77777777" w:rsidR="006B2D8A" w:rsidRPr="00687094" w:rsidRDefault="006B2D8A" w:rsidP="006A6AE3">
            <w:pPr>
              <w:pStyle w:val="Normalny1"/>
              <w:widowControl w:val="0"/>
              <w:spacing w:after="120" w:line="240" w:lineRule="auto"/>
              <w:jc w:val="both"/>
              <w:rPr>
                <w:rFonts w:ascii="Times New Roman" w:hAnsi="Times New Roman" w:cs="Times New Roman"/>
                <w:sz w:val="24"/>
                <w:szCs w:val="24"/>
              </w:rPr>
            </w:pPr>
            <w:r w:rsidRPr="00687094">
              <w:rPr>
                <w:rFonts w:ascii="Times New Roman" w:hAnsi="Times New Roman" w:cs="Times New Roman"/>
                <w:sz w:val="24"/>
                <w:szCs w:val="24"/>
              </w:rPr>
              <w:t xml:space="preserve">Prowadzący zaprasza uczniów na część poświęconą zwiedzaniu budynku sądu i zapoznawaniu się z poszczególnymi salami, jak np. salą rozpraw (z objaśnieniem, </w:t>
            </w:r>
            <w:r w:rsidRPr="00687094">
              <w:rPr>
                <w:rFonts w:ascii="Times New Roman" w:hAnsi="Times New Roman" w:cs="Times New Roman"/>
                <w:sz w:val="24"/>
                <w:szCs w:val="24"/>
                <w:u w:val="single"/>
              </w:rPr>
              <w:t>gdzie</w:t>
            </w:r>
            <w:r w:rsidRPr="00687094">
              <w:rPr>
                <w:rFonts w:ascii="Times New Roman" w:hAnsi="Times New Roman" w:cs="Times New Roman"/>
                <w:sz w:val="24"/>
                <w:szCs w:val="24"/>
              </w:rPr>
              <w:t xml:space="preserve"> siadają strony procesu), gabinetu sędziego, przyjaznego pokoju przesłuchań dzieci, sali narad sędziów. </w:t>
            </w:r>
          </w:p>
        </w:tc>
      </w:tr>
      <w:tr w:rsidR="006B2D8A" w:rsidRPr="00687094" w14:paraId="5988F8A3" w14:textId="77777777" w:rsidTr="005955C5">
        <w:trPr>
          <w:trHeight w:val="1191"/>
        </w:trPr>
        <w:tc>
          <w:tcPr>
            <w:tcW w:w="2782" w:type="dxa"/>
            <w:tcMar>
              <w:top w:w="100" w:type="dxa"/>
              <w:left w:w="100" w:type="dxa"/>
              <w:bottom w:w="100" w:type="dxa"/>
              <w:right w:w="100" w:type="dxa"/>
            </w:tcMar>
          </w:tcPr>
          <w:p w14:paraId="3C447276" w14:textId="77777777" w:rsidR="006B2D8A" w:rsidRPr="00687094" w:rsidRDefault="006B2D8A" w:rsidP="001E4E4E">
            <w:pPr>
              <w:pStyle w:val="Normalny1"/>
              <w:widowControl w:val="0"/>
              <w:spacing w:line="240" w:lineRule="auto"/>
              <w:rPr>
                <w:rFonts w:ascii="Times New Roman" w:hAnsi="Times New Roman" w:cs="Times New Roman"/>
                <w:b/>
                <w:color w:val="222222"/>
                <w:sz w:val="24"/>
                <w:szCs w:val="24"/>
              </w:rPr>
            </w:pPr>
            <w:r w:rsidRPr="00687094">
              <w:rPr>
                <w:rFonts w:ascii="Times New Roman" w:hAnsi="Times New Roman" w:cs="Times New Roman"/>
                <w:b/>
                <w:color w:val="222222"/>
                <w:sz w:val="24"/>
                <w:szCs w:val="24"/>
              </w:rPr>
              <w:t>Zaproszenie do śledzenia FB Edukacji Prawnej</w:t>
            </w:r>
          </w:p>
          <w:p w14:paraId="28E7F57B" w14:textId="77777777" w:rsidR="006B2D8A" w:rsidRPr="00687094" w:rsidRDefault="006B2D8A" w:rsidP="001E4E4E">
            <w:pPr>
              <w:pStyle w:val="Normalny1"/>
              <w:widowControl w:val="0"/>
              <w:spacing w:line="240" w:lineRule="auto"/>
              <w:rPr>
                <w:rFonts w:ascii="Times New Roman" w:hAnsi="Times New Roman" w:cs="Times New Roman"/>
                <w:b/>
                <w:sz w:val="24"/>
                <w:szCs w:val="24"/>
              </w:rPr>
            </w:pPr>
            <w:r w:rsidRPr="00687094">
              <w:rPr>
                <w:rFonts w:ascii="Times New Roman" w:hAnsi="Times New Roman" w:cs="Times New Roman"/>
                <w:sz w:val="24"/>
                <w:szCs w:val="24"/>
              </w:rPr>
              <w:t>(slajd 22)</w:t>
            </w:r>
          </w:p>
        </w:tc>
        <w:tc>
          <w:tcPr>
            <w:tcW w:w="6983" w:type="dxa"/>
            <w:tcMar>
              <w:top w:w="100" w:type="dxa"/>
              <w:left w:w="100" w:type="dxa"/>
              <w:bottom w:w="100" w:type="dxa"/>
              <w:right w:w="100" w:type="dxa"/>
            </w:tcMar>
          </w:tcPr>
          <w:p w14:paraId="405A0BF1" w14:textId="2B2DCC3A" w:rsidR="006B2D8A" w:rsidRPr="004C68B1" w:rsidRDefault="006B2D8A" w:rsidP="005955C5">
            <w:pPr>
              <w:pStyle w:val="Normalny1"/>
              <w:widowControl w:val="0"/>
              <w:spacing w:line="240" w:lineRule="auto"/>
              <w:jc w:val="both"/>
              <w:rPr>
                <w:rFonts w:ascii="Times New Roman" w:hAnsi="Times New Roman" w:cs="Times New Roman"/>
                <w:sz w:val="24"/>
                <w:szCs w:val="24"/>
              </w:rPr>
            </w:pPr>
            <w:r w:rsidRPr="00687094">
              <w:rPr>
                <w:rFonts w:ascii="Times New Roman" w:hAnsi="Times New Roman" w:cs="Times New Roman"/>
                <w:sz w:val="24"/>
                <w:szCs w:val="24"/>
              </w:rPr>
              <w:t>Zachęcamy do śledzenia strony Edukacji Prawnej na portalu Facebook! (</w:t>
            </w:r>
            <w:hyperlink r:id="rId8">
              <w:r w:rsidRPr="00687094">
                <w:rPr>
                  <w:rFonts w:ascii="Times New Roman" w:hAnsi="Times New Roman" w:cs="Times New Roman"/>
                  <w:color w:val="1155CC"/>
                  <w:sz w:val="24"/>
                  <w:szCs w:val="24"/>
                  <w:u w:val="single"/>
                </w:rPr>
                <w:t>https://www.facebook.com/Edukacja-Prawna</w:t>
              </w:r>
            </w:hyperlink>
            <w:r w:rsidRPr="00687094">
              <w:rPr>
                <w:rFonts w:ascii="Times New Roman" w:hAnsi="Times New Roman" w:cs="Times New Roman"/>
                <w:sz w:val="24"/>
                <w:szCs w:val="24"/>
              </w:rPr>
              <w:t>)</w:t>
            </w:r>
          </w:p>
        </w:tc>
      </w:tr>
    </w:tbl>
    <w:p w14:paraId="01FE6A9F" w14:textId="77777777" w:rsidR="006B2D8A" w:rsidRDefault="006B2D8A">
      <w:pPr>
        <w:pStyle w:val="Normalny1"/>
        <w:spacing w:line="240" w:lineRule="auto"/>
        <w:rPr>
          <w:rFonts w:ascii="Playfair Display" w:hAnsi="Playfair Display" w:cs="Playfair Display"/>
          <w:sz w:val="24"/>
          <w:szCs w:val="24"/>
        </w:rPr>
      </w:pPr>
    </w:p>
    <w:sectPr w:rsidR="006B2D8A" w:rsidSect="00E111DE">
      <w:headerReference w:type="default" r:id="rId9"/>
      <w:footerReference w:type="default" r:id="rId10"/>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98C7" w14:textId="77777777" w:rsidR="006B2D8A" w:rsidRDefault="006B2D8A" w:rsidP="00E111DE">
      <w:pPr>
        <w:spacing w:line="240" w:lineRule="auto"/>
      </w:pPr>
      <w:r>
        <w:separator/>
      </w:r>
    </w:p>
  </w:endnote>
  <w:endnote w:type="continuationSeparator" w:id="0">
    <w:p w14:paraId="1ADE1C67" w14:textId="77777777" w:rsidR="006B2D8A" w:rsidRDefault="006B2D8A" w:rsidP="00E11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layfair Display">
    <w:altName w:val="Playfair Display"/>
    <w:charset w:val="EE"/>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B491" w14:textId="77777777" w:rsidR="006B2D8A" w:rsidRDefault="00B32EE4">
    <w:pPr>
      <w:pStyle w:val="Normalny1"/>
      <w:jc w:val="right"/>
    </w:pPr>
    <w:r>
      <w:fldChar w:fldCharType="begin"/>
    </w:r>
    <w:r>
      <w:instrText>PAGE</w:instrText>
    </w:r>
    <w:r>
      <w:fldChar w:fldCharType="separate"/>
    </w:r>
    <w:r w:rsidR="006B2D8A">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F54F" w14:textId="77777777" w:rsidR="006B2D8A" w:rsidRDefault="006B2D8A" w:rsidP="00E111DE">
      <w:pPr>
        <w:spacing w:line="240" w:lineRule="auto"/>
      </w:pPr>
      <w:r>
        <w:separator/>
      </w:r>
    </w:p>
  </w:footnote>
  <w:footnote w:type="continuationSeparator" w:id="0">
    <w:p w14:paraId="4A7BE6DB" w14:textId="77777777" w:rsidR="006B2D8A" w:rsidRDefault="006B2D8A" w:rsidP="00E111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74BA" w14:textId="7A507699" w:rsidR="006B2D8A" w:rsidRDefault="00B32EE4">
    <w:pPr>
      <w:pStyle w:val="Normalny1"/>
      <w:jc w:val="center"/>
    </w:pPr>
    <w:r>
      <w:rPr>
        <w:noProof/>
      </w:rPr>
      <w:drawing>
        <wp:inline distT="0" distB="0" distL="0" distR="0" wp14:anchorId="6C59D18D" wp14:editId="37595CF8">
          <wp:extent cx="3295650" cy="1314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D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AC167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D044F7"/>
    <w:multiLevelType w:val="multilevel"/>
    <w:tmpl w:val="6B08A5AA"/>
    <w:lvl w:ilvl="0">
      <w:start w:val="1"/>
      <w:numFmt w:val="decimal"/>
      <w:lvlText w:val="%1."/>
      <w:lvlJc w:val="left"/>
      <w:pPr>
        <w:ind w:left="1440" w:hanging="360"/>
      </w:pPr>
      <w:rPr>
        <w:rFonts w:cs="Times New Roman"/>
        <w:b w:val="0"/>
        <w:bCs/>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 w15:restartNumberingAfterBreak="0">
    <w:nsid w:val="1B390AD9"/>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0C96DB8"/>
    <w:multiLevelType w:val="multilevel"/>
    <w:tmpl w:val="FFFFFFFF"/>
    <w:lvl w:ilvl="0">
      <w:start w:val="1"/>
      <w:numFmt w:val="lowerLetter"/>
      <w:lvlText w:val="%1)"/>
      <w:lvlJc w:val="left"/>
      <w:pPr>
        <w:ind w:left="99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5" w15:restartNumberingAfterBreak="0">
    <w:nsid w:val="24C6017B"/>
    <w:multiLevelType w:val="multilevel"/>
    <w:tmpl w:val="FFFFFFFF"/>
    <w:lvl w:ilvl="0">
      <w:start w:val="1"/>
      <w:numFmt w:val="lowerLetter"/>
      <w:lvlText w:val="%1)"/>
      <w:lvlJc w:val="left"/>
      <w:pPr>
        <w:ind w:left="1133" w:hanging="359"/>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6" w15:restartNumberingAfterBreak="0">
    <w:nsid w:val="24E947B5"/>
    <w:multiLevelType w:val="multilevel"/>
    <w:tmpl w:val="0E4033F0"/>
    <w:lvl w:ilvl="0">
      <w:start w:val="1"/>
      <w:numFmt w:val="decimal"/>
      <w:lvlText w:val="%1."/>
      <w:lvlJc w:val="left"/>
      <w:pPr>
        <w:ind w:left="720" w:hanging="360"/>
      </w:pPr>
      <w:rPr>
        <w:rFonts w:cs="Times New Roman"/>
        <w:b w:val="0"/>
        <w:bCs/>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26913FA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62154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786780E"/>
    <w:multiLevelType w:val="multilevel"/>
    <w:tmpl w:val="8800CB92"/>
    <w:lvl w:ilvl="0">
      <w:start w:val="1"/>
      <w:numFmt w:val="decimal"/>
      <w:lvlText w:val="%1."/>
      <w:lvlJc w:val="left"/>
      <w:pPr>
        <w:ind w:left="720" w:hanging="360"/>
      </w:pPr>
      <w:rPr>
        <w:rFonts w:cs="Times New Roman"/>
        <w:b w:val="0"/>
        <w:bCs/>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15:restartNumberingAfterBreak="0">
    <w:nsid w:val="2C2964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806F31"/>
    <w:multiLevelType w:val="multilevel"/>
    <w:tmpl w:val="FFFFFFFF"/>
    <w:lvl w:ilvl="0">
      <w:start w:val="1"/>
      <w:numFmt w:val="lowerLetter"/>
      <w:lvlText w:val="%1)"/>
      <w:lvlJc w:val="left"/>
      <w:pPr>
        <w:ind w:left="1440" w:hanging="360"/>
      </w:pPr>
      <w:rPr>
        <w:rFonts w:cs="Times New Roman"/>
        <w:u w:val="none"/>
      </w:rPr>
    </w:lvl>
    <w:lvl w:ilvl="1">
      <w:start w:val="1"/>
      <w:numFmt w:val="lowerRoman"/>
      <w:lvlText w:val="%2)"/>
      <w:lvlJc w:val="right"/>
      <w:pPr>
        <w:ind w:left="2160" w:hanging="360"/>
      </w:pPr>
      <w:rPr>
        <w:rFonts w:cs="Times New Roman"/>
        <w:u w:val="none"/>
      </w:rPr>
    </w:lvl>
    <w:lvl w:ilvl="2">
      <w:start w:val="1"/>
      <w:numFmt w:val="decimal"/>
      <w:lvlText w:val="%3)"/>
      <w:lvlJc w:val="left"/>
      <w:pPr>
        <w:ind w:left="2880" w:hanging="360"/>
      </w:pPr>
      <w:rPr>
        <w:rFonts w:cs="Times New Roman"/>
        <w:u w:val="none"/>
      </w:rPr>
    </w:lvl>
    <w:lvl w:ilvl="3">
      <w:start w:val="1"/>
      <w:numFmt w:val="lowerLetter"/>
      <w:lvlText w:val="(%4)"/>
      <w:lvlJc w:val="left"/>
      <w:pPr>
        <w:ind w:left="3600" w:hanging="360"/>
      </w:pPr>
      <w:rPr>
        <w:rFonts w:cs="Times New Roman"/>
        <w:u w:val="none"/>
      </w:rPr>
    </w:lvl>
    <w:lvl w:ilvl="4">
      <w:start w:val="1"/>
      <w:numFmt w:val="lowerRoman"/>
      <w:lvlText w:val="(%5)"/>
      <w:lvlJc w:val="right"/>
      <w:pPr>
        <w:ind w:left="4320" w:hanging="360"/>
      </w:pPr>
      <w:rPr>
        <w:rFonts w:cs="Times New Roman"/>
        <w:u w:val="none"/>
      </w:rPr>
    </w:lvl>
    <w:lvl w:ilvl="5">
      <w:start w:val="1"/>
      <w:numFmt w:val="decimal"/>
      <w:lvlText w:val="(%6)"/>
      <w:lvlJc w:val="left"/>
      <w:pPr>
        <w:ind w:left="5040" w:hanging="360"/>
      </w:pPr>
      <w:rPr>
        <w:rFonts w:cs="Times New Roman"/>
        <w:u w:val="none"/>
      </w:rPr>
    </w:lvl>
    <w:lvl w:ilvl="6">
      <w:start w:val="1"/>
      <w:numFmt w:val="lowerLetter"/>
      <w:lvlText w:val="%7."/>
      <w:lvlJc w:val="left"/>
      <w:pPr>
        <w:ind w:left="5760" w:hanging="360"/>
      </w:pPr>
      <w:rPr>
        <w:rFonts w:cs="Times New Roman"/>
        <w:u w:val="none"/>
      </w:rPr>
    </w:lvl>
    <w:lvl w:ilvl="7">
      <w:start w:val="1"/>
      <w:numFmt w:val="lowerRoman"/>
      <w:lvlText w:val="%8."/>
      <w:lvlJc w:val="right"/>
      <w:pPr>
        <w:ind w:left="6480" w:hanging="360"/>
      </w:pPr>
      <w:rPr>
        <w:rFonts w:cs="Times New Roman"/>
        <w:u w:val="none"/>
      </w:rPr>
    </w:lvl>
    <w:lvl w:ilvl="8">
      <w:start w:val="1"/>
      <w:numFmt w:val="decimal"/>
      <w:lvlText w:val="%9."/>
      <w:lvlJc w:val="left"/>
      <w:pPr>
        <w:ind w:left="7200" w:hanging="360"/>
      </w:pPr>
      <w:rPr>
        <w:rFonts w:cs="Times New Roman"/>
        <w:u w:val="none"/>
      </w:rPr>
    </w:lvl>
  </w:abstractNum>
  <w:abstractNum w:abstractNumId="12" w15:restartNumberingAfterBreak="0">
    <w:nsid w:val="37B26D1D"/>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3C467DEC"/>
    <w:multiLevelType w:val="multilevel"/>
    <w:tmpl w:val="66A680DC"/>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A863CCE"/>
    <w:multiLevelType w:val="multilevel"/>
    <w:tmpl w:val="1F08D54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C0E7834"/>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CEA7F76"/>
    <w:multiLevelType w:val="multilevel"/>
    <w:tmpl w:val="78667A84"/>
    <w:lvl w:ilvl="0">
      <w:start w:val="1"/>
      <w:numFmt w:val="decimal"/>
      <w:lvlText w:val="%1."/>
      <w:lvlJc w:val="left"/>
      <w:pPr>
        <w:ind w:left="720" w:hanging="360"/>
      </w:pPr>
      <w:rPr>
        <w:rFonts w:cs="Times New Roman"/>
        <w:b w:val="0"/>
        <w:bCs/>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15:restartNumberingAfterBreak="0">
    <w:nsid w:val="583B092B"/>
    <w:multiLevelType w:val="hybridMultilevel"/>
    <w:tmpl w:val="D0284BB0"/>
    <w:lvl w:ilvl="0" w:tplc="04150001">
      <w:start w:val="1"/>
      <w:numFmt w:val="bullet"/>
      <w:lvlText w:val=""/>
      <w:lvlJc w:val="left"/>
      <w:pPr>
        <w:ind w:left="1900" w:hanging="360"/>
      </w:pPr>
      <w:rPr>
        <w:rFonts w:ascii="Symbol" w:hAnsi="Symbol" w:hint="default"/>
      </w:rPr>
    </w:lvl>
    <w:lvl w:ilvl="1" w:tplc="04150003" w:tentative="1">
      <w:start w:val="1"/>
      <w:numFmt w:val="bullet"/>
      <w:lvlText w:val="o"/>
      <w:lvlJc w:val="left"/>
      <w:pPr>
        <w:ind w:left="2620" w:hanging="360"/>
      </w:pPr>
      <w:rPr>
        <w:rFonts w:ascii="Courier New" w:hAnsi="Courier New" w:cs="Courier New" w:hint="default"/>
      </w:rPr>
    </w:lvl>
    <w:lvl w:ilvl="2" w:tplc="04150005" w:tentative="1">
      <w:start w:val="1"/>
      <w:numFmt w:val="bullet"/>
      <w:lvlText w:val=""/>
      <w:lvlJc w:val="left"/>
      <w:pPr>
        <w:ind w:left="3340" w:hanging="360"/>
      </w:pPr>
      <w:rPr>
        <w:rFonts w:ascii="Wingdings" w:hAnsi="Wingdings" w:hint="default"/>
      </w:rPr>
    </w:lvl>
    <w:lvl w:ilvl="3" w:tplc="04150001" w:tentative="1">
      <w:start w:val="1"/>
      <w:numFmt w:val="bullet"/>
      <w:lvlText w:val=""/>
      <w:lvlJc w:val="left"/>
      <w:pPr>
        <w:ind w:left="4060" w:hanging="360"/>
      </w:pPr>
      <w:rPr>
        <w:rFonts w:ascii="Symbol" w:hAnsi="Symbol" w:hint="default"/>
      </w:rPr>
    </w:lvl>
    <w:lvl w:ilvl="4" w:tplc="04150003" w:tentative="1">
      <w:start w:val="1"/>
      <w:numFmt w:val="bullet"/>
      <w:lvlText w:val="o"/>
      <w:lvlJc w:val="left"/>
      <w:pPr>
        <w:ind w:left="4780" w:hanging="360"/>
      </w:pPr>
      <w:rPr>
        <w:rFonts w:ascii="Courier New" w:hAnsi="Courier New" w:cs="Courier New" w:hint="default"/>
      </w:rPr>
    </w:lvl>
    <w:lvl w:ilvl="5" w:tplc="04150005" w:tentative="1">
      <w:start w:val="1"/>
      <w:numFmt w:val="bullet"/>
      <w:lvlText w:val=""/>
      <w:lvlJc w:val="left"/>
      <w:pPr>
        <w:ind w:left="5500" w:hanging="360"/>
      </w:pPr>
      <w:rPr>
        <w:rFonts w:ascii="Wingdings" w:hAnsi="Wingdings" w:hint="default"/>
      </w:rPr>
    </w:lvl>
    <w:lvl w:ilvl="6" w:tplc="04150001" w:tentative="1">
      <w:start w:val="1"/>
      <w:numFmt w:val="bullet"/>
      <w:lvlText w:val=""/>
      <w:lvlJc w:val="left"/>
      <w:pPr>
        <w:ind w:left="6220" w:hanging="360"/>
      </w:pPr>
      <w:rPr>
        <w:rFonts w:ascii="Symbol" w:hAnsi="Symbol" w:hint="default"/>
      </w:rPr>
    </w:lvl>
    <w:lvl w:ilvl="7" w:tplc="04150003" w:tentative="1">
      <w:start w:val="1"/>
      <w:numFmt w:val="bullet"/>
      <w:lvlText w:val="o"/>
      <w:lvlJc w:val="left"/>
      <w:pPr>
        <w:ind w:left="6940" w:hanging="360"/>
      </w:pPr>
      <w:rPr>
        <w:rFonts w:ascii="Courier New" w:hAnsi="Courier New" w:cs="Courier New" w:hint="default"/>
      </w:rPr>
    </w:lvl>
    <w:lvl w:ilvl="8" w:tplc="04150005" w:tentative="1">
      <w:start w:val="1"/>
      <w:numFmt w:val="bullet"/>
      <w:lvlText w:val=""/>
      <w:lvlJc w:val="left"/>
      <w:pPr>
        <w:ind w:left="7660" w:hanging="360"/>
      </w:pPr>
      <w:rPr>
        <w:rFonts w:ascii="Wingdings" w:hAnsi="Wingdings" w:hint="default"/>
      </w:rPr>
    </w:lvl>
  </w:abstractNum>
  <w:abstractNum w:abstractNumId="18" w15:restartNumberingAfterBreak="0">
    <w:nsid w:val="59D761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B9316F"/>
    <w:multiLevelType w:val="multilevel"/>
    <w:tmpl w:val="FFFFFFFF"/>
    <w:lvl w:ilvl="0">
      <w:start w:val="1"/>
      <w:numFmt w:val="lowerLetter"/>
      <w:lvlText w:val="%1)"/>
      <w:lvlJc w:val="left"/>
      <w:pPr>
        <w:ind w:left="990" w:hanging="360"/>
      </w:pPr>
      <w:rPr>
        <w:rFonts w:cs="Times New Roman"/>
        <w:u w:val="none"/>
      </w:rPr>
    </w:lvl>
    <w:lvl w:ilvl="1">
      <w:start w:val="1"/>
      <w:numFmt w:val="lowerRoman"/>
      <w:lvlText w:val="%2)"/>
      <w:lvlJc w:val="right"/>
      <w:pPr>
        <w:ind w:left="2160" w:hanging="360"/>
      </w:pPr>
      <w:rPr>
        <w:rFonts w:cs="Times New Roman"/>
        <w:u w:val="none"/>
      </w:rPr>
    </w:lvl>
    <w:lvl w:ilvl="2">
      <w:start w:val="1"/>
      <w:numFmt w:val="decimal"/>
      <w:lvlText w:val="%3)"/>
      <w:lvlJc w:val="left"/>
      <w:pPr>
        <w:ind w:left="2880" w:hanging="360"/>
      </w:pPr>
      <w:rPr>
        <w:rFonts w:cs="Times New Roman"/>
        <w:u w:val="none"/>
      </w:rPr>
    </w:lvl>
    <w:lvl w:ilvl="3">
      <w:start w:val="1"/>
      <w:numFmt w:val="lowerLetter"/>
      <w:lvlText w:val="(%4)"/>
      <w:lvlJc w:val="left"/>
      <w:pPr>
        <w:ind w:left="3600" w:hanging="360"/>
      </w:pPr>
      <w:rPr>
        <w:rFonts w:cs="Times New Roman"/>
        <w:u w:val="none"/>
      </w:rPr>
    </w:lvl>
    <w:lvl w:ilvl="4">
      <w:start w:val="1"/>
      <w:numFmt w:val="lowerRoman"/>
      <w:lvlText w:val="(%5)"/>
      <w:lvlJc w:val="right"/>
      <w:pPr>
        <w:ind w:left="4320" w:hanging="360"/>
      </w:pPr>
      <w:rPr>
        <w:rFonts w:cs="Times New Roman"/>
        <w:u w:val="none"/>
      </w:rPr>
    </w:lvl>
    <w:lvl w:ilvl="5">
      <w:start w:val="1"/>
      <w:numFmt w:val="decimal"/>
      <w:lvlText w:val="(%6)"/>
      <w:lvlJc w:val="left"/>
      <w:pPr>
        <w:ind w:left="5040" w:hanging="360"/>
      </w:pPr>
      <w:rPr>
        <w:rFonts w:cs="Times New Roman"/>
        <w:u w:val="none"/>
      </w:rPr>
    </w:lvl>
    <w:lvl w:ilvl="6">
      <w:start w:val="1"/>
      <w:numFmt w:val="lowerLetter"/>
      <w:lvlText w:val="%7."/>
      <w:lvlJc w:val="left"/>
      <w:pPr>
        <w:ind w:left="5760" w:hanging="360"/>
      </w:pPr>
      <w:rPr>
        <w:rFonts w:cs="Times New Roman"/>
        <w:u w:val="none"/>
      </w:rPr>
    </w:lvl>
    <w:lvl w:ilvl="7">
      <w:start w:val="1"/>
      <w:numFmt w:val="lowerRoman"/>
      <w:lvlText w:val="%8."/>
      <w:lvlJc w:val="right"/>
      <w:pPr>
        <w:ind w:left="6480" w:hanging="360"/>
      </w:pPr>
      <w:rPr>
        <w:rFonts w:cs="Times New Roman"/>
        <w:u w:val="none"/>
      </w:rPr>
    </w:lvl>
    <w:lvl w:ilvl="8">
      <w:start w:val="1"/>
      <w:numFmt w:val="decimal"/>
      <w:lvlText w:val="%9."/>
      <w:lvlJc w:val="left"/>
      <w:pPr>
        <w:ind w:left="7200" w:hanging="360"/>
      </w:pPr>
      <w:rPr>
        <w:rFonts w:cs="Times New Roman"/>
        <w:u w:val="none"/>
      </w:rPr>
    </w:lvl>
  </w:abstractNum>
  <w:abstractNum w:abstractNumId="20" w15:restartNumberingAfterBreak="0">
    <w:nsid w:val="692503E5"/>
    <w:multiLevelType w:val="multilevel"/>
    <w:tmpl w:val="FFFFFFFF"/>
    <w:lvl w:ilvl="0">
      <w:start w:val="1"/>
      <w:numFmt w:val="lowerLetter"/>
      <w:lvlText w:val="%1)"/>
      <w:lvlJc w:val="left"/>
      <w:pPr>
        <w:ind w:left="1133" w:hanging="359"/>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21" w15:restartNumberingAfterBreak="0">
    <w:nsid w:val="6AD2524E"/>
    <w:multiLevelType w:val="multilevel"/>
    <w:tmpl w:val="FFFFFFFF"/>
    <w:lvl w:ilvl="0">
      <w:start w:val="1"/>
      <w:numFmt w:val="bullet"/>
      <w:lvlText w:val="-"/>
      <w:lvlJc w:val="left"/>
      <w:pPr>
        <w:ind w:left="566" w:hanging="5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D65F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41104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B133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5C0E5F"/>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76A43B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C63AE2"/>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8" w15:restartNumberingAfterBreak="0">
    <w:nsid w:val="7E240732"/>
    <w:multiLevelType w:val="multilevel"/>
    <w:tmpl w:val="FFFFFFFF"/>
    <w:lvl w:ilvl="0">
      <w:start w:val="1"/>
      <w:numFmt w:val="lowerLetter"/>
      <w:lvlText w:val="%1)"/>
      <w:lvlJc w:val="left"/>
      <w:pPr>
        <w:ind w:left="1440" w:hanging="360"/>
      </w:pPr>
      <w:rPr>
        <w:rFonts w:cs="Times New Roman"/>
        <w:u w:val="none"/>
      </w:rPr>
    </w:lvl>
    <w:lvl w:ilvl="1">
      <w:start w:val="1"/>
      <w:numFmt w:val="lowerRoman"/>
      <w:lvlText w:val="%2)"/>
      <w:lvlJc w:val="right"/>
      <w:pPr>
        <w:ind w:left="2160" w:hanging="360"/>
      </w:pPr>
      <w:rPr>
        <w:rFonts w:cs="Times New Roman"/>
        <w:u w:val="none"/>
      </w:rPr>
    </w:lvl>
    <w:lvl w:ilvl="2">
      <w:start w:val="1"/>
      <w:numFmt w:val="decimal"/>
      <w:lvlText w:val="%3)"/>
      <w:lvlJc w:val="left"/>
      <w:pPr>
        <w:ind w:left="2880" w:hanging="360"/>
      </w:pPr>
      <w:rPr>
        <w:rFonts w:cs="Times New Roman"/>
        <w:u w:val="none"/>
      </w:rPr>
    </w:lvl>
    <w:lvl w:ilvl="3">
      <w:start w:val="1"/>
      <w:numFmt w:val="lowerLetter"/>
      <w:lvlText w:val="(%4)"/>
      <w:lvlJc w:val="left"/>
      <w:pPr>
        <w:ind w:left="3600" w:hanging="360"/>
      </w:pPr>
      <w:rPr>
        <w:rFonts w:cs="Times New Roman"/>
        <w:u w:val="none"/>
      </w:rPr>
    </w:lvl>
    <w:lvl w:ilvl="4">
      <w:start w:val="1"/>
      <w:numFmt w:val="lowerRoman"/>
      <w:lvlText w:val="(%5)"/>
      <w:lvlJc w:val="right"/>
      <w:pPr>
        <w:ind w:left="4320" w:hanging="360"/>
      </w:pPr>
      <w:rPr>
        <w:rFonts w:cs="Times New Roman"/>
        <w:u w:val="none"/>
      </w:rPr>
    </w:lvl>
    <w:lvl w:ilvl="5">
      <w:start w:val="1"/>
      <w:numFmt w:val="decimal"/>
      <w:lvlText w:val="(%6)"/>
      <w:lvlJc w:val="left"/>
      <w:pPr>
        <w:ind w:left="5040" w:hanging="360"/>
      </w:pPr>
      <w:rPr>
        <w:rFonts w:cs="Times New Roman"/>
        <w:u w:val="none"/>
      </w:rPr>
    </w:lvl>
    <w:lvl w:ilvl="6">
      <w:start w:val="1"/>
      <w:numFmt w:val="lowerLetter"/>
      <w:lvlText w:val="%7."/>
      <w:lvlJc w:val="left"/>
      <w:pPr>
        <w:ind w:left="5760" w:hanging="360"/>
      </w:pPr>
      <w:rPr>
        <w:rFonts w:cs="Times New Roman"/>
        <w:u w:val="none"/>
      </w:rPr>
    </w:lvl>
    <w:lvl w:ilvl="7">
      <w:start w:val="1"/>
      <w:numFmt w:val="lowerRoman"/>
      <w:lvlText w:val="%8."/>
      <w:lvlJc w:val="right"/>
      <w:pPr>
        <w:ind w:left="6480" w:hanging="360"/>
      </w:pPr>
      <w:rPr>
        <w:rFonts w:cs="Times New Roman"/>
        <w:u w:val="none"/>
      </w:rPr>
    </w:lvl>
    <w:lvl w:ilvl="8">
      <w:start w:val="1"/>
      <w:numFmt w:val="decimal"/>
      <w:lvlText w:val="%9."/>
      <w:lvlJc w:val="left"/>
      <w:pPr>
        <w:ind w:left="7200" w:hanging="360"/>
      </w:pPr>
      <w:rPr>
        <w:rFonts w:cs="Times New Roman"/>
        <w:u w:val="none"/>
      </w:rPr>
    </w:lvl>
  </w:abstractNum>
  <w:num w:numId="1">
    <w:abstractNumId w:val="6"/>
  </w:num>
  <w:num w:numId="2">
    <w:abstractNumId w:val="13"/>
  </w:num>
  <w:num w:numId="3">
    <w:abstractNumId w:val="8"/>
  </w:num>
  <w:num w:numId="4">
    <w:abstractNumId w:val="18"/>
  </w:num>
  <w:num w:numId="5">
    <w:abstractNumId w:val="25"/>
  </w:num>
  <w:num w:numId="6">
    <w:abstractNumId w:val="28"/>
  </w:num>
  <w:num w:numId="7">
    <w:abstractNumId w:val="7"/>
  </w:num>
  <w:num w:numId="8">
    <w:abstractNumId w:val="26"/>
  </w:num>
  <w:num w:numId="9">
    <w:abstractNumId w:val="10"/>
  </w:num>
  <w:num w:numId="10">
    <w:abstractNumId w:val="9"/>
  </w:num>
  <w:num w:numId="11">
    <w:abstractNumId w:val="0"/>
  </w:num>
  <w:num w:numId="12">
    <w:abstractNumId w:val="3"/>
  </w:num>
  <w:num w:numId="13">
    <w:abstractNumId w:val="22"/>
  </w:num>
  <w:num w:numId="14">
    <w:abstractNumId w:val="20"/>
  </w:num>
  <w:num w:numId="15">
    <w:abstractNumId w:val="4"/>
  </w:num>
  <w:num w:numId="16">
    <w:abstractNumId w:val="23"/>
  </w:num>
  <w:num w:numId="17">
    <w:abstractNumId w:val="1"/>
  </w:num>
  <w:num w:numId="18">
    <w:abstractNumId w:val="16"/>
  </w:num>
  <w:num w:numId="19">
    <w:abstractNumId w:val="11"/>
  </w:num>
  <w:num w:numId="20">
    <w:abstractNumId w:val="21"/>
  </w:num>
  <w:num w:numId="21">
    <w:abstractNumId w:val="15"/>
  </w:num>
  <w:num w:numId="22">
    <w:abstractNumId w:val="12"/>
  </w:num>
  <w:num w:numId="23">
    <w:abstractNumId w:val="14"/>
  </w:num>
  <w:num w:numId="24">
    <w:abstractNumId w:val="24"/>
  </w:num>
  <w:num w:numId="25">
    <w:abstractNumId w:val="19"/>
  </w:num>
  <w:num w:numId="26">
    <w:abstractNumId w:val="2"/>
  </w:num>
  <w:num w:numId="27">
    <w:abstractNumId w:val="27"/>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DE"/>
    <w:rsid w:val="00072EBA"/>
    <w:rsid w:val="00076341"/>
    <w:rsid w:val="000A66DF"/>
    <w:rsid w:val="000F6496"/>
    <w:rsid w:val="001437D5"/>
    <w:rsid w:val="001A1A5E"/>
    <w:rsid w:val="001A3619"/>
    <w:rsid w:val="001C2DE0"/>
    <w:rsid w:val="001C4F78"/>
    <w:rsid w:val="001D18FE"/>
    <w:rsid w:val="001E4E4E"/>
    <w:rsid w:val="001F53E7"/>
    <w:rsid w:val="002165A3"/>
    <w:rsid w:val="002A35FE"/>
    <w:rsid w:val="002F5335"/>
    <w:rsid w:val="003A40F8"/>
    <w:rsid w:val="003C5D6F"/>
    <w:rsid w:val="003D07D4"/>
    <w:rsid w:val="00496F9C"/>
    <w:rsid w:val="004B317C"/>
    <w:rsid w:val="004C68B1"/>
    <w:rsid w:val="004D1290"/>
    <w:rsid w:val="005955C5"/>
    <w:rsid w:val="005A35F5"/>
    <w:rsid w:val="00660D7E"/>
    <w:rsid w:val="00687094"/>
    <w:rsid w:val="006A6AE3"/>
    <w:rsid w:val="006B0DF7"/>
    <w:rsid w:val="006B2D8A"/>
    <w:rsid w:val="0076006C"/>
    <w:rsid w:val="00761CC1"/>
    <w:rsid w:val="00775A68"/>
    <w:rsid w:val="007B37FF"/>
    <w:rsid w:val="00953915"/>
    <w:rsid w:val="00A30BC4"/>
    <w:rsid w:val="00A33F2E"/>
    <w:rsid w:val="00AB14B5"/>
    <w:rsid w:val="00B32EE4"/>
    <w:rsid w:val="00C10690"/>
    <w:rsid w:val="00C94D76"/>
    <w:rsid w:val="00CE4720"/>
    <w:rsid w:val="00CF67C6"/>
    <w:rsid w:val="00D87A5A"/>
    <w:rsid w:val="00DE1C5B"/>
    <w:rsid w:val="00E111DE"/>
    <w:rsid w:val="00E778EB"/>
    <w:rsid w:val="00E9603B"/>
    <w:rsid w:val="00F75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7B53F9"/>
  <w15:docId w15:val="{AD927FDB-BE3E-460B-A3A9-EB0ADD5B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style>
  <w:style w:type="paragraph" w:styleId="Nagwek1">
    <w:name w:val="heading 1"/>
    <w:basedOn w:val="Normalny1"/>
    <w:next w:val="Normalny1"/>
    <w:link w:val="Nagwek1Znak"/>
    <w:uiPriority w:val="99"/>
    <w:qFormat/>
    <w:rsid w:val="00E111DE"/>
    <w:pPr>
      <w:keepNext/>
      <w:keepLines/>
      <w:spacing w:before="400" w:after="120"/>
      <w:outlineLvl w:val="0"/>
    </w:pPr>
    <w:rPr>
      <w:sz w:val="40"/>
      <w:szCs w:val="40"/>
    </w:rPr>
  </w:style>
  <w:style w:type="paragraph" w:styleId="Nagwek2">
    <w:name w:val="heading 2"/>
    <w:basedOn w:val="Normalny1"/>
    <w:next w:val="Normalny1"/>
    <w:link w:val="Nagwek2Znak"/>
    <w:uiPriority w:val="99"/>
    <w:qFormat/>
    <w:rsid w:val="00E111DE"/>
    <w:pPr>
      <w:keepNext/>
      <w:keepLines/>
      <w:spacing w:before="360" w:after="120"/>
      <w:outlineLvl w:val="1"/>
    </w:pPr>
    <w:rPr>
      <w:sz w:val="32"/>
      <w:szCs w:val="32"/>
    </w:rPr>
  </w:style>
  <w:style w:type="paragraph" w:styleId="Nagwek3">
    <w:name w:val="heading 3"/>
    <w:basedOn w:val="Normalny1"/>
    <w:next w:val="Normalny1"/>
    <w:link w:val="Nagwek3Znak"/>
    <w:uiPriority w:val="99"/>
    <w:qFormat/>
    <w:rsid w:val="00E111DE"/>
    <w:pPr>
      <w:keepNext/>
      <w:keepLines/>
      <w:spacing w:before="320" w:after="80"/>
      <w:outlineLvl w:val="2"/>
    </w:pPr>
    <w:rPr>
      <w:color w:val="434343"/>
      <w:sz w:val="28"/>
      <w:szCs w:val="28"/>
    </w:rPr>
  </w:style>
  <w:style w:type="paragraph" w:styleId="Nagwek4">
    <w:name w:val="heading 4"/>
    <w:basedOn w:val="Normalny1"/>
    <w:next w:val="Normalny1"/>
    <w:link w:val="Nagwek4Znak"/>
    <w:uiPriority w:val="99"/>
    <w:qFormat/>
    <w:rsid w:val="00E111DE"/>
    <w:pPr>
      <w:keepNext/>
      <w:keepLines/>
      <w:spacing w:before="280" w:after="80"/>
      <w:outlineLvl w:val="3"/>
    </w:pPr>
    <w:rPr>
      <w:color w:val="666666"/>
      <w:sz w:val="24"/>
      <w:szCs w:val="24"/>
    </w:rPr>
  </w:style>
  <w:style w:type="paragraph" w:styleId="Nagwek5">
    <w:name w:val="heading 5"/>
    <w:basedOn w:val="Normalny1"/>
    <w:next w:val="Normalny1"/>
    <w:link w:val="Nagwek5Znak"/>
    <w:uiPriority w:val="99"/>
    <w:qFormat/>
    <w:rsid w:val="00E111DE"/>
    <w:pPr>
      <w:keepNext/>
      <w:keepLines/>
      <w:spacing w:before="240" w:after="80"/>
      <w:outlineLvl w:val="4"/>
    </w:pPr>
    <w:rPr>
      <w:color w:val="666666"/>
    </w:rPr>
  </w:style>
  <w:style w:type="paragraph" w:styleId="Nagwek6">
    <w:name w:val="heading 6"/>
    <w:basedOn w:val="Normalny1"/>
    <w:next w:val="Normalny1"/>
    <w:link w:val="Nagwek6Znak"/>
    <w:uiPriority w:val="99"/>
    <w:qFormat/>
    <w:rsid w:val="00E111DE"/>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6CC6"/>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86CC6"/>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86CC6"/>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86CC6"/>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86CC6"/>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sid w:val="00186CC6"/>
    <w:rPr>
      <w:rFonts w:asciiTheme="minorHAnsi" w:eastAsiaTheme="minorEastAsia" w:hAnsiTheme="minorHAnsi" w:cstheme="minorBidi"/>
      <w:b/>
      <w:bCs/>
    </w:rPr>
  </w:style>
  <w:style w:type="paragraph" w:customStyle="1" w:styleId="Normalny1">
    <w:name w:val="Normalny1"/>
    <w:uiPriority w:val="99"/>
    <w:rsid w:val="00E111DE"/>
    <w:pPr>
      <w:spacing w:line="276" w:lineRule="auto"/>
    </w:pPr>
  </w:style>
  <w:style w:type="paragraph" w:styleId="Tytu">
    <w:name w:val="Title"/>
    <w:basedOn w:val="Normalny1"/>
    <w:next w:val="Normalny1"/>
    <w:link w:val="TytuZnak"/>
    <w:uiPriority w:val="99"/>
    <w:qFormat/>
    <w:rsid w:val="00E111DE"/>
    <w:pPr>
      <w:keepNext/>
      <w:keepLines/>
      <w:spacing w:after="60"/>
    </w:pPr>
    <w:rPr>
      <w:sz w:val="52"/>
      <w:szCs w:val="52"/>
    </w:rPr>
  </w:style>
  <w:style w:type="character" w:customStyle="1" w:styleId="TytuZnak">
    <w:name w:val="Tytuł Znak"/>
    <w:basedOn w:val="Domylnaczcionkaakapitu"/>
    <w:link w:val="Tytu"/>
    <w:uiPriority w:val="10"/>
    <w:rsid w:val="00186CC6"/>
    <w:rPr>
      <w:rFonts w:asciiTheme="majorHAnsi" w:eastAsiaTheme="majorEastAsia" w:hAnsiTheme="majorHAnsi" w:cstheme="majorBidi"/>
      <w:b/>
      <w:bCs/>
      <w:kern w:val="28"/>
      <w:sz w:val="32"/>
      <w:szCs w:val="32"/>
    </w:rPr>
  </w:style>
  <w:style w:type="paragraph" w:styleId="Podtytu">
    <w:name w:val="Subtitle"/>
    <w:basedOn w:val="Normalny1"/>
    <w:next w:val="Normalny1"/>
    <w:link w:val="PodtytuZnak"/>
    <w:uiPriority w:val="99"/>
    <w:qFormat/>
    <w:rsid w:val="00E111DE"/>
    <w:pPr>
      <w:keepNext/>
      <w:keepLines/>
      <w:spacing w:after="320"/>
    </w:pPr>
    <w:rPr>
      <w:color w:val="666666"/>
      <w:sz w:val="30"/>
      <w:szCs w:val="30"/>
    </w:rPr>
  </w:style>
  <w:style w:type="character" w:customStyle="1" w:styleId="PodtytuZnak">
    <w:name w:val="Podtytuł Znak"/>
    <w:basedOn w:val="Domylnaczcionkaakapitu"/>
    <w:link w:val="Podtytu"/>
    <w:uiPriority w:val="11"/>
    <w:rsid w:val="00186CC6"/>
    <w:rPr>
      <w:rFonts w:asciiTheme="majorHAnsi" w:eastAsiaTheme="majorEastAsia" w:hAnsiTheme="majorHAnsi" w:cstheme="majorBidi"/>
      <w:sz w:val="24"/>
      <w:szCs w:val="24"/>
    </w:rPr>
  </w:style>
  <w:style w:type="table" w:customStyle="1" w:styleId="Styl">
    <w:name w:val="Styl"/>
    <w:uiPriority w:val="99"/>
    <w:rsid w:val="00E111DE"/>
    <w:rPr>
      <w:sz w:val="20"/>
      <w:szCs w:val="20"/>
    </w:rPr>
    <w:tblPr>
      <w:tblStyleRowBandSize w:val="1"/>
      <w:tblStyleColBandSize w:val="1"/>
      <w:tblInd w:w="0" w:type="dxa"/>
      <w:tblCellMar>
        <w:top w:w="100" w:type="dxa"/>
        <w:left w:w="100" w:type="dxa"/>
        <w:bottom w:w="100" w:type="dxa"/>
        <w:right w:w="100" w:type="dxa"/>
      </w:tblCellMar>
    </w:tblPr>
  </w:style>
  <w:style w:type="paragraph" w:styleId="Akapitzlist">
    <w:name w:val="List Paragraph"/>
    <w:basedOn w:val="Normalny"/>
    <w:uiPriority w:val="34"/>
    <w:qFormat/>
    <w:rsid w:val="004B317C"/>
    <w:pPr>
      <w:ind w:left="720"/>
      <w:contextualSpacing/>
    </w:pPr>
  </w:style>
  <w:style w:type="paragraph" w:styleId="Nagwek">
    <w:name w:val="header"/>
    <w:basedOn w:val="Normalny"/>
    <w:link w:val="NagwekZnak"/>
    <w:uiPriority w:val="99"/>
    <w:unhideWhenUsed/>
    <w:rsid w:val="00E778EB"/>
    <w:pPr>
      <w:tabs>
        <w:tab w:val="center" w:pos="4536"/>
        <w:tab w:val="right" w:pos="9072"/>
      </w:tabs>
      <w:spacing w:line="240" w:lineRule="auto"/>
    </w:pPr>
  </w:style>
  <w:style w:type="character" w:customStyle="1" w:styleId="NagwekZnak">
    <w:name w:val="Nagłówek Znak"/>
    <w:basedOn w:val="Domylnaczcionkaakapitu"/>
    <w:link w:val="Nagwek"/>
    <w:uiPriority w:val="99"/>
    <w:rsid w:val="00E778EB"/>
  </w:style>
  <w:style w:type="paragraph" w:styleId="Stopka">
    <w:name w:val="footer"/>
    <w:basedOn w:val="Normalny"/>
    <w:link w:val="StopkaZnak"/>
    <w:uiPriority w:val="99"/>
    <w:unhideWhenUsed/>
    <w:rsid w:val="00E778EB"/>
    <w:pPr>
      <w:tabs>
        <w:tab w:val="center" w:pos="4536"/>
        <w:tab w:val="right" w:pos="9072"/>
      </w:tabs>
      <w:spacing w:line="240" w:lineRule="auto"/>
    </w:pPr>
  </w:style>
  <w:style w:type="character" w:customStyle="1" w:styleId="StopkaZnak">
    <w:name w:val="Stopka Znak"/>
    <w:basedOn w:val="Domylnaczcionkaakapitu"/>
    <w:link w:val="Stopka"/>
    <w:uiPriority w:val="99"/>
    <w:rsid w:val="00E7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dukacja-Prawna" TargetMode="External"/><Relationship Id="rId3" Type="http://schemas.openxmlformats.org/officeDocument/2006/relationships/settings" Target="settings.xml"/><Relationship Id="rId7" Type="http://schemas.openxmlformats.org/officeDocument/2006/relationships/hyperlink" Target="https://pl.wikipedia.org/wiki/S%C4%85d_Najwy%C5%BCszy_(Pols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15</Pages>
  <Words>3899</Words>
  <Characters>23891</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Wydział ds</vt:lpstr>
    </vt:vector>
  </TitlesOfParts>
  <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ds</dc:title>
  <dc:subject/>
  <dc:creator>lukasz.mrzyk</dc:creator>
  <cp:keywords/>
  <dc:description/>
  <cp:lastModifiedBy>Żywuszko Monika  (DSF)</cp:lastModifiedBy>
  <cp:revision>3</cp:revision>
  <cp:lastPrinted>2022-04-13T06:47:00Z</cp:lastPrinted>
  <dcterms:created xsi:type="dcterms:W3CDTF">2022-03-21T09:07:00Z</dcterms:created>
  <dcterms:modified xsi:type="dcterms:W3CDTF">2022-04-13T10:10:00Z</dcterms:modified>
</cp:coreProperties>
</file>