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05070" w14:textId="049E2C00" w:rsidR="00B8016A" w:rsidRPr="00F57255" w:rsidRDefault="00B8016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color w:val="1F3864" w:themeColor="accent5" w:themeShade="80"/>
          <w:sz w:val="18"/>
          <w:szCs w:val="20"/>
          <w:lang w:eastAsia="pl-PL"/>
        </w:rPr>
      </w:pPr>
      <w:r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Otwarty konkurs ofert na realizację</w:t>
      </w:r>
      <w:r w:rsidR="00ED2012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 xml:space="preserve"> w okresie styczeń-grudzień </w:t>
      </w:r>
      <w:r w:rsidR="000B047B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2023</w:t>
      </w:r>
      <w:r w:rsidR="000B047B"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 </w:t>
      </w:r>
      <w:r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 xml:space="preserve">r. zadania publicznego pn. </w:t>
      </w:r>
      <w:r w:rsidRPr="00F57255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Prowadzenie Krajowego Centrum Interwencyjno-Konsultacyjnego dla ofiar handlu ludźmi</w:t>
      </w:r>
    </w:p>
    <w:p w14:paraId="26BAC1E4" w14:textId="780E278A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Na podstawie art. 11 ust. 2 ustawy z dnia 24 kwietnia 2003 r.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 działalności pożytku publicznego i o 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wolontariacie</w:t>
      </w:r>
      <w:r w:rsidRPr="00A31559">
        <w:rPr>
          <w:rFonts w:eastAsia="Times New Roman" w:cstheme="minorHAnsi"/>
          <w:sz w:val="20"/>
          <w:szCs w:val="20"/>
          <w:lang w:eastAsia="pl-PL"/>
        </w:rPr>
        <w:t> </w:t>
      </w:r>
      <w:r w:rsidRPr="00B412B7">
        <w:rPr>
          <w:rFonts w:eastAsia="Times New Roman" w:cstheme="minorHAnsi"/>
          <w:sz w:val="20"/>
          <w:szCs w:val="20"/>
          <w:lang w:eastAsia="pl-PL"/>
        </w:rPr>
        <w:t>(</w:t>
      </w:r>
      <w:r w:rsidR="00EF3E97">
        <w:rPr>
          <w:rFonts w:cstheme="minorHAnsi"/>
          <w:bCs/>
          <w:color w:val="333333"/>
          <w:sz w:val="20"/>
          <w:szCs w:val="20"/>
          <w:shd w:val="clear" w:color="auto" w:fill="FFFFFF"/>
        </w:rPr>
        <w:t>Dz.U. z 2022 r. poz. 1327</w:t>
      </w:r>
      <w:r w:rsidRPr="00B412B7">
        <w:rPr>
          <w:rFonts w:eastAsia="Times New Roman" w:cstheme="minorHAnsi"/>
          <w:sz w:val="20"/>
          <w:szCs w:val="20"/>
          <w:lang w:eastAsia="pl-PL"/>
        </w:rPr>
        <w:t>)</w:t>
      </w:r>
      <w:r w:rsidRPr="00ED2012">
        <w:rPr>
          <w:rFonts w:eastAsia="Times New Roman" w:cstheme="minorHAnsi"/>
          <w:color w:val="FF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Minister Spraw Wewnętrznych i Administracji ogłasza otwarty konkurs ofert na realizację w okresie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od 1 stycznia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do 31 grudnia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20</w:t>
      </w:r>
      <w:r w:rsidR="00574E9F">
        <w:rPr>
          <w:rFonts w:eastAsia="Times New Roman" w:cstheme="minorHAnsi"/>
          <w:color w:val="000000"/>
          <w:sz w:val="20"/>
          <w:szCs w:val="20"/>
          <w:lang w:eastAsia="pl-PL"/>
        </w:rPr>
        <w:t>23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roku zadania publicznego</w:t>
      </w:r>
      <w:r w:rsidR="0026421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pn.</w:t>
      </w:r>
    </w:p>
    <w:p w14:paraId="65ACFC33" w14:textId="77777777" w:rsidR="00451DAA" w:rsidRPr="000B5081" w:rsidRDefault="00AA4D91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iCs/>
          <w:color w:val="000000"/>
          <w:szCs w:val="20"/>
          <w:lang w:eastAsia="pl-PL"/>
        </w:rPr>
      </w:pPr>
      <w:r w:rsidRPr="000B5081">
        <w:rPr>
          <w:rFonts w:eastAsia="Times New Roman" w:cstheme="minorHAnsi"/>
          <w:b/>
          <w:bCs/>
          <w:iCs/>
          <w:color w:val="000000"/>
          <w:szCs w:val="20"/>
          <w:lang w:eastAsia="pl-PL"/>
        </w:rPr>
        <w:t>„</w:t>
      </w:r>
      <w:r w:rsidR="00451DAA" w:rsidRPr="000B5081">
        <w:rPr>
          <w:rFonts w:eastAsia="Times New Roman" w:cstheme="minorHAnsi"/>
          <w:b/>
          <w:bCs/>
          <w:iCs/>
          <w:color w:val="000000"/>
          <w:szCs w:val="20"/>
          <w:lang w:eastAsia="pl-PL"/>
        </w:rPr>
        <w:t>Prowadzenie Krajowego Centrum Interwencyjno-Konsultacyjnego dla ofiar handlu ludźmi</w:t>
      </w:r>
      <w:r w:rsidRPr="000B5081">
        <w:rPr>
          <w:rFonts w:eastAsia="Times New Roman" w:cstheme="minorHAnsi"/>
          <w:b/>
          <w:bCs/>
          <w:iCs/>
          <w:color w:val="000000"/>
          <w:szCs w:val="20"/>
          <w:lang w:eastAsia="pl-PL"/>
        </w:rPr>
        <w:t>”</w:t>
      </w:r>
    </w:p>
    <w:p w14:paraId="38542F75" w14:textId="77777777" w:rsidR="00451DAA" w:rsidRPr="00166961" w:rsidRDefault="00187E33" w:rsidP="00F66BD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40" w:right="240"/>
        <w:outlineLvl w:val="3"/>
        <w:rPr>
          <w:rFonts w:eastAsia="Times New Roman" w:cstheme="minorHAnsi"/>
          <w:b/>
          <w:bCs/>
          <w:color w:val="1F3864" w:themeColor="accent5" w:themeShade="80"/>
          <w:szCs w:val="24"/>
          <w:lang w:eastAsia="pl-PL"/>
        </w:rPr>
      </w:pPr>
      <w:r w:rsidRPr="00166961">
        <w:rPr>
          <w:rFonts w:eastAsia="Times New Roman" w:cstheme="minorHAnsi"/>
          <w:b/>
          <w:bCs/>
          <w:color w:val="1F3864" w:themeColor="accent5" w:themeShade="80"/>
          <w:szCs w:val="24"/>
          <w:lang w:eastAsia="pl-PL"/>
        </w:rPr>
        <w:t>Cel i rodzaj zadania</w:t>
      </w:r>
    </w:p>
    <w:p w14:paraId="10AD69CF" w14:textId="133A0EFF" w:rsidR="00451DAA" w:rsidRPr="00B412B7" w:rsidRDefault="00A30E41" w:rsidP="00B412B7">
      <w:pPr>
        <w:shd w:val="clear" w:color="auto" w:fill="FFFFFF"/>
        <w:spacing w:before="100" w:beforeAutospacing="1" w:after="225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Celem zadania jest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zabezpieczeni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e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potrzeb</w:t>
      </w:r>
      <w:r w:rsidR="00C07173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minimum 190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ofiar</w:t>
      </w:r>
      <w:r w:rsidR="00762554">
        <w:rPr>
          <w:rFonts w:eastAsia="Times New Roman" w:cstheme="minorHAnsi"/>
          <w:b/>
          <w:color w:val="000000"/>
          <w:sz w:val="20"/>
          <w:szCs w:val="20"/>
          <w:lang w:eastAsia="pl-PL"/>
        </w:rPr>
        <w:t>/</w:t>
      </w:r>
      <w:r w:rsidR="00762554" w:rsidRPr="00A31559">
        <w:rPr>
          <w:rFonts w:eastAsia="Times New Roman" w:cstheme="minorHAnsi"/>
          <w:b/>
          <w:sz w:val="20"/>
          <w:szCs w:val="20"/>
          <w:lang w:eastAsia="pl-PL"/>
        </w:rPr>
        <w:t>domniemanych ofiar</w:t>
      </w:r>
      <w:r w:rsidR="00451DAA" w:rsidRPr="00A31559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handlu ludźmi – obywateli polskich, obywateli U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nii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E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uropejskiej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i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obywateli państw trzecich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451DAA" w:rsidRPr="00B412B7">
        <w:rPr>
          <w:rFonts w:eastAsia="Times New Roman" w:cstheme="minorHAnsi"/>
          <w:b/>
          <w:color w:val="000000"/>
          <w:sz w:val="20"/>
          <w:szCs w:val="20"/>
          <w:lang w:eastAsia="pl-PL"/>
        </w:rPr>
        <w:t>bez</w:t>
      </w:r>
      <w:r w:rsidR="00B412B7" w:rsidRPr="00B412B7">
        <w:rPr>
          <w:rFonts w:eastAsia="Times New Roman" w:cstheme="minorHAnsi"/>
          <w:b/>
          <w:sz w:val="20"/>
          <w:szCs w:val="20"/>
          <w:lang w:eastAsia="pl-PL"/>
        </w:rPr>
        <w:t xml:space="preserve"> względu na płeć, wiek, niepełnosprawność, rasę, narodowość, przekonania polityczne, przynależność związkową, pochodzenie etniczne, wyznanie, orientację seksualną czy też jakąkolwiek inną cechę prawnie chronioną</w:t>
      </w:r>
      <w:r w:rsidR="00B412B7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(ze 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s</w:t>
      </w:r>
      <w:r w:rsidR="00526CAE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zczególnym uwzględnieniem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cudzoziemców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, którzy otrzymali zaświadczenie, o </w:t>
      </w:r>
      <w:r w:rsidR="002A4F3F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którym mowa w art. 170 ustawy </w:t>
      </w:r>
      <w:r w:rsidR="002A4F3F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o </w:t>
      </w:r>
      <w:r w:rsidR="00F01A68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cudzoziemcach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cudzoziemców, którzy przebywają w Polsce na podstawie zezwolenia, o którym mowa w art. 176 ustawy </w:t>
      </w:r>
      <w:r w:rsidR="006A35B7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o </w:t>
      </w:r>
      <w:r w:rsidR="00F01A68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cudzoziemcach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lub </w:t>
      </w:r>
      <w:r w:rsidR="002A4F3F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ubiegają się o wydanie takiego zezwolenia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) oraz osobom zagrożonym procederem.</w:t>
      </w:r>
    </w:p>
    <w:p w14:paraId="67C0D68E" w14:textId="77777777" w:rsidR="00451DAA" w:rsidRPr="00BA3792" w:rsidRDefault="00187E33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Zadanie publiczne dotyczy sfery, o której mowa w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art. 4 ust. 1 punkty 20 i 22 ustawy z dnia 24 kwietnia 2003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="00345E79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. o </w:t>
      </w:r>
      <w:r w:rsidR="00451DAA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działalności pożytku publicznego i o wolontariacie</w:t>
      </w:r>
      <w:r w:rsidR="00A0001B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6BF3F3CE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Zadanie </w:t>
      </w:r>
      <w:r w:rsidR="00A30E4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publiczne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obejmuje następujące </w:t>
      </w:r>
      <w:r w:rsidR="00A30E41" w:rsidRPr="00BA3792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:</w:t>
      </w:r>
    </w:p>
    <w:p w14:paraId="08DD0719" w14:textId="77777777" w:rsidR="00B950AB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Część A.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prowadzenie </w:t>
      </w:r>
      <w:r w:rsidR="00F71EF0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całodobowe</w:t>
      </w:r>
      <w:r w:rsidR="00F71EF0">
        <w:rPr>
          <w:rFonts w:eastAsia="Times New Roman" w:cstheme="minorHAnsi"/>
          <w:b/>
          <w:color w:val="000000"/>
          <w:sz w:val="20"/>
          <w:szCs w:val="20"/>
          <w:lang w:eastAsia="pl-PL"/>
        </w:rPr>
        <w:t>go</w:t>
      </w:r>
      <w:r w:rsidR="00F71EF0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telefonu zaufania dla ofiar i świadków handlu ludźmi</w:t>
      </w:r>
      <w:r w:rsidR="00511F96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</w:t>
      </w:r>
      <w:r w:rsidR="00B950AB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prowadzenie telefonicznego poradnictwa prewencyjnego dla przypadków indywidualnych</w:t>
      </w:r>
      <w:r w:rsidR="00F71EF0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511F96" w:rsidRPr="00BA3792">
        <w:rPr>
          <w:rFonts w:eastAsia="Times New Roman" w:cstheme="minorHAnsi"/>
          <w:color w:val="000000"/>
          <w:sz w:val="20"/>
          <w:szCs w:val="20"/>
          <w:lang w:eastAsia="pl-PL"/>
        </w:rPr>
        <w:t>– d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ziałania: </w:t>
      </w:r>
      <w:r w:rsidR="0019265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całodobowe </w:t>
      </w:r>
      <w:r w:rsidR="00BF7CDD">
        <w:rPr>
          <w:rFonts w:eastAsia="Times New Roman" w:cstheme="minorHAnsi"/>
          <w:color w:val="000000"/>
          <w:sz w:val="20"/>
          <w:szCs w:val="20"/>
          <w:lang w:eastAsia="pl-PL"/>
        </w:rPr>
        <w:t>telefoniczne wsparcie osób (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ud</w:t>
      </w:r>
      <w:r w:rsidR="0024635B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zielanie informacji dla ofiar i 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świadków na temat ich praw i 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obowiązków;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udzielanie informacji na temat dostępne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j pomocy;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organizacja</w:t>
      </w:r>
      <w:r w:rsidR="00554D1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pomocy</w:t>
      </w:r>
      <w:r w:rsidR="00BF7CDD">
        <w:rPr>
          <w:rFonts w:eastAsia="Times New Roman" w:cstheme="minorHAnsi"/>
          <w:color w:val="000000"/>
          <w:sz w:val="20"/>
          <w:szCs w:val="20"/>
          <w:lang w:eastAsia="pl-PL"/>
        </w:rPr>
        <w:t>)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świadczenie poradnictwa prewencyjnego, w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szczególności przedwyjazdowego.</w:t>
      </w:r>
    </w:p>
    <w:p w14:paraId="2265F4DE" w14:textId="77777777" w:rsidR="00394F28" w:rsidRPr="00BA3792" w:rsidRDefault="00394F28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3C6FB7A0" w14:textId="6B0814E5" w:rsidR="00394F28" w:rsidRPr="00BA3792" w:rsidRDefault="00451DAA" w:rsidP="00F66BD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koszty połączeń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telefonicznych – </w:t>
      </w:r>
      <w:r w:rsidR="00762554" w:rsidRPr="00A31559">
        <w:rPr>
          <w:rFonts w:eastAsia="Times New Roman" w:cstheme="minorHAnsi"/>
          <w:i/>
          <w:iCs/>
          <w:sz w:val="20"/>
          <w:szCs w:val="20"/>
          <w:lang w:eastAsia="pl-PL"/>
        </w:rPr>
        <w:t>do 3</w:t>
      </w:r>
      <w:r w:rsidR="00562FE7"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lini</w:t>
      </w:r>
      <w:r w:rsidR="00562FE7" w:rsidRPr="00A31559">
        <w:rPr>
          <w:rFonts w:eastAsia="Times New Roman" w:cstheme="minorHAnsi"/>
          <w:i/>
          <w:iCs/>
          <w:sz w:val="20"/>
          <w:szCs w:val="20"/>
          <w:lang w:eastAsia="pl-PL"/>
        </w:rPr>
        <w:t>i telefonicznych</w:t>
      </w:r>
      <w:r w:rsidR="006A35B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(</w:t>
      </w:r>
      <w:r w:rsidR="00AF718E">
        <w:rPr>
          <w:rFonts w:eastAsia="Times New Roman" w:cstheme="minorHAnsi"/>
          <w:i/>
          <w:iCs/>
          <w:sz w:val="20"/>
          <w:szCs w:val="20"/>
          <w:lang w:eastAsia="pl-PL"/>
        </w:rPr>
        <w:t>bez uwzględnienia</w:t>
      </w:r>
      <w:r w:rsidR="006A35B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6A35B7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linii zaufania)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oraz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połączenia zagraniczne w uzasadnionych przypadkach np. przy organizacji</w:t>
      </w:r>
      <w:r w:rsidR="00D022C3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powrotu do kraju pochodzenia i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organizacji</w:t>
      </w:r>
      <w:r w:rsidR="00554D1B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pomocy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24E439D6" w14:textId="77777777" w:rsidR="00394F28" w:rsidRPr="00BA3792" w:rsidRDefault="00451DAA" w:rsidP="00F66BD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wynagrodzenie </w:t>
      </w:r>
      <w:r w:rsidR="005069F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pracowników/zleceniobiorców</w:t>
      </w:r>
      <w:r w:rsidR="00251AF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628B8FDF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Część B.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zapewnienie podstawowych potrzeb życiowych</w:t>
      </w:r>
      <w:r w:rsidR="00FB5F04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,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interwencja kryzysowa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15661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oraz pomoc w </w:t>
      </w:r>
      <w:r w:rsidR="00FB5F04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reintegracji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– działania: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ocena potrzeb ofiar handlu ludźmi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zapewnienie ubrań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środk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ów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higieniczn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ych, wyżywienia, podstawowej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opiek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medyczn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ej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asystowanie ofierze podczas kontaktu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65248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organami ści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gania i wymiaru sprawiedliwości;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indywidualna praca z ofiarą;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wsparcie psychologiczne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pomoc tłumacza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transport ofiary na terenie kraju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0E635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pomoc przy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legalizacji pobytu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konsultacje prawne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zapewnienie uczestnictwa ofiar handlu ludźmi w kursach zawodowych </w:t>
      </w:r>
      <w:r w:rsidR="00C429CC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kursach języka polskiego zgodnie ze stwierdzonymi potrzebami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współpraca w kwestii organizacji </w:t>
      </w:r>
      <w:r w:rsid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 udzielania pomocy z właściwymi podmiotami działającymi na terenie kraju i za granicą 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oraz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kompleksowa organizacj</w:t>
      </w:r>
      <w:r w:rsidR="0078421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bezpiecznego powrotu do 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kraju pochodzenia</w:t>
      </w:r>
      <w:r w:rsidR="00FB5F04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jedynie w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="00FB5F04" w:rsidRPr="00E51629">
        <w:rPr>
          <w:rFonts w:eastAsia="Times New Roman" w:cstheme="minorHAnsi"/>
          <w:color w:val="000000"/>
          <w:sz w:val="20"/>
          <w:szCs w:val="20"/>
          <w:lang w:eastAsia="pl-PL"/>
        </w:rPr>
        <w:t>uzasadnionych przypadkach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</w:t>
      </w:r>
      <w:r w:rsidR="00974B60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miarę możliwości zapewnienie ciągłości w</w:t>
      </w:r>
      <w:r w:rsidR="00463F2B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sparcia, tj. 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umożliwienie kontaktu za zgodą ofiary z</w:t>
      </w:r>
      <w:r w:rsidR="00974B60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odpowiednią </w:t>
      </w:r>
      <w:r w:rsidR="00463F2B" w:rsidRPr="00E51629">
        <w:rPr>
          <w:rFonts w:eastAsia="Times New Roman" w:cstheme="minorHAnsi"/>
          <w:color w:val="000000"/>
          <w:sz w:val="20"/>
          <w:szCs w:val="20"/>
          <w:lang w:eastAsia="pl-PL"/>
        </w:rPr>
        <w:t>organizacją w kraju pochodzenia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dyspozycyjność przez 24h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dobę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(dodatkowo wymaga się szczegółowego opisu zakresu pomocy dla kobiet, mężczyzn, dzieci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pod opieką i bez opieki, w tym ich zakwaterowania i dostępu do usł</w:t>
      </w:r>
      <w:r w:rsidR="0033076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ug o charakterze interwencyjnym)</w:t>
      </w:r>
      <w:r w:rsidR="00E24C7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; </w:t>
      </w:r>
    </w:p>
    <w:p w14:paraId="1F1B42A5" w14:textId="77777777" w:rsidR="008433C0" w:rsidRPr="00BA3792" w:rsidRDefault="008433C0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73D8653E" w14:textId="77777777" w:rsidR="008433C0" w:rsidRPr="00BA3792" w:rsidRDefault="00451DAA" w:rsidP="00F66BDA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ind w:left="714" w:hanging="357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ubrania, </w:t>
      </w:r>
    </w:p>
    <w:p w14:paraId="4FB0E94B" w14:textId="77777777" w:rsidR="00267CE8" w:rsidRPr="006819DD" w:rsidRDefault="00451DAA" w:rsidP="00F66BDA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środki higieniczne, </w:t>
      </w:r>
    </w:p>
    <w:p w14:paraId="50F2C021" w14:textId="77777777" w:rsidR="008433C0" w:rsidRPr="00BA3792" w:rsidRDefault="006819DD" w:rsidP="00F66BDA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wyżywienie 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i 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zakwaterowanie poza 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schroniskami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="002B2A8E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jedynie w 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uzasadnionych 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przypadkach, </w:t>
      </w:r>
    </w:p>
    <w:p w14:paraId="0BC1A2AF" w14:textId="77777777" w:rsidR="008433C0" w:rsidRPr="00BA3792" w:rsidRDefault="00030326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doładowanie telefonów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dla ofiar</w:t>
      </w:r>
      <w:r w:rsidR="0006377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</w:p>
    <w:p w14:paraId="1E8ACE3F" w14:textId="77777777" w:rsidR="008433C0" w:rsidRPr="00BA3792" w:rsidRDefault="00030326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bilety komunikacji miejskiej dla ofiar, </w:t>
      </w:r>
    </w:p>
    <w:p w14:paraId="4E1702FB" w14:textId="77777777" w:rsidR="008433C0" w:rsidRPr="00BA3792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badania medyczne, </w:t>
      </w:r>
    </w:p>
    <w:p w14:paraId="63DA2495" w14:textId="77777777" w:rsidR="008433C0" w:rsidRPr="00BA3792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lekarskie, </w:t>
      </w:r>
    </w:p>
    <w:p w14:paraId="42BA5A52" w14:textId="77777777" w:rsidR="008433C0" w:rsidRPr="00BA3792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lastRenderedPageBreak/>
        <w:t xml:space="preserve">konsultacje psychologiczne, </w:t>
      </w:r>
    </w:p>
    <w:p w14:paraId="0227CEBD" w14:textId="77777777" w:rsidR="008433C0" w:rsidRPr="00BA3792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prawne, </w:t>
      </w:r>
    </w:p>
    <w:p w14:paraId="4C32DF0F" w14:textId="77777777" w:rsidR="008433C0" w:rsidRPr="00BA3792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usługi tłumaczeniowe, </w:t>
      </w:r>
    </w:p>
    <w:p w14:paraId="56A41758" w14:textId="77777777" w:rsidR="008433C0" w:rsidRPr="00BA3792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organizacja transportu dla ofiar na terenie kraju, </w:t>
      </w:r>
    </w:p>
    <w:p w14:paraId="70207417" w14:textId="77777777" w:rsidR="008433C0" w:rsidRPr="00BA3792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zagranicznych połączeń lotniczych związanych z powrotem ofiar do kraju pochodzenia</w:t>
      </w:r>
      <w:r w:rsidR="002B2A8E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w 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uzasadnionych przypadkach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, </w:t>
      </w:r>
    </w:p>
    <w:p w14:paraId="410394C0" w14:textId="747B8003" w:rsidR="008433C0" w:rsidRPr="00762554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podróże</w:t>
      </w:r>
      <w:r w:rsidR="005752B0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="005752B0" w:rsidRPr="00A31559">
        <w:rPr>
          <w:rFonts w:eastAsia="Times New Roman" w:cstheme="minorHAnsi"/>
          <w:i/>
          <w:iCs/>
          <w:sz w:val="20"/>
          <w:szCs w:val="20"/>
          <w:lang w:eastAsia="pl-PL"/>
        </w:rPr>
        <w:t>beneficjentów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, transport lokalny, nocleg</w:t>
      </w:r>
      <w:r w:rsidR="008433C0" w:rsidRPr="00A31559">
        <w:rPr>
          <w:rFonts w:eastAsia="Times New Roman" w:cstheme="minorHAnsi"/>
          <w:i/>
          <w:iCs/>
          <w:sz w:val="20"/>
          <w:szCs w:val="20"/>
          <w:lang w:eastAsia="pl-PL"/>
        </w:rPr>
        <w:t>i</w:t>
      </w:r>
      <w:r w:rsidR="00BA7A14" w:rsidRPr="00A31559">
        <w:rPr>
          <w:rFonts w:eastAsia="Times New Roman" w:cstheme="minorHAnsi"/>
          <w:i/>
          <w:iCs/>
          <w:sz w:val="20"/>
          <w:szCs w:val="20"/>
          <w:lang w:eastAsia="pl-PL"/>
        </w:rPr>
        <w:t>, wyżywienie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69009A"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–</w:t>
      </w:r>
      <w:r w:rsidR="00030326"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 ramach realizacji zadania, </w:t>
      </w:r>
    </w:p>
    <w:p w14:paraId="416E57E7" w14:textId="77777777" w:rsidR="008433C0" w:rsidRPr="00BA3792" w:rsidRDefault="00451DAA" w:rsidP="00F66BD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</w:t>
      </w:r>
      <w:r w:rsidR="000E2D6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 służbowe w ramach zapewniania pomocy konkretnym beneficjentom –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dot. pracowników, zleceniobiorców i wolontariuszy, </w:t>
      </w:r>
    </w:p>
    <w:p w14:paraId="412EFDB4" w14:textId="77777777" w:rsidR="008433C0" w:rsidRPr="00BA3792" w:rsidRDefault="00451DAA" w:rsidP="00F66BDA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opłat administracyjnych związanych z legalizacją pobytu,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 tym zdjęcia, koszty usług pocztowych, </w:t>
      </w:r>
    </w:p>
    <w:p w14:paraId="42C7B27D" w14:textId="77777777" w:rsidR="00B42698" w:rsidRPr="00BA3792" w:rsidRDefault="00B9683F" w:rsidP="00F66BDA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ind w:left="714" w:hanging="357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kursów zawod</w:t>
      </w:r>
      <w:r w:rsidR="00D53C6F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owych i kursów języka polskiego</w:t>
      </w:r>
      <w:r w:rsidR="00B4269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021745EC" w14:textId="77777777" w:rsidR="007F3FEB" w:rsidRPr="000C362D" w:rsidRDefault="00B42698" w:rsidP="00F66BDA">
      <w:pPr>
        <w:pStyle w:val="Akapitzlist"/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</w:t>
      </w:r>
      <w:r w:rsidR="000C362D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nie pracowników/zleceniobiorców.</w:t>
      </w:r>
    </w:p>
    <w:p w14:paraId="51E22069" w14:textId="5D917E11" w:rsidR="007F3FEB" w:rsidRPr="007F3FEB" w:rsidRDefault="007F3FEB" w:rsidP="00F66BD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Część C. </w:t>
      </w:r>
      <w:r w:rsidR="001D6D40">
        <w:rPr>
          <w:rFonts w:cstheme="minorHAnsi"/>
          <w:b/>
          <w:bCs/>
          <w:color w:val="000000"/>
          <w:sz w:val="20"/>
          <w:szCs w:val="20"/>
        </w:rPr>
        <w:t>organizacja</w:t>
      </w: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AB7A29">
        <w:rPr>
          <w:rFonts w:cstheme="minorHAnsi"/>
          <w:b/>
          <w:bCs/>
          <w:color w:val="000000"/>
          <w:sz w:val="20"/>
          <w:szCs w:val="20"/>
        </w:rPr>
        <w:t xml:space="preserve">i zapewnienie </w:t>
      </w: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bezpiecznych miejsc zakwaterowania/schronienia </w:t>
      </w:r>
      <w:r w:rsidR="000B047B">
        <w:rPr>
          <w:rFonts w:cstheme="minorHAnsi"/>
          <w:b/>
          <w:bCs/>
          <w:color w:val="000000"/>
          <w:sz w:val="20"/>
          <w:szCs w:val="20"/>
        </w:rPr>
        <w:t>dla ofiar handlu ludźmi</w:t>
      </w:r>
      <w:r w:rsidR="00BE39FD">
        <w:rPr>
          <w:rFonts w:cstheme="minorHAnsi"/>
          <w:b/>
          <w:bCs/>
          <w:color w:val="000000"/>
          <w:sz w:val="20"/>
          <w:szCs w:val="20"/>
        </w:rPr>
        <w:t>.</w:t>
      </w:r>
      <w:r w:rsidR="000B047B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BE39FD">
        <w:rPr>
          <w:rFonts w:cstheme="minorHAnsi"/>
          <w:color w:val="000000"/>
          <w:sz w:val="20"/>
          <w:szCs w:val="20"/>
        </w:rPr>
        <w:t>Z</w:t>
      </w:r>
      <w:r w:rsidRPr="007F3FEB">
        <w:rPr>
          <w:rFonts w:cstheme="minorHAnsi"/>
          <w:color w:val="000000"/>
          <w:sz w:val="20"/>
          <w:szCs w:val="20"/>
        </w:rPr>
        <w:t>apewnienie bezpiecznych miejsc zakwaterowania/schronienia</w:t>
      </w:r>
      <w:r w:rsidR="000C362D">
        <w:rPr>
          <w:rStyle w:val="Odwoanieprzypisudolnego"/>
          <w:rFonts w:cstheme="minorHAnsi"/>
          <w:color w:val="000000"/>
          <w:sz w:val="20"/>
          <w:szCs w:val="20"/>
        </w:rPr>
        <w:footnoteReference w:id="1"/>
      </w:r>
      <w:r w:rsidRPr="007F3FEB">
        <w:rPr>
          <w:rFonts w:cstheme="minorHAnsi"/>
          <w:color w:val="000000"/>
          <w:sz w:val="13"/>
          <w:szCs w:val="13"/>
        </w:rPr>
        <w:t xml:space="preserve"> </w:t>
      </w:r>
      <w:r w:rsidRPr="007F3FEB">
        <w:rPr>
          <w:rFonts w:cstheme="minorHAnsi"/>
          <w:color w:val="000000"/>
          <w:sz w:val="20"/>
          <w:szCs w:val="20"/>
        </w:rPr>
        <w:t xml:space="preserve">dla następujących grup ofiar: </w:t>
      </w:r>
    </w:p>
    <w:p w14:paraId="6B024665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1. kobiet, </w:t>
      </w:r>
    </w:p>
    <w:p w14:paraId="515370E6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2. mężczyzn, </w:t>
      </w:r>
    </w:p>
    <w:p w14:paraId="091F0A17" w14:textId="41AE7B0C" w:rsidR="007F3FEB" w:rsidRPr="007F3FEB" w:rsidRDefault="00762554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3. </w:t>
      </w:r>
      <w:r w:rsidRPr="00A31559">
        <w:rPr>
          <w:rFonts w:cstheme="minorHAnsi"/>
          <w:sz w:val="20"/>
          <w:szCs w:val="20"/>
        </w:rPr>
        <w:t>rodzica</w:t>
      </w:r>
      <w:r w:rsidR="00093F40" w:rsidRPr="00A31559">
        <w:rPr>
          <w:rFonts w:cstheme="minorHAnsi"/>
          <w:sz w:val="20"/>
          <w:szCs w:val="20"/>
        </w:rPr>
        <w:t>/opiekuna prawnego</w:t>
      </w:r>
      <w:r w:rsidRPr="00A31559">
        <w:rPr>
          <w:rFonts w:cstheme="minorHAnsi"/>
          <w:sz w:val="20"/>
          <w:szCs w:val="20"/>
        </w:rPr>
        <w:t xml:space="preserve"> 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 dziećmi, </w:t>
      </w:r>
    </w:p>
    <w:p w14:paraId="06D2C25E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4. dzieci bez opieki, </w:t>
      </w:r>
    </w:p>
    <w:p w14:paraId="5E77317D" w14:textId="2B719551" w:rsidR="007F3FEB" w:rsidRPr="007F3FEB" w:rsidRDefault="006F2E29" w:rsidP="00F66BDA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5. rodzin</w:t>
      </w:r>
      <w:r w:rsidR="007F3FEB" w:rsidRPr="007F3FEB">
        <w:rPr>
          <w:rFonts w:cstheme="minorHAnsi"/>
          <w:color w:val="000000"/>
          <w:sz w:val="20"/>
          <w:szCs w:val="20"/>
        </w:rPr>
        <w:t>.</w:t>
      </w:r>
    </w:p>
    <w:p w14:paraId="1DB28219" w14:textId="70F299C3" w:rsidR="007F3FEB" w:rsidRPr="007F3FEB" w:rsidRDefault="00F83A83" w:rsidP="00F66BDA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ziałania: zapewnienie bezpiecznego zakwaterowania dla ofiar handlu ludźmi </w:t>
      </w:r>
      <w:r w:rsidR="008C3312" w:rsidRPr="00574E9F">
        <w:rPr>
          <w:rFonts w:cstheme="minorHAnsi"/>
          <w:color w:val="000000"/>
          <w:sz w:val="20"/>
          <w:szCs w:val="20"/>
        </w:rPr>
        <w:t xml:space="preserve">obywateli polskich, obywateli Unii Europejskiej i obywateli państw trzecich bez względu na płeć, wiek, niepełnosprawność, rasę, narodowość, przekonania polityczne, przynależność związkową, pochodzenie etniczne, wyznanie, orientację seksualną czy też jakąkolwiek inną cechę prawnie chronioną 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 możliwością odizolowania ofiary, np. z powodów zdrowotnych, różnicy płci </w:t>
      </w:r>
      <w:r w:rsidR="007F3FEB">
        <w:rPr>
          <w:rFonts w:cstheme="minorHAnsi"/>
          <w:color w:val="000000"/>
          <w:sz w:val="20"/>
          <w:szCs w:val="20"/>
        </w:rPr>
        <w:t>itp.</w:t>
      </w:r>
      <w:r w:rsidR="007F3FEB" w:rsidRPr="007F3FEB">
        <w:rPr>
          <w:rFonts w:cstheme="minorHAnsi"/>
          <w:color w:val="000000"/>
          <w:sz w:val="20"/>
          <w:szCs w:val="20"/>
        </w:rPr>
        <w:t>; możliwość zapewnienia noclegu ofierze z małoletnim dzieckiem/dziećmi, wyżywienie, opieka, dyspozycyjność personelu KCIK przez 24h</w:t>
      </w:r>
      <w:r>
        <w:rPr>
          <w:rFonts w:cstheme="minorHAnsi"/>
          <w:color w:val="000000"/>
          <w:sz w:val="20"/>
          <w:szCs w:val="20"/>
        </w:rPr>
        <w:t xml:space="preserve"> na dobę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. </w:t>
      </w:r>
    </w:p>
    <w:p w14:paraId="6435ABF5" w14:textId="77777777" w:rsidR="007F3FEB" w:rsidRPr="007F3FEB" w:rsidRDefault="007F3FEB" w:rsidP="00F66BDA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Koszty kwalifikowane: </w:t>
      </w:r>
    </w:p>
    <w:p w14:paraId="7A12BCA7" w14:textId="77777777" w:rsidR="007F3FEB" w:rsidRPr="007F3FEB" w:rsidRDefault="007F3FEB" w:rsidP="00F66BD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wynagrodzenie </w:t>
      </w:r>
      <w:r>
        <w:rPr>
          <w:rFonts w:cstheme="minorHAnsi"/>
          <w:i/>
          <w:iCs/>
          <w:color w:val="000000"/>
          <w:sz w:val="20"/>
          <w:szCs w:val="20"/>
        </w:rPr>
        <w:t>pracowników/zleceniobiorców</w:t>
      </w: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, </w:t>
      </w:r>
    </w:p>
    <w:p w14:paraId="5636612D" w14:textId="17939954" w:rsidR="007F3FEB" w:rsidRPr="00A31559" w:rsidRDefault="007F3FEB" w:rsidP="00F66BD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40" w:lineRule="auto"/>
        <w:rPr>
          <w:rFonts w:cstheme="minorHAnsi"/>
          <w:sz w:val="20"/>
          <w:szCs w:val="20"/>
        </w:rPr>
      </w:pPr>
      <w:r w:rsidRPr="00A31559">
        <w:rPr>
          <w:rFonts w:cstheme="minorHAnsi"/>
          <w:i/>
          <w:iCs/>
          <w:sz w:val="20"/>
          <w:szCs w:val="20"/>
        </w:rPr>
        <w:t xml:space="preserve">koszty eksploatacyjne </w:t>
      </w:r>
      <w:r w:rsidR="00D940A5">
        <w:rPr>
          <w:rFonts w:cstheme="minorHAnsi"/>
          <w:i/>
          <w:iCs/>
          <w:sz w:val="20"/>
          <w:szCs w:val="20"/>
        </w:rPr>
        <w:t>miejsc zakwaterowania/schronienia</w:t>
      </w:r>
      <w:r w:rsidR="000E635F" w:rsidRPr="00A31559">
        <w:rPr>
          <w:rFonts w:cstheme="minorHAnsi"/>
          <w:i/>
          <w:iCs/>
          <w:sz w:val="20"/>
          <w:szCs w:val="20"/>
        </w:rPr>
        <w:t>, w tym</w:t>
      </w:r>
      <w:r w:rsidR="00BA7A14" w:rsidRPr="00A31559">
        <w:rPr>
          <w:rFonts w:cstheme="minorHAnsi"/>
          <w:i/>
          <w:iCs/>
          <w:sz w:val="20"/>
          <w:szCs w:val="20"/>
        </w:rPr>
        <w:t>:</w:t>
      </w:r>
      <w:r w:rsidR="00BC5F5F" w:rsidRPr="00A31559">
        <w:rPr>
          <w:rFonts w:cstheme="minorHAnsi"/>
          <w:i/>
          <w:iCs/>
          <w:sz w:val="20"/>
          <w:szCs w:val="20"/>
        </w:rPr>
        <w:t xml:space="preserve"> wynajem, energia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elektryczna</w:t>
      </w:r>
      <w:r w:rsidR="00BC5F5F" w:rsidRPr="00A31559">
        <w:rPr>
          <w:rFonts w:cstheme="minorHAnsi"/>
          <w:i/>
          <w:iCs/>
          <w:sz w:val="20"/>
          <w:szCs w:val="20"/>
        </w:rPr>
        <w:t>, gaz,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koszty ogrzewania, zużycie wody,</w:t>
      </w:r>
      <w:r w:rsidR="00A2751B" w:rsidRPr="00A31559">
        <w:rPr>
          <w:rFonts w:cstheme="minorHAnsi"/>
          <w:i/>
          <w:iCs/>
          <w:sz w:val="20"/>
          <w:szCs w:val="20"/>
        </w:rPr>
        <w:t xml:space="preserve"> odpady komunalne,</w:t>
      </w:r>
      <w:r w:rsidR="000E635F" w:rsidRPr="00A31559">
        <w:rPr>
          <w:rFonts w:cstheme="minorHAnsi"/>
          <w:i/>
          <w:iCs/>
          <w:sz w:val="20"/>
          <w:szCs w:val="20"/>
        </w:rPr>
        <w:t xml:space="preserve"> ochrona obiektów</w:t>
      </w:r>
      <w:r w:rsidRPr="00A31559">
        <w:rPr>
          <w:rFonts w:cstheme="minorHAnsi"/>
          <w:i/>
          <w:iCs/>
          <w:sz w:val="20"/>
          <w:szCs w:val="20"/>
        </w:rPr>
        <w:t>,</w:t>
      </w:r>
      <w:r w:rsidR="000635DB" w:rsidRPr="00A31559">
        <w:rPr>
          <w:rFonts w:cstheme="minorHAnsi"/>
          <w:i/>
          <w:iCs/>
          <w:sz w:val="20"/>
          <w:szCs w:val="20"/>
        </w:rPr>
        <w:t xml:space="preserve"> monitoring</w:t>
      </w:r>
      <w:r w:rsidR="00BA7A14" w:rsidRPr="00A31559">
        <w:rPr>
          <w:rFonts w:cstheme="minorHAnsi"/>
          <w:i/>
          <w:iCs/>
          <w:sz w:val="20"/>
          <w:szCs w:val="20"/>
        </w:rPr>
        <w:t>,</w:t>
      </w:r>
      <w:r w:rsidRPr="00A31559">
        <w:rPr>
          <w:rFonts w:cstheme="minorHAnsi"/>
          <w:i/>
          <w:iCs/>
          <w:sz w:val="20"/>
          <w:szCs w:val="20"/>
        </w:rPr>
        <w:t xml:space="preserve"> ubezpieczenie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budynków</w:t>
      </w:r>
      <w:r w:rsidRPr="00A31559">
        <w:rPr>
          <w:rFonts w:cstheme="minorHAnsi"/>
          <w:i/>
          <w:iCs/>
          <w:sz w:val="20"/>
          <w:szCs w:val="20"/>
        </w:rPr>
        <w:t xml:space="preserve">, </w:t>
      </w:r>
    </w:p>
    <w:p w14:paraId="7F3AE61E" w14:textId="77777777" w:rsidR="007F3FEB" w:rsidRPr="007F3FEB" w:rsidRDefault="007F3FEB" w:rsidP="00F66BD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usługi telekomunikacyjne, </w:t>
      </w:r>
    </w:p>
    <w:p w14:paraId="119B06E3" w14:textId="6382636F" w:rsidR="007F3FEB" w:rsidRPr="00574E9F" w:rsidRDefault="006374C6" w:rsidP="00F66BD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i/>
          <w:iCs/>
          <w:color w:val="000000"/>
          <w:sz w:val="20"/>
          <w:szCs w:val="20"/>
        </w:rPr>
        <w:t>zao</w:t>
      </w:r>
      <w:r w:rsidR="00D940A5">
        <w:rPr>
          <w:rFonts w:cstheme="minorHAnsi"/>
          <w:i/>
          <w:iCs/>
          <w:color w:val="000000"/>
          <w:sz w:val="20"/>
          <w:szCs w:val="20"/>
        </w:rPr>
        <w:t xml:space="preserve">patrzenie miejsc zakwaterowania/schronienia </w:t>
      </w:r>
      <w:r w:rsidR="007F3FEB" w:rsidRPr="007F3FEB">
        <w:rPr>
          <w:rFonts w:cstheme="minorHAnsi"/>
          <w:i/>
          <w:iCs/>
          <w:color w:val="000000"/>
          <w:sz w:val="20"/>
          <w:szCs w:val="20"/>
        </w:rPr>
        <w:t>w podstawowe artykuły umożliwiające funkcjonowanie placówek</w:t>
      </w:r>
      <w:r w:rsidR="00ED673D">
        <w:rPr>
          <w:rFonts w:cstheme="minorHAnsi"/>
          <w:i/>
          <w:iCs/>
          <w:color w:val="000000"/>
          <w:sz w:val="20"/>
          <w:szCs w:val="20"/>
        </w:rPr>
        <w:t>.</w:t>
      </w:r>
    </w:p>
    <w:p w14:paraId="4CFE2B5C" w14:textId="2E7E0B6B" w:rsidR="00AB7A29" w:rsidRPr="00574E9F" w:rsidRDefault="00AB7A29" w:rsidP="00574E9F">
      <w:pPr>
        <w:autoSpaceDE w:val="0"/>
        <w:autoSpaceDN w:val="0"/>
        <w:adjustRightInd w:val="0"/>
        <w:spacing w:after="120" w:line="240" w:lineRule="auto"/>
        <w:ind w:left="357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W ofercie Oferent potwierdzi, iż będzie rozliczał się w tej części podając miesięczne obłożenie noclegowe liczby rzeczywistej beneficjentów wraz z podaniem liczby </w:t>
      </w:r>
      <w:proofErr w:type="spellStart"/>
      <w:r>
        <w:rPr>
          <w:rFonts w:cstheme="minorHAnsi"/>
          <w:color w:val="000000"/>
          <w:sz w:val="20"/>
          <w:szCs w:val="20"/>
        </w:rPr>
        <w:t>osobonoclegów</w:t>
      </w:r>
      <w:proofErr w:type="spellEnd"/>
      <w:r>
        <w:rPr>
          <w:rFonts w:cstheme="minorHAnsi"/>
          <w:color w:val="000000"/>
          <w:sz w:val="20"/>
          <w:szCs w:val="20"/>
        </w:rPr>
        <w:t xml:space="preserve"> w danym miesiąc</w:t>
      </w:r>
      <w:r w:rsidR="00574E9F">
        <w:rPr>
          <w:rFonts w:cstheme="minorHAnsi"/>
          <w:color w:val="000000"/>
          <w:sz w:val="20"/>
          <w:szCs w:val="20"/>
        </w:rPr>
        <w:t>u</w:t>
      </w:r>
      <w:r>
        <w:rPr>
          <w:rFonts w:cstheme="minorHAnsi"/>
          <w:color w:val="000000"/>
          <w:sz w:val="20"/>
          <w:szCs w:val="20"/>
        </w:rPr>
        <w:t>.</w:t>
      </w:r>
    </w:p>
    <w:p w14:paraId="0363DADB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Część </w:t>
      </w:r>
      <w:r w:rsidR="00424A40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</w:t>
      </w: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konsultacje dla instytucji państwowych i samorządowych</w:t>
      </w:r>
      <w:r w:rsidR="00515AC9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w zakresie pracy z ofiarami handlu ludźmi, w tym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515AC9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dla instytucji/podmiotów świadczących pomoc ofiarom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31FA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(</w:t>
      </w:r>
      <w:r w:rsidR="00C25E0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działania: 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>wystąpienia podczas warsztatów, szkoleń, konferencji i seminariów dla instytuc</w:t>
      </w:r>
      <w:r w:rsidR="0085081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ji państwowych i 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>samorządowych oraz organów ścigania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konsultacje i poradnictwo telefoniczne dla takich instytucji odbywa się w ramach 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 zadania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; </w:t>
      </w:r>
      <w:r w:rsidR="00424A4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opracowanie i druk materiałów informacyjno-promocyjnych o KCIK; 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dyspozycyjność przez 24h</w:t>
      </w:r>
      <w:r w:rsidR="003837A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dobę</w:t>
      </w:r>
      <w:r w:rsidR="00F31FA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)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8CFB35D" w14:textId="77777777" w:rsidR="00F31FA2" w:rsidRPr="00BA3792" w:rsidRDefault="00F31FA2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4320CC47" w14:textId="77777777" w:rsidR="00B42698" w:rsidRPr="00323EEB" w:rsidRDefault="00B42698" w:rsidP="00F66BDA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323EEB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wynagrodzenie pracowników/zleceniobiorców,</w:t>
      </w:r>
    </w:p>
    <w:p w14:paraId="5C49A34C" w14:textId="77777777" w:rsidR="00F31FA2" w:rsidRPr="00BA3792" w:rsidRDefault="00515AC9" w:rsidP="00F66BDA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podróże, transport lokalny, nocleg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i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 diety w przypadku udziału w konferencjach</w:t>
      </w:r>
      <w:r w:rsidR="002E24D6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szkoleniach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na terenie kraju – dot. pracowników</w:t>
      </w:r>
      <w:r w:rsidR="00A53B74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wolontariuszy organizacji realizujących zadanie publiczne oraz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zleceniobiorców</w:t>
      </w:r>
      <w:r w:rsidR="00A53B74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 przy czym w przypadku zleceniobiorców wymagana jest każdorazowo zgoda MSWiA</w:t>
      </w:r>
      <w:r w:rsidR="0006377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100A7CD8" w14:textId="77777777" w:rsidR="00F31FA2" w:rsidRPr="00EF707F" w:rsidRDefault="002E24D6" w:rsidP="00F66BDA">
      <w:pPr>
        <w:pStyle w:val="Akapitzlist"/>
        <w:numPr>
          <w:ilvl w:val="0"/>
          <w:numId w:val="6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opracowanie i druk 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materiałów informacyjno-promocyjnych o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KCIK</w:t>
      </w:r>
    </w:p>
    <w:p w14:paraId="7D6422F6" w14:textId="2B2F6786" w:rsidR="00451DAA" w:rsidRPr="00BA3792" w:rsidRDefault="00F31FA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lastRenderedPageBreak/>
        <w:t>K</w:t>
      </w:r>
      <w:r w:rsidR="00A53B74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części </w:t>
      </w:r>
      <w:r w:rsidR="000C362D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D</w:t>
      </w:r>
      <w:r w:rsidR="00A53B74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nie powinny przekroczyć </w:t>
      </w:r>
      <w:r w:rsidR="001D6D40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1</w:t>
      </w:r>
      <w:r w:rsidR="001D6D40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5</w:t>
      </w:r>
      <w:r w:rsidR="00E5391B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% </w:t>
      </w:r>
      <w:r w:rsidR="00A53B74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kosztów zadania</w:t>
      </w:r>
      <w:r w:rsidR="00AB7A29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powinny być ujęte w sprawozdaniu </w:t>
      </w:r>
      <w:r w:rsidR="00914B19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wraz z opisem działania</w:t>
      </w:r>
      <w:r w:rsidR="00AB7A29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059E35ED" w14:textId="54A35506" w:rsidR="00451DAA" w:rsidRPr="00BA3792" w:rsidRDefault="00D0180F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highlight w:val="green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Część </w:t>
      </w:r>
      <w:r w:rsidR="00C341B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E</w:t>
      </w:r>
      <w:r w:rsidR="00451DAA"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="00451DAA" w:rsidRPr="00323EEB">
        <w:rPr>
          <w:rFonts w:eastAsia="Times New Roman" w:cstheme="minorHAnsi"/>
          <w:b/>
          <w:color w:val="000000"/>
          <w:sz w:val="20"/>
          <w:szCs w:val="20"/>
          <w:lang w:eastAsia="pl-PL"/>
        </w:rPr>
        <w:t>koszty administracyjne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związane z realizacją zadania –  koszty administracyjne nie mogą stanowić więcej niż </w:t>
      </w:r>
      <w:r w:rsidR="008C3312">
        <w:rPr>
          <w:rFonts w:eastAsia="Times New Roman" w:cstheme="minorHAnsi"/>
          <w:color w:val="000000"/>
          <w:sz w:val="20"/>
          <w:szCs w:val="20"/>
          <w:lang w:eastAsia="pl-PL"/>
        </w:rPr>
        <w:t>20</w:t>
      </w:r>
      <w:r w:rsidR="00E5391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%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kosztu realizacji zadania.</w:t>
      </w:r>
    </w:p>
    <w:p w14:paraId="218770A2" w14:textId="77777777" w:rsidR="00CB49EB" w:rsidRPr="00BA3792" w:rsidRDefault="00CB49EB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kwalifikowane:</w:t>
      </w:r>
    </w:p>
    <w:p w14:paraId="63F8BEC8" w14:textId="77777777" w:rsidR="00CB49EB" w:rsidRPr="00BA3792" w:rsidRDefault="00451DAA" w:rsidP="00F66BDA">
      <w:pPr>
        <w:pStyle w:val="Akapitzlist"/>
        <w:numPr>
          <w:ilvl w:val="0"/>
          <w:numId w:val="10"/>
        </w:numPr>
        <w:shd w:val="clear" w:color="auto" w:fill="FFFFFF"/>
        <w:spacing w:after="24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wynajęcie/koszty eksploatacyjn</w:t>
      </w:r>
      <w:r w:rsidR="00CB49EB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 biura KCIK,</w:t>
      </w:r>
    </w:p>
    <w:p w14:paraId="58BBE6E1" w14:textId="77777777" w:rsidR="00CB49EB" w:rsidRPr="00BA3792" w:rsidRDefault="00CB49EB" w:rsidP="00F66BDA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ubezpieczenie,</w:t>
      </w:r>
    </w:p>
    <w:p w14:paraId="3B9538FB" w14:textId="77777777" w:rsidR="00CB49EB" w:rsidRPr="00BA3792" w:rsidRDefault="00CB49EB" w:rsidP="00F66BDA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energia elektryczna,</w:t>
      </w:r>
    </w:p>
    <w:p w14:paraId="66B7B698" w14:textId="77777777" w:rsidR="00CB49EB" w:rsidRPr="00BA3792" w:rsidRDefault="00CB49EB" w:rsidP="00F66BDA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usługi telekomunikacyjne,</w:t>
      </w:r>
    </w:p>
    <w:p w14:paraId="30E4D503" w14:textId="77777777" w:rsidR="00CB49EB" w:rsidRPr="00BA3792" w:rsidRDefault="00451DAA" w:rsidP="00F66BDA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opłaty pocztowe i banko</w:t>
      </w:r>
      <w:r w:rsidR="00E24C71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we,</w:t>
      </w:r>
    </w:p>
    <w:p w14:paraId="55CCAE3A" w14:textId="77777777" w:rsidR="000E2D6A" w:rsidRPr="00BA3792" w:rsidRDefault="00451DAA" w:rsidP="00F66BDA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 materiał</w:t>
      </w:r>
      <w:r w:rsidR="000B007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ów biurowych i eksploatacyjnych, w tym ochrona biura</w:t>
      </w:r>
      <w:r w:rsidR="000E2D6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2844D49E" w14:textId="77777777" w:rsidR="00F037DE" w:rsidRPr="00BA3792" w:rsidRDefault="000E2D6A" w:rsidP="00F66BDA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aktualizacja i standaryzacja wiedzy i procedur zespołu</w:t>
      </w:r>
    </w:p>
    <w:p w14:paraId="739D7A4D" w14:textId="77777777" w:rsidR="00B42698" w:rsidRPr="00BA3792" w:rsidRDefault="00F037DE" w:rsidP="00F66BDA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wsparcie dla zespołu KCIK (</w:t>
      </w:r>
      <w:proofErr w:type="spellStart"/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superwizja</w:t>
      </w:r>
      <w:proofErr w:type="spellEnd"/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zespołu KCIK)</w:t>
      </w:r>
      <w:r w:rsidR="00B4269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7B69D20E" w14:textId="77777777" w:rsidR="00B950AB" w:rsidRPr="00BA3792" w:rsidRDefault="00B42698" w:rsidP="00F66BDA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714" w:hanging="357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wynagrodzenie pracowników/zleceniobiorców</w:t>
      </w:r>
      <w:r w:rsidR="00CB49EB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25AC6D7B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283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Wysokość środków publicznych oraz termin i warunki realizacji zadania</w:t>
      </w:r>
    </w:p>
    <w:p w14:paraId="62F0CE0A" w14:textId="50226D24" w:rsidR="00CB49EB" w:rsidRPr="00AF6FDA" w:rsidRDefault="00451DAA" w:rsidP="00F66BDA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Na realizację zadania Minister Spraw Wewnętrznych i Administracji planuje przekazać środki w wysokości </w:t>
      </w:r>
      <w:r w:rsidR="00652AE1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1 </w:t>
      </w:r>
      <w:r w:rsidR="008C3312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500 </w:t>
      </w:r>
      <w:r w:rsidR="008D7BBA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000</w:t>
      </w:r>
      <w:r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 PLN</w:t>
      </w: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 (słownie: </w:t>
      </w:r>
      <w:r w:rsidR="002B7687"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milion </w:t>
      </w:r>
      <w:r w:rsidR="005C2CF1">
        <w:rPr>
          <w:rFonts w:eastAsia="Times New Roman" w:cstheme="minorHAnsi"/>
          <w:bCs/>
          <w:color w:val="000000"/>
          <w:sz w:val="20"/>
          <w:szCs w:val="20"/>
          <w:lang w:eastAsia="pl-PL"/>
        </w:rPr>
        <w:t>pięćset tysięcy</w:t>
      </w: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 złotych).</w:t>
      </w:r>
    </w:p>
    <w:p w14:paraId="4B1D44FA" w14:textId="2BCA08EE" w:rsidR="00CB49EB" w:rsidRPr="00AF6FDA" w:rsidRDefault="00CB49EB" w:rsidP="00F66BDA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="00451DAA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ealizacja zadania powinna nastąpić w okresie od dnia 1 stycznia do dnia 31 grudnia </w:t>
      </w:r>
      <w:r w:rsidR="008C3312" w:rsidRPr="00AF6FDA">
        <w:rPr>
          <w:rFonts w:eastAsia="Times New Roman" w:cstheme="minorHAnsi"/>
          <w:color w:val="000000"/>
          <w:sz w:val="20"/>
          <w:szCs w:val="20"/>
          <w:lang w:eastAsia="pl-PL"/>
        </w:rPr>
        <w:t>20</w:t>
      </w:r>
      <w:r w:rsidR="008C3312">
        <w:rPr>
          <w:rFonts w:eastAsia="Times New Roman" w:cstheme="minorHAnsi"/>
          <w:color w:val="000000"/>
          <w:sz w:val="20"/>
          <w:szCs w:val="20"/>
          <w:lang w:eastAsia="pl-PL"/>
        </w:rPr>
        <w:t>23</w:t>
      </w:r>
      <w:r w:rsidR="008C3312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451DAA" w:rsidRPr="00AF6FDA">
        <w:rPr>
          <w:rFonts w:eastAsia="Times New Roman" w:cstheme="minorHAnsi"/>
          <w:color w:val="000000"/>
          <w:sz w:val="20"/>
          <w:szCs w:val="20"/>
          <w:lang w:eastAsia="pl-PL"/>
        </w:rPr>
        <w:t>r.</w:t>
      </w:r>
    </w:p>
    <w:p w14:paraId="3CEC0183" w14:textId="523D8D07" w:rsidR="00451DAA" w:rsidRPr="00574E9F" w:rsidRDefault="00451DAA" w:rsidP="00F66BDA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>Decyzja Ministra Spraw Wewnętrznych i Administracji w sprawie wyboru ofert stanowić będzie podstawę zawarcia pis</w:t>
      </w:r>
      <w:r w:rsidR="009973C0">
        <w:rPr>
          <w:rFonts w:eastAsia="Times New Roman" w:cstheme="minorHAnsi"/>
          <w:color w:val="000000"/>
          <w:sz w:val="20"/>
          <w:szCs w:val="20"/>
          <w:lang w:eastAsia="pl-PL"/>
        </w:rPr>
        <w:t>emnej umowy ze Zleceniobiorcą (O</w:t>
      </w: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ferentem). Ramowy wzór określa </w:t>
      </w:r>
      <w:r w:rsidR="004A63C8" w:rsidRPr="00AF6FDA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ozporządzenie </w:t>
      </w:r>
      <w:r w:rsidR="002923B3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Przewodniczącego Komitetu do Spraw Pożytku Publicznego z dnia 24 października 2018 r. </w:t>
      </w:r>
      <w:r w:rsidR="002923B3" w:rsidRPr="00AF6FDA">
        <w:rPr>
          <w:rFonts w:eastAsia="Times New Roman" w:cstheme="minorHAnsi"/>
          <w:i/>
          <w:color w:val="000000"/>
          <w:sz w:val="20"/>
          <w:szCs w:val="20"/>
          <w:lang w:eastAsia="pl-PL"/>
        </w:rPr>
        <w:t>w sprawie wzorów ofert i ramowych wzorów umów dotyczących realizacji zadań publicznych oraz wzorów sprawozdań z wykonania tych zadań</w:t>
      </w:r>
      <w:r w:rsidR="002923B3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(Dz.U. z 2018 r. poz. 2057).</w:t>
      </w:r>
    </w:p>
    <w:p w14:paraId="355E08F4" w14:textId="18AC5666" w:rsidR="00C07173" w:rsidRPr="00574E9F" w:rsidRDefault="00C07173" w:rsidP="00F66BDA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przypadku niezrealizowania </w:t>
      </w:r>
      <w:r w:rsidR="00863853">
        <w:rPr>
          <w:rFonts w:eastAsia="Times New Roman" w:cstheme="minorHAnsi"/>
          <w:color w:val="000000"/>
          <w:sz w:val="20"/>
          <w:szCs w:val="20"/>
          <w:lang w:eastAsia="pl-PL"/>
        </w:rPr>
        <w:t>wskaźnik</w:t>
      </w:r>
      <w:r w:rsidR="001D6D40">
        <w:rPr>
          <w:rFonts w:eastAsia="Times New Roman" w:cstheme="minorHAnsi"/>
          <w:color w:val="000000"/>
          <w:sz w:val="20"/>
          <w:szCs w:val="20"/>
          <w:lang w:eastAsia="pl-PL"/>
        </w:rPr>
        <w:t>a dla zabezpieczenia potrzeb 190 ofiar/domniemanych ofiar</w:t>
      </w:r>
      <w:r w:rsidR="00882C3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handlu ludźmi</w:t>
      </w:r>
      <w:r w:rsidR="001D6D4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Zleceniodawca dokona proporcjonalnej korekty finansowej przyznanej dotacji, tj. </w:t>
      </w:r>
      <w:r w:rsidR="000125C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przypadku nieosiągnięcia wskaźników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powyżej 15% do 20% dotacja ulegnie obniżeniu o </w:t>
      </w:r>
      <w:r w:rsidR="00914B19">
        <w:rPr>
          <w:rFonts w:eastAsia="Times New Roman" w:cstheme="minorHAnsi"/>
          <w:color w:val="000000"/>
          <w:sz w:val="20"/>
          <w:szCs w:val="20"/>
          <w:lang w:eastAsia="pl-PL"/>
        </w:rPr>
        <w:t>0,5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%, w przypadku</w:t>
      </w:r>
      <w:r w:rsidR="000125C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nieosiągnięcia wskaźników powyżej 20% dotacja ulegnie obniżeniu o </w:t>
      </w:r>
      <w:r w:rsidR="00914B19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="000125CC">
        <w:rPr>
          <w:rFonts w:eastAsia="Times New Roman" w:cstheme="minorHAnsi"/>
          <w:color w:val="000000"/>
          <w:sz w:val="20"/>
          <w:szCs w:val="20"/>
          <w:lang w:eastAsia="pl-PL"/>
        </w:rPr>
        <w:t>%.</w:t>
      </w:r>
    </w:p>
    <w:p w14:paraId="754D40CB" w14:textId="0D64619A" w:rsidR="00DE63EC" w:rsidRPr="00AF6FDA" w:rsidRDefault="00E51CCF" w:rsidP="00F66BDA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Jeżeli Zleceniobiorca</w:t>
      </w:r>
      <w:r w:rsidR="000A05D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podejmie decyzję o zwiększeniu</w:t>
      </w:r>
      <w:r w:rsidR="00DE63E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wskaźników powyżej 100 % </w:t>
      </w:r>
      <w:r w:rsidR="00624E6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lub </w:t>
      </w:r>
      <w:r w:rsidR="000A05DD">
        <w:rPr>
          <w:rFonts w:eastAsia="Times New Roman" w:cstheme="minorHAnsi"/>
          <w:color w:val="000000"/>
          <w:sz w:val="20"/>
          <w:szCs w:val="20"/>
          <w:lang w:eastAsia="pl-PL"/>
        </w:rPr>
        <w:t>koszty zadania ulegną zwiększeniu</w:t>
      </w:r>
      <w:r w:rsidR="00624E6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stosunku do załączonej do oferty kalku</w:t>
      </w:r>
      <w:r w:rsidR="000A05D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lacji </w:t>
      </w:r>
      <w:r w:rsidR="00DE63EC">
        <w:rPr>
          <w:rFonts w:eastAsia="Times New Roman" w:cstheme="minorHAnsi"/>
          <w:color w:val="000000"/>
          <w:sz w:val="20"/>
          <w:szCs w:val="20"/>
          <w:lang w:eastAsia="pl-PL"/>
        </w:rPr>
        <w:t>dotacja nie ulegnie zwiększeniu.</w:t>
      </w:r>
    </w:p>
    <w:p w14:paraId="4502DE80" w14:textId="77777777" w:rsidR="00CB49EB" w:rsidRPr="00BA3792" w:rsidRDefault="00CB49EB" w:rsidP="00F66BDA">
      <w:pPr>
        <w:pStyle w:val="Akapitzlist"/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1A1E9B29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Uprawnione podmioty</w:t>
      </w:r>
    </w:p>
    <w:p w14:paraId="23333263" w14:textId="541BA3DF" w:rsidR="00451DAA" w:rsidRPr="00BA3792" w:rsidRDefault="00451DAA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 przyznanie dotacji mogą ubiegać się organizacje pozarządowe </w:t>
      </w:r>
      <w:r w:rsidR="00DA4B46" w:rsidRPr="00DA4B4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rozumieniu art. 3 ust. 2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oraz podmioty wymienione w art. 3 ust. 3 </w:t>
      </w:r>
      <w:r w:rsidR="00FC71F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ustawy </w:t>
      </w:r>
      <w:r w:rsidR="00FC71F1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prowadzące działalność pożytku publicznego w zakresie porządku i</w:t>
      </w:r>
      <w:r w:rsidR="004474B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0070A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bezpieczeństwa publicznego</w:t>
      </w:r>
      <w:r w:rsidR="00A03CE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A03CE1" w:rsidRPr="005C2CF1">
        <w:rPr>
          <w:rFonts w:eastAsia="Times New Roman" w:cstheme="minorHAnsi"/>
          <w:color w:val="000000"/>
          <w:sz w:val="20"/>
          <w:szCs w:val="20"/>
          <w:lang w:eastAsia="pl-PL"/>
        </w:rPr>
        <w:t>a także</w:t>
      </w:r>
      <w:r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5C2CF1">
        <w:rPr>
          <w:rFonts w:eastAsia="Times New Roman" w:cstheme="minorHAnsi"/>
          <w:color w:val="000000"/>
          <w:sz w:val="20"/>
          <w:szCs w:val="20"/>
          <w:lang w:eastAsia="pl-PL"/>
        </w:rPr>
        <w:t>upowszechniania</w:t>
      </w:r>
      <w:r w:rsidR="00A03CE1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</w:t>
      </w:r>
      <w:r w:rsidR="007E0E26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5C2CF1">
        <w:rPr>
          <w:rFonts w:eastAsia="Times New Roman" w:cstheme="minorHAnsi"/>
          <w:color w:val="000000"/>
          <w:sz w:val="20"/>
          <w:szCs w:val="20"/>
          <w:lang w:eastAsia="pl-PL"/>
        </w:rPr>
        <w:t>ochrony wolności i praw człowieka</w:t>
      </w:r>
      <w:r w:rsidR="002B2A8E" w:rsidRPr="005C2CF1">
        <w:rPr>
          <w:rFonts w:eastAsia="Times New Roman" w:cstheme="minorHAnsi"/>
          <w:color w:val="000000"/>
          <w:sz w:val="20"/>
          <w:szCs w:val="20"/>
          <w:lang w:eastAsia="pl-PL"/>
        </w:rPr>
        <w:t>, w </w:t>
      </w:r>
      <w:r w:rsidRPr="005C2CF1">
        <w:rPr>
          <w:rFonts w:eastAsia="Times New Roman" w:cstheme="minorHAnsi"/>
          <w:color w:val="000000"/>
          <w:sz w:val="20"/>
          <w:szCs w:val="20"/>
          <w:lang w:eastAsia="pl-PL"/>
        </w:rPr>
        <w:t>szczególności posiadające doświadczenie w zakresie świadczenia pomocy ofiarom handlu ludźmi</w:t>
      </w:r>
      <w:r w:rsidR="00914B19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lub ofiarom innych przestępstw kwalifikowanych jako zbrodnie i/lub popełnianych w ramach przestępczości zorganizowanej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dające gwarancję pomyślnej</w:t>
      </w:r>
      <w:r w:rsidR="000070A7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realizacji zadania publicznego oraz wysoką jakość jego wykonania.</w:t>
      </w:r>
    </w:p>
    <w:p w14:paraId="7E20C62B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Termin i miejsce składania ofert</w:t>
      </w:r>
    </w:p>
    <w:p w14:paraId="4A5F6764" w14:textId="69E9EBAA" w:rsidR="00451DAA" w:rsidRPr="009973C0" w:rsidRDefault="00451DAA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>1.  </w:t>
      </w:r>
      <w:r w:rsidRPr="00676FC5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Oferty należy składać w terminie </w:t>
      </w:r>
      <w:r w:rsidRPr="00A96100">
        <w:rPr>
          <w:rFonts w:eastAsia="Times New Roman" w:cstheme="minorHAnsi"/>
          <w:bCs/>
          <w:sz w:val="20"/>
          <w:szCs w:val="20"/>
          <w:lang w:eastAsia="pl-PL"/>
        </w:rPr>
        <w:t xml:space="preserve">do dnia </w:t>
      </w:r>
      <w:r w:rsidR="004F1CC1">
        <w:rPr>
          <w:rFonts w:eastAsia="Times New Roman" w:cstheme="minorHAnsi"/>
          <w:b/>
          <w:bCs/>
          <w:sz w:val="20"/>
          <w:szCs w:val="20"/>
          <w:lang w:eastAsia="pl-PL"/>
        </w:rPr>
        <w:t>15</w:t>
      </w:r>
      <w:r w:rsidR="007A2384" w:rsidRPr="005A5FC3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listopada</w:t>
      </w:r>
      <w:r w:rsidR="005A0B0D" w:rsidRPr="005A5FC3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="008C3312" w:rsidRPr="005A5FC3">
        <w:rPr>
          <w:rFonts w:eastAsia="Times New Roman" w:cstheme="minorHAnsi"/>
          <w:b/>
          <w:bCs/>
          <w:sz w:val="20"/>
          <w:szCs w:val="20"/>
          <w:lang w:eastAsia="pl-PL"/>
        </w:rPr>
        <w:t>202</w:t>
      </w:r>
      <w:r w:rsidR="005A5FC3">
        <w:rPr>
          <w:rFonts w:eastAsia="Times New Roman" w:cstheme="minorHAnsi"/>
          <w:b/>
          <w:bCs/>
          <w:sz w:val="20"/>
          <w:szCs w:val="20"/>
          <w:lang w:eastAsia="pl-PL"/>
        </w:rPr>
        <w:t>2</w:t>
      </w:r>
      <w:r w:rsidR="008C3312" w:rsidRPr="005A5FC3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Pr="005A5FC3">
        <w:rPr>
          <w:rFonts w:eastAsia="Times New Roman" w:cstheme="minorHAnsi"/>
          <w:b/>
          <w:bCs/>
          <w:sz w:val="20"/>
          <w:szCs w:val="20"/>
          <w:lang w:eastAsia="pl-PL"/>
        </w:rPr>
        <w:t>r</w:t>
      </w:r>
      <w:r w:rsidRPr="009973C0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14:paraId="490E4643" w14:textId="67F697B2" w:rsidR="006A1595" w:rsidRDefault="00451DAA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Pr="00AF4F6C">
        <w:rPr>
          <w:rFonts w:eastAsia="Times New Roman" w:cstheme="minorHAnsi"/>
          <w:bCs/>
          <w:color w:val="000000"/>
          <w:sz w:val="20"/>
          <w:szCs w:val="20"/>
          <w:lang w:eastAsia="pl-PL"/>
        </w:rPr>
        <w:t>.</w:t>
      </w:r>
      <w:r w:rsidR="00652AE1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 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Oferty należy </w:t>
      </w:r>
      <w:r w:rsid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składać 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korespondencyjnie </w:t>
      </w:r>
      <w:r w:rsidR="003A0B2A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adres: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>Departament</w:t>
      </w:r>
      <w:r w:rsidR="00691B4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Spraw Międzynarodowych i Migracji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Ministerstwa Spraw Wewnętrznych i Administracji, </w:t>
      </w:r>
      <w:r w:rsidR="0079022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02-591 </w:t>
      </w:r>
      <w:r w:rsidR="000A41EA">
        <w:rPr>
          <w:rFonts w:eastAsia="Times New Roman" w:cstheme="minorHAnsi"/>
          <w:color w:val="000000"/>
          <w:sz w:val="20"/>
          <w:szCs w:val="20"/>
          <w:lang w:eastAsia="pl-PL"/>
        </w:rPr>
        <w:t>Warszawa, ul. Stefana Batorego 5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B16499" w:rsidRPr="00A31559">
        <w:rPr>
          <w:rFonts w:eastAsia="Times New Roman" w:cstheme="minorHAnsi"/>
          <w:sz w:val="20"/>
          <w:szCs w:val="20"/>
          <w:lang w:eastAsia="pl-PL"/>
        </w:rPr>
        <w:t>lub bezpośrednio</w:t>
      </w:r>
      <w:r w:rsidR="0015241E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15241E"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w Biurze Podawczym w budynku Ministerstwa Spraw Wewnętrznych i Administracji przy ul. Rakowieckiej 2</w:t>
      </w:r>
      <w:r w:rsidR="0015241E">
        <w:rPr>
          <w:rFonts w:eastAsia="Times New Roman" w:cstheme="minorHAnsi"/>
          <w:iCs/>
          <w:color w:val="000000"/>
          <w:sz w:val="20"/>
          <w:szCs w:val="20"/>
          <w:lang w:eastAsia="pl-PL"/>
        </w:rPr>
        <w:t>a</w:t>
      </w:r>
      <w:r w:rsidR="0015241E"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, w godzinach 8:15 – 16:00.</w:t>
      </w:r>
      <w:r w:rsidR="0015241E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</w:t>
      </w:r>
      <w:r w:rsidR="003A07B4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 dopiskiem </w:t>
      </w:r>
      <w:r w:rsidR="006A15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kopercie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>„Otwarty konkurs ofert na realizację zadania publicznego pn. </w:t>
      </w:r>
      <w:r w:rsidRP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Prowadzenie Krajowego Centrum Interwencyjno-Konsultac</w:t>
      </w:r>
      <w:r w:rsidR="003A0B2A" w:rsidRP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yjnego dla ofiar handlu ludźmi”</w:t>
      </w:r>
      <w:r w:rsid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4FC17137" w14:textId="4101B8B3" w:rsidR="0015241E" w:rsidRPr="0015241E" w:rsidRDefault="003A0B2A" w:rsidP="00F66BDA">
      <w:pPr>
        <w:shd w:val="clear" w:color="auto" w:fill="FFFFFF"/>
        <w:spacing w:after="240" w:line="240" w:lineRule="auto"/>
        <w:rPr>
          <w:rFonts w:eastAsia="Times New Roman" w:cstheme="minorHAnsi"/>
          <w:iCs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iCs/>
          <w:color w:val="000000"/>
          <w:sz w:val="20"/>
          <w:szCs w:val="20"/>
          <w:lang w:eastAsia="pl-PL"/>
        </w:rPr>
        <w:t>Istnieje możliwość złożenia ofert</w:t>
      </w:r>
      <w:r w:rsidR="00B1649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</w:t>
      </w:r>
      <w:r w:rsidR="00B16499" w:rsidRPr="00A31559">
        <w:rPr>
          <w:rFonts w:eastAsia="Times New Roman" w:cstheme="minorHAnsi"/>
          <w:iCs/>
          <w:sz w:val="20"/>
          <w:szCs w:val="20"/>
          <w:lang w:eastAsia="pl-PL"/>
        </w:rPr>
        <w:t>korespondencyjnie</w:t>
      </w:r>
      <w:r w:rsidR="00B1649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lub bezpośrednio</w:t>
      </w:r>
      <w:r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</w:t>
      </w:r>
      <w:r w:rsidR="006A1595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(z ww. dopiskiem na kopercie) </w:t>
      </w:r>
      <w:r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w budynku Ministerstwa Spraw Wewnętrznych i Admin</w:t>
      </w:r>
      <w:r w:rsidR="0015241E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istracji przy </w:t>
      </w:r>
      <w:r w:rsidR="0015241E" w:rsidRPr="004A62F8">
        <w:rPr>
          <w:rFonts w:eastAsia="Times New Roman" w:cstheme="minorHAnsi"/>
          <w:color w:val="000000"/>
          <w:sz w:val="20"/>
          <w:szCs w:val="20"/>
          <w:lang w:eastAsia="pl-PL"/>
        </w:rPr>
        <w:t>ul. Domaniewska 36/38, 02-672</w:t>
      </w:r>
      <w:r w:rsidR="0015241E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Warszawa</w:t>
      </w:r>
      <w:r w:rsidR="0015241E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78EB9733" w14:textId="77777777" w:rsidR="00066CD2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Wymogi formalne</w:t>
      </w:r>
    </w:p>
    <w:p w14:paraId="0114673B" w14:textId="59EBF958" w:rsidR="00361249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1.    Warunkiem przystąpienia do konkursu jest złożenie w terminie do </w:t>
      </w:r>
      <w:r w:rsidRPr="00A96100">
        <w:rPr>
          <w:rFonts w:eastAsia="Times New Roman" w:cstheme="minorHAnsi"/>
          <w:sz w:val="20"/>
          <w:szCs w:val="20"/>
          <w:lang w:eastAsia="pl-PL"/>
        </w:rPr>
        <w:t>dnia </w:t>
      </w:r>
      <w:r w:rsidR="004F1CC1">
        <w:rPr>
          <w:rFonts w:eastAsia="Times New Roman" w:cstheme="minorHAnsi"/>
          <w:sz w:val="20"/>
          <w:szCs w:val="20"/>
          <w:lang w:eastAsia="pl-PL"/>
        </w:rPr>
        <w:t>15</w:t>
      </w:r>
      <w:r w:rsidR="00DF6A1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361249" w:rsidRPr="009973C0">
        <w:rPr>
          <w:rFonts w:eastAsia="Times New Roman" w:cstheme="minorHAnsi"/>
          <w:sz w:val="20"/>
          <w:szCs w:val="20"/>
          <w:lang w:eastAsia="pl-PL"/>
        </w:rPr>
        <w:t>listopada</w:t>
      </w:r>
      <w:r w:rsidR="00942440" w:rsidRPr="009973C0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E75D4D" w:rsidRPr="009973C0">
        <w:rPr>
          <w:rFonts w:eastAsia="Times New Roman" w:cstheme="minorHAnsi"/>
          <w:bCs/>
          <w:sz w:val="20"/>
          <w:szCs w:val="20"/>
          <w:lang w:eastAsia="pl-PL"/>
        </w:rPr>
        <w:t>202</w:t>
      </w:r>
      <w:r w:rsidR="00E75D4D">
        <w:rPr>
          <w:rFonts w:eastAsia="Times New Roman" w:cstheme="minorHAnsi"/>
          <w:bCs/>
          <w:sz w:val="20"/>
          <w:szCs w:val="20"/>
          <w:lang w:eastAsia="pl-PL"/>
        </w:rPr>
        <w:t>2</w:t>
      </w:r>
      <w:r w:rsidR="00E75D4D" w:rsidRPr="009973C0">
        <w:rPr>
          <w:rFonts w:eastAsia="Times New Roman" w:cstheme="minorHAnsi"/>
          <w:sz w:val="20"/>
          <w:szCs w:val="20"/>
          <w:lang w:eastAsia="pl-PL"/>
        </w:rPr>
        <w:t> </w:t>
      </w:r>
      <w:r w:rsidR="00C931C3" w:rsidRPr="009973C0">
        <w:rPr>
          <w:rFonts w:eastAsia="Times New Roman" w:cstheme="minorHAnsi"/>
          <w:sz w:val="20"/>
          <w:szCs w:val="20"/>
          <w:lang w:eastAsia="pl-PL"/>
        </w:rPr>
        <w:t xml:space="preserve">r. 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oferty zgodnej ze wzorem określonym w </w:t>
      </w:r>
      <w:r w:rsidR="004A63C8" w:rsidRPr="00676FC5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ozporządzeniu </w:t>
      </w:r>
      <w:r w:rsidR="00361249" w:rsidRPr="00361249">
        <w:rPr>
          <w:rFonts w:eastAsia="Times New Roman" w:cstheme="minorHAnsi"/>
          <w:color w:val="000000"/>
          <w:sz w:val="20"/>
          <w:szCs w:val="20"/>
          <w:lang w:eastAsia="pl-PL"/>
        </w:rPr>
        <w:t>Przewodniczącego Komitet</w:t>
      </w:r>
      <w:r w:rsidR="0082380E">
        <w:rPr>
          <w:rFonts w:eastAsia="Times New Roman" w:cstheme="minorHAnsi"/>
          <w:color w:val="000000"/>
          <w:sz w:val="20"/>
          <w:szCs w:val="20"/>
          <w:lang w:eastAsia="pl-PL"/>
        </w:rPr>
        <w:t>u</w:t>
      </w:r>
      <w:r w:rsidR="00361249" w:rsidRPr="0036124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Spraw Pożytku Publicznego </w:t>
      </w:r>
      <w:r w:rsidR="00F84C1E">
        <w:rPr>
          <w:rFonts w:eastAsia="Times New Roman" w:cstheme="minorHAnsi"/>
          <w:i/>
          <w:color w:val="000000"/>
          <w:sz w:val="20"/>
          <w:szCs w:val="20"/>
          <w:lang w:eastAsia="pl-PL"/>
        </w:rPr>
        <w:lastRenderedPageBreak/>
        <w:t>w </w:t>
      </w:r>
      <w:r w:rsidR="00361249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sprawie wzorów ofert i ramowych wzorów umów dotyczących realizacji zadań publi</w:t>
      </w:r>
      <w:r w:rsidR="00034C8E">
        <w:rPr>
          <w:rFonts w:eastAsia="Times New Roman" w:cstheme="minorHAnsi"/>
          <w:i/>
          <w:color w:val="000000"/>
          <w:sz w:val="20"/>
          <w:szCs w:val="20"/>
          <w:lang w:eastAsia="pl-PL"/>
        </w:rPr>
        <w:t>cznych oraz wzorów sprawozdań z </w:t>
      </w:r>
      <w:r w:rsidR="00361249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wykonania tych zadań.</w:t>
      </w:r>
    </w:p>
    <w:p w14:paraId="06C904E6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2.    Rozpatrywane będą jedynie oferty złożone przez Oferenta, który spełnia łącznie następujące warunki:</w:t>
      </w:r>
    </w:p>
    <w:p w14:paraId="68CDA373" w14:textId="4DE2879E" w:rsidR="00066CD2" w:rsidRPr="0024616A" w:rsidRDefault="00066CD2" w:rsidP="00F66BDA">
      <w:pPr>
        <w:pStyle w:val="Akapitzlist"/>
        <w:numPr>
          <w:ilvl w:val="0"/>
          <w:numId w:val="35"/>
        </w:numPr>
        <w:spacing w:before="120" w:after="120" w:line="240" w:lineRule="auto"/>
        <w:ind w:left="709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jest organizacją pozarządową lub podmiotem wymienionym w art. 3 ust. 3 ustawy </w:t>
      </w:r>
      <w:r w:rsidRPr="0024616A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>prowadząc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ym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działalność pożytku publicznego, 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któ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>rej cele statutowe są zbieżne z 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zadaniem wskazanym do realizacji w punkcie I</w:t>
      </w:r>
      <w:r w:rsidR="000070A7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(dalej: „zadanie”)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A52856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posiadającą doświadczenie 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w</w:t>
      </w:r>
      <w:r w:rsid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55A32" w:rsidRPr="0024616A">
        <w:rPr>
          <w:rFonts w:eastAsia="Times New Roman" w:cstheme="minorHAnsi"/>
          <w:color w:val="000000"/>
          <w:sz w:val="20"/>
          <w:szCs w:val="20"/>
          <w:lang w:eastAsia="pl-PL"/>
        </w:rPr>
        <w:t>zakresie świadczenia pomocy ofiarom handlu ludźmi</w:t>
      </w:r>
      <w:r w:rsidR="008C331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C2CF1" w:rsidRPr="00252D52">
        <w:rPr>
          <w:rFonts w:eastAsia="Times New Roman" w:cstheme="minorHAnsi"/>
          <w:color w:val="000000"/>
          <w:sz w:val="20"/>
          <w:szCs w:val="20"/>
          <w:lang w:eastAsia="pl-PL"/>
        </w:rPr>
        <w:t>lub ofiarom innych przestępstw kwalifikowanych jako zbrodnie i/lub popełnianych w ramach przestępczości zorganizowanej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5BD800DF" w14:textId="7DE7DCB9" w:rsidR="00066CD2" w:rsidRDefault="007E0E26" w:rsidP="00F66BD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>atrudnia odpowiednio wyszkoloną i wykwalifikowaną kadrę, zdolną do realizacji zadania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br/>
        <w:t xml:space="preserve">w cz. merytorycznej; liczba nieetatowych pracowników nie może przekraczać 50% wszystkich osób, które będą zaangażowane do realizacji zadania. Wskazując rodzaj kosztów jako 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wynagrodzenie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pracownik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należy wskazać dane oso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by, która będzie ją realizowała,</w:t>
      </w:r>
    </w:p>
    <w:p w14:paraId="7ED0B348" w14:textId="0C9696D8" w:rsidR="00E75D4D" w:rsidRPr="0024616A" w:rsidRDefault="00E75D4D" w:rsidP="00F66BD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zatrudnia wyszkoloną i wykwalifikowaną osobę, zdolną do rozliczenia zadania w cz. </w:t>
      </w:r>
      <w:r w:rsidR="005C2CF1">
        <w:rPr>
          <w:rFonts w:eastAsia="Times New Roman" w:cstheme="minorHAnsi"/>
          <w:color w:val="000000"/>
          <w:sz w:val="20"/>
          <w:szCs w:val="20"/>
          <w:lang w:eastAsia="pl-PL"/>
        </w:rPr>
        <w:t>f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inansowej, wykazującą się doświadczeniem w ciągu ostatnich 3 lat w rozliczaniu min. 3 dotacji, grantów itp.,</w:t>
      </w:r>
    </w:p>
    <w:p w14:paraId="4ACD9141" w14:textId="30068834" w:rsidR="004E1730" w:rsidRDefault="00066CD2" w:rsidP="00F66BD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do oferty należy załączyć szczegółowe opisy stanowisk/zakresy czynności osób, które będą realizow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ały zadanie w cz. merytorycznej,</w:t>
      </w:r>
    </w:p>
    <w:p w14:paraId="50D83AE2" w14:textId="6C13560E" w:rsidR="00F40991" w:rsidRPr="00A31559" w:rsidRDefault="00F40991" w:rsidP="00F66BD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A31559">
        <w:rPr>
          <w:rFonts w:eastAsia="Times New Roman" w:cstheme="minorHAnsi"/>
          <w:sz w:val="20"/>
          <w:szCs w:val="20"/>
          <w:lang w:eastAsia="pl-PL"/>
        </w:rPr>
        <w:t>oświadczenia o niekaralności osób realizujących zadanie publiczne</w:t>
      </w:r>
      <w:r w:rsidR="00D02EFC">
        <w:rPr>
          <w:rFonts w:eastAsia="Times New Roman" w:cstheme="minorHAnsi"/>
          <w:sz w:val="20"/>
          <w:szCs w:val="20"/>
          <w:lang w:eastAsia="pl-PL"/>
        </w:rPr>
        <w:t>,</w:t>
      </w:r>
    </w:p>
    <w:p w14:paraId="6E9AC621" w14:textId="06799397" w:rsidR="00066CD2" w:rsidRPr="0024616A" w:rsidRDefault="00066CD2" w:rsidP="00F66BD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koszty związane z obsługą administracyjno-finansową nie mogą stanowić więcej niż </w:t>
      </w:r>
      <w:r w:rsidR="007C6832">
        <w:rPr>
          <w:rFonts w:eastAsia="Times New Roman" w:cstheme="minorHAnsi"/>
          <w:color w:val="000000"/>
          <w:sz w:val="20"/>
          <w:szCs w:val="20"/>
          <w:lang w:eastAsia="pl-PL"/>
        </w:rPr>
        <w:t>20</w:t>
      </w:r>
      <w:r w:rsidR="00E5391B" w:rsidRPr="0024616A">
        <w:rPr>
          <w:rFonts w:eastAsia="Times New Roman" w:cstheme="minorHAnsi"/>
          <w:color w:val="000000"/>
          <w:sz w:val="20"/>
          <w:szCs w:val="20"/>
          <w:lang w:eastAsia="pl-PL"/>
        </w:rPr>
        <w:t>%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całkowi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tych kosztów realizacji zadania,</w:t>
      </w:r>
    </w:p>
    <w:p w14:paraId="42AFE2F7" w14:textId="5A008BFE" w:rsidR="00550275" w:rsidRPr="0024616A" w:rsidRDefault="00066CD2" w:rsidP="00F66BD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jest wia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rygodny pod względem finansowym,</w:t>
      </w:r>
    </w:p>
    <w:p w14:paraId="70A2E4AF" w14:textId="5091F821" w:rsidR="00066CD2" w:rsidRPr="00040314" w:rsidRDefault="00550275" w:rsidP="00F66BD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04031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posiada min. </w:t>
      </w:r>
      <w:r w:rsidR="00040314" w:rsidRPr="00040314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Pr="00040314">
        <w:rPr>
          <w:rFonts w:eastAsia="Times New Roman" w:cstheme="minorHAnsi"/>
          <w:color w:val="000000"/>
          <w:sz w:val="20"/>
          <w:szCs w:val="20"/>
          <w:lang w:eastAsia="pl-PL"/>
        </w:rPr>
        <w:t>-letnie doświadczenie niezbędne do realizacji zadania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342C0E4D" w14:textId="77777777" w:rsidR="00066CD2" w:rsidRPr="0024616A" w:rsidRDefault="00066CD2" w:rsidP="00F66BD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przedłoży kompletną ofertę w terminie określonym w ogłoszeniu.</w:t>
      </w:r>
    </w:p>
    <w:p w14:paraId="192D7C36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3.    Oferenci, przystępujący do konkursu ofert, którzy nie mają możliwości samodzielnej realizacji zadania, 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powinni załączyć do oferty, pod rygorem nieważności, dokumenty potwierdzające możliwość wykonania zadania </w:t>
      </w:r>
      <w:r w:rsidR="007023EE"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lub jego części 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>we współpracy ze wskazanym w ofercie podmiotem, spełniając warunki określone w art. 14 ust.</w:t>
      </w:r>
      <w:r w:rsidRPr="00DE24F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3, 4 i 5 ustawy z dnia 24 kwietnia 2003 r. </w:t>
      </w:r>
      <w:r w:rsidRPr="00DE24FC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DE24FC">
        <w:rPr>
          <w:rFonts w:eastAsia="Times New Roman" w:cstheme="minorHAnsi"/>
          <w:color w:val="000000"/>
          <w:sz w:val="20"/>
          <w:szCs w:val="20"/>
          <w:lang w:eastAsia="pl-PL"/>
        </w:rPr>
        <w:t>. Przy opracowaniu oferty należy wskazać podział kosztów między podmiotami zamierzającymi realizować zadanie, które wystąpią w związku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 realizacją zadania.</w:t>
      </w:r>
    </w:p>
    <w:p w14:paraId="0102EE1A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4. Oferent powinien przedstawić:</w:t>
      </w:r>
    </w:p>
    <w:p w14:paraId="6874FDAF" w14:textId="77777777" w:rsidR="00066CD2" w:rsidRPr="0031093C" w:rsidRDefault="00066CD2" w:rsidP="00F66BDA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dane realizatora zadania,</w:t>
      </w:r>
    </w:p>
    <w:p w14:paraId="6B352326" w14:textId="77777777" w:rsidR="00066CD2" w:rsidRPr="0031093C" w:rsidRDefault="00066CD2" w:rsidP="00F66BDA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szczegółowy zakres rzeczowy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 proponowanego do realizacji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709268C8" w14:textId="77777777" w:rsidR="00066CD2" w:rsidRPr="0031093C" w:rsidRDefault="00066CD2" w:rsidP="00F66BDA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termin i miejsce realizacji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3BCAA3C9" w14:textId="77777777" w:rsidR="00066CD2" w:rsidRPr="0031093C" w:rsidRDefault="00066CD2" w:rsidP="00F66BDA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kalkulację przewidywanych kosztów realizacji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(z podziałem na </w:t>
      </w:r>
      <w:r w:rsidR="00126909" w:rsidRPr="0031093C">
        <w:rPr>
          <w:rFonts w:eastAsia="Times New Roman" w:cstheme="minorHAnsi"/>
          <w:color w:val="000000"/>
          <w:sz w:val="20"/>
          <w:szCs w:val="20"/>
          <w:lang w:eastAsia="pl-PL"/>
        </w:rPr>
        <w:t>poszczególne</w:t>
      </w:r>
      <w:r w:rsid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126909" w:rsidRPr="0031093C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) wraz ze wskazaniem osób je realizujących,</w:t>
      </w:r>
    </w:p>
    <w:p w14:paraId="67FA3BD8" w14:textId="77777777" w:rsidR="00066CD2" w:rsidRPr="0031093C" w:rsidRDefault="008159C3" w:rsidP="00F66BDA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informację o wcześniejszej działalności podmiotu 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>składając</w:t>
      </w:r>
      <w:r w:rsidR="00344C80" w:rsidRPr="0031093C">
        <w:rPr>
          <w:rFonts w:eastAsia="Times New Roman" w:cstheme="minorHAnsi"/>
          <w:color w:val="000000"/>
          <w:sz w:val="20"/>
          <w:szCs w:val="20"/>
          <w:lang w:eastAsia="pl-PL"/>
        </w:rPr>
        <w:t>ego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ofertę w zakresie, którego dotyczy zadanie publiczne</w:t>
      </w:r>
      <w:r w:rsidR="00066CD2"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05D6C7E8" w14:textId="2A58A15C" w:rsidR="00066CD2" w:rsidRPr="0031093C" w:rsidRDefault="00066CD2" w:rsidP="00F66BDA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informacj</w:t>
      </w:r>
      <w:r w:rsidR="00344C80" w:rsidRPr="0031093C">
        <w:rPr>
          <w:rFonts w:eastAsia="Times New Roman" w:cstheme="minorHAnsi"/>
          <w:color w:val="000000"/>
          <w:sz w:val="20"/>
          <w:szCs w:val="20"/>
          <w:lang w:eastAsia="pl-PL"/>
        </w:rPr>
        <w:t>ę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 posiadanych zasobach rzeczowych i kadrowych zapewniających wykonanie zadania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tym o</w:t>
      </w:r>
      <w:r w:rsidR="00E2168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wysokości środków finansowych uzyskanych na realizację 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danego 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zadania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pochodzących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 innych źródeł,</w:t>
      </w:r>
    </w:p>
    <w:p w14:paraId="1BBFBB1E" w14:textId="77777777" w:rsidR="00066CD2" w:rsidRPr="0031093C" w:rsidRDefault="00066CD2" w:rsidP="00F66BDA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deklarację o zamiarze odpłatnego lub </w:t>
      </w:r>
      <w:r w:rsidR="00063778" w:rsidRPr="0031093C">
        <w:rPr>
          <w:rFonts w:eastAsia="Times New Roman" w:cstheme="minorHAnsi"/>
          <w:color w:val="000000"/>
          <w:sz w:val="20"/>
          <w:szCs w:val="20"/>
          <w:lang w:eastAsia="pl-PL"/>
        </w:rPr>
        <w:t>nieodpłatnego wykonania zadania,</w:t>
      </w:r>
    </w:p>
    <w:p w14:paraId="257A2B57" w14:textId="32E184C2" w:rsidR="00066CD2" w:rsidRDefault="00066CD2" w:rsidP="00F66BDA">
      <w:pPr>
        <w:pStyle w:val="Akapitzlist"/>
        <w:numPr>
          <w:ilvl w:val="0"/>
          <w:numId w:val="36"/>
        </w:numPr>
        <w:shd w:val="clear" w:color="auto" w:fill="FFFFFF"/>
        <w:spacing w:before="120" w:after="24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do oferty należy dołączyć: aktualny statut organizacji</w:t>
      </w:r>
      <w:r w:rsidR="0021500E" w:rsidRPr="0031093C">
        <w:rPr>
          <w:rFonts w:eastAsia="Times New Roman" w:cstheme="minorHAnsi"/>
          <w:color w:val="000000"/>
          <w:sz w:val="20"/>
          <w:szCs w:val="20"/>
          <w:lang w:eastAsia="pl-PL"/>
        </w:rPr>
        <w:t>, fundacji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lub st</w:t>
      </w:r>
      <w:r w:rsidR="002B2A8E" w:rsidRPr="0031093C">
        <w:rPr>
          <w:rFonts w:eastAsia="Times New Roman" w:cstheme="minorHAnsi"/>
          <w:color w:val="000000"/>
          <w:sz w:val="20"/>
          <w:szCs w:val="20"/>
          <w:lang w:eastAsia="pl-PL"/>
        </w:rPr>
        <w:t>owarzyszenia, aktualny wyciąg z 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Krajowego Rejestru Sądowego, NIP, REGON i dokument potwierdzający posiadanie 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wyodrębnionego </w:t>
      </w:r>
      <w:r w:rsidR="002974DB" w:rsidRPr="00A31559">
        <w:rPr>
          <w:rFonts w:eastAsia="Times New Roman" w:cstheme="minorHAnsi"/>
          <w:sz w:val="20"/>
          <w:szCs w:val="20"/>
          <w:lang w:eastAsia="pl-PL"/>
        </w:rPr>
        <w:t>rachunku bankowego oraz jego numer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 – wraz z oświadczeniem, że je</w:t>
      </w:r>
      <w:r w:rsidR="006F2E29" w:rsidRPr="00A31559">
        <w:rPr>
          <w:rFonts w:eastAsia="Times New Roman" w:cstheme="minorHAnsi"/>
          <w:sz w:val="20"/>
          <w:szCs w:val="20"/>
          <w:lang w:eastAsia="pl-PL"/>
        </w:rPr>
        <w:t>st on przeznaczony na realizację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 ww. zadania</w:t>
      </w:r>
      <w:r w:rsidR="00F40991" w:rsidRPr="00A31559">
        <w:rPr>
          <w:rFonts w:eastAsia="Times New Roman" w:cstheme="minorHAnsi"/>
          <w:sz w:val="20"/>
          <w:szCs w:val="20"/>
          <w:lang w:eastAsia="pl-PL"/>
        </w:rPr>
        <w:t xml:space="preserve">. 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Dokumenty </w:t>
      </w:r>
      <w:r w:rsidR="0091111C" w:rsidRPr="0031093C">
        <w:rPr>
          <w:rFonts w:eastAsia="Times New Roman" w:cstheme="minorHAnsi"/>
          <w:color w:val="000000"/>
          <w:sz w:val="20"/>
          <w:szCs w:val="20"/>
          <w:lang w:eastAsia="pl-PL"/>
        </w:rPr>
        <w:t>należy poświadczyć</w:t>
      </w:r>
      <w:r w:rsid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 zgodność z oryginałem.</w:t>
      </w:r>
    </w:p>
    <w:p w14:paraId="76A781EF" w14:textId="77777777" w:rsidR="00CF16D4" w:rsidRPr="0031093C" w:rsidRDefault="00CF16D4" w:rsidP="00CF16D4">
      <w:pPr>
        <w:pStyle w:val="Akapitzlist"/>
        <w:shd w:val="clear" w:color="auto" w:fill="FFFFFF"/>
        <w:spacing w:before="120" w:after="240" w:line="240" w:lineRule="auto"/>
        <w:ind w:left="714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5ADD8058" w14:textId="77777777" w:rsidR="00066CD2" w:rsidRPr="009F0E0B" w:rsidRDefault="00A72B28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lastRenderedPageBreak/>
        <w:t>Tryb i k</w:t>
      </w:r>
      <w:r w:rsidR="00CB49EB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ryteria </w:t>
      </w: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stosowane przy wyborze ofert</w:t>
      </w:r>
      <w:r w:rsidR="00CB49EB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 oraz zasady przyznawania dotacji:</w:t>
      </w:r>
    </w:p>
    <w:p w14:paraId="7E91A4B4" w14:textId="77777777" w:rsidR="00066CD2" w:rsidRPr="00BD1962" w:rsidRDefault="00066CD2" w:rsidP="00F66BDA">
      <w:pPr>
        <w:spacing w:after="12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>Kryteria oceny zgłoszonych ofert:</w:t>
      </w:r>
    </w:p>
    <w:p w14:paraId="34688D72" w14:textId="77777777" w:rsidR="00C931C3" w:rsidRPr="00BD1962" w:rsidRDefault="00D7246E" w:rsidP="00F66BDA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Zdolność do realizacji zadań wymienionych w pkt. </w:t>
      </w:r>
      <w:r w:rsidR="00411432" w:rsidRPr="00BD1962"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cz. A, B, C, D</w:t>
      </w:r>
      <w:r w:rsidR="008F7D5B"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 sposób i jakość realizacji tych zadań</w:t>
      </w: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A07123A" w14:textId="39B5D9CD" w:rsidR="00223A32" w:rsidRPr="00A92C03" w:rsidRDefault="00EE47E4" w:rsidP="00F66BDA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L</w:t>
      </w:r>
      <w:r w:rsidR="00223A32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iczba i jakość zapewnionych miejsc bezpiecznego zakwaterowania/schronienia, o </w:t>
      </w:r>
      <w:r w:rsidR="008659A8">
        <w:rPr>
          <w:rFonts w:eastAsia="Times New Roman" w:cstheme="minorHAnsi"/>
          <w:color w:val="000000"/>
          <w:sz w:val="20"/>
          <w:szCs w:val="20"/>
          <w:lang w:eastAsia="pl-PL"/>
        </w:rPr>
        <w:t>których mowa w części C zadania:</w:t>
      </w:r>
    </w:p>
    <w:p w14:paraId="6C52FD4E" w14:textId="0940170D" w:rsidR="00223A32" w:rsidRPr="00A92C03" w:rsidRDefault="00223A32" w:rsidP="00F66BDA">
      <w:pPr>
        <w:pStyle w:val="Akapitzlist"/>
        <w:numPr>
          <w:ilvl w:val="1"/>
          <w:numId w:val="23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ocenie będzie podlegać liczba zapew</w:t>
      </w:r>
      <w:r w:rsidR="00BB4250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nionych miejsc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zakwaterowania (schronienia), według poszczególnych grup osób: kobiet, mężczyzn, kobiet z dziećmi</w:t>
      </w:r>
      <w:r w:rsidR="00B020FD">
        <w:rPr>
          <w:rFonts w:eastAsia="Times New Roman" w:cstheme="minorHAnsi"/>
          <w:color w:val="000000"/>
          <w:sz w:val="20"/>
          <w:szCs w:val="20"/>
          <w:lang w:eastAsia="pl-PL"/>
        </w:rPr>
        <w:t>/</w:t>
      </w:r>
      <w:r w:rsidR="00B020FD" w:rsidRPr="00B020FD">
        <w:rPr>
          <w:rFonts w:cstheme="minorHAnsi"/>
          <w:sz w:val="20"/>
          <w:szCs w:val="20"/>
        </w:rPr>
        <w:t xml:space="preserve"> </w:t>
      </w:r>
      <w:r w:rsidR="00B020FD" w:rsidRPr="00A31559">
        <w:rPr>
          <w:rFonts w:cstheme="minorHAnsi"/>
          <w:sz w:val="20"/>
          <w:szCs w:val="20"/>
        </w:rPr>
        <w:t xml:space="preserve">opiekuna prawnego </w:t>
      </w:r>
      <w:r w:rsidR="00B020FD" w:rsidRPr="007F3FEB">
        <w:rPr>
          <w:rFonts w:cstheme="minorHAnsi"/>
          <w:color w:val="000000"/>
          <w:sz w:val="20"/>
          <w:szCs w:val="20"/>
        </w:rPr>
        <w:t>z dziećmi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, dzieci bez opieki oraz rodzin. Jeżeli dane miejsce zakwaterowania może być przeznaczone dla osób z różnych grup (np. miejsce może być przeznaczone dla mężczyzny lub kobiety), należy ten fakt wyraźnie zaznaczyć i opisać w</w:t>
      </w:r>
      <w:r w:rsidR="00BB425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ofercie,</w:t>
      </w:r>
    </w:p>
    <w:p w14:paraId="46CC890E" w14:textId="7AC1149A" w:rsidR="00223A32" w:rsidRPr="00A92C03" w:rsidRDefault="00223A32" w:rsidP="00F66BDA">
      <w:pPr>
        <w:pStyle w:val="Akapitzlist"/>
        <w:numPr>
          <w:ilvl w:val="1"/>
          <w:numId w:val="23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ocenie będzie podlegać opis poszczególnych miejsc </w:t>
      </w:r>
      <w:r w:rsidR="008C3312">
        <w:rPr>
          <w:rFonts w:eastAsia="Times New Roman" w:cstheme="minorHAnsi"/>
          <w:color w:val="000000"/>
          <w:sz w:val="20"/>
          <w:szCs w:val="20"/>
          <w:lang w:eastAsia="pl-PL"/>
        </w:rPr>
        <w:t>zakwaterowania/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schronienia pod względem zgodności z następującymi standardami:</w:t>
      </w:r>
    </w:p>
    <w:p w14:paraId="2FB2B155" w14:textId="77777777" w:rsidR="00223A32" w:rsidRPr="00A92C03" w:rsidRDefault="00223A32" w:rsidP="00F66BDA">
      <w:pPr>
        <w:pStyle w:val="Akapitzlist"/>
        <w:shd w:val="clear" w:color="auto" w:fill="FFFFFF"/>
        <w:spacing w:before="120" w:after="120" w:line="240" w:lineRule="auto"/>
        <w:ind w:left="144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Każde miejsce bezpiecznego zakwaterowania/schronienia posiada jako minimum następujące pomieszczenia będące na użytek beneficjenta zadania publicznego:</w:t>
      </w:r>
    </w:p>
    <w:p w14:paraId="7549DC26" w14:textId="5C4051B4" w:rsidR="00223A32" w:rsidRPr="00A92C03" w:rsidRDefault="005C2CF1" w:rsidP="00F66BDA">
      <w:pPr>
        <w:pStyle w:val="Akapitzlist"/>
        <w:numPr>
          <w:ilvl w:val="2"/>
          <w:numId w:val="31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Miejsce</w:t>
      </w:r>
      <w:r w:rsidR="00223A32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wyposażone w urządzenia i meble do przygotowania, przechowywania oraz spożywania potraw, </w:t>
      </w:r>
    </w:p>
    <w:p w14:paraId="2D8F8894" w14:textId="77777777" w:rsidR="00223A32" w:rsidRPr="00A92C03" w:rsidRDefault="00223A32" w:rsidP="00F66BDA">
      <w:pPr>
        <w:pStyle w:val="Akapitzlist"/>
        <w:numPr>
          <w:ilvl w:val="2"/>
          <w:numId w:val="31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Łazienka z toaletą, </w:t>
      </w:r>
    </w:p>
    <w:p w14:paraId="76776975" w14:textId="2A8B46AD" w:rsidR="00223A32" w:rsidRPr="00A92C03" w:rsidRDefault="00223A32" w:rsidP="00F66BDA">
      <w:pPr>
        <w:pStyle w:val="Akapitzlist"/>
        <w:numPr>
          <w:ilvl w:val="2"/>
          <w:numId w:val="31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Sypialnia –każda osoba powinna mieć swoje łóżko, pościel oraz miejsce na rzeczy osobiste (szafa, półki).</w:t>
      </w:r>
    </w:p>
    <w:p w14:paraId="5E15A995" w14:textId="77777777" w:rsidR="00223A32" w:rsidRPr="001C0A6B" w:rsidRDefault="00223A32" w:rsidP="00F66BDA">
      <w:pPr>
        <w:shd w:val="clear" w:color="auto" w:fill="FFFFFF"/>
        <w:spacing w:before="120" w:after="120" w:line="240" w:lineRule="auto"/>
        <w:ind w:left="708" w:firstLine="708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Ponadto, oferent </w:t>
      </w:r>
      <w:r w:rsidR="00DC688D" w:rsidRPr="001C0A6B">
        <w:rPr>
          <w:rFonts w:eastAsia="Times New Roman" w:cstheme="minorHAnsi"/>
          <w:color w:val="000000"/>
          <w:sz w:val="20"/>
          <w:szCs w:val="20"/>
          <w:lang w:eastAsia="pl-PL"/>
        </w:rPr>
        <w:t>powinien dysponować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następującymi pomieszczeniami: </w:t>
      </w:r>
    </w:p>
    <w:p w14:paraId="2802D101" w14:textId="77777777" w:rsidR="00223A32" w:rsidRPr="00A92C03" w:rsidRDefault="00223A32" w:rsidP="00F66BDA">
      <w:pPr>
        <w:pStyle w:val="Akapitzlist"/>
        <w:numPr>
          <w:ilvl w:val="2"/>
          <w:numId w:val="32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Przynajmniej 1 pokój konsultacyjny przeznaczony na i</w:t>
      </w:r>
      <w:r w:rsidR="005A477A" w:rsidRPr="00A92C03">
        <w:rPr>
          <w:rFonts w:eastAsia="Times New Roman" w:cstheme="minorHAnsi"/>
          <w:color w:val="000000"/>
          <w:sz w:val="20"/>
          <w:szCs w:val="20"/>
          <w:lang w:eastAsia="pl-PL"/>
        </w:rPr>
        <w:t>ndywidualne rozmowy z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beneficjentami zadania, </w:t>
      </w:r>
    </w:p>
    <w:p w14:paraId="3584309B" w14:textId="50B1E5ED" w:rsidR="00E75D4D" w:rsidRDefault="00223A32" w:rsidP="003B6A46">
      <w:pPr>
        <w:pStyle w:val="Akapitzlist"/>
        <w:numPr>
          <w:ilvl w:val="2"/>
          <w:numId w:val="32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Przynajmniej 1 pokój interwencyjny – przystosowany do przyjmowania w trybie interwencyjnym nowych </w:t>
      </w:r>
      <w:r w:rsidR="00E75D4D">
        <w:rPr>
          <w:rFonts w:eastAsia="Times New Roman" w:cstheme="minorHAnsi"/>
          <w:color w:val="000000"/>
          <w:sz w:val="20"/>
          <w:szCs w:val="20"/>
          <w:lang w:eastAsia="pl-PL"/>
        </w:rPr>
        <w:t>beneficjentów zadania</w:t>
      </w:r>
      <w:r w:rsidR="00E75D4D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np. w porze nocnej, zapewniający również miejsca do spania</w:t>
      </w:r>
      <w:r w:rsidR="00E75D4D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06978322" w14:textId="77777777" w:rsidR="00262C7E" w:rsidRPr="003B6A46" w:rsidRDefault="00262C7E" w:rsidP="00262C7E">
      <w:pPr>
        <w:pStyle w:val="Akapitzlist"/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68B70E86" w14:textId="6B74C32E" w:rsidR="00FD2D2B" w:rsidRDefault="00FD2D2B" w:rsidP="00F66BDA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Innowacyjność w sposobie realizacji zadania, w tym propozycje usprawnień w funkcjonowaniu zadania publicznego</w:t>
      </w:r>
      <w:r w:rsidR="00E62754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i propozycje </w:t>
      </w:r>
      <w:r w:rsidR="00E5391B" w:rsidRPr="00A92C03">
        <w:rPr>
          <w:rFonts w:eastAsia="Times New Roman" w:cstheme="minorHAnsi"/>
          <w:color w:val="000000"/>
          <w:sz w:val="20"/>
          <w:szCs w:val="20"/>
          <w:lang w:eastAsia="pl-PL"/>
        </w:rPr>
        <w:t>wdrożeni</w:t>
      </w:r>
      <w:r w:rsidR="00E62754" w:rsidRPr="00A92C03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="00E5391B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dobrych praktyk</w:t>
      </w:r>
      <w:r w:rsidR="00E75D4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np. prowadzenie obiektu typu schronisko z kompleksowym wsparciem</w:t>
      </w:r>
      <w:r w:rsidR="00E5391B" w:rsidRPr="00A92C03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70C93C20" w14:textId="744E6196" w:rsidR="00F5034D" w:rsidRPr="00A92C03" w:rsidRDefault="00F5034D" w:rsidP="00F66BDA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43692B">
        <w:rPr>
          <w:rFonts w:eastAsia="Times New Roman" w:cstheme="minorHAnsi"/>
          <w:sz w:val="20"/>
          <w:szCs w:val="20"/>
          <w:lang w:eastAsia="pl-PL"/>
        </w:rPr>
        <w:t>Zapewnienie warunków dla osób o szczególnych potrzebach, w tym niepełnosprawnych ruchowo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. </w:t>
      </w:r>
    </w:p>
    <w:p w14:paraId="51B52663" w14:textId="77777777" w:rsidR="00FD2D2B" w:rsidRPr="00A92C03" w:rsidRDefault="008F7D5B" w:rsidP="00F66BDA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Poprawność pr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zedstawionej kalkulacji kosztów, w tym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w odniesieniu do zakresu rzeczowego zadania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a także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oszcz</w:t>
      </w:r>
      <w:r w:rsidR="00FD2D2B" w:rsidRPr="00A92C03">
        <w:rPr>
          <w:rFonts w:eastAsia="Times New Roman" w:cstheme="minorHAnsi"/>
          <w:color w:val="000000"/>
          <w:sz w:val="20"/>
          <w:szCs w:val="20"/>
          <w:lang w:eastAsia="pl-PL"/>
        </w:rPr>
        <w:t>ędne gospodarowanie środkami finansowymi.</w:t>
      </w:r>
    </w:p>
    <w:p w14:paraId="2D8E7989" w14:textId="77777777" w:rsidR="008F7D5B" w:rsidRPr="00A92C03" w:rsidRDefault="008F7D5B" w:rsidP="00F66BDA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Dostosowanie kwalifikacji osób, które mają realizować zadanie, do działań przewidzianych w</w:t>
      </w:r>
      <w:r w:rsidR="00974B6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zadaniu publicznym</w:t>
      </w:r>
      <w:r w:rsidR="00844171" w:rsidRPr="00A92C03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4DD940E1" w14:textId="77777777" w:rsidR="00C931C3" w:rsidRPr="00A92C03" w:rsidRDefault="00517165" w:rsidP="00F66BDA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Dostosowanie wkładu rzeczowego i osobowego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>(w tym świadczenia wolontariuszy i prac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y społecznej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członków)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do działań przewidzianych w zadaniu publicznym.</w:t>
      </w:r>
    </w:p>
    <w:p w14:paraId="229AD5DA" w14:textId="77777777" w:rsidR="00FE7188" w:rsidRPr="00746008" w:rsidRDefault="008F7D5B" w:rsidP="00F66BDA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>Rzetelność, terminowo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>ść i sposób rozliczenia środków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>, a także ocena realizacji zleconych zadań publicznych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– 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>w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przypadku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>podmiotów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które </w:t>
      </w:r>
      <w:r w:rsidR="00093ECE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latach poprzednich realizowały 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>takie zadania</w:t>
      </w:r>
      <w:r w:rsidR="002B34DB" w:rsidRPr="00746008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  <w:r w:rsidR="00093ECE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</w:p>
    <w:p w14:paraId="290AC511" w14:textId="77777777" w:rsidR="00FE7188" w:rsidRPr="00916395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916395">
        <w:rPr>
          <w:rFonts w:eastAsia="Times New Roman" w:cstheme="minorHAnsi"/>
          <w:color w:val="000000"/>
          <w:sz w:val="20"/>
          <w:szCs w:val="20"/>
          <w:lang w:eastAsia="pl-PL"/>
        </w:rPr>
        <w:t>Zasady przyznawania dotacji:</w:t>
      </w:r>
    </w:p>
    <w:p w14:paraId="1D36F1D9" w14:textId="7F82D2F0" w:rsidR="00066CD2" w:rsidRPr="00D11CF9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highlight w:val="yellow"/>
          <w:lang w:eastAsia="pl-PL"/>
        </w:rPr>
      </w:pPr>
      <w:r w:rsidRPr="00916395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="00066CD2" w:rsidRP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   </w:t>
      </w:r>
      <w:r w:rsidR="00066CD2" w:rsidRPr="009F0E0B">
        <w:rPr>
          <w:rFonts w:eastAsia="Times New Roman" w:cstheme="minorHAnsi"/>
          <w:color w:val="000000"/>
          <w:sz w:val="20"/>
          <w:szCs w:val="20"/>
          <w:lang w:eastAsia="pl-PL"/>
        </w:rPr>
        <w:t>Niniejszy otwarty konkurs ofert zostanie</w:t>
      </w:r>
      <w:r w:rsidR="00A72B28" w:rsidRPr="009F0E0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rozstrzygnięty </w:t>
      </w:r>
      <w:r w:rsidR="00623E87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zgodnie z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Zarządzeniem Nr 53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Ministra</w:t>
      </w:r>
      <w:r w:rsidR="008A4D2A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Spraw Wewnętrznych z dnia 17 sierpnia 2020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roku </w:t>
      </w:r>
      <w:r w:rsidR="00066CD2" w:rsidRPr="00A31559">
        <w:rPr>
          <w:rFonts w:eastAsia="Times New Roman" w:cstheme="minorHAnsi"/>
          <w:i/>
          <w:sz w:val="20"/>
          <w:szCs w:val="20"/>
          <w:lang w:eastAsia="pl-PL"/>
        </w:rPr>
        <w:t>w sprawie organizacji w Ministerstwie Spraw</w:t>
      </w:r>
      <w:r w:rsidR="008A4D2A" w:rsidRPr="00A31559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="00066CD2" w:rsidRPr="00A31559">
        <w:rPr>
          <w:rFonts w:eastAsia="Times New Roman" w:cstheme="minorHAnsi"/>
          <w:i/>
          <w:sz w:val="20"/>
          <w:szCs w:val="20"/>
          <w:lang w:eastAsia="pl-PL"/>
        </w:rPr>
        <w:t xml:space="preserve">Wewnętrznych zlecenia zadań publicznych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(Dz. Urz. MSW z 2020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r. </w:t>
      </w:r>
      <w:r w:rsidR="00137056" w:rsidRPr="00A31559">
        <w:rPr>
          <w:rFonts w:eastAsia="Times New Roman" w:cstheme="minorHAnsi"/>
          <w:sz w:val="20"/>
          <w:szCs w:val="20"/>
          <w:lang w:eastAsia="pl-PL"/>
        </w:rPr>
        <w:t>poz.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7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1</w:t>
      </w:r>
      <w:r w:rsidR="000D4AEE" w:rsidRPr="00A31559">
        <w:rPr>
          <w:rFonts w:eastAsia="Times New Roman" w:cstheme="minorHAnsi"/>
          <w:sz w:val="20"/>
          <w:szCs w:val="20"/>
          <w:lang w:eastAsia="pl-PL"/>
        </w:rPr>
        <w:t>),</w:t>
      </w:r>
      <w:r w:rsidR="006F2E29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F2E29">
        <w:rPr>
          <w:rFonts w:eastAsia="Times New Roman" w:cstheme="minorHAnsi"/>
          <w:color w:val="000000"/>
          <w:sz w:val="20"/>
          <w:szCs w:val="20"/>
          <w:lang w:eastAsia="pl-PL"/>
        </w:rPr>
        <w:t>dostępnym w I</w:t>
      </w:r>
      <w:r w:rsidR="000D4AEE" w:rsidRPr="009F0E0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nternecie pod adresem: </w:t>
      </w:r>
      <w:hyperlink r:id="rId8" w:history="1">
        <w:r w:rsidR="00623E87" w:rsidRPr="00535FB5">
          <w:rPr>
            <w:rStyle w:val="Hipercze"/>
            <w:sz w:val="20"/>
            <w:szCs w:val="20"/>
          </w:rPr>
          <w:t>http://edziennik.mswia.gov.pl/legalact/2020/71/</w:t>
        </w:r>
      </w:hyperlink>
      <w:r w:rsidR="00623E87">
        <w:rPr>
          <w:sz w:val="20"/>
          <w:szCs w:val="20"/>
        </w:rPr>
        <w:t xml:space="preserve"> </w:t>
      </w:r>
      <w:r w:rsidR="00EC4E8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5FE8CF0C" w14:textId="77777777" w:rsidR="00066CD2" w:rsidRPr="00A761C6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761C6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="00066CD2" w:rsidRPr="00A761C6">
        <w:rPr>
          <w:rFonts w:eastAsia="Times New Roman" w:cstheme="minorHAnsi"/>
          <w:color w:val="000000"/>
          <w:sz w:val="20"/>
          <w:szCs w:val="20"/>
          <w:lang w:eastAsia="pl-PL"/>
        </w:rPr>
        <w:t>.   Przebieg prac komisji konkursowej:</w:t>
      </w:r>
    </w:p>
    <w:p w14:paraId="015BE890" w14:textId="77777777" w:rsidR="00066CD2" w:rsidRPr="00B521CA" w:rsidRDefault="00066CD2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komisja konkursowa do oceny złożonych ofert powoływana jest prze</w:t>
      </w:r>
      <w:r w:rsidR="00347747" w:rsidRPr="00B521CA">
        <w:rPr>
          <w:rFonts w:eastAsia="Times New Roman" w:cstheme="minorHAnsi"/>
          <w:color w:val="000000"/>
          <w:sz w:val="20"/>
          <w:szCs w:val="20"/>
          <w:lang w:eastAsia="pl-PL"/>
        </w:rPr>
        <w:t>z Ministra Spraw Wewnętrznych i 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Administracji w terminie 30 dni od upływu terminu składania ofert,</w:t>
      </w:r>
    </w:p>
    <w:p w14:paraId="3DF590B0" w14:textId="6A5C098F" w:rsidR="00066CD2" w:rsidRPr="00942440" w:rsidRDefault="00066CD2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FF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skład komisji konkursowej wchodzi co najmniej trzech członków, w tym jako przewodniczący dyrektor albo zastępca dyrektora </w:t>
      </w:r>
      <w:r w:rsidR="00691B41" w:rsidRPr="003A0B2A">
        <w:rPr>
          <w:rFonts w:eastAsia="Times New Roman" w:cstheme="minorHAnsi"/>
          <w:color w:val="000000"/>
          <w:sz w:val="20"/>
          <w:szCs w:val="20"/>
          <w:lang w:eastAsia="pl-PL"/>
        </w:rPr>
        <w:t>Departament</w:t>
      </w:r>
      <w:r w:rsidR="00691B41">
        <w:rPr>
          <w:rFonts w:eastAsia="Times New Roman" w:cstheme="minorHAnsi"/>
          <w:color w:val="000000"/>
          <w:sz w:val="20"/>
          <w:szCs w:val="20"/>
          <w:lang w:eastAsia="pl-PL"/>
        </w:rPr>
        <w:t>u Spraw Międzynarodowych i Migracji</w:t>
      </w:r>
      <w:r w:rsidRPr="004E590A">
        <w:rPr>
          <w:rFonts w:eastAsia="Times New Roman" w:cstheme="minorHAnsi"/>
          <w:sz w:val="20"/>
          <w:szCs w:val="20"/>
          <w:lang w:eastAsia="pl-PL"/>
        </w:rPr>
        <w:t>,</w:t>
      </w:r>
    </w:p>
    <w:p w14:paraId="6A95E494" w14:textId="3C323B7A" w:rsidR="005470A5" w:rsidRPr="00A31559" w:rsidRDefault="005470A5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A31559">
        <w:rPr>
          <w:rFonts w:eastAsia="Times New Roman" w:cstheme="minorHAnsi"/>
          <w:sz w:val="20"/>
          <w:szCs w:val="20"/>
          <w:lang w:eastAsia="pl-PL"/>
        </w:rPr>
        <w:lastRenderedPageBreak/>
        <w:t>w pracach komisji konkursowej mogą uczestniczyć eksperci z głosem doradczym posiadający specjalistyczną wiedzę w dziedzinie obejmuj</w:t>
      </w:r>
      <w:r w:rsidR="00AD1D95" w:rsidRPr="00A31559">
        <w:rPr>
          <w:rFonts w:eastAsia="Times New Roman" w:cstheme="minorHAnsi"/>
          <w:sz w:val="20"/>
          <w:szCs w:val="20"/>
          <w:lang w:eastAsia="pl-PL"/>
        </w:rPr>
        <w:t>ącej zakres zadania publicznego,</w:t>
      </w:r>
    </w:p>
    <w:p w14:paraId="10BC8882" w14:textId="3EB9B1E0" w:rsidR="00066CD2" w:rsidRPr="00B521CA" w:rsidRDefault="00691B41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>Departament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Spraw Międzynarodowych i Migracji </w:t>
      </w:r>
      <w:r w:rsidR="00066CD2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przekazuje </w:t>
      </w:r>
      <w:r w:rsidR="00A761C6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komisji konkursowej </w:t>
      </w:r>
      <w:r w:rsidR="00066CD2" w:rsidRPr="00B521CA">
        <w:rPr>
          <w:rFonts w:eastAsia="Times New Roman" w:cstheme="minorHAnsi"/>
          <w:color w:val="000000"/>
          <w:sz w:val="20"/>
          <w:szCs w:val="20"/>
          <w:lang w:eastAsia="pl-PL"/>
        </w:rPr>
        <w:t>oferty wraz z opiniami merytorycznymi,</w:t>
      </w:r>
    </w:p>
    <w:p w14:paraId="2BCD96A1" w14:textId="77777777" w:rsidR="00066CD2" w:rsidRPr="00B521CA" w:rsidRDefault="00066CD2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komisja konkursowa dokonuje wyboru najkorzystniejszej oferty większością głosów</w:t>
      </w:r>
      <w:r w:rsidR="00347747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w terminie 14 dni od dnia otrzymania ofert wraz z opiniami,</w:t>
      </w:r>
    </w:p>
    <w:p w14:paraId="09186932" w14:textId="77777777" w:rsidR="00066CD2" w:rsidRPr="00B521CA" w:rsidRDefault="00066CD2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członek komisji konkursowej nie może wstrzymać się od głosu, w przypadku równej liczby głosów decyduje głos przewodniczącego komisji,</w:t>
      </w:r>
    </w:p>
    <w:p w14:paraId="08885A51" w14:textId="4448A1A8" w:rsidR="00066CD2" w:rsidRPr="00B521CA" w:rsidRDefault="00066CD2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komisja konkursowa sporządza protokół z przeprowadzonej oceny w terminie 14 dni od wyboru najkorzystniejszej oferty i przedstawia </w:t>
      </w:r>
      <w:r w:rsidRPr="00A31559">
        <w:rPr>
          <w:rFonts w:eastAsia="Times New Roman" w:cstheme="minorHAnsi"/>
          <w:sz w:val="20"/>
          <w:szCs w:val="20"/>
          <w:lang w:eastAsia="pl-PL"/>
        </w:rPr>
        <w:t>go</w:t>
      </w:r>
      <w:r w:rsidR="005470A5" w:rsidRPr="00A31559">
        <w:rPr>
          <w:rFonts w:eastAsia="Times New Roman" w:cstheme="minorHAnsi"/>
          <w:sz w:val="20"/>
          <w:szCs w:val="20"/>
          <w:lang w:eastAsia="pl-PL"/>
        </w:rPr>
        <w:t xml:space="preserve"> niezwłocznie</w:t>
      </w:r>
      <w:r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Ministrowi Spraw Wewnętrznych i Administracji,</w:t>
      </w:r>
    </w:p>
    <w:p w14:paraId="71FD7CE9" w14:textId="77777777" w:rsidR="00066CD2" w:rsidRPr="00B521CA" w:rsidRDefault="00066CD2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Minister Spraw Wewnętrznych i Administracji podejmuje decyzję o zatwierdzeniu lub odrzuceniu wyników postępowania konkursowego w terminie 14 dni od dnia przedłożenia prot</w:t>
      </w:r>
      <w:r w:rsidR="00A96100" w:rsidRPr="00B521CA">
        <w:rPr>
          <w:rFonts w:eastAsia="Times New Roman" w:cstheme="minorHAnsi"/>
          <w:color w:val="000000"/>
          <w:sz w:val="20"/>
          <w:szCs w:val="20"/>
          <w:lang w:eastAsia="pl-PL"/>
        </w:rPr>
        <w:t>okołu przez komisję konkursową,</w:t>
      </w:r>
    </w:p>
    <w:p w14:paraId="24ADEC49" w14:textId="77777777" w:rsidR="00066CD2" w:rsidRPr="00B521CA" w:rsidRDefault="00066CD2" w:rsidP="00F66BD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decyzja Ministra Spraw Wewnętrznych i </w:t>
      </w:r>
      <w:r w:rsidR="000319A1" w:rsidRPr="00B521CA">
        <w:rPr>
          <w:rFonts w:eastAsia="Times New Roman" w:cstheme="minorHAnsi"/>
          <w:color w:val="000000"/>
          <w:sz w:val="20"/>
          <w:szCs w:val="20"/>
          <w:lang w:eastAsia="pl-PL"/>
        </w:rPr>
        <w:t>Administracji ogłaszana jest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stronie internetowej MSWiA ora</w:t>
      </w:r>
      <w:r w:rsidR="009C7838" w:rsidRPr="00B521CA">
        <w:rPr>
          <w:rFonts w:eastAsia="Times New Roman" w:cstheme="minorHAnsi"/>
          <w:color w:val="000000"/>
          <w:sz w:val="20"/>
          <w:szCs w:val="20"/>
          <w:lang w:eastAsia="pl-PL"/>
        </w:rPr>
        <w:t>z w 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siedzibie organu na tablicy ogłoszeń.</w:t>
      </w:r>
    </w:p>
    <w:p w14:paraId="3F4E66E4" w14:textId="77777777" w:rsidR="005027B8" w:rsidRDefault="005027B8" w:rsidP="00F66BDA">
      <w:pPr>
        <w:spacing w:after="120" w:line="240" w:lineRule="auto"/>
        <w:ind w:right="193"/>
        <w:rPr>
          <w:rFonts w:eastAsia="Times New Roman" w:cstheme="minorHAnsi"/>
          <w:sz w:val="20"/>
          <w:szCs w:val="20"/>
          <w:lang w:eastAsia="pl-PL"/>
        </w:rPr>
      </w:pPr>
      <w:r w:rsidRPr="00B00A9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3. </w:t>
      </w:r>
      <w:r w:rsidRPr="00B00A94">
        <w:rPr>
          <w:rFonts w:eastAsia="Times New Roman" w:cstheme="minorHAnsi"/>
          <w:sz w:val="20"/>
          <w:szCs w:val="20"/>
          <w:lang w:eastAsia="pl-PL"/>
        </w:rPr>
        <w:t>W ramach konkursu może być wybrana więcej niż jedna oferta.</w:t>
      </w:r>
    </w:p>
    <w:p w14:paraId="3DCDFF69" w14:textId="15D569E3" w:rsidR="00B00A94" w:rsidRPr="00B00A94" w:rsidRDefault="00B00A94" w:rsidP="00F66BDA">
      <w:pPr>
        <w:spacing w:before="120" w:after="12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0B16FC">
        <w:rPr>
          <w:rFonts w:eastAsia="Times New Roman" w:cstheme="minorHAnsi"/>
          <w:sz w:val="20"/>
          <w:szCs w:val="20"/>
          <w:lang w:eastAsia="pl-PL"/>
        </w:rPr>
        <w:t>4. W ramach konkursu dopuszczane jest zgłoszenie oferty częściowej</w:t>
      </w:r>
      <w:r w:rsidR="00942440">
        <w:rPr>
          <w:rFonts w:eastAsia="Times New Roman" w:cstheme="minorHAnsi"/>
          <w:sz w:val="20"/>
          <w:szCs w:val="20"/>
          <w:lang w:eastAsia="pl-PL"/>
        </w:rPr>
        <w:t xml:space="preserve"> na realizację wybranych części </w:t>
      </w:r>
      <w:r w:rsidRPr="000B16FC">
        <w:rPr>
          <w:rFonts w:eastAsia="Times New Roman" w:cstheme="minorHAnsi"/>
          <w:sz w:val="20"/>
          <w:szCs w:val="20"/>
          <w:lang w:eastAsia="pl-PL"/>
        </w:rPr>
        <w:t>wskaza</w:t>
      </w:r>
      <w:r w:rsidR="00942440">
        <w:rPr>
          <w:rFonts w:eastAsia="Times New Roman" w:cstheme="minorHAnsi"/>
          <w:sz w:val="20"/>
          <w:szCs w:val="20"/>
          <w:lang w:eastAsia="pl-PL"/>
        </w:rPr>
        <w:t>n</w:t>
      </w:r>
      <w:r w:rsidRPr="000B16FC">
        <w:rPr>
          <w:rFonts w:eastAsia="Times New Roman" w:cstheme="minorHAnsi"/>
          <w:sz w:val="20"/>
          <w:szCs w:val="20"/>
          <w:lang w:eastAsia="pl-PL"/>
        </w:rPr>
        <w:t>ych w ogłoszeniu.</w:t>
      </w:r>
    </w:p>
    <w:p w14:paraId="22CC3D08" w14:textId="77777777" w:rsidR="00066CD2" w:rsidRDefault="004E542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4E5422">
        <w:rPr>
          <w:rFonts w:eastAsia="Times New Roman" w:cstheme="minorHAnsi"/>
          <w:color w:val="000000"/>
          <w:sz w:val="20"/>
          <w:szCs w:val="20"/>
          <w:lang w:eastAsia="pl-PL"/>
        </w:rPr>
        <w:t>5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  Wyniki konkursu podane będą nie później niż 45 dni po upływie terminu składania ofert. Podstawą wyboru oferty jest ocena spełnienia przez Oferenta wymagań, o których mowa w punktach </w:t>
      </w:r>
      <w:r w:rsidR="002173A8" w:rsidRPr="004E5422">
        <w:rPr>
          <w:rFonts w:eastAsia="Times New Roman" w:cstheme="minorHAnsi"/>
          <w:color w:val="000000"/>
          <w:sz w:val="20"/>
          <w:szCs w:val="20"/>
          <w:lang w:eastAsia="pl-PL"/>
        </w:rPr>
        <w:t>I, III, IV i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V.</w:t>
      </w:r>
    </w:p>
    <w:p w14:paraId="1126527A" w14:textId="10067617" w:rsidR="00645808" w:rsidRDefault="0064580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6</w:t>
      </w:r>
      <w:r w:rsidRPr="00645808">
        <w:rPr>
          <w:rFonts w:eastAsia="Times New Roman" w:cstheme="minorHAnsi"/>
          <w:color w:val="FF0000"/>
          <w:sz w:val="20"/>
          <w:szCs w:val="20"/>
          <w:lang w:eastAsia="pl-PL"/>
        </w:rPr>
        <w:t xml:space="preserve">. </w:t>
      </w:r>
      <w:r w:rsidRPr="009D4D87">
        <w:rPr>
          <w:rFonts w:eastAsia="Times New Roman" w:cstheme="minorHAnsi"/>
          <w:iCs/>
          <w:sz w:val="20"/>
          <w:szCs w:val="20"/>
          <w:lang w:eastAsia="pl-PL"/>
        </w:rPr>
        <w:t>Wydatki przedstawione w kosztorysie muszą znajdować pełne uzasadnienie w opisie zadania. Podmiot zapewni przejrzystość kosztorysu i jego spójność z planowanymi zadaniami oraz zasadność i racjonalność poszczególnych pozycji kosztorysu</w:t>
      </w:r>
      <w:r w:rsidR="009D4D87">
        <w:rPr>
          <w:rFonts w:eastAsia="Times New Roman" w:cstheme="minorHAnsi"/>
          <w:iCs/>
          <w:sz w:val="20"/>
          <w:szCs w:val="20"/>
          <w:lang w:eastAsia="pl-PL"/>
        </w:rPr>
        <w:t>.</w:t>
      </w:r>
    </w:p>
    <w:p w14:paraId="62ED07A7" w14:textId="6B86B178" w:rsidR="009D4D87" w:rsidRPr="009D4D87" w:rsidRDefault="009D4D87" w:rsidP="00F66BDA">
      <w:pPr>
        <w:rPr>
          <w:sz w:val="20"/>
          <w:szCs w:val="20"/>
        </w:rPr>
      </w:pPr>
      <w:r w:rsidRPr="009D4D87">
        <w:rPr>
          <w:rFonts w:eastAsia="Times New Roman" w:cstheme="minorHAnsi"/>
          <w:sz w:val="20"/>
          <w:szCs w:val="20"/>
          <w:lang w:eastAsia="pl-PL"/>
        </w:rPr>
        <w:t xml:space="preserve">7. </w:t>
      </w:r>
      <w:r w:rsidRPr="009D4D87">
        <w:rPr>
          <w:sz w:val="20"/>
          <w:szCs w:val="20"/>
        </w:rPr>
        <w:t xml:space="preserve">Zleceniobiorca bez zgody Zleceniodawcy może przesunąć do 10 % środków zaplanowanych na realizację danego zadania (bez przesunięć na koszty administracyjne). W przypadku przesunięć powyżej 10 % i nie więcej niż 30 % środków zaplanowanych na realizację danego zadania (bez przesunięć na koszty administracyjne) wymagana jest zgoda Zleceniodawcy. Zleceniobiorca występuje z pisemnym wnioskiem do Zleceniodawcy o zgodę na dokonanie przesunięć w zakresie ponoszonych wydatków z wyszczególnieniem i uzasadnieniem tych przesunięć popartych kalkulacją. </w:t>
      </w:r>
    </w:p>
    <w:p w14:paraId="7777D75F" w14:textId="4B8E5B89" w:rsidR="009B7634" w:rsidRPr="009B7634" w:rsidRDefault="009D4D87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i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8</w:t>
      </w:r>
      <w:r w:rsidR="004E5422" w:rsidRPr="004E542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Warunkiem przekazania dotacji jest zawarcie umowy według wzoru określonego w </w:t>
      </w:r>
      <w:r w:rsidR="00050821"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Rozporządzeniu </w:t>
      </w:r>
      <w:r w:rsidR="00050821" w:rsidRPr="00361249">
        <w:rPr>
          <w:rFonts w:eastAsia="Times New Roman" w:cstheme="minorHAnsi"/>
          <w:color w:val="000000"/>
          <w:sz w:val="20"/>
          <w:szCs w:val="20"/>
          <w:lang w:eastAsia="pl-PL"/>
        </w:rPr>
        <w:t>Przewodniczącego Komitet</w:t>
      </w:r>
      <w:r w:rsidR="00050821">
        <w:rPr>
          <w:rFonts w:eastAsia="Times New Roman" w:cstheme="minorHAnsi"/>
          <w:color w:val="000000"/>
          <w:sz w:val="20"/>
          <w:szCs w:val="20"/>
          <w:lang w:eastAsia="pl-PL"/>
        </w:rPr>
        <w:t>u</w:t>
      </w:r>
      <w:r w:rsidR="00050821" w:rsidRPr="0036124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Spraw Pożytku Publicznego </w:t>
      </w:r>
      <w:r w:rsidR="00050821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 sprawie wzorów ofert i ramowych wzorów umów dotyczących realizacji zadań publi</w:t>
      </w:r>
      <w:r w:rsidR="00050821">
        <w:rPr>
          <w:rFonts w:eastAsia="Times New Roman" w:cstheme="minorHAnsi"/>
          <w:i/>
          <w:color w:val="000000"/>
          <w:sz w:val="20"/>
          <w:szCs w:val="20"/>
          <w:lang w:eastAsia="pl-PL"/>
        </w:rPr>
        <w:t>cznych oraz wzorów sprawozdań z </w:t>
      </w:r>
      <w:r w:rsidR="00050821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wykonania tych zadań.</w:t>
      </w:r>
    </w:p>
    <w:p w14:paraId="7384D644" w14:textId="77777777" w:rsidR="009B7634" w:rsidRPr="0043692B" w:rsidRDefault="009B7634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sz w:val="24"/>
          <w:szCs w:val="20"/>
          <w:lang w:eastAsia="pl-PL"/>
        </w:rPr>
      </w:pPr>
      <w:r w:rsidRPr="0043692B">
        <w:rPr>
          <w:rFonts w:eastAsia="Times New Roman" w:cstheme="minorHAnsi"/>
          <w:b/>
          <w:bCs/>
          <w:sz w:val="24"/>
          <w:szCs w:val="20"/>
          <w:lang w:eastAsia="pl-PL"/>
        </w:rPr>
        <w:t>Informacja i promocja</w:t>
      </w:r>
    </w:p>
    <w:p w14:paraId="3247F8C8" w14:textId="206F0090" w:rsidR="009B7634" w:rsidRPr="0043692B" w:rsidRDefault="009B7634" w:rsidP="00F66BDA">
      <w:pPr>
        <w:shd w:val="clear" w:color="auto" w:fill="FFFFFF"/>
        <w:spacing w:before="240" w:after="120" w:line="240" w:lineRule="auto"/>
        <w:ind w:left="68"/>
        <w:outlineLvl w:val="3"/>
        <w:rPr>
          <w:sz w:val="20"/>
          <w:szCs w:val="20"/>
        </w:rPr>
      </w:pPr>
      <w:r w:rsidRPr="0043692B">
        <w:rPr>
          <w:sz w:val="20"/>
          <w:szCs w:val="20"/>
        </w:rPr>
        <w:t xml:space="preserve">Podmioty realizujące zadania finansowane lub dofinansowane z budżetu państwa lub </w:t>
      </w:r>
      <w:r w:rsidRPr="0043692B">
        <w:rPr>
          <w:sz w:val="20"/>
          <w:szCs w:val="20"/>
        </w:rPr>
        <w:br/>
        <w:t>z państwowych funduszy celowych są obowiązane do podejmowania działań informacyjnych dotyczących tego finansowania lub dofinansowania, przy wykorzystaniu różnych form i metod komunikacji zgodnie z art. 35d ustawy z dnia 27 sierpnia 2009 r. o fina</w:t>
      </w:r>
      <w:r w:rsidR="0074103D">
        <w:rPr>
          <w:sz w:val="20"/>
          <w:szCs w:val="20"/>
        </w:rPr>
        <w:t>nsach publicznych (</w:t>
      </w:r>
      <w:r w:rsidR="00262C7E">
        <w:rPr>
          <w:sz w:val="20"/>
          <w:szCs w:val="20"/>
        </w:rPr>
        <w:t>Dz. U. z 2022 r. poz. 1634</w:t>
      </w:r>
      <w:r w:rsidRPr="0043692B">
        <w:rPr>
          <w:sz w:val="20"/>
          <w:szCs w:val="20"/>
        </w:rPr>
        <w:t xml:space="preserve">) i rozporządzeniem Rady Ministrów w sprawie określenia działań informacyjnych podejmowanych przez podmioty realizujące zadania finansowane lub dofinansowane z budżetu państwa lub z państwowych funduszy celowych z dnia </w:t>
      </w:r>
      <w:r w:rsidRPr="0043692B">
        <w:rPr>
          <w:sz w:val="20"/>
          <w:szCs w:val="20"/>
        </w:rPr>
        <w:br/>
        <w:t>7 maja 2021 r.</w:t>
      </w:r>
    </w:p>
    <w:p w14:paraId="0E1FD286" w14:textId="6A48C00E" w:rsidR="009B7634" w:rsidRPr="0043692B" w:rsidRDefault="009B7634" w:rsidP="00CB0524">
      <w:pPr>
        <w:spacing w:after="120" w:line="240" w:lineRule="auto"/>
        <w:rPr>
          <w:sz w:val="20"/>
          <w:szCs w:val="20"/>
        </w:rPr>
      </w:pPr>
      <w:r w:rsidRPr="0043692B">
        <w:rPr>
          <w:sz w:val="20"/>
          <w:szCs w:val="20"/>
        </w:rPr>
        <w:t>Obowiązek informacyjny dotyczy realizatorów tych zadań, w których:</w:t>
      </w:r>
    </w:p>
    <w:p w14:paraId="75DC0531" w14:textId="77777777" w:rsidR="009B7634" w:rsidRPr="0043692B" w:rsidRDefault="009B7634" w:rsidP="00CB0524">
      <w:pPr>
        <w:pStyle w:val="Akapitzlist"/>
        <w:numPr>
          <w:ilvl w:val="0"/>
          <w:numId w:val="46"/>
        </w:numPr>
        <w:spacing w:after="120" w:line="240" w:lineRule="auto"/>
        <w:ind w:left="993"/>
        <w:rPr>
          <w:sz w:val="20"/>
          <w:szCs w:val="20"/>
        </w:rPr>
      </w:pPr>
      <w:r w:rsidRPr="0043692B">
        <w:rPr>
          <w:sz w:val="20"/>
          <w:szCs w:val="20"/>
        </w:rPr>
        <w:t xml:space="preserve">całkowity udział środków budżetu państwa w realizacji inwestycji wynosi co najmniej 50 tys. zł, </w:t>
      </w:r>
    </w:p>
    <w:p w14:paraId="14C01094" w14:textId="77777777" w:rsidR="009B7634" w:rsidRPr="0043692B" w:rsidRDefault="009B7634" w:rsidP="00CB0524">
      <w:pPr>
        <w:pStyle w:val="Akapitzlist"/>
        <w:numPr>
          <w:ilvl w:val="0"/>
          <w:numId w:val="46"/>
        </w:numPr>
        <w:spacing w:after="120" w:line="240" w:lineRule="auto"/>
        <w:ind w:left="993" w:hanging="357"/>
        <w:rPr>
          <w:sz w:val="20"/>
          <w:szCs w:val="20"/>
        </w:rPr>
      </w:pPr>
      <w:r w:rsidRPr="0043692B">
        <w:rPr>
          <w:sz w:val="20"/>
          <w:szCs w:val="20"/>
        </w:rPr>
        <w:t xml:space="preserve">realizowane są działania w zakresie infrastruktury, prac budowlanych lub zakupu środków trwałych, </w:t>
      </w:r>
    </w:p>
    <w:p w14:paraId="2748C746" w14:textId="77777777" w:rsidR="009B7634" w:rsidRPr="0043692B" w:rsidRDefault="009B7634" w:rsidP="00CB0524">
      <w:pPr>
        <w:pStyle w:val="Akapitzlist"/>
        <w:numPr>
          <w:ilvl w:val="0"/>
          <w:numId w:val="46"/>
        </w:numPr>
        <w:spacing w:after="120" w:line="240" w:lineRule="auto"/>
        <w:ind w:left="993" w:hanging="357"/>
        <w:rPr>
          <w:sz w:val="20"/>
          <w:szCs w:val="20"/>
        </w:rPr>
      </w:pPr>
      <w:r w:rsidRPr="0043692B">
        <w:rPr>
          <w:sz w:val="20"/>
          <w:szCs w:val="20"/>
        </w:rPr>
        <w:t>realizowane są działania badawczo-rozwojowe, edukacyjne i społeczne.</w:t>
      </w:r>
    </w:p>
    <w:p w14:paraId="2E11832D" w14:textId="77777777" w:rsidR="009B7634" w:rsidRPr="0043692B" w:rsidRDefault="009B7634" w:rsidP="00CB0524">
      <w:pPr>
        <w:spacing w:after="120" w:line="240" w:lineRule="auto"/>
        <w:rPr>
          <w:sz w:val="20"/>
          <w:szCs w:val="20"/>
        </w:rPr>
      </w:pPr>
      <w:r w:rsidRPr="0043692B">
        <w:rPr>
          <w:sz w:val="20"/>
          <w:szCs w:val="20"/>
        </w:rPr>
        <w:t xml:space="preserve">Realizator, którego dotyczy obowiązek informacyjny jest zobowiązany do: </w:t>
      </w:r>
    </w:p>
    <w:p w14:paraId="70E21868" w14:textId="77777777" w:rsidR="009B7634" w:rsidRPr="0043692B" w:rsidRDefault="009B7634" w:rsidP="00CB0524">
      <w:pPr>
        <w:pStyle w:val="Akapitzlist"/>
        <w:numPr>
          <w:ilvl w:val="3"/>
          <w:numId w:val="47"/>
        </w:numPr>
        <w:spacing w:after="120" w:line="240" w:lineRule="auto"/>
        <w:ind w:left="993"/>
        <w:rPr>
          <w:sz w:val="20"/>
          <w:szCs w:val="20"/>
        </w:rPr>
      </w:pPr>
      <w:r w:rsidRPr="0043692B">
        <w:rPr>
          <w:sz w:val="20"/>
          <w:szCs w:val="20"/>
        </w:rPr>
        <w:lastRenderedPageBreak/>
        <w:t xml:space="preserve">zamieszczenia tablicy informacyjnej w przypadku realizacji projektów w zakresie infrastruktury, prac budowlanych lub zakupu środków trwałych, </w:t>
      </w:r>
    </w:p>
    <w:p w14:paraId="2CCF3D6D" w14:textId="77777777" w:rsidR="009B7634" w:rsidRPr="0043692B" w:rsidRDefault="009B7634" w:rsidP="00CB0524">
      <w:pPr>
        <w:pStyle w:val="Akapitzlist"/>
        <w:numPr>
          <w:ilvl w:val="3"/>
          <w:numId w:val="47"/>
        </w:numPr>
        <w:spacing w:after="120" w:line="240" w:lineRule="auto"/>
        <w:ind w:left="993"/>
        <w:rPr>
          <w:sz w:val="20"/>
          <w:szCs w:val="20"/>
        </w:rPr>
      </w:pPr>
      <w:r w:rsidRPr="0043692B">
        <w:rPr>
          <w:sz w:val="20"/>
          <w:szCs w:val="20"/>
        </w:rPr>
        <w:t xml:space="preserve">zamieszczenia plakatu informacyjnego w przypadku realizacji projektów badawczo-rozwojowych, edukacyjnych i społecznych, </w:t>
      </w:r>
    </w:p>
    <w:p w14:paraId="25744AF4" w14:textId="77777777" w:rsidR="009B7634" w:rsidRPr="0043692B" w:rsidRDefault="009B7634" w:rsidP="00CB0524">
      <w:pPr>
        <w:pStyle w:val="Akapitzlist"/>
        <w:numPr>
          <w:ilvl w:val="3"/>
          <w:numId w:val="47"/>
        </w:numPr>
        <w:spacing w:after="120" w:line="240" w:lineRule="auto"/>
        <w:ind w:left="993"/>
        <w:rPr>
          <w:sz w:val="20"/>
          <w:szCs w:val="20"/>
        </w:rPr>
      </w:pPr>
      <w:r w:rsidRPr="0043692B">
        <w:rPr>
          <w:sz w:val="20"/>
          <w:szCs w:val="20"/>
        </w:rPr>
        <w:t xml:space="preserve">zamieszczenia stosownej informacji o dofinansowaniu wszystkich projektów na swojej stronie internetowej. </w:t>
      </w:r>
    </w:p>
    <w:p w14:paraId="796C29A3" w14:textId="77777777" w:rsidR="009B7634" w:rsidRPr="0043692B" w:rsidRDefault="009B7634" w:rsidP="00CB0524">
      <w:pPr>
        <w:spacing w:after="120" w:line="240" w:lineRule="auto"/>
        <w:rPr>
          <w:sz w:val="20"/>
          <w:szCs w:val="20"/>
        </w:rPr>
      </w:pPr>
      <w:r w:rsidRPr="0043692B">
        <w:rPr>
          <w:sz w:val="20"/>
          <w:szCs w:val="20"/>
        </w:rPr>
        <w:t>Koszt powyższych obowiązków ponosi realizator. Jest to koszt kwalifikowany.</w:t>
      </w:r>
    </w:p>
    <w:p w14:paraId="4586387E" w14:textId="08BA7379" w:rsidR="009B7634" w:rsidRPr="0043692B" w:rsidRDefault="009B7634" w:rsidP="00CB0524">
      <w:pPr>
        <w:spacing w:after="120" w:line="240" w:lineRule="auto"/>
        <w:rPr>
          <w:sz w:val="20"/>
          <w:szCs w:val="20"/>
        </w:rPr>
      </w:pPr>
      <w:r w:rsidRPr="0043692B">
        <w:rPr>
          <w:sz w:val="20"/>
          <w:szCs w:val="20"/>
        </w:rPr>
        <w:t xml:space="preserve">Wytyczne w zakresie wypełniania obowiązków informacyjnych obowiązują realizatora </w:t>
      </w:r>
      <w:r w:rsidRPr="0043692B">
        <w:rPr>
          <w:sz w:val="20"/>
          <w:szCs w:val="20"/>
        </w:rPr>
        <w:br/>
        <w:t xml:space="preserve">od </w:t>
      </w:r>
      <w:r w:rsidR="0043692B" w:rsidRPr="0043692B">
        <w:rPr>
          <w:sz w:val="20"/>
          <w:szCs w:val="20"/>
        </w:rPr>
        <w:t>momentu podpisania umowy na realizację zadania</w:t>
      </w:r>
      <w:r w:rsidRPr="0043692B">
        <w:rPr>
          <w:sz w:val="20"/>
          <w:szCs w:val="20"/>
        </w:rPr>
        <w:t>.</w:t>
      </w:r>
    </w:p>
    <w:p w14:paraId="1E8A14AD" w14:textId="44755968" w:rsidR="009B7634" w:rsidRPr="00A65F6B" w:rsidRDefault="009B7634" w:rsidP="00A65F6B">
      <w:pPr>
        <w:spacing w:after="120" w:line="240" w:lineRule="auto"/>
        <w:rPr>
          <w:color w:val="4472C4" w:themeColor="accent5"/>
          <w:sz w:val="20"/>
          <w:szCs w:val="20"/>
        </w:rPr>
      </w:pPr>
      <w:r w:rsidRPr="0043692B">
        <w:rPr>
          <w:sz w:val="20"/>
          <w:szCs w:val="20"/>
        </w:rPr>
        <w:t xml:space="preserve">Szczegółowe wytyczne w zakresie wypełniania obowiązków informacyjnych, a także wzory materiałów </w:t>
      </w:r>
      <w:r w:rsidRPr="0043692B">
        <w:rPr>
          <w:rStyle w:val="Hipercze"/>
          <w:color w:val="auto"/>
          <w:sz w:val="20"/>
          <w:szCs w:val="20"/>
          <w:u w:val="none"/>
        </w:rPr>
        <w:t>potrzebnych do spełnienia obowiązków informacyjnych okreś</w:t>
      </w:r>
      <w:r w:rsidR="0043692B">
        <w:rPr>
          <w:rStyle w:val="Hipercze"/>
          <w:color w:val="auto"/>
          <w:sz w:val="20"/>
          <w:szCs w:val="20"/>
          <w:u w:val="none"/>
        </w:rPr>
        <w:t xml:space="preserve">lone są na stronie internetowej </w:t>
      </w:r>
      <w:hyperlink r:id="rId9" w:history="1">
        <w:r w:rsidRPr="0043692B">
          <w:rPr>
            <w:rStyle w:val="Hipercze"/>
            <w:color w:val="4472C4" w:themeColor="accent5"/>
            <w:sz w:val="20"/>
            <w:szCs w:val="20"/>
          </w:rPr>
          <w:t>https://www.gov.pl/web/premier/dzialania-informacyjne</w:t>
        </w:r>
      </w:hyperlink>
      <w:r w:rsidRPr="0043692B">
        <w:rPr>
          <w:color w:val="4472C4" w:themeColor="accent5"/>
          <w:sz w:val="20"/>
          <w:szCs w:val="20"/>
        </w:rPr>
        <w:t>.</w:t>
      </w:r>
    </w:p>
    <w:p w14:paraId="211DACD5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Informacja o</w:t>
      </w:r>
      <w:r w:rsidR="00506C23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 zrealizowanych </w:t>
      </w: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zadaniach publicznych tego samego rodzaju</w:t>
      </w:r>
    </w:p>
    <w:p w14:paraId="5769A65B" w14:textId="1B6DBE88" w:rsidR="00440F09" w:rsidRPr="00B3677D" w:rsidRDefault="00B3677D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B3677D">
        <w:rPr>
          <w:sz w:val="20"/>
          <w:szCs w:val="20"/>
        </w:rPr>
        <w:t>Działania tego rodzaju są realizowane od 2009 r. poprzez powierzenie przez Ministra właściwego do spraw wewnętrznych realizacji zadania publicznego organizacjom pozarządowym.</w:t>
      </w:r>
      <w:r w:rsidRPr="00B3677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294639">
        <w:rPr>
          <w:rFonts w:eastAsia="Times New Roman" w:cstheme="minorHAnsi"/>
          <w:sz w:val="20"/>
          <w:szCs w:val="20"/>
          <w:lang w:eastAsia="pl-PL"/>
        </w:rPr>
        <w:t>W 2022</w:t>
      </w:r>
      <w:bookmarkStart w:id="0" w:name="_GoBack"/>
      <w:bookmarkEnd w:id="0"/>
      <w:r w:rsidR="00A063C2" w:rsidRPr="00B3677D">
        <w:rPr>
          <w:rFonts w:eastAsia="Times New Roman" w:cstheme="minorHAnsi"/>
          <w:sz w:val="20"/>
          <w:szCs w:val="20"/>
          <w:lang w:eastAsia="pl-PL"/>
        </w:rPr>
        <w:t xml:space="preserve"> r. – z</w:t>
      </w:r>
      <w:r w:rsidR="00440F09" w:rsidRPr="00B3677D">
        <w:rPr>
          <w:rFonts w:eastAsia="Times New Roman" w:cstheme="minorHAnsi"/>
          <w:sz w:val="20"/>
          <w:szCs w:val="20"/>
          <w:lang w:eastAsia="pl-PL"/>
        </w:rPr>
        <w:t>adanie publiczne pn.</w:t>
      </w:r>
      <w:r w:rsidR="00440F09" w:rsidRPr="00B3677D">
        <w:rPr>
          <w:rFonts w:eastAsia="Times New Roman" w:cstheme="minorHAnsi"/>
          <w:i/>
          <w:sz w:val="20"/>
          <w:szCs w:val="20"/>
          <w:lang w:eastAsia="pl-PL"/>
        </w:rPr>
        <w:t xml:space="preserve"> Prowadzenie Krajowego Centrum Interwencyjno-Konsultacyjnego dla Ofiar Handlu Ludźmi  - </w:t>
      </w:r>
      <w:r w:rsidR="00440F09" w:rsidRPr="00B3677D">
        <w:rPr>
          <w:rFonts w:eastAsia="Times New Roman" w:cstheme="minorHAnsi"/>
          <w:iCs/>
          <w:sz w:val="20"/>
          <w:szCs w:val="20"/>
          <w:lang w:eastAsia="pl-PL"/>
        </w:rPr>
        <w:t>przeznaczono dotację w wysokości 1 </w:t>
      </w:r>
      <w:r w:rsidR="005C2CF1">
        <w:rPr>
          <w:rFonts w:eastAsia="Times New Roman" w:cstheme="minorHAnsi"/>
          <w:iCs/>
          <w:sz w:val="20"/>
          <w:szCs w:val="20"/>
          <w:lang w:eastAsia="pl-PL"/>
        </w:rPr>
        <w:t>1</w:t>
      </w:r>
      <w:r w:rsidR="008C3312" w:rsidRPr="00B3677D">
        <w:rPr>
          <w:rFonts w:eastAsia="Times New Roman" w:cstheme="minorHAnsi"/>
          <w:iCs/>
          <w:sz w:val="20"/>
          <w:szCs w:val="20"/>
          <w:lang w:eastAsia="pl-PL"/>
        </w:rPr>
        <w:t>00 </w:t>
      </w:r>
      <w:r w:rsidR="00440F09" w:rsidRPr="00B3677D">
        <w:rPr>
          <w:rFonts w:eastAsia="Times New Roman" w:cstheme="minorHAnsi"/>
          <w:iCs/>
          <w:sz w:val="20"/>
          <w:szCs w:val="20"/>
          <w:lang w:eastAsia="pl-PL"/>
        </w:rPr>
        <w:t xml:space="preserve">000 zł, zadanie realizują: La Strada – Fundacja przeciwko Handlowi Ludźmi i Niewolnictwu oraz Stowarzyszenie Po MOC dla Kobiet i Dzieci im. Marii Niepokalanej. </w:t>
      </w:r>
    </w:p>
    <w:p w14:paraId="0B1FE341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Informacja dotyczące organizatora konkursu</w:t>
      </w:r>
    </w:p>
    <w:p w14:paraId="615DE132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W pr</w:t>
      </w:r>
      <w:r w:rsidR="00D34819">
        <w:rPr>
          <w:rFonts w:eastAsia="Times New Roman" w:cstheme="minorHAnsi"/>
          <w:color w:val="000000"/>
          <w:sz w:val="20"/>
          <w:szCs w:val="20"/>
          <w:lang w:eastAsia="pl-PL"/>
        </w:rPr>
        <w:t>zypadku zaistnienia wątpliwości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zapytania należy kierować w formie pisemnej:</w:t>
      </w:r>
    </w:p>
    <w:p w14:paraId="699517EC" w14:textId="22D10D93" w:rsidR="00D37EC8" w:rsidRPr="00A31559" w:rsidRDefault="00A7498A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Pani Katarzyna Kruk</w:t>
      </w:r>
      <w:r w:rsidR="00D11CF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F5034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Zastępca </w:t>
      </w:r>
      <w:r w:rsidR="00D11CF9" w:rsidRPr="00F5034D">
        <w:rPr>
          <w:rFonts w:eastAsia="Times New Roman" w:cstheme="minorHAnsi"/>
          <w:sz w:val="20"/>
          <w:szCs w:val="20"/>
          <w:lang w:eastAsia="pl-PL"/>
        </w:rPr>
        <w:t>Dyrektor</w:t>
      </w:r>
      <w:r w:rsidR="00F5034D">
        <w:rPr>
          <w:rFonts w:eastAsia="Times New Roman" w:cstheme="minorHAnsi"/>
          <w:sz w:val="20"/>
          <w:szCs w:val="20"/>
          <w:lang w:eastAsia="pl-PL"/>
        </w:rPr>
        <w:t>a</w:t>
      </w:r>
      <w:r w:rsidR="00562CDF" w:rsidRPr="00562CDF">
        <w:rPr>
          <w:rFonts w:eastAsia="Times New Roman" w:cstheme="minorHAnsi"/>
          <w:color w:val="FF0000"/>
          <w:sz w:val="20"/>
          <w:szCs w:val="20"/>
          <w:lang w:eastAsia="pl-PL"/>
        </w:rPr>
        <w:t xml:space="preserve"> </w:t>
      </w:r>
      <w:r w:rsidR="00691B41" w:rsidRPr="003A0B2A">
        <w:rPr>
          <w:rFonts w:eastAsia="Times New Roman" w:cstheme="minorHAnsi"/>
          <w:color w:val="000000"/>
          <w:sz w:val="20"/>
          <w:szCs w:val="20"/>
          <w:lang w:eastAsia="pl-PL"/>
        </w:rPr>
        <w:t>Departament</w:t>
      </w:r>
      <w:r w:rsidR="00691B41">
        <w:rPr>
          <w:rFonts w:eastAsia="Times New Roman" w:cstheme="minorHAnsi"/>
          <w:color w:val="000000"/>
          <w:sz w:val="20"/>
          <w:szCs w:val="20"/>
          <w:lang w:eastAsia="pl-PL"/>
        </w:rPr>
        <w:t>u Spraw Międzynarodowych i Migracji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Ministerstwo Spra</w:t>
      </w:r>
      <w:r w:rsidR="00D37E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w Wewnętrznych i Administracji,</w:t>
      </w:r>
      <w:r w:rsidR="00506C2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ul. Batorego 5, 02-591 Warszawa,</w:t>
      </w:r>
      <w:r w:rsidR="00D37E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fa</w:t>
      </w:r>
      <w:r w:rsidR="003773BF" w:rsidRPr="00BA3792">
        <w:rPr>
          <w:rFonts w:eastAsia="Times New Roman" w:cstheme="minorHAnsi"/>
          <w:color w:val="000000"/>
          <w:sz w:val="20"/>
          <w:szCs w:val="20"/>
          <w:lang w:eastAsia="pl-PL"/>
        </w:rPr>
        <w:t>ks</w:t>
      </w:r>
      <w:r w:rsidR="00506C2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68398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(22) 60 149 14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. Równolegle zapytanie można przekazać na adres poczty elektronicznej: </w:t>
      </w:r>
      <w:hyperlink r:id="rId10" w:history="1">
        <w:r w:rsidR="00D37EC8" w:rsidRPr="00BA3792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zespol.handel@mswia.gov.pl</w:t>
        </w:r>
      </w:hyperlink>
      <w:r w:rsidR="00451DAA" w:rsidRPr="00BA3792">
        <w:rPr>
          <w:rFonts w:eastAsia="Times New Roman" w:cstheme="minorHAnsi"/>
          <w:bCs/>
          <w:sz w:val="20"/>
          <w:szCs w:val="20"/>
          <w:lang w:eastAsia="pl-PL"/>
        </w:rPr>
        <w:t>.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W korespondencji należy podać dane osoby wskazanej do k</w:t>
      </w:r>
      <w:r w:rsidR="006E132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ontaktu oraz </w:t>
      </w:r>
      <w:r w:rsidR="006E1320" w:rsidRPr="00A31559">
        <w:rPr>
          <w:rFonts w:eastAsia="Times New Roman" w:cstheme="minorHAnsi"/>
          <w:sz w:val="20"/>
          <w:szCs w:val="20"/>
          <w:lang w:eastAsia="pl-PL"/>
        </w:rPr>
        <w:t>adres do korespondencji i adres mailowy</w:t>
      </w:r>
      <w:r w:rsidR="00451DAA" w:rsidRPr="00A31559">
        <w:rPr>
          <w:rFonts w:eastAsia="Times New Roman" w:cstheme="minorHAnsi"/>
          <w:sz w:val="20"/>
          <w:szCs w:val="20"/>
          <w:lang w:eastAsia="pl-PL"/>
        </w:rPr>
        <w:t>.</w:t>
      </w:r>
    </w:p>
    <w:p w14:paraId="17C3B3FF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Zastrzeżenie</w:t>
      </w:r>
    </w:p>
    <w:p w14:paraId="49DCE965" w14:textId="77777777" w:rsidR="00440F09" w:rsidRPr="00BA3792" w:rsidRDefault="00451DAA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Ogłaszający zastrzega sobie prawo unieważnienia konkursu i z tego tytułu nie przysługuje Oferentom roszczenie przeciwko ogłaszającemu.</w:t>
      </w:r>
    </w:p>
    <w:p w14:paraId="3AF2A487" w14:textId="77777777" w:rsidR="009336D7" w:rsidRPr="009F0E0B" w:rsidRDefault="00440F09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color w:val="1F3864" w:themeColor="accent5" w:themeShade="80"/>
          <w:sz w:val="24"/>
          <w:szCs w:val="20"/>
          <w:lang w:eastAsia="pl-PL"/>
        </w:rPr>
        <w:t>Informacja o przetwarzaniu danych osobowych</w:t>
      </w:r>
    </w:p>
    <w:p w14:paraId="099EAAE9" w14:textId="655ED7F1" w:rsidR="00A96100" w:rsidRDefault="000E1C30" w:rsidP="00F66BDA">
      <w:pPr>
        <w:shd w:val="clear" w:color="auto" w:fill="FFFFFF"/>
        <w:spacing w:before="120" w:after="6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W związku z realizacją obowiązku informacyjnego wynikającego z art. 13 RODO</w:t>
      </w:r>
      <w:r>
        <w:rPr>
          <w:rStyle w:val="Odwoanieprzypisudolnego"/>
          <w:rFonts w:eastAsia="Times New Roman" w:cstheme="minorHAnsi"/>
          <w:color w:val="000000"/>
          <w:sz w:val="20"/>
          <w:szCs w:val="20"/>
          <w:lang w:eastAsia="pl-PL"/>
        </w:rPr>
        <w:footnoteReference w:id="2"/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osoby będące oferentem i 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uczestniczące czynnie z oferentem w składaniu oferty na realizację zadania publicznego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prosimy o zapoznanie 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>się z klauzulą informacyjną dotyczącą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przetwarzania danych osobowych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>, która stanowi załącznik nr 1.</w:t>
      </w:r>
    </w:p>
    <w:p w14:paraId="270F5449" w14:textId="5A5CC991" w:rsidR="00A96100" w:rsidRPr="00BA3792" w:rsidRDefault="000E1C30" w:rsidP="00F66BDA">
      <w:pPr>
        <w:shd w:val="clear" w:color="auto" w:fill="FFFFFF"/>
        <w:spacing w:before="60" w:after="24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W związku z realizacją obowiązku informacyjnego wynikającego z art. 14 RODO prosimy oferentów o 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>przedstawieni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e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>osobom, których dane osobowe zostały przekazane przez oferentów w</w:t>
      </w:r>
      <w:r w:rsidR="00EC326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dokumentacji konkursowej, 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klauzuli informacyjnej dotyczącej przetwarzania danych osobowych,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która stanowi załącznik nr 2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12212B5F" w14:textId="77777777" w:rsidR="009336D7" w:rsidRPr="00792EB5" w:rsidRDefault="009336D7" w:rsidP="00F66BDA">
      <w:pPr>
        <w:shd w:val="clear" w:color="auto" w:fill="FFFFFF"/>
        <w:spacing w:before="360" w:after="0" w:line="240" w:lineRule="auto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 xml:space="preserve">Załącznik </w:t>
      </w:r>
      <w:r w:rsidR="007551FF"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>nr 1</w:t>
      </w:r>
      <w:r w:rsidR="007551FF"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 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– </w:t>
      </w:r>
      <w:r w:rsidR="00792EB5" w:rsidRPr="00792EB5">
        <w:rPr>
          <w:rFonts w:eastAsia="Times New Roman" w:cstheme="minorHAnsi"/>
          <w:color w:val="000000"/>
          <w:sz w:val="18"/>
          <w:szCs w:val="20"/>
          <w:lang w:eastAsia="pl-PL"/>
        </w:rPr>
        <w:t>Klauzula informacyjna dotycząca przetwarzania danych osobowych, o której mowa w art. 13 RODO, dla osób, będących oferentem i uczestniczących czynnie z oferentem w składaniu oferty na realizację zadania publicznego pn. Prowadzenie Krajowego Centrum Interwencyjno-Konsultacyjnego dla ofiar handlu ludźmi.</w:t>
      </w:r>
    </w:p>
    <w:p w14:paraId="4375FA47" w14:textId="0204F20E" w:rsidR="00602FEA" w:rsidRPr="006E1320" w:rsidRDefault="00792EB5" w:rsidP="00F66BDA">
      <w:pPr>
        <w:shd w:val="clear" w:color="auto" w:fill="FFFFFF"/>
        <w:spacing w:before="60" w:after="0" w:line="240" w:lineRule="auto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>Załącznik nr 2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 - Klauzula informacyjna dotycząca przetwarzania danych osobowych, o której mowa w art. 14 RODO, dla osób, których dane osobowe zostały przekazane  przez oferenta w dokumentacji konkursowej w związku z organizacją otwartego konkursu ofert na realizację zadania publicznego pn. Prowadzenie Krajowego Centrum Interwencyjno-Konsultacyjnego dla ofiar handlu ludźmi.</w:t>
      </w:r>
    </w:p>
    <w:sectPr w:rsidR="00602FEA" w:rsidRPr="006E1320" w:rsidSect="00A76BD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07461" w14:textId="77777777" w:rsidR="007E2EC7" w:rsidRDefault="007E2EC7" w:rsidP="00345E79">
      <w:pPr>
        <w:spacing w:after="0" w:line="240" w:lineRule="auto"/>
      </w:pPr>
      <w:r>
        <w:separator/>
      </w:r>
    </w:p>
  </w:endnote>
  <w:endnote w:type="continuationSeparator" w:id="0">
    <w:p w14:paraId="79375F71" w14:textId="77777777" w:rsidR="007E2EC7" w:rsidRDefault="007E2EC7" w:rsidP="0034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611166"/>
      <w:docPartObj>
        <w:docPartGallery w:val="Page Numbers (Bottom of Page)"/>
        <w:docPartUnique/>
      </w:docPartObj>
    </w:sdtPr>
    <w:sdtEndPr/>
    <w:sdtContent>
      <w:p w14:paraId="6044F1F0" w14:textId="374F05B2" w:rsidR="00EE47E4" w:rsidRDefault="00EE47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639">
          <w:rPr>
            <w:noProof/>
          </w:rPr>
          <w:t>6</w:t>
        </w:r>
        <w:r>
          <w:fldChar w:fldCharType="end"/>
        </w:r>
        <w:r>
          <w:t>/6</w:t>
        </w:r>
      </w:p>
    </w:sdtContent>
  </w:sdt>
  <w:p w14:paraId="50027D92" w14:textId="77777777" w:rsidR="00EE47E4" w:rsidRDefault="00EE47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01449" w14:textId="77777777" w:rsidR="007E2EC7" w:rsidRDefault="007E2EC7" w:rsidP="00345E79">
      <w:pPr>
        <w:spacing w:after="0" w:line="240" w:lineRule="auto"/>
      </w:pPr>
      <w:r>
        <w:separator/>
      </w:r>
    </w:p>
  </w:footnote>
  <w:footnote w:type="continuationSeparator" w:id="0">
    <w:p w14:paraId="01A6E4E2" w14:textId="77777777" w:rsidR="007E2EC7" w:rsidRDefault="007E2EC7" w:rsidP="00345E79">
      <w:pPr>
        <w:spacing w:after="0" w:line="240" w:lineRule="auto"/>
      </w:pPr>
      <w:r>
        <w:continuationSeparator/>
      </w:r>
    </w:p>
  </w:footnote>
  <w:footnote w:id="1">
    <w:p w14:paraId="7FF36F19" w14:textId="77777777" w:rsidR="00EE47E4" w:rsidRPr="000C362D" w:rsidRDefault="00EE47E4" w:rsidP="00524472">
      <w:pPr>
        <w:pStyle w:val="Tekstprzypisudolnego"/>
        <w:jc w:val="both"/>
        <w:rPr>
          <w:rFonts w:cstheme="minorHAnsi"/>
          <w:sz w:val="18"/>
        </w:rPr>
      </w:pPr>
      <w:r w:rsidRPr="000C362D">
        <w:rPr>
          <w:rStyle w:val="Odwoanieprzypisudolnego"/>
          <w:rFonts w:cstheme="minorHAnsi"/>
          <w:sz w:val="18"/>
        </w:rPr>
        <w:footnoteRef/>
      </w:r>
      <w:r>
        <w:rPr>
          <w:rFonts w:cstheme="minorHAnsi"/>
          <w:sz w:val="18"/>
        </w:rPr>
        <w:t xml:space="preserve"> </w:t>
      </w:r>
      <w:r w:rsidRPr="000C362D">
        <w:rPr>
          <w:rFonts w:cstheme="minorHAnsi"/>
          <w:sz w:val="18"/>
        </w:rPr>
        <w:t>W rozumieniu niniejszego zadania publicznego bezpieczne miejsce schronienia (zakwaterowania) oznacza miejsce bezpiecznego dziennego i nocnego pobytu dla potencjalnych oraz stwierdzonych ofiar handlu ludźmi. Miejsca te mogą być zapewnione w ramach samodzielnej placówki, ośrodka wsparcia, mieszkania rotacyjnego lub innego, odpowiedniego miejsca zakwaterowania.</w:t>
      </w:r>
    </w:p>
  </w:footnote>
  <w:footnote w:id="2">
    <w:p w14:paraId="4718A7B1" w14:textId="77777777" w:rsidR="00EE47E4" w:rsidRPr="00137056" w:rsidRDefault="00EE47E4" w:rsidP="000E1C30">
      <w:pPr>
        <w:pStyle w:val="Tekstprzypisudolnego"/>
        <w:rPr>
          <w:sz w:val="18"/>
        </w:rPr>
      </w:pPr>
      <w:r w:rsidRPr="00137056">
        <w:rPr>
          <w:rStyle w:val="Odwoanieprzypisudolnego"/>
          <w:sz w:val="16"/>
        </w:rPr>
        <w:footnoteRef/>
      </w:r>
      <w:r w:rsidRPr="00137056">
        <w:rPr>
          <w:sz w:val="16"/>
        </w:rPr>
        <w:t xml:space="preserve"> </w:t>
      </w:r>
      <w:r w:rsidRPr="00137056">
        <w:rPr>
          <w:sz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137056">
        <w:rPr>
          <w:sz w:val="18"/>
        </w:rPr>
        <w:t>Dz.Urz.UE.L</w:t>
      </w:r>
      <w:proofErr w:type="spellEnd"/>
      <w:r w:rsidRPr="00137056">
        <w:rPr>
          <w:sz w:val="18"/>
        </w:rPr>
        <w:t xml:space="preserve"> 2016 Nr 119,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0739"/>
    <w:multiLevelType w:val="hybridMultilevel"/>
    <w:tmpl w:val="74A42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B382B"/>
    <w:multiLevelType w:val="hybridMultilevel"/>
    <w:tmpl w:val="12465CF4"/>
    <w:lvl w:ilvl="0" w:tplc="9EB62E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327C"/>
    <w:multiLevelType w:val="hybridMultilevel"/>
    <w:tmpl w:val="088C5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D4CAE"/>
    <w:multiLevelType w:val="hybridMultilevel"/>
    <w:tmpl w:val="E28E213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3DC0AA1"/>
    <w:multiLevelType w:val="multilevel"/>
    <w:tmpl w:val="E9BA31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86278"/>
    <w:multiLevelType w:val="hybridMultilevel"/>
    <w:tmpl w:val="AE4E9C72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95046D0"/>
    <w:multiLevelType w:val="hybridMultilevel"/>
    <w:tmpl w:val="CFCC76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025BD"/>
    <w:multiLevelType w:val="hybridMultilevel"/>
    <w:tmpl w:val="023C05B8"/>
    <w:lvl w:ilvl="0" w:tplc="D9E0F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9741B"/>
    <w:multiLevelType w:val="hybridMultilevel"/>
    <w:tmpl w:val="EFF050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DED354E"/>
    <w:multiLevelType w:val="hybridMultilevel"/>
    <w:tmpl w:val="6B0AF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25433"/>
    <w:multiLevelType w:val="multilevel"/>
    <w:tmpl w:val="E9F8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A3402"/>
    <w:multiLevelType w:val="hybridMultilevel"/>
    <w:tmpl w:val="E83CD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A6591"/>
    <w:multiLevelType w:val="hybridMultilevel"/>
    <w:tmpl w:val="600E677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6652F7A"/>
    <w:multiLevelType w:val="hybridMultilevel"/>
    <w:tmpl w:val="12D2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906D0"/>
    <w:multiLevelType w:val="hybridMultilevel"/>
    <w:tmpl w:val="BDE69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C612A"/>
    <w:multiLevelType w:val="hybridMultilevel"/>
    <w:tmpl w:val="BA20E7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34D18"/>
    <w:multiLevelType w:val="hybridMultilevel"/>
    <w:tmpl w:val="C330AB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30DD3"/>
    <w:multiLevelType w:val="multilevel"/>
    <w:tmpl w:val="392C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C738D5"/>
    <w:multiLevelType w:val="hybridMultilevel"/>
    <w:tmpl w:val="0CEE5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D3BFD"/>
    <w:multiLevelType w:val="hybridMultilevel"/>
    <w:tmpl w:val="42A8976E"/>
    <w:lvl w:ilvl="0" w:tplc="CDA27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ABF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CED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65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6D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FA4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49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81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127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AA91DE7"/>
    <w:multiLevelType w:val="hybridMultilevel"/>
    <w:tmpl w:val="D5D042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977BC"/>
    <w:multiLevelType w:val="hybridMultilevel"/>
    <w:tmpl w:val="58787E54"/>
    <w:lvl w:ilvl="0" w:tplc="FB0EF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CA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C1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8D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4F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CD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0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C7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C8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8D2F01"/>
    <w:multiLevelType w:val="hybridMultilevel"/>
    <w:tmpl w:val="DD84A6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A0DC3"/>
    <w:multiLevelType w:val="hybridMultilevel"/>
    <w:tmpl w:val="92ECD6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C02CFD5E">
      <w:numFmt w:val="bullet"/>
      <w:lvlText w:val="·"/>
      <w:lvlJc w:val="left"/>
      <w:pPr>
        <w:ind w:left="2856" w:hanging="360"/>
      </w:pPr>
      <w:rPr>
        <w:rFonts w:ascii="Calibri" w:eastAsia="Times New Roman" w:hAnsi="Calibri" w:cstheme="minorHAnsi" w:hint="default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 w15:restartNumberingAfterBreak="0">
    <w:nsid w:val="44745E65"/>
    <w:multiLevelType w:val="hybridMultilevel"/>
    <w:tmpl w:val="8634F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A7776"/>
    <w:multiLevelType w:val="hybridMultilevel"/>
    <w:tmpl w:val="8832528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23C18D6"/>
    <w:multiLevelType w:val="hybridMultilevel"/>
    <w:tmpl w:val="10BC3E5E"/>
    <w:lvl w:ilvl="0" w:tplc="1B749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B6E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27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EB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1A7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524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C8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C08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69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4080FC3"/>
    <w:multiLevelType w:val="hybridMultilevel"/>
    <w:tmpl w:val="A1F007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27AB9"/>
    <w:multiLevelType w:val="hybridMultilevel"/>
    <w:tmpl w:val="46EE8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302EA"/>
    <w:multiLevelType w:val="hybridMultilevel"/>
    <w:tmpl w:val="D7D6A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5324D"/>
    <w:multiLevelType w:val="hybridMultilevel"/>
    <w:tmpl w:val="CA42C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23AF8"/>
    <w:multiLevelType w:val="hybridMultilevel"/>
    <w:tmpl w:val="F3966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7B4"/>
    <w:multiLevelType w:val="multilevel"/>
    <w:tmpl w:val="1A82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2731E"/>
    <w:multiLevelType w:val="hybridMultilevel"/>
    <w:tmpl w:val="3E0E0E72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66F0F4E"/>
    <w:multiLevelType w:val="hybridMultilevel"/>
    <w:tmpl w:val="72966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41198"/>
    <w:multiLevelType w:val="hybridMultilevel"/>
    <w:tmpl w:val="3DE4C36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509838C6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68386C57"/>
    <w:multiLevelType w:val="hybridMultilevel"/>
    <w:tmpl w:val="1C12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956B7"/>
    <w:multiLevelType w:val="hybridMultilevel"/>
    <w:tmpl w:val="2604DB9A"/>
    <w:lvl w:ilvl="0" w:tplc="6958D8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82D0F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18CC90C"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362ED"/>
    <w:multiLevelType w:val="hybridMultilevel"/>
    <w:tmpl w:val="3E2A5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B2BD0"/>
    <w:multiLevelType w:val="hybridMultilevel"/>
    <w:tmpl w:val="AFC0FD54"/>
    <w:lvl w:ilvl="0" w:tplc="27B80AA4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03F38"/>
    <w:multiLevelType w:val="hybridMultilevel"/>
    <w:tmpl w:val="FABE0F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93935"/>
    <w:multiLevelType w:val="hybridMultilevel"/>
    <w:tmpl w:val="41F027D4"/>
    <w:lvl w:ilvl="0" w:tplc="9EB62E2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17">
      <w:start w:val="1"/>
      <w:numFmt w:val="lowerLetter"/>
      <w:lvlText w:val="%4)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ED064A0"/>
    <w:multiLevelType w:val="hybridMultilevel"/>
    <w:tmpl w:val="2C5C3C3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6F93226C"/>
    <w:multiLevelType w:val="hybridMultilevel"/>
    <w:tmpl w:val="8E9203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A2AE7"/>
    <w:multiLevelType w:val="multilevel"/>
    <w:tmpl w:val="318C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5A4D89"/>
    <w:multiLevelType w:val="hybridMultilevel"/>
    <w:tmpl w:val="6B4CC38E"/>
    <w:lvl w:ilvl="0" w:tplc="ACC44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F8E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3AB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B63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5CE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2C4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0F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64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64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85A7988"/>
    <w:multiLevelType w:val="multilevel"/>
    <w:tmpl w:val="318C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AD2CCC"/>
    <w:multiLevelType w:val="hybridMultilevel"/>
    <w:tmpl w:val="0B74A9AA"/>
    <w:lvl w:ilvl="0" w:tplc="04150011">
      <w:start w:val="1"/>
      <w:numFmt w:val="decimal"/>
      <w:lvlText w:val="%1)"/>
      <w:lvlJc w:val="left"/>
      <w:pPr>
        <w:ind w:left="366" w:hanging="360"/>
      </w:pPr>
    </w:lvl>
    <w:lvl w:ilvl="1" w:tplc="04150019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4"/>
  </w:num>
  <w:num w:numId="2">
    <w:abstractNumId w:val="46"/>
  </w:num>
  <w:num w:numId="3">
    <w:abstractNumId w:val="18"/>
  </w:num>
  <w:num w:numId="4">
    <w:abstractNumId w:val="13"/>
  </w:num>
  <w:num w:numId="5">
    <w:abstractNumId w:val="8"/>
  </w:num>
  <w:num w:numId="6">
    <w:abstractNumId w:val="30"/>
  </w:num>
  <w:num w:numId="7">
    <w:abstractNumId w:val="34"/>
  </w:num>
  <w:num w:numId="8">
    <w:abstractNumId w:val="28"/>
  </w:num>
  <w:num w:numId="9">
    <w:abstractNumId w:val="2"/>
  </w:num>
  <w:num w:numId="10">
    <w:abstractNumId w:val="29"/>
  </w:num>
  <w:num w:numId="11">
    <w:abstractNumId w:val="27"/>
  </w:num>
  <w:num w:numId="12">
    <w:abstractNumId w:val="6"/>
  </w:num>
  <w:num w:numId="13">
    <w:abstractNumId w:val="15"/>
  </w:num>
  <w:num w:numId="14">
    <w:abstractNumId w:val="16"/>
  </w:num>
  <w:num w:numId="15">
    <w:abstractNumId w:val="40"/>
  </w:num>
  <w:num w:numId="16">
    <w:abstractNumId w:val="22"/>
  </w:num>
  <w:num w:numId="17">
    <w:abstractNumId w:val="33"/>
  </w:num>
  <w:num w:numId="18">
    <w:abstractNumId w:val="43"/>
  </w:num>
  <w:num w:numId="19">
    <w:abstractNumId w:val="7"/>
  </w:num>
  <w:num w:numId="20">
    <w:abstractNumId w:val="44"/>
  </w:num>
  <w:num w:numId="21">
    <w:abstractNumId w:val="9"/>
  </w:num>
  <w:num w:numId="22">
    <w:abstractNumId w:val="11"/>
  </w:num>
  <w:num w:numId="23">
    <w:abstractNumId w:val="38"/>
  </w:num>
  <w:num w:numId="24">
    <w:abstractNumId w:val="0"/>
  </w:num>
  <w:num w:numId="25">
    <w:abstractNumId w:val="24"/>
  </w:num>
  <w:num w:numId="26">
    <w:abstractNumId w:val="3"/>
  </w:num>
  <w:num w:numId="27">
    <w:abstractNumId w:val="5"/>
  </w:num>
  <w:num w:numId="28">
    <w:abstractNumId w:val="32"/>
  </w:num>
  <w:num w:numId="29">
    <w:abstractNumId w:val="17"/>
  </w:num>
  <w:num w:numId="30">
    <w:abstractNumId w:val="39"/>
  </w:num>
  <w:num w:numId="31">
    <w:abstractNumId w:val="12"/>
  </w:num>
  <w:num w:numId="32">
    <w:abstractNumId w:val="23"/>
  </w:num>
  <w:num w:numId="33">
    <w:abstractNumId w:val="14"/>
  </w:num>
  <w:num w:numId="34">
    <w:abstractNumId w:val="20"/>
  </w:num>
  <w:num w:numId="35">
    <w:abstractNumId w:val="42"/>
  </w:num>
  <w:num w:numId="36">
    <w:abstractNumId w:val="36"/>
  </w:num>
  <w:num w:numId="37">
    <w:abstractNumId w:val="25"/>
  </w:num>
  <w:num w:numId="38">
    <w:abstractNumId w:val="35"/>
  </w:num>
  <w:num w:numId="39">
    <w:abstractNumId w:val="45"/>
  </w:num>
  <w:num w:numId="40">
    <w:abstractNumId w:val="21"/>
  </w:num>
  <w:num w:numId="41">
    <w:abstractNumId w:val="19"/>
  </w:num>
  <w:num w:numId="42">
    <w:abstractNumId w:val="26"/>
  </w:num>
  <w:num w:numId="43">
    <w:abstractNumId w:val="31"/>
  </w:num>
  <w:num w:numId="44">
    <w:abstractNumId w:val="47"/>
  </w:num>
  <w:num w:numId="45">
    <w:abstractNumId w:val="37"/>
  </w:num>
  <w:num w:numId="46">
    <w:abstractNumId w:val="1"/>
  </w:num>
  <w:num w:numId="47">
    <w:abstractNumId w:val="41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AA"/>
    <w:rsid w:val="000070A7"/>
    <w:rsid w:val="00010A70"/>
    <w:rsid w:val="000125CC"/>
    <w:rsid w:val="00024D70"/>
    <w:rsid w:val="00030278"/>
    <w:rsid w:val="00030326"/>
    <w:rsid w:val="000319A1"/>
    <w:rsid w:val="000339F1"/>
    <w:rsid w:val="00033A01"/>
    <w:rsid w:val="00034C8E"/>
    <w:rsid w:val="00040314"/>
    <w:rsid w:val="00040926"/>
    <w:rsid w:val="0004279C"/>
    <w:rsid w:val="00044102"/>
    <w:rsid w:val="0004608B"/>
    <w:rsid w:val="000475D9"/>
    <w:rsid w:val="00050821"/>
    <w:rsid w:val="0005122A"/>
    <w:rsid w:val="000605B4"/>
    <w:rsid w:val="0006104F"/>
    <w:rsid w:val="000610DA"/>
    <w:rsid w:val="000635DB"/>
    <w:rsid w:val="00063778"/>
    <w:rsid w:val="00066CD2"/>
    <w:rsid w:val="00070329"/>
    <w:rsid w:val="00082CD2"/>
    <w:rsid w:val="0008744D"/>
    <w:rsid w:val="00091212"/>
    <w:rsid w:val="00093ECE"/>
    <w:rsid w:val="00093F40"/>
    <w:rsid w:val="000A05DD"/>
    <w:rsid w:val="000A09A5"/>
    <w:rsid w:val="000A41EA"/>
    <w:rsid w:val="000A7C40"/>
    <w:rsid w:val="000B007A"/>
    <w:rsid w:val="000B047B"/>
    <w:rsid w:val="000B16FC"/>
    <w:rsid w:val="000B5081"/>
    <w:rsid w:val="000C362D"/>
    <w:rsid w:val="000C5E72"/>
    <w:rsid w:val="000D44DA"/>
    <w:rsid w:val="000D4AEE"/>
    <w:rsid w:val="000D5EC6"/>
    <w:rsid w:val="000D6634"/>
    <w:rsid w:val="000E0699"/>
    <w:rsid w:val="000E1C30"/>
    <w:rsid w:val="000E1E15"/>
    <w:rsid w:val="000E2D6A"/>
    <w:rsid w:val="000E43AC"/>
    <w:rsid w:val="000E4990"/>
    <w:rsid w:val="000E635F"/>
    <w:rsid w:val="0010480D"/>
    <w:rsid w:val="00105284"/>
    <w:rsid w:val="00115532"/>
    <w:rsid w:val="00122AA0"/>
    <w:rsid w:val="001244F5"/>
    <w:rsid w:val="00126909"/>
    <w:rsid w:val="001272E6"/>
    <w:rsid w:val="00136D62"/>
    <w:rsid w:val="00137056"/>
    <w:rsid w:val="0015241E"/>
    <w:rsid w:val="0015586D"/>
    <w:rsid w:val="00156618"/>
    <w:rsid w:val="001630F6"/>
    <w:rsid w:val="0016467D"/>
    <w:rsid w:val="00166961"/>
    <w:rsid w:val="00167344"/>
    <w:rsid w:val="001706EE"/>
    <w:rsid w:val="001710A2"/>
    <w:rsid w:val="00172C5C"/>
    <w:rsid w:val="00173056"/>
    <w:rsid w:val="00186AF0"/>
    <w:rsid w:val="00186DF9"/>
    <w:rsid w:val="00187E33"/>
    <w:rsid w:val="00191DDB"/>
    <w:rsid w:val="00192658"/>
    <w:rsid w:val="00192FEC"/>
    <w:rsid w:val="001A7A4A"/>
    <w:rsid w:val="001B4D23"/>
    <w:rsid w:val="001C0A6B"/>
    <w:rsid w:val="001D6D40"/>
    <w:rsid w:val="001E50D1"/>
    <w:rsid w:val="001E51D4"/>
    <w:rsid w:val="001F1B09"/>
    <w:rsid w:val="00206060"/>
    <w:rsid w:val="0020630F"/>
    <w:rsid w:val="00207CF3"/>
    <w:rsid w:val="0021500E"/>
    <w:rsid w:val="00215B06"/>
    <w:rsid w:val="002173A8"/>
    <w:rsid w:val="00223A32"/>
    <w:rsid w:val="002300C3"/>
    <w:rsid w:val="00240F9B"/>
    <w:rsid w:val="00245AE0"/>
    <w:rsid w:val="0024616A"/>
    <w:rsid w:val="0024635B"/>
    <w:rsid w:val="002518FD"/>
    <w:rsid w:val="00251AFA"/>
    <w:rsid w:val="00260744"/>
    <w:rsid w:val="00262C7E"/>
    <w:rsid w:val="00264210"/>
    <w:rsid w:val="00265941"/>
    <w:rsid w:val="00267CE8"/>
    <w:rsid w:val="0027341E"/>
    <w:rsid w:val="0028029D"/>
    <w:rsid w:val="00282971"/>
    <w:rsid w:val="002913DA"/>
    <w:rsid w:val="002923B3"/>
    <w:rsid w:val="00294639"/>
    <w:rsid w:val="00296703"/>
    <w:rsid w:val="002974DB"/>
    <w:rsid w:val="002A0905"/>
    <w:rsid w:val="002A4735"/>
    <w:rsid w:val="002A4F3F"/>
    <w:rsid w:val="002A7D8E"/>
    <w:rsid w:val="002B114D"/>
    <w:rsid w:val="002B2A8E"/>
    <w:rsid w:val="002B2B63"/>
    <w:rsid w:val="002B34DB"/>
    <w:rsid w:val="002B7687"/>
    <w:rsid w:val="002C1270"/>
    <w:rsid w:val="002C2999"/>
    <w:rsid w:val="002C2A39"/>
    <w:rsid w:val="002C488F"/>
    <w:rsid w:val="002C505E"/>
    <w:rsid w:val="002D2ABF"/>
    <w:rsid w:val="002E24D6"/>
    <w:rsid w:val="002F1F1A"/>
    <w:rsid w:val="002F7A0F"/>
    <w:rsid w:val="003016D1"/>
    <w:rsid w:val="0030554F"/>
    <w:rsid w:val="0030557A"/>
    <w:rsid w:val="00307F7F"/>
    <w:rsid w:val="0031093C"/>
    <w:rsid w:val="00323081"/>
    <w:rsid w:val="00323833"/>
    <w:rsid w:val="00323EEB"/>
    <w:rsid w:val="00326526"/>
    <w:rsid w:val="00327131"/>
    <w:rsid w:val="0033076D"/>
    <w:rsid w:val="003435B0"/>
    <w:rsid w:val="003449F5"/>
    <w:rsid w:val="00344C80"/>
    <w:rsid w:val="00345488"/>
    <w:rsid w:val="00345E79"/>
    <w:rsid w:val="00347747"/>
    <w:rsid w:val="00354CBD"/>
    <w:rsid w:val="00355A32"/>
    <w:rsid w:val="00361249"/>
    <w:rsid w:val="00370BA3"/>
    <w:rsid w:val="00371AD1"/>
    <w:rsid w:val="003773BF"/>
    <w:rsid w:val="003837A3"/>
    <w:rsid w:val="00386469"/>
    <w:rsid w:val="003912D2"/>
    <w:rsid w:val="00394F28"/>
    <w:rsid w:val="0039790F"/>
    <w:rsid w:val="003A07B4"/>
    <w:rsid w:val="003A0B2A"/>
    <w:rsid w:val="003A61C7"/>
    <w:rsid w:val="003B052C"/>
    <w:rsid w:val="003B1F4F"/>
    <w:rsid w:val="003B2A87"/>
    <w:rsid w:val="003B43D2"/>
    <w:rsid w:val="003B4F84"/>
    <w:rsid w:val="003B6A46"/>
    <w:rsid w:val="003C0967"/>
    <w:rsid w:val="003C1F84"/>
    <w:rsid w:val="003C5BA8"/>
    <w:rsid w:val="003D42D7"/>
    <w:rsid w:val="003E1452"/>
    <w:rsid w:val="003E2B41"/>
    <w:rsid w:val="003E4C4B"/>
    <w:rsid w:val="003F0037"/>
    <w:rsid w:val="00405B57"/>
    <w:rsid w:val="00406AF4"/>
    <w:rsid w:val="0040796D"/>
    <w:rsid w:val="00411432"/>
    <w:rsid w:val="00413AA0"/>
    <w:rsid w:val="00415034"/>
    <w:rsid w:val="00424A40"/>
    <w:rsid w:val="0043692B"/>
    <w:rsid w:val="00440F09"/>
    <w:rsid w:val="004474B9"/>
    <w:rsid w:val="00450384"/>
    <w:rsid w:val="00451DAA"/>
    <w:rsid w:val="00463F2B"/>
    <w:rsid w:val="004716A1"/>
    <w:rsid w:val="0047398B"/>
    <w:rsid w:val="0048042F"/>
    <w:rsid w:val="00493BA0"/>
    <w:rsid w:val="004A62F8"/>
    <w:rsid w:val="004A63C8"/>
    <w:rsid w:val="004B354F"/>
    <w:rsid w:val="004B6D49"/>
    <w:rsid w:val="004C346C"/>
    <w:rsid w:val="004D3D43"/>
    <w:rsid w:val="004D541A"/>
    <w:rsid w:val="004D66F6"/>
    <w:rsid w:val="004E04C4"/>
    <w:rsid w:val="004E1730"/>
    <w:rsid w:val="004E5422"/>
    <w:rsid w:val="004E590A"/>
    <w:rsid w:val="004F1CC1"/>
    <w:rsid w:val="004F70AE"/>
    <w:rsid w:val="004F765D"/>
    <w:rsid w:val="00500380"/>
    <w:rsid w:val="00501A02"/>
    <w:rsid w:val="0050258D"/>
    <w:rsid w:val="005027B8"/>
    <w:rsid w:val="00502DC8"/>
    <w:rsid w:val="005069F2"/>
    <w:rsid w:val="00506C23"/>
    <w:rsid w:val="00511F96"/>
    <w:rsid w:val="005134AF"/>
    <w:rsid w:val="00515AC9"/>
    <w:rsid w:val="00517165"/>
    <w:rsid w:val="00524472"/>
    <w:rsid w:val="00526CAE"/>
    <w:rsid w:val="00531031"/>
    <w:rsid w:val="00532182"/>
    <w:rsid w:val="00545D75"/>
    <w:rsid w:val="005470A5"/>
    <w:rsid w:val="00550275"/>
    <w:rsid w:val="005533D4"/>
    <w:rsid w:val="00554D1B"/>
    <w:rsid w:val="00561FD7"/>
    <w:rsid w:val="00562CDF"/>
    <w:rsid w:val="00562FE7"/>
    <w:rsid w:val="005642DF"/>
    <w:rsid w:val="00565AE8"/>
    <w:rsid w:val="0057325D"/>
    <w:rsid w:val="00574E9F"/>
    <w:rsid w:val="005752B0"/>
    <w:rsid w:val="00575DB0"/>
    <w:rsid w:val="00584788"/>
    <w:rsid w:val="005A0B0D"/>
    <w:rsid w:val="005A36BE"/>
    <w:rsid w:val="005A477A"/>
    <w:rsid w:val="005A5FC3"/>
    <w:rsid w:val="005B10FB"/>
    <w:rsid w:val="005B5A21"/>
    <w:rsid w:val="005C2CF1"/>
    <w:rsid w:val="005D38EA"/>
    <w:rsid w:val="005D735E"/>
    <w:rsid w:val="005E10E7"/>
    <w:rsid w:val="00602FEA"/>
    <w:rsid w:val="00621A1E"/>
    <w:rsid w:val="00623E87"/>
    <w:rsid w:val="00624E65"/>
    <w:rsid w:val="006374C6"/>
    <w:rsid w:val="006378DD"/>
    <w:rsid w:val="00644C99"/>
    <w:rsid w:val="00645808"/>
    <w:rsid w:val="00652488"/>
    <w:rsid w:val="00652AE1"/>
    <w:rsid w:val="006541E0"/>
    <w:rsid w:val="006623A3"/>
    <w:rsid w:val="00675E31"/>
    <w:rsid w:val="00676FC5"/>
    <w:rsid w:val="006819DD"/>
    <w:rsid w:val="00683988"/>
    <w:rsid w:val="0068742F"/>
    <w:rsid w:val="0069009A"/>
    <w:rsid w:val="00691B41"/>
    <w:rsid w:val="0069518F"/>
    <w:rsid w:val="006A1595"/>
    <w:rsid w:val="006A35B7"/>
    <w:rsid w:val="006B2C27"/>
    <w:rsid w:val="006C1920"/>
    <w:rsid w:val="006C1C16"/>
    <w:rsid w:val="006C42EE"/>
    <w:rsid w:val="006C5987"/>
    <w:rsid w:val="006D5811"/>
    <w:rsid w:val="006D5F2C"/>
    <w:rsid w:val="006E00C6"/>
    <w:rsid w:val="006E1320"/>
    <w:rsid w:val="006E449A"/>
    <w:rsid w:val="006E6A84"/>
    <w:rsid w:val="006F2E29"/>
    <w:rsid w:val="006F40E3"/>
    <w:rsid w:val="006F549F"/>
    <w:rsid w:val="007023EE"/>
    <w:rsid w:val="007205DA"/>
    <w:rsid w:val="00733D2E"/>
    <w:rsid w:val="0073749F"/>
    <w:rsid w:val="0074103D"/>
    <w:rsid w:val="00746008"/>
    <w:rsid w:val="00750143"/>
    <w:rsid w:val="007551FF"/>
    <w:rsid w:val="00762554"/>
    <w:rsid w:val="007629D8"/>
    <w:rsid w:val="00763106"/>
    <w:rsid w:val="00777CFD"/>
    <w:rsid w:val="00784219"/>
    <w:rsid w:val="00790221"/>
    <w:rsid w:val="00792EB5"/>
    <w:rsid w:val="00793216"/>
    <w:rsid w:val="00794561"/>
    <w:rsid w:val="007A0209"/>
    <w:rsid w:val="007A2384"/>
    <w:rsid w:val="007A595E"/>
    <w:rsid w:val="007A7860"/>
    <w:rsid w:val="007B200E"/>
    <w:rsid w:val="007C2202"/>
    <w:rsid w:val="007C6832"/>
    <w:rsid w:val="007C7C3B"/>
    <w:rsid w:val="007D0291"/>
    <w:rsid w:val="007D065C"/>
    <w:rsid w:val="007D21A6"/>
    <w:rsid w:val="007E0E26"/>
    <w:rsid w:val="007E2128"/>
    <w:rsid w:val="007E2A19"/>
    <w:rsid w:val="007E2EC7"/>
    <w:rsid w:val="007E2FD4"/>
    <w:rsid w:val="007E5889"/>
    <w:rsid w:val="007E5AE0"/>
    <w:rsid w:val="007F3FEB"/>
    <w:rsid w:val="008159C3"/>
    <w:rsid w:val="00816C60"/>
    <w:rsid w:val="008209FC"/>
    <w:rsid w:val="00821A76"/>
    <w:rsid w:val="0082380E"/>
    <w:rsid w:val="008307F9"/>
    <w:rsid w:val="00834F7C"/>
    <w:rsid w:val="00842F9C"/>
    <w:rsid w:val="008433C0"/>
    <w:rsid w:val="00844171"/>
    <w:rsid w:val="00845EFD"/>
    <w:rsid w:val="00850810"/>
    <w:rsid w:val="00854AAC"/>
    <w:rsid w:val="00863853"/>
    <w:rsid w:val="008659A8"/>
    <w:rsid w:val="008671A5"/>
    <w:rsid w:val="00882C36"/>
    <w:rsid w:val="008871CC"/>
    <w:rsid w:val="00893CB0"/>
    <w:rsid w:val="008A094F"/>
    <w:rsid w:val="008A4C55"/>
    <w:rsid w:val="008A4D2A"/>
    <w:rsid w:val="008B07B0"/>
    <w:rsid w:val="008B602C"/>
    <w:rsid w:val="008C3312"/>
    <w:rsid w:val="008D2891"/>
    <w:rsid w:val="008D3E81"/>
    <w:rsid w:val="008D7BBA"/>
    <w:rsid w:val="008E12FD"/>
    <w:rsid w:val="008E4908"/>
    <w:rsid w:val="008F0E68"/>
    <w:rsid w:val="008F7D5B"/>
    <w:rsid w:val="00900F59"/>
    <w:rsid w:val="00906180"/>
    <w:rsid w:val="0091111C"/>
    <w:rsid w:val="00914B19"/>
    <w:rsid w:val="00916395"/>
    <w:rsid w:val="009336D7"/>
    <w:rsid w:val="009341BB"/>
    <w:rsid w:val="0093742A"/>
    <w:rsid w:val="00942440"/>
    <w:rsid w:val="009528B6"/>
    <w:rsid w:val="009605F1"/>
    <w:rsid w:val="00965778"/>
    <w:rsid w:val="00971085"/>
    <w:rsid w:val="00974B60"/>
    <w:rsid w:val="00996848"/>
    <w:rsid w:val="009973C0"/>
    <w:rsid w:val="009A64D2"/>
    <w:rsid w:val="009B1AB9"/>
    <w:rsid w:val="009B7634"/>
    <w:rsid w:val="009C23DD"/>
    <w:rsid w:val="009C5B90"/>
    <w:rsid w:val="009C683B"/>
    <w:rsid w:val="009C7838"/>
    <w:rsid w:val="009D4D87"/>
    <w:rsid w:val="009D6871"/>
    <w:rsid w:val="009E09A8"/>
    <w:rsid w:val="009E54C8"/>
    <w:rsid w:val="009F0E0B"/>
    <w:rsid w:val="009F1368"/>
    <w:rsid w:val="009F78F5"/>
    <w:rsid w:val="00A0001B"/>
    <w:rsid w:val="00A016D5"/>
    <w:rsid w:val="00A03CE1"/>
    <w:rsid w:val="00A063C2"/>
    <w:rsid w:val="00A16712"/>
    <w:rsid w:val="00A17681"/>
    <w:rsid w:val="00A2751B"/>
    <w:rsid w:val="00A30E41"/>
    <w:rsid w:val="00A31559"/>
    <w:rsid w:val="00A32D33"/>
    <w:rsid w:val="00A37AC7"/>
    <w:rsid w:val="00A47FF5"/>
    <w:rsid w:val="00A52856"/>
    <w:rsid w:val="00A53B74"/>
    <w:rsid w:val="00A618A3"/>
    <w:rsid w:val="00A65F6B"/>
    <w:rsid w:val="00A661E6"/>
    <w:rsid w:val="00A70532"/>
    <w:rsid w:val="00A708E6"/>
    <w:rsid w:val="00A72B28"/>
    <w:rsid w:val="00A7498A"/>
    <w:rsid w:val="00A761C6"/>
    <w:rsid w:val="00A76938"/>
    <w:rsid w:val="00A76BDA"/>
    <w:rsid w:val="00A907B4"/>
    <w:rsid w:val="00A92C03"/>
    <w:rsid w:val="00A96100"/>
    <w:rsid w:val="00AA3E28"/>
    <w:rsid w:val="00AA4D91"/>
    <w:rsid w:val="00AB7A29"/>
    <w:rsid w:val="00AC07F8"/>
    <w:rsid w:val="00AC7CDA"/>
    <w:rsid w:val="00AD1D95"/>
    <w:rsid w:val="00AE2BDF"/>
    <w:rsid w:val="00AF4C21"/>
    <w:rsid w:val="00AF4F6C"/>
    <w:rsid w:val="00AF6815"/>
    <w:rsid w:val="00AF6FDA"/>
    <w:rsid w:val="00AF718E"/>
    <w:rsid w:val="00B00A94"/>
    <w:rsid w:val="00B00F76"/>
    <w:rsid w:val="00B020FD"/>
    <w:rsid w:val="00B049C8"/>
    <w:rsid w:val="00B16499"/>
    <w:rsid w:val="00B303D4"/>
    <w:rsid w:val="00B356AB"/>
    <w:rsid w:val="00B356CA"/>
    <w:rsid w:val="00B3677D"/>
    <w:rsid w:val="00B412B7"/>
    <w:rsid w:val="00B42698"/>
    <w:rsid w:val="00B4511A"/>
    <w:rsid w:val="00B502B8"/>
    <w:rsid w:val="00B51668"/>
    <w:rsid w:val="00B51EE7"/>
    <w:rsid w:val="00B521CA"/>
    <w:rsid w:val="00B551A5"/>
    <w:rsid w:val="00B57849"/>
    <w:rsid w:val="00B619D5"/>
    <w:rsid w:val="00B8016A"/>
    <w:rsid w:val="00B90887"/>
    <w:rsid w:val="00B92688"/>
    <w:rsid w:val="00B93AEE"/>
    <w:rsid w:val="00B94904"/>
    <w:rsid w:val="00B950AB"/>
    <w:rsid w:val="00B9683F"/>
    <w:rsid w:val="00BA09B6"/>
    <w:rsid w:val="00BA3792"/>
    <w:rsid w:val="00BA50A2"/>
    <w:rsid w:val="00BA7A14"/>
    <w:rsid w:val="00BB4250"/>
    <w:rsid w:val="00BC1CC1"/>
    <w:rsid w:val="00BC5F5F"/>
    <w:rsid w:val="00BD1962"/>
    <w:rsid w:val="00BD78D7"/>
    <w:rsid w:val="00BD7CF5"/>
    <w:rsid w:val="00BE39FD"/>
    <w:rsid w:val="00BF7CDD"/>
    <w:rsid w:val="00C016A9"/>
    <w:rsid w:val="00C07173"/>
    <w:rsid w:val="00C10646"/>
    <w:rsid w:val="00C204A2"/>
    <w:rsid w:val="00C20FE0"/>
    <w:rsid w:val="00C25E0D"/>
    <w:rsid w:val="00C26BF5"/>
    <w:rsid w:val="00C27CC2"/>
    <w:rsid w:val="00C32F67"/>
    <w:rsid w:val="00C341B2"/>
    <w:rsid w:val="00C429CC"/>
    <w:rsid w:val="00C55104"/>
    <w:rsid w:val="00C65054"/>
    <w:rsid w:val="00C67AB7"/>
    <w:rsid w:val="00C711BC"/>
    <w:rsid w:val="00C7300C"/>
    <w:rsid w:val="00C737E3"/>
    <w:rsid w:val="00C81201"/>
    <w:rsid w:val="00C9202F"/>
    <w:rsid w:val="00C931C3"/>
    <w:rsid w:val="00C942B1"/>
    <w:rsid w:val="00C94D5C"/>
    <w:rsid w:val="00C96D8D"/>
    <w:rsid w:val="00C97C30"/>
    <w:rsid w:val="00C97DBA"/>
    <w:rsid w:val="00CA2212"/>
    <w:rsid w:val="00CA4C87"/>
    <w:rsid w:val="00CB0524"/>
    <w:rsid w:val="00CB49EB"/>
    <w:rsid w:val="00CB743C"/>
    <w:rsid w:val="00CC287B"/>
    <w:rsid w:val="00CD1D59"/>
    <w:rsid w:val="00CE1832"/>
    <w:rsid w:val="00CF16D4"/>
    <w:rsid w:val="00CF55A6"/>
    <w:rsid w:val="00D00114"/>
    <w:rsid w:val="00D012ED"/>
    <w:rsid w:val="00D0180F"/>
    <w:rsid w:val="00D01EC8"/>
    <w:rsid w:val="00D022C3"/>
    <w:rsid w:val="00D02EFC"/>
    <w:rsid w:val="00D05708"/>
    <w:rsid w:val="00D11CF9"/>
    <w:rsid w:val="00D132EB"/>
    <w:rsid w:val="00D15208"/>
    <w:rsid w:val="00D17F9A"/>
    <w:rsid w:val="00D23255"/>
    <w:rsid w:val="00D24E75"/>
    <w:rsid w:val="00D2569A"/>
    <w:rsid w:val="00D31598"/>
    <w:rsid w:val="00D34819"/>
    <w:rsid w:val="00D37EC8"/>
    <w:rsid w:val="00D41A45"/>
    <w:rsid w:val="00D45273"/>
    <w:rsid w:val="00D503F8"/>
    <w:rsid w:val="00D53C6F"/>
    <w:rsid w:val="00D55E34"/>
    <w:rsid w:val="00D5789A"/>
    <w:rsid w:val="00D6253F"/>
    <w:rsid w:val="00D71FCF"/>
    <w:rsid w:val="00D7246E"/>
    <w:rsid w:val="00D776A8"/>
    <w:rsid w:val="00D839DD"/>
    <w:rsid w:val="00D87A5F"/>
    <w:rsid w:val="00D940A5"/>
    <w:rsid w:val="00DA1DB8"/>
    <w:rsid w:val="00DA1DD4"/>
    <w:rsid w:val="00DA4B46"/>
    <w:rsid w:val="00DC4BBC"/>
    <w:rsid w:val="00DC688D"/>
    <w:rsid w:val="00DC706F"/>
    <w:rsid w:val="00DD32C1"/>
    <w:rsid w:val="00DD445A"/>
    <w:rsid w:val="00DE24FC"/>
    <w:rsid w:val="00DE4A2B"/>
    <w:rsid w:val="00DE63EC"/>
    <w:rsid w:val="00DF1EF2"/>
    <w:rsid w:val="00DF1FB2"/>
    <w:rsid w:val="00DF6A1A"/>
    <w:rsid w:val="00E11785"/>
    <w:rsid w:val="00E21683"/>
    <w:rsid w:val="00E22AB7"/>
    <w:rsid w:val="00E24C71"/>
    <w:rsid w:val="00E302EF"/>
    <w:rsid w:val="00E30A7A"/>
    <w:rsid w:val="00E35002"/>
    <w:rsid w:val="00E51629"/>
    <w:rsid w:val="00E51CCF"/>
    <w:rsid w:val="00E520BF"/>
    <w:rsid w:val="00E5391B"/>
    <w:rsid w:val="00E56C94"/>
    <w:rsid w:val="00E6045D"/>
    <w:rsid w:val="00E62754"/>
    <w:rsid w:val="00E64116"/>
    <w:rsid w:val="00E67301"/>
    <w:rsid w:val="00E75D4D"/>
    <w:rsid w:val="00E774E0"/>
    <w:rsid w:val="00E83720"/>
    <w:rsid w:val="00E83818"/>
    <w:rsid w:val="00E83E5E"/>
    <w:rsid w:val="00E8452A"/>
    <w:rsid w:val="00E85CD2"/>
    <w:rsid w:val="00E931BF"/>
    <w:rsid w:val="00E934C3"/>
    <w:rsid w:val="00EA42A8"/>
    <w:rsid w:val="00EA6811"/>
    <w:rsid w:val="00EA7EA4"/>
    <w:rsid w:val="00EB0908"/>
    <w:rsid w:val="00EB264C"/>
    <w:rsid w:val="00EC326C"/>
    <w:rsid w:val="00EC4E82"/>
    <w:rsid w:val="00ED2012"/>
    <w:rsid w:val="00ED2EC0"/>
    <w:rsid w:val="00ED3A22"/>
    <w:rsid w:val="00ED673D"/>
    <w:rsid w:val="00EE0AE8"/>
    <w:rsid w:val="00EE47E4"/>
    <w:rsid w:val="00EF313E"/>
    <w:rsid w:val="00EF3E97"/>
    <w:rsid w:val="00EF635E"/>
    <w:rsid w:val="00EF707F"/>
    <w:rsid w:val="00F01A68"/>
    <w:rsid w:val="00F037DE"/>
    <w:rsid w:val="00F064AD"/>
    <w:rsid w:val="00F1210D"/>
    <w:rsid w:val="00F13FF7"/>
    <w:rsid w:val="00F17C03"/>
    <w:rsid w:val="00F2052F"/>
    <w:rsid w:val="00F21AE0"/>
    <w:rsid w:val="00F2746A"/>
    <w:rsid w:val="00F3089F"/>
    <w:rsid w:val="00F31B75"/>
    <w:rsid w:val="00F31FA2"/>
    <w:rsid w:val="00F32E29"/>
    <w:rsid w:val="00F36745"/>
    <w:rsid w:val="00F40991"/>
    <w:rsid w:val="00F42F74"/>
    <w:rsid w:val="00F5034D"/>
    <w:rsid w:val="00F53755"/>
    <w:rsid w:val="00F57255"/>
    <w:rsid w:val="00F66BDA"/>
    <w:rsid w:val="00F71EF0"/>
    <w:rsid w:val="00F778CA"/>
    <w:rsid w:val="00F82F49"/>
    <w:rsid w:val="00F83A83"/>
    <w:rsid w:val="00F841BB"/>
    <w:rsid w:val="00F84C1E"/>
    <w:rsid w:val="00F91E29"/>
    <w:rsid w:val="00F939E0"/>
    <w:rsid w:val="00FA75AA"/>
    <w:rsid w:val="00FB3703"/>
    <w:rsid w:val="00FB5F04"/>
    <w:rsid w:val="00FC64DC"/>
    <w:rsid w:val="00FC71F1"/>
    <w:rsid w:val="00FD1925"/>
    <w:rsid w:val="00FD2D2B"/>
    <w:rsid w:val="00FD4A86"/>
    <w:rsid w:val="00FE0F43"/>
    <w:rsid w:val="00FE684B"/>
    <w:rsid w:val="00FE7188"/>
    <w:rsid w:val="00FF1364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6DC2"/>
  <w15:docId w15:val="{1615489A-7E2B-41DA-AA83-D6565821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BDA"/>
  </w:style>
  <w:style w:type="paragraph" w:styleId="Nagwek2">
    <w:name w:val="heading 2"/>
    <w:basedOn w:val="Normalny"/>
    <w:link w:val="Nagwek2Znak"/>
    <w:uiPriority w:val="9"/>
    <w:qFormat/>
    <w:rsid w:val="00451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51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1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51D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5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1DAA"/>
    <w:rPr>
      <w:i/>
      <w:iCs/>
    </w:rPr>
  </w:style>
  <w:style w:type="character" w:styleId="Pogrubienie">
    <w:name w:val="Strong"/>
    <w:basedOn w:val="Domylnaczcionkaakapitu"/>
    <w:uiPriority w:val="22"/>
    <w:qFormat/>
    <w:rsid w:val="00451DAA"/>
    <w:rPr>
      <w:b/>
      <w:bCs/>
    </w:rPr>
  </w:style>
  <w:style w:type="character" w:customStyle="1" w:styleId="apple-converted-space">
    <w:name w:val="apple-converted-space"/>
    <w:basedOn w:val="Domylnaczcionkaakapitu"/>
    <w:rsid w:val="00451DAA"/>
  </w:style>
  <w:style w:type="character" w:styleId="Hipercze">
    <w:name w:val="Hyperlink"/>
    <w:basedOn w:val="Domylnaczcionkaakapitu"/>
    <w:uiPriority w:val="99"/>
    <w:unhideWhenUsed/>
    <w:rsid w:val="00451D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9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9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4F28"/>
    <w:pPr>
      <w:ind w:left="720"/>
      <w:contextualSpacing/>
    </w:pPr>
  </w:style>
  <w:style w:type="table" w:styleId="Tabela-Siatka">
    <w:name w:val="Table Grid"/>
    <w:basedOn w:val="Standardowy"/>
    <w:uiPriority w:val="39"/>
    <w:rsid w:val="000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9CC"/>
  </w:style>
  <w:style w:type="paragraph" w:styleId="Stopka">
    <w:name w:val="footer"/>
    <w:basedOn w:val="Normalny"/>
    <w:link w:val="Stopka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9CC"/>
  </w:style>
  <w:style w:type="character" w:styleId="UyteHipercze">
    <w:name w:val="FollowedHyperlink"/>
    <w:basedOn w:val="Domylnaczcionkaakapitu"/>
    <w:uiPriority w:val="99"/>
    <w:semiHidden/>
    <w:unhideWhenUsed/>
    <w:rsid w:val="000D4AEE"/>
    <w:rPr>
      <w:color w:val="954F72" w:themeColor="followedHyperlink"/>
      <w:u w:val="single"/>
    </w:rPr>
  </w:style>
  <w:style w:type="paragraph" w:customStyle="1" w:styleId="Default">
    <w:name w:val="Default"/>
    <w:rsid w:val="002B3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51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mswia.gov.pl/legalact/2020/7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espol.handel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0E5A-7B90-440F-AB92-61137C86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3467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Truszkowska Agata</dc:creator>
  <cp:keywords/>
  <dc:description/>
  <cp:lastModifiedBy>Oknińska Agnieszka</cp:lastModifiedBy>
  <cp:revision>22</cp:revision>
  <cp:lastPrinted>2022-10-13T05:06:00Z</cp:lastPrinted>
  <dcterms:created xsi:type="dcterms:W3CDTF">2022-10-07T07:27:00Z</dcterms:created>
  <dcterms:modified xsi:type="dcterms:W3CDTF">2022-10-13T12:51:00Z</dcterms:modified>
</cp:coreProperties>
</file>