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215C" w14:textId="77777777" w:rsidR="00AF6EE8" w:rsidRDefault="00AF6EE8" w:rsidP="00285BD8">
      <w:pPr>
        <w:pStyle w:val="NormalnyWeb"/>
        <w:spacing w:before="0" w:beforeAutospacing="0" w:after="0" w:afterAutospacing="0"/>
      </w:pPr>
    </w:p>
    <w:p w14:paraId="7291FF49" w14:textId="3DB38DF7" w:rsidR="00285BD8" w:rsidRDefault="00BF70A2" w:rsidP="00285BD8">
      <w:pPr>
        <w:pStyle w:val="NormalnyWeb"/>
        <w:spacing w:before="0" w:beforeAutospacing="0" w:after="0" w:afterAutospacing="0"/>
      </w:pPr>
      <w:r>
        <w:t>Szanowny Panie Ministrze,</w:t>
      </w:r>
    </w:p>
    <w:p w14:paraId="7E875B93" w14:textId="08D70FCB" w:rsidR="00285BD8" w:rsidRDefault="00BF70A2" w:rsidP="00285BD8">
      <w:pPr>
        <w:pStyle w:val="NormalnyWeb"/>
        <w:spacing w:before="0" w:beforeAutospacing="0" w:after="0" w:afterAutospacing="0"/>
        <w:jc w:val="both"/>
      </w:pPr>
      <w:r>
        <w:br/>
        <w:t xml:space="preserve">w nawiązaniu do polityki tzw. Polskiego Ładu i kwestii niedoboru osób na stanowiskach pielęgniarskich, zwracam się z uprzejmą prośbą o podjęcie działań w celu umożliwienia kształcenia na kierunku "Pielęgniarstwo" w trybie niestacjonarnym osobom zainteresowanym tego typu kształceniem. Obecnie wspomniany kierunek w trybie niestacjonarnym jest dostępny dla osób już pracujących w tym zawodzie. Dla osób które chciałyby podjąć naukę (w tym zawodzie) przewidziane są tylko studia stacjonarne, co stanowi w mojej ocenie rażące złamanie art. 32 Konstytucji RP (podobnie jak kwestia niemożności poprawy ocen uzyskanych na tzw. Nowej Maturze po określonym terminie, co w stosunku do kryteriów rekrutacji na studia wyższe dla osób z tzw. Stara Maturą jest dyskryminacją osób zdających tzw. Nową Maturę). Mając na uwadze przepisy ustawy z dnia 11 kwietnia 2014 r. o petycjach zwracam się </w:t>
      </w:r>
      <w:r w:rsidR="00285BD8">
        <w:br/>
      </w:r>
      <w:r>
        <w:t>z uprzejmą prośbą o podjęcie działań w powyższej sprawie.</w:t>
      </w:r>
      <w:r>
        <w:br/>
      </w:r>
      <w:r>
        <w:br/>
        <w:t>Jednocześnie w nawiązaniu do art. 4 ust. 3 ww. ustawy, wyrażam zgodę na zamieszenie mojego imienia i nazwiska jako podmiotu wnoszącego na stronie internetowej. </w:t>
      </w:r>
      <w:r>
        <w:br/>
      </w:r>
    </w:p>
    <w:p w14:paraId="7F751E2A" w14:textId="65FB8E1A" w:rsidR="00BF70A2" w:rsidRDefault="00BF70A2" w:rsidP="00285BD8">
      <w:pPr>
        <w:pStyle w:val="NormalnyWeb"/>
      </w:pPr>
      <w:r>
        <w:br/>
        <w:t>Z poważaniem,</w:t>
      </w:r>
      <w:r>
        <w:br/>
      </w:r>
      <w:r>
        <w:br/>
        <w:t xml:space="preserve">Damian </w:t>
      </w:r>
      <w:proofErr w:type="spellStart"/>
      <w:r>
        <w:t>Potycz</w:t>
      </w:r>
      <w:proofErr w:type="spellEnd"/>
      <w:r>
        <w:t> </w:t>
      </w:r>
    </w:p>
    <w:p w14:paraId="50C7A8DA" w14:textId="77777777" w:rsidR="0047744D" w:rsidRDefault="0047744D"/>
    <w:sectPr w:rsidR="0047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A2"/>
    <w:rsid w:val="0017007B"/>
    <w:rsid w:val="00285BD8"/>
    <w:rsid w:val="0047744D"/>
    <w:rsid w:val="00AF6EE8"/>
    <w:rsid w:val="00B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8C67"/>
  <w15:chartTrackingRefBased/>
  <w15:docId w15:val="{379552AB-CDF4-4443-924B-BB376FC4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7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Żołądkiewicz Paulina</dc:creator>
  <cp:keywords/>
  <dc:description/>
  <cp:lastModifiedBy>Żołądkiewicz Paulina</cp:lastModifiedBy>
  <cp:revision>4</cp:revision>
  <dcterms:created xsi:type="dcterms:W3CDTF">2021-07-09T10:18:00Z</dcterms:created>
  <dcterms:modified xsi:type="dcterms:W3CDTF">2021-07-09T14:36:00Z</dcterms:modified>
</cp:coreProperties>
</file>