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6D72BFE9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433DB5">
        <w:rPr>
          <w:rFonts w:cs="Calibri"/>
        </w:rPr>
        <w:t xml:space="preserve"> </w:t>
      </w:r>
      <w:r w:rsidR="00433DB5" w:rsidRPr="00433DB5">
        <w:rPr>
          <w:rFonts w:cs="Calibri"/>
        </w:rPr>
        <w:t>dla Łodzi-Widzewa w Łodzi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72C069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433DB5" w:rsidRPr="00433DB5">
        <w:rPr>
          <w:rFonts w:cs="Calibri"/>
        </w:rPr>
        <w:t xml:space="preserve">dla Łodzi-Widzewa w Łodzi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433DB5" w:rsidRPr="00433DB5">
        <w:rPr>
          <w:rFonts w:cs="Calibri"/>
        </w:rPr>
        <w:t xml:space="preserve">dla Łodzi-Widzewa w Łodzi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39738F"/>
    <w:rsid w:val="00433DB5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946959"/>
    <w:rsid w:val="00A812E7"/>
    <w:rsid w:val="00B6766D"/>
    <w:rsid w:val="00BA67FE"/>
    <w:rsid w:val="00C00EC6"/>
    <w:rsid w:val="00C77FD5"/>
    <w:rsid w:val="00E06EEC"/>
    <w:rsid w:val="00E7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2024-07-05T06:45:00Z</dcterms:created>
  <dcterms:modified xsi:type="dcterms:W3CDTF">2024-07-05T06:45:00Z</dcterms:modified>
</cp:coreProperties>
</file>