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332C0" w14:textId="0A802867" w:rsidR="005F587A" w:rsidRDefault="009B5047" w:rsidP="000717C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Projektowan</w:t>
      </w:r>
      <w:r w:rsidR="000717C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7C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ostanowie</w:t>
      </w:r>
      <w:r w:rsidR="000717C1">
        <w:rPr>
          <w:rFonts w:ascii="Times New Roman" w:hAnsi="Times New Roman" w:cs="Times New Roman"/>
          <w:sz w:val="24"/>
          <w:szCs w:val="24"/>
        </w:rPr>
        <w:t>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7C1">
        <w:rPr>
          <w:rFonts w:ascii="Times New Roman" w:hAnsi="Times New Roman" w:cs="Times New Roman"/>
          <w:sz w:val="24"/>
          <w:szCs w:val="24"/>
        </w:rPr>
        <w:t>u</w:t>
      </w:r>
      <w:r w:rsidR="00881C34" w:rsidRPr="00520B85">
        <w:rPr>
          <w:rFonts w:ascii="Times New Roman" w:hAnsi="Times New Roman" w:cs="Times New Roman"/>
          <w:sz w:val="24"/>
          <w:szCs w:val="24"/>
        </w:rPr>
        <w:t>mow</w:t>
      </w:r>
      <w:r>
        <w:rPr>
          <w:rFonts w:ascii="Times New Roman" w:hAnsi="Times New Roman" w:cs="Times New Roman"/>
          <w:sz w:val="24"/>
          <w:szCs w:val="24"/>
        </w:rPr>
        <w:t>y</w:t>
      </w:r>
    </w:p>
    <w:p w14:paraId="00AD9757" w14:textId="3CDAC237" w:rsidR="000717C1" w:rsidRPr="00520B85" w:rsidRDefault="000717C1" w:rsidP="000717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</w:t>
      </w:r>
    </w:p>
    <w:p w14:paraId="064EAE9E" w14:textId="761C36C7" w:rsidR="00881C34" w:rsidRPr="00520B85" w:rsidRDefault="00C92031" w:rsidP="000476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C382E" w:rsidRPr="00520B85">
        <w:rPr>
          <w:rFonts w:ascii="Times New Roman" w:hAnsi="Times New Roman" w:cs="Times New Roman"/>
          <w:sz w:val="24"/>
          <w:szCs w:val="24"/>
        </w:rPr>
        <w:t>awarta w Warszawie w dniu……………………</w:t>
      </w:r>
      <w:r w:rsidR="00881C34" w:rsidRPr="00520B85">
        <w:rPr>
          <w:rFonts w:ascii="Times New Roman" w:hAnsi="Times New Roman" w:cs="Times New Roman"/>
          <w:sz w:val="24"/>
          <w:szCs w:val="24"/>
        </w:rPr>
        <w:t>.pomiędzy:</w:t>
      </w:r>
    </w:p>
    <w:p w14:paraId="138DA616" w14:textId="125E1D17" w:rsidR="00881C34" w:rsidRPr="00520B85" w:rsidRDefault="00881C34" w:rsidP="000476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>SKARBEM PAŃSTWA – MINISTERSTWEM SPRAWIEDLIWOŚCI, z siedzibą</w:t>
      </w:r>
      <w:r w:rsidR="004C382E" w:rsidRPr="00520B85">
        <w:rPr>
          <w:rFonts w:ascii="Times New Roman" w:hAnsi="Times New Roman" w:cs="Times New Roman"/>
          <w:sz w:val="24"/>
          <w:szCs w:val="24"/>
        </w:rPr>
        <w:br/>
      </w:r>
      <w:r w:rsidRPr="00520B85">
        <w:rPr>
          <w:rFonts w:ascii="Times New Roman" w:hAnsi="Times New Roman" w:cs="Times New Roman"/>
          <w:sz w:val="24"/>
          <w:szCs w:val="24"/>
        </w:rPr>
        <w:t xml:space="preserve"> w Warszawie,</w:t>
      </w:r>
      <w:r w:rsidR="004C382E" w:rsidRPr="00520B85">
        <w:rPr>
          <w:rFonts w:ascii="Times New Roman" w:hAnsi="Times New Roman" w:cs="Times New Roman"/>
          <w:sz w:val="24"/>
          <w:szCs w:val="24"/>
        </w:rPr>
        <w:t xml:space="preserve"> </w:t>
      </w:r>
      <w:r w:rsidRPr="00520B85">
        <w:rPr>
          <w:rFonts w:ascii="Times New Roman" w:hAnsi="Times New Roman" w:cs="Times New Roman"/>
          <w:sz w:val="24"/>
          <w:szCs w:val="24"/>
        </w:rPr>
        <w:t xml:space="preserve">Al. Ujazdowskie 11, </w:t>
      </w:r>
      <w:r w:rsidR="00592C48">
        <w:rPr>
          <w:rFonts w:ascii="Times New Roman" w:hAnsi="Times New Roman" w:cs="Times New Roman"/>
          <w:sz w:val="24"/>
          <w:szCs w:val="24"/>
        </w:rPr>
        <w:t>NIP:</w:t>
      </w:r>
      <w:r w:rsidR="00D44416">
        <w:rPr>
          <w:rFonts w:ascii="Times New Roman" w:hAnsi="Times New Roman" w:cs="Times New Roman"/>
          <w:sz w:val="24"/>
          <w:szCs w:val="24"/>
        </w:rPr>
        <w:t xml:space="preserve"> 5261673166, REGON: 00031915</w:t>
      </w:r>
      <w:r w:rsidR="002E4C1A">
        <w:rPr>
          <w:rFonts w:ascii="Times New Roman" w:hAnsi="Times New Roman" w:cs="Times New Roman"/>
          <w:sz w:val="24"/>
          <w:szCs w:val="24"/>
        </w:rPr>
        <w:t>0</w:t>
      </w:r>
      <w:r w:rsidR="00592C48">
        <w:rPr>
          <w:rFonts w:ascii="Times New Roman" w:hAnsi="Times New Roman" w:cs="Times New Roman"/>
          <w:sz w:val="24"/>
          <w:szCs w:val="24"/>
        </w:rPr>
        <w:t xml:space="preserve"> </w:t>
      </w:r>
      <w:r w:rsidRPr="00520B85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3F226E">
        <w:rPr>
          <w:rFonts w:ascii="Times New Roman" w:hAnsi="Times New Roman" w:cs="Times New Roman"/>
          <w:b/>
          <w:sz w:val="24"/>
          <w:szCs w:val="24"/>
        </w:rPr>
        <w:t>Zamawiającym</w:t>
      </w:r>
      <w:r w:rsidRPr="00520B85">
        <w:rPr>
          <w:rFonts w:ascii="Times New Roman" w:hAnsi="Times New Roman" w:cs="Times New Roman"/>
          <w:sz w:val="24"/>
          <w:szCs w:val="24"/>
        </w:rPr>
        <w:t xml:space="preserve"> </w:t>
      </w:r>
      <w:r w:rsidR="00411002">
        <w:rPr>
          <w:rFonts w:ascii="Times New Roman" w:hAnsi="Times New Roman" w:cs="Times New Roman"/>
          <w:sz w:val="24"/>
          <w:szCs w:val="24"/>
        </w:rPr>
        <w:t xml:space="preserve"> </w:t>
      </w:r>
      <w:r w:rsidRPr="00520B85">
        <w:rPr>
          <w:rFonts w:ascii="Times New Roman" w:hAnsi="Times New Roman" w:cs="Times New Roman"/>
          <w:sz w:val="24"/>
          <w:szCs w:val="24"/>
        </w:rPr>
        <w:t xml:space="preserve">reprezentowanym </w:t>
      </w:r>
      <w:r w:rsidR="00411002">
        <w:rPr>
          <w:rFonts w:ascii="Times New Roman" w:hAnsi="Times New Roman" w:cs="Times New Roman"/>
          <w:sz w:val="24"/>
          <w:szCs w:val="24"/>
        </w:rPr>
        <w:t xml:space="preserve"> </w:t>
      </w:r>
      <w:r w:rsidRPr="00520B85">
        <w:rPr>
          <w:rFonts w:ascii="Times New Roman" w:hAnsi="Times New Roman" w:cs="Times New Roman"/>
          <w:sz w:val="24"/>
          <w:szCs w:val="24"/>
        </w:rPr>
        <w:t xml:space="preserve">przez </w:t>
      </w:r>
    </w:p>
    <w:p w14:paraId="3C2966CB" w14:textId="18452A0B" w:rsidR="00881C34" w:rsidRPr="00520B85" w:rsidRDefault="00D44416" w:rsidP="000476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B595A8E" w14:textId="4A684FCC" w:rsidR="004C382E" w:rsidRDefault="00D44416" w:rsidP="000476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21B0A4D4" w14:textId="77777777" w:rsidR="00D44416" w:rsidRDefault="00D44416" w:rsidP="000476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C2B637B" w14:textId="59544F81" w:rsidR="00C978D2" w:rsidRDefault="009052F4" w:rsidP="000476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zarejestrowaną w systemie Centralnej Informacji </w:t>
      </w:r>
      <w:r w:rsidR="00787C1C">
        <w:rPr>
          <w:rFonts w:ascii="Times New Roman" w:hAnsi="Times New Roman" w:cs="Times New Roman"/>
          <w:sz w:val="24"/>
          <w:szCs w:val="24"/>
        </w:rPr>
        <w:t>Krajowego Rejestru Sądowego</w:t>
      </w:r>
      <w:r>
        <w:rPr>
          <w:rFonts w:ascii="Times New Roman" w:hAnsi="Times New Roman" w:cs="Times New Roman"/>
          <w:sz w:val="24"/>
          <w:szCs w:val="24"/>
        </w:rPr>
        <w:t xml:space="preserve">, stan na dzień </w:t>
      </w:r>
      <w:r w:rsidR="00D44416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 xml:space="preserve">r., NIP: </w:t>
      </w:r>
      <w:r w:rsidR="00D44416">
        <w:rPr>
          <w:rFonts w:ascii="Times New Roman" w:hAnsi="Times New Roman" w:cs="Times New Roman"/>
          <w:sz w:val="24"/>
          <w:szCs w:val="24"/>
        </w:rPr>
        <w:t>……………</w:t>
      </w:r>
      <w:r w:rsidR="00C229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Regon</w:t>
      </w:r>
      <w:r w:rsidR="00C978D2">
        <w:rPr>
          <w:rFonts w:ascii="Times New Roman" w:hAnsi="Times New Roman" w:cs="Times New Roman"/>
          <w:sz w:val="24"/>
          <w:szCs w:val="24"/>
        </w:rPr>
        <w:t>:</w:t>
      </w:r>
      <w:r w:rsidR="00D44416">
        <w:rPr>
          <w:rFonts w:ascii="Times New Roman" w:hAnsi="Times New Roman" w:cs="Times New Roman"/>
          <w:sz w:val="24"/>
          <w:szCs w:val="24"/>
        </w:rPr>
        <w:t>………………</w:t>
      </w:r>
      <w:r w:rsidR="00C978D2">
        <w:rPr>
          <w:rFonts w:ascii="Times New Roman" w:hAnsi="Times New Roman" w:cs="Times New Roman"/>
          <w:sz w:val="24"/>
          <w:szCs w:val="24"/>
        </w:rPr>
        <w:t>, zwan</w:t>
      </w:r>
      <w:r w:rsidR="0041190A">
        <w:rPr>
          <w:rFonts w:ascii="Times New Roman" w:hAnsi="Times New Roman" w:cs="Times New Roman"/>
          <w:sz w:val="24"/>
          <w:szCs w:val="24"/>
        </w:rPr>
        <w:t>ą</w:t>
      </w:r>
      <w:r w:rsidR="00C978D2">
        <w:rPr>
          <w:rFonts w:ascii="Times New Roman" w:hAnsi="Times New Roman" w:cs="Times New Roman"/>
          <w:sz w:val="24"/>
          <w:szCs w:val="24"/>
        </w:rPr>
        <w:t xml:space="preserve"> w dalszej części umowy </w:t>
      </w:r>
      <w:r w:rsidR="00C978D2" w:rsidRPr="003F226E">
        <w:rPr>
          <w:rFonts w:ascii="Times New Roman" w:hAnsi="Times New Roman" w:cs="Times New Roman"/>
          <w:b/>
          <w:sz w:val="24"/>
          <w:szCs w:val="24"/>
        </w:rPr>
        <w:t>Wykonawcą</w:t>
      </w:r>
      <w:r w:rsidR="00B40683">
        <w:rPr>
          <w:rFonts w:ascii="Times New Roman" w:hAnsi="Times New Roman" w:cs="Times New Roman"/>
          <w:sz w:val="24"/>
          <w:szCs w:val="24"/>
        </w:rPr>
        <w:t xml:space="preserve"> reprezentowaną przez:</w:t>
      </w:r>
    </w:p>
    <w:p w14:paraId="127AFCAE" w14:textId="77777777" w:rsidR="00B40683" w:rsidRDefault="00B40683" w:rsidP="000476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43063" w14:textId="5392B9CD" w:rsidR="00881C34" w:rsidRPr="00520B85" w:rsidRDefault="00B76608" w:rsidP="000476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 stosowania ustawy</w:t>
      </w:r>
      <w:r w:rsidR="008A07A6" w:rsidRPr="00520B85">
        <w:rPr>
          <w:rFonts w:ascii="Times New Roman" w:hAnsi="Times New Roman" w:cs="Times New Roman"/>
          <w:sz w:val="24"/>
          <w:szCs w:val="24"/>
        </w:rPr>
        <w:t xml:space="preserve"> </w:t>
      </w:r>
      <w:r w:rsidR="009474D7" w:rsidRPr="00520B85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11 września</w:t>
      </w:r>
      <w:r w:rsidR="009474D7" w:rsidRPr="00520B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2019</w:t>
      </w:r>
      <w:r w:rsidR="009474D7" w:rsidRPr="00520B85">
        <w:rPr>
          <w:rFonts w:ascii="Times New Roman" w:hAnsi="Times New Roman" w:cs="Times New Roman"/>
          <w:sz w:val="24"/>
          <w:szCs w:val="24"/>
        </w:rPr>
        <w:t xml:space="preserve"> r. </w:t>
      </w:r>
      <w:r w:rsidR="00881C34" w:rsidRPr="00520B85">
        <w:rPr>
          <w:rFonts w:ascii="Times New Roman" w:hAnsi="Times New Roman" w:cs="Times New Roman"/>
          <w:sz w:val="24"/>
          <w:szCs w:val="24"/>
        </w:rPr>
        <w:t xml:space="preserve">Prawo zamówień publicznych </w:t>
      </w:r>
      <w:r w:rsidR="009C3389" w:rsidRPr="00520B85">
        <w:rPr>
          <w:rFonts w:ascii="Times New Roman" w:hAnsi="Times New Roman" w:cs="Times New Roman"/>
          <w:sz w:val="24"/>
          <w:szCs w:val="24"/>
        </w:rPr>
        <w:br/>
      </w:r>
      <w:r w:rsidR="00881C34" w:rsidRPr="00520B85">
        <w:rPr>
          <w:rFonts w:ascii="Times New Roman" w:hAnsi="Times New Roman" w:cs="Times New Roman"/>
          <w:sz w:val="24"/>
          <w:szCs w:val="24"/>
        </w:rPr>
        <w:t>(D</w:t>
      </w:r>
      <w:r w:rsidR="009474D7" w:rsidRPr="00520B85">
        <w:rPr>
          <w:rFonts w:ascii="Times New Roman" w:hAnsi="Times New Roman" w:cs="Times New Roman"/>
          <w:sz w:val="24"/>
          <w:szCs w:val="24"/>
        </w:rPr>
        <w:t>z</w:t>
      </w:r>
      <w:r w:rsidR="00881C34" w:rsidRPr="00520B85">
        <w:rPr>
          <w:rFonts w:ascii="Times New Roman" w:hAnsi="Times New Roman" w:cs="Times New Roman"/>
          <w:sz w:val="24"/>
          <w:szCs w:val="24"/>
        </w:rPr>
        <w:t>. U</w:t>
      </w:r>
      <w:r w:rsidR="008A07A6" w:rsidRPr="00520B85">
        <w:rPr>
          <w:rFonts w:ascii="Times New Roman" w:hAnsi="Times New Roman" w:cs="Times New Roman"/>
          <w:sz w:val="24"/>
          <w:szCs w:val="24"/>
        </w:rPr>
        <w:t>.</w:t>
      </w:r>
      <w:r w:rsidR="009474D7" w:rsidRPr="00520B85">
        <w:rPr>
          <w:rFonts w:ascii="Times New Roman" w:hAnsi="Times New Roman" w:cs="Times New Roman"/>
          <w:sz w:val="24"/>
          <w:szCs w:val="24"/>
        </w:rPr>
        <w:t xml:space="preserve"> z </w:t>
      </w:r>
      <w:r w:rsidR="006A12A2">
        <w:rPr>
          <w:rFonts w:ascii="Times New Roman" w:hAnsi="Times New Roman" w:cs="Times New Roman"/>
          <w:sz w:val="24"/>
          <w:szCs w:val="24"/>
        </w:rPr>
        <w:t>2021 r., poz. 1129,</w:t>
      </w:r>
      <w:r w:rsidR="009474D7" w:rsidRPr="00520B85">
        <w:rPr>
          <w:rFonts w:ascii="Times New Roman" w:hAnsi="Times New Roman" w:cs="Times New Roman"/>
          <w:sz w:val="24"/>
          <w:szCs w:val="24"/>
        </w:rPr>
        <w:t xml:space="preserve"> z późn. zm.),</w:t>
      </w:r>
      <w:r w:rsidR="008A07A6" w:rsidRPr="00520B85">
        <w:rPr>
          <w:rFonts w:ascii="Times New Roman" w:hAnsi="Times New Roman" w:cs="Times New Roman"/>
          <w:sz w:val="24"/>
          <w:szCs w:val="24"/>
        </w:rPr>
        <w:t xml:space="preserve"> </w:t>
      </w:r>
      <w:r w:rsidR="00881C34" w:rsidRPr="00520B85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63C6E5A8" w14:textId="77777777" w:rsidR="002E4C1A" w:rsidRDefault="00881C34" w:rsidP="000476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ab/>
      </w:r>
      <w:r w:rsidRPr="00520B85">
        <w:rPr>
          <w:rFonts w:ascii="Times New Roman" w:hAnsi="Times New Roman" w:cs="Times New Roman"/>
          <w:sz w:val="24"/>
          <w:szCs w:val="24"/>
        </w:rPr>
        <w:tab/>
      </w:r>
      <w:r w:rsidRPr="00520B85">
        <w:rPr>
          <w:rFonts w:ascii="Times New Roman" w:hAnsi="Times New Roman" w:cs="Times New Roman"/>
          <w:sz w:val="24"/>
          <w:szCs w:val="24"/>
        </w:rPr>
        <w:tab/>
      </w:r>
      <w:r w:rsidRPr="00520B85">
        <w:rPr>
          <w:rFonts w:ascii="Times New Roman" w:hAnsi="Times New Roman" w:cs="Times New Roman"/>
          <w:sz w:val="24"/>
          <w:szCs w:val="24"/>
        </w:rPr>
        <w:tab/>
      </w:r>
      <w:r w:rsidRPr="00520B85">
        <w:rPr>
          <w:rFonts w:ascii="Times New Roman" w:hAnsi="Times New Roman" w:cs="Times New Roman"/>
          <w:sz w:val="24"/>
          <w:szCs w:val="24"/>
        </w:rPr>
        <w:tab/>
      </w:r>
      <w:r w:rsidRPr="00520B85">
        <w:rPr>
          <w:rFonts w:ascii="Times New Roman" w:hAnsi="Times New Roman" w:cs="Times New Roman"/>
          <w:sz w:val="24"/>
          <w:szCs w:val="24"/>
        </w:rPr>
        <w:tab/>
      </w:r>
    </w:p>
    <w:p w14:paraId="1B11237A" w14:textId="3F8EC922" w:rsidR="00881C34" w:rsidRPr="00520B85" w:rsidRDefault="004C382E" w:rsidP="000476E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881C34" w:rsidRPr="00520B85">
        <w:rPr>
          <w:rFonts w:ascii="Times New Roman" w:hAnsi="Times New Roman" w:cs="Times New Roman"/>
          <w:sz w:val="24"/>
          <w:szCs w:val="24"/>
        </w:rPr>
        <w:t>1</w:t>
      </w:r>
    </w:p>
    <w:p w14:paraId="7B8ACD2B" w14:textId="20D60793" w:rsidR="00520B85" w:rsidRDefault="00881C34" w:rsidP="000476EC">
      <w:pPr>
        <w:pStyle w:val="Akapitzlist"/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75CB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520B85">
        <w:rPr>
          <w:rFonts w:ascii="Times New Roman" w:hAnsi="Times New Roman" w:cs="Times New Roman"/>
          <w:sz w:val="24"/>
          <w:szCs w:val="24"/>
        </w:rPr>
        <w:t xml:space="preserve"> zleca, a </w:t>
      </w:r>
      <w:r w:rsidRPr="00DC75CB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520B85">
        <w:rPr>
          <w:rFonts w:ascii="Times New Roman" w:hAnsi="Times New Roman" w:cs="Times New Roman"/>
          <w:sz w:val="24"/>
          <w:szCs w:val="24"/>
        </w:rPr>
        <w:t xml:space="preserve"> przyjmuje do wykonania </w:t>
      </w:r>
      <w:r w:rsidR="00520B85" w:rsidRPr="00520B85">
        <w:rPr>
          <w:rFonts w:ascii="Times New Roman" w:hAnsi="Times New Roman" w:cs="Times New Roman"/>
          <w:sz w:val="24"/>
          <w:szCs w:val="24"/>
        </w:rPr>
        <w:t>ekspertyzę dendrol</w:t>
      </w:r>
      <w:r w:rsidR="00D54906">
        <w:rPr>
          <w:rFonts w:ascii="Times New Roman" w:hAnsi="Times New Roman" w:cs="Times New Roman"/>
          <w:sz w:val="24"/>
          <w:szCs w:val="24"/>
        </w:rPr>
        <w:t>og</w:t>
      </w:r>
      <w:r w:rsidR="00520B85" w:rsidRPr="00520B85">
        <w:rPr>
          <w:rFonts w:ascii="Times New Roman" w:hAnsi="Times New Roman" w:cs="Times New Roman"/>
          <w:sz w:val="24"/>
          <w:szCs w:val="24"/>
        </w:rPr>
        <w:t xml:space="preserve">iczną </w:t>
      </w:r>
      <w:r w:rsidR="00005BAD">
        <w:rPr>
          <w:rFonts w:ascii="Times New Roman" w:hAnsi="Times New Roman" w:cs="Times New Roman"/>
          <w:sz w:val="24"/>
          <w:szCs w:val="24"/>
        </w:rPr>
        <w:t>32 sztuk</w:t>
      </w:r>
      <w:r w:rsidR="00520B85" w:rsidRPr="00520B85">
        <w:rPr>
          <w:rFonts w:ascii="Times New Roman" w:hAnsi="Times New Roman" w:cs="Times New Roman"/>
          <w:sz w:val="24"/>
          <w:szCs w:val="24"/>
        </w:rPr>
        <w:t xml:space="preserve"> drzew</w:t>
      </w:r>
      <w:r w:rsidR="00AC1212">
        <w:rPr>
          <w:rFonts w:ascii="Times New Roman" w:hAnsi="Times New Roman" w:cs="Times New Roman"/>
          <w:sz w:val="24"/>
          <w:szCs w:val="24"/>
        </w:rPr>
        <w:t>, według wykazu stanowiącego załącznik nr 1 do niniejszej umowy</w:t>
      </w:r>
      <w:r w:rsidR="00520B85" w:rsidRPr="00520B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EDE043" w14:textId="47F490E2" w:rsidR="00520B85" w:rsidRDefault="00881C34" w:rsidP="000476EC">
      <w:pPr>
        <w:pStyle w:val="Akapitzlist"/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 xml:space="preserve">Przedmiot umowy obejmuje </w:t>
      </w:r>
      <w:r w:rsidR="00390578" w:rsidRPr="00520B85">
        <w:rPr>
          <w:rFonts w:ascii="Times New Roman" w:hAnsi="Times New Roman" w:cs="Times New Roman"/>
          <w:sz w:val="24"/>
          <w:szCs w:val="24"/>
        </w:rPr>
        <w:t xml:space="preserve">wykonanie prac </w:t>
      </w:r>
      <w:r w:rsidR="00520B85" w:rsidRPr="00520B85">
        <w:rPr>
          <w:rFonts w:ascii="Times New Roman" w:hAnsi="Times New Roman" w:cs="Times New Roman"/>
          <w:sz w:val="24"/>
          <w:szCs w:val="24"/>
        </w:rPr>
        <w:t>dendrologicznych</w:t>
      </w:r>
      <w:r w:rsidR="00390578" w:rsidRPr="00520B85">
        <w:rPr>
          <w:rFonts w:ascii="Times New Roman" w:hAnsi="Times New Roman" w:cs="Times New Roman"/>
          <w:sz w:val="24"/>
          <w:szCs w:val="24"/>
        </w:rPr>
        <w:t xml:space="preserve"> </w:t>
      </w:r>
      <w:r w:rsidRPr="00520B85">
        <w:rPr>
          <w:rFonts w:ascii="Times New Roman" w:hAnsi="Times New Roman" w:cs="Times New Roman"/>
          <w:sz w:val="24"/>
          <w:szCs w:val="24"/>
        </w:rPr>
        <w:t>drzew znajdujących się na tere</w:t>
      </w:r>
      <w:r w:rsidR="00520B85" w:rsidRPr="00520B85">
        <w:rPr>
          <w:rFonts w:ascii="Times New Roman" w:hAnsi="Times New Roman" w:cs="Times New Roman"/>
          <w:sz w:val="24"/>
          <w:szCs w:val="24"/>
        </w:rPr>
        <w:t>nie dział</w:t>
      </w:r>
      <w:r w:rsidR="00005BAD">
        <w:rPr>
          <w:rFonts w:ascii="Times New Roman" w:hAnsi="Times New Roman" w:cs="Times New Roman"/>
          <w:sz w:val="24"/>
          <w:szCs w:val="24"/>
        </w:rPr>
        <w:t>ek</w:t>
      </w:r>
      <w:r w:rsidR="00520B85" w:rsidRPr="00520B85">
        <w:rPr>
          <w:rFonts w:ascii="Times New Roman" w:hAnsi="Times New Roman" w:cs="Times New Roman"/>
          <w:sz w:val="24"/>
          <w:szCs w:val="24"/>
        </w:rPr>
        <w:t xml:space="preserve"> przy budynk</w:t>
      </w:r>
      <w:r w:rsidR="00005BAD">
        <w:rPr>
          <w:rFonts w:ascii="Times New Roman" w:hAnsi="Times New Roman" w:cs="Times New Roman"/>
          <w:sz w:val="24"/>
          <w:szCs w:val="24"/>
        </w:rPr>
        <w:t>ach</w:t>
      </w:r>
      <w:r w:rsidRPr="00520B85">
        <w:rPr>
          <w:rFonts w:ascii="Times New Roman" w:hAnsi="Times New Roman" w:cs="Times New Roman"/>
          <w:sz w:val="24"/>
          <w:szCs w:val="24"/>
        </w:rPr>
        <w:t xml:space="preserve"> Ministerstwa Sprawiedliwości </w:t>
      </w:r>
      <w:r w:rsidR="00390578" w:rsidRPr="00520B85">
        <w:rPr>
          <w:rFonts w:ascii="Times New Roman" w:hAnsi="Times New Roman" w:cs="Times New Roman"/>
          <w:sz w:val="24"/>
          <w:szCs w:val="24"/>
        </w:rPr>
        <w:t>położon</w:t>
      </w:r>
      <w:r w:rsidR="00005BAD">
        <w:rPr>
          <w:rFonts w:ascii="Times New Roman" w:hAnsi="Times New Roman" w:cs="Times New Roman"/>
          <w:sz w:val="24"/>
          <w:szCs w:val="24"/>
        </w:rPr>
        <w:t>ych</w:t>
      </w:r>
      <w:r w:rsidR="00390578" w:rsidRPr="00520B85">
        <w:rPr>
          <w:rFonts w:ascii="Times New Roman" w:hAnsi="Times New Roman" w:cs="Times New Roman"/>
          <w:sz w:val="24"/>
          <w:szCs w:val="24"/>
        </w:rPr>
        <w:t xml:space="preserve"> przy </w:t>
      </w:r>
      <w:r w:rsidR="00520B85" w:rsidRPr="00520B85">
        <w:rPr>
          <w:rFonts w:ascii="Times New Roman" w:hAnsi="Times New Roman" w:cs="Times New Roman"/>
          <w:sz w:val="24"/>
          <w:szCs w:val="24"/>
        </w:rPr>
        <w:br/>
      </w:r>
      <w:r w:rsidR="00005BAD">
        <w:rPr>
          <w:rFonts w:ascii="Times New Roman" w:hAnsi="Times New Roman" w:cs="Times New Roman"/>
          <w:sz w:val="24"/>
          <w:szCs w:val="24"/>
        </w:rPr>
        <w:t xml:space="preserve">Al. Ujazdowskich 11, al. Róż 2, </w:t>
      </w:r>
      <w:r w:rsidR="00520B85" w:rsidRPr="00520B85">
        <w:rPr>
          <w:rFonts w:ascii="Times New Roman" w:hAnsi="Times New Roman" w:cs="Times New Roman"/>
          <w:sz w:val="24"/>
          <w:szCs w:val="24"/>
        </w:rPr>
        <w:t>ul. Chopina 1</w:t>
      </w:r>
      <w:r w:rsidR="00005BAD">
        <w:rPr>
          <w:rFonts w:ascii="Times New Roman" w:hAnsi="Times New Roman" w:cs="Times New Roman"/>
          <w:sz w:val="24"/>
          <w:szCs w:val="24"/>
        </w:rPr>
        <w:t>, Al. Ujazdowskich 19</w:t>
      </w:r>
      <w:r w:rsidR="00520B85" w:rsidRPr="00520B85">
        <w:rPr>
          <w:rFonts w:ascii="Times New Roman" w:hAnsi="Times New Roman" w:cs="Times New Roman"/>
          <w:sz w:val="24"/>
          <w:szCs w:val="24"/>
        </w:rPr>
        <w:t xml:space="preserve"> </w:t>
      </w:r>
      <w:r w:rsidR="00390578" w:rsidRPr="00520B85">
        <w:rPr>
          <w:rFonts w:ascii="Times New Roman" w:hAnsi="Times New Roman" w:cs="Times New Roman"/>
          <w:sz w:val="24"/>
          <w:szCs w:val="24"/>
        </w:rPr>
        <w:t>w Warszawie</w:t>
      </w:r>
      <w:r w:rsidRPr="00520B85">
        <w:rPr>
          <w:rFonts w:ascii="Times New Roman" w:hAnsi="Times New Roman" w:cs="Times New Roman"/>
          <w:sz w:val="24"/>
          <w:szCs w:val="24"/>
        </w:rPr>
        <w:t>.</w:t>
      </w:r>
    </w:p>
    <w:p w14:paraId="3EC124B6" w14:textId="3F77B067" w:rsidR="00520B85" w:rsidRDefault="00520B85" w:rsidP="000476EC">
      <w:pPr>
        <w:pStyle w:val="Akapitzlist"/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Ekspertyzę należy wykonać zgodnie </w:t>
      </w:r>
      <w:r w:rsidR="00AC1212">
        <w:rPr>
          <w:rFonts w:ascii="Times New Roman" w:hAnsi="Times New Roman" w:cs="Times New Roman"/>
          <w:sz w:val="24"/>
          <w:szCs w:val="24"/>
        </w:rPr>
        <w:t xml:space="preserve">z obowiązującymi przepisami w tym </w:t>
      </w:r>
      <w:r>
        <w:rPr>
          <w:rFonts w:ascii="Times New Roman" w:hAnsi="Times New Roman" w:cs="Times New Roman"/>
          <w:sz w:val="24"/>
          <w:szCs w:val="24"/>
        </w:rPr>
        <w:t>z wymogami ustawy z dnia 16 kwietnia 2004 r. o ochronie przyrody (Dz.U.</w:t>
      </w:r>
      <w:r w:rsidR="00C22993">
        <w:rPr>
          <w:rFonts w:ascii="Times New Roman" w:hAnsi="Times New Roman" w:cs="Times New Roman"/>
          <w:sz w:val="24"/>
          <w:szCs w:val="24"/>
        </w:rPr>
        <w:t xml:space="preserve"> z 202</w:t>
      </w:r>
      <w:r w:rsidR="009F3B0E">
        <w:rPr>
          <w:rFonts w:ascii="Times New Roman" w:hAnsi="Times New Roman" w:cs="Times New Roman"/>
          <w:sz w:val="24"/>
          <w:szCs w:val="24"/>
        </w:rPr>
        <w:t>1</w:t>
      </w:r>
      <w:r w:rsidR="00C22993">
        <w:rPr>
          <w:rFonts w:ascii="Times New Roman" w:hAnsi="Times New Roman" w:cs="Times New Roman"/>
          <w:sz w:val="24"/>
          <w:szCs w:val="24"/>
        </w:rPr>
        <w:t xml:space="preserve"> r</w:t>
      </w:r>
      <w:r w:rsidR="003731B3">
        <w:rPr>
          <w:rFonts w:ascii="Times New Roman" w:hAnsi="Times New Roman" w:cs="Times New Roman"/>
          <w:sz w:val="24"/>
          <w:szCs w:val="24"/>
        </w:rPr>
        <w:t>.</w:t>
      </w:r>
      <w:r w:rsidR="00C22993">
        <w:rPr>
          <w:rFonts w:ascii="Times New Roman" w:hAnsi="Times New Roman" w:cs="Times New Roman"/>
          <w:sz w:val="24"/>
          <w:szCs w:val="24"/>
        </w:rPr>
        <w:t xml:space="preserve"> poz. </w:t>
      </w:r>
      <w:r w:rsidR="009F3B0E">
        <w:rPr>
          <w:rFonts w:ascii="Times New Roman" w:hAnsi="Times New Roman" w:cs="Times New Roman"/>
          <w:sz w:val="24"/>
          <w:szCs w:val="24"/>
        </w:rPr>
        <w:t>1098</w:t>
      </w:r>
      <w:r w:rsidR="00C2299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zgodnie z obowiązującą metodyką wykonywania inwentaryzacji dendrologicznych </w:t>
      </w:r>
      <w:r w:rsidR="00AC121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ornitologicznych oraz najlepszą wiedzą Wykonawcy.</w:t>
      </w:r>
    </w:p>
    <w:p w14:paraId="12AA20B4" w14:textId="77777777" w:rsidR="00520B85" w:rsidRDefault="00520B85" w:rsidP="000476EC">
      <w:pPr>
        <w:pStyle w:val="Akapitzlist"/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inwentaryzacji dendrologicznej dla ww. drzew jest określenie aktualnego stanu zadrzewienia oraz możliwości i warunków uzyskania zezwolenia na ewentualną wycinkę drzew.</w:t>
      </w:r>
    </w:p>
    <w:p w14:paraId="23B550EA" w14:textId="77777777" w:rsidR="00A841CE" w:rsidRPr="00520B85" w:rsidRDefault="0047760F" w:rsidP="000476EC">
      <w:pPr>
        <w:pStyle w:val="Akapitzlist"/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 xml:space="preserve">Prace objęte przedmiotem umowy będą wykonywane </w:t>
      </w:r>
      <w:r w:rsidR="00520B85" w:rsidRPr="00520B85">
        <w:rPr>
          <w:rFonts w:ascii="Times New Roman" w:hAnsi="Times New Roman" w:cs="Times New Roman"/>
          <w:sz w:val="24"/>
          <w:szCs w:val="24"/>
        </w:rPr>
        <w:t>w godzinach</w:t>
      </w:r>
      <w:r w:rsidRPr="00520B85">
        <w:rPr>
          <w:rFonts w:ascii="Times New Roman" w:hAnsi="Times New Roman" w:cs="Times New Roman"/>
          <w:sz w:val="24"/>
          <w:szCs w:val="24"/>
        </w:rPr>
        <w:t xml:space="preserve"> pracy </w:t>
      </w:r>
      <w:r w:rsidR="009C3389" w:rsidRPr="00520B85">
        <w:rPr>
          <w:rFonts w:ascii="Times New Roman" w:hAnsi="Times New Roman" w:cs="Times New Roman"/>
          <w:sz w:val="24"/>
          <w:szCs w:val="24"/>
        </w:rPr>
        <w:t xml:space="preserve"> </w:t>
      </w:r>
      <w:r w:rsidRPr="00520B85">
        <w:rPr>
          <w:rFonts w:ascii="Times New Roman" w:hAnsi="Times New Roman" w:cs="Times New Roman"/>
          <w:sz w:val="24"/>
          <w:szCs w:val="24"/>
        </w:rPr>
        <w:t xml:space="preserve">Ministerstwa Sprawiedliwości.  </w:t>
      </w:r>
    </w:p>
    <w:p w14:paraId="78C0BE4C" w14:textId="15516C10" w:rsidR="000476EC" w:rsidRDefault="000476EC" w:rsidP="000717C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DEDEB55" w14:textId="5151AD1C" w:rsidR="0047760F" w:rsidRPr="00520B85" w:rsidRDefault="002D7240" w:rsidP="000476E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color w:val="000000"/>
          <w:sz w:val="24"/>
          <w:szCs w:val="24"/>
        </w:rPr>
        <w:t>§ 2</w:t>
      </w:r>
    </w:p>
    <w:p w14:paraId="2B6A2347" w14:textId="1325BAC0" w:rsidR="002D7240" w:rsidRPr="00520B85" w:rsidRDefault="002D7240" w:rsidP="000476EC">
      <w:pPr>
        <w:pStyle w:val="Default"/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 xml:space="preserve">Przedmiot umowy zostanie zrealizowany do dnia </w:t>
      </w:r>
      <w:r w:rsidR="00005BAD">
        <w:rPr>
          <w:rFonts w:ascii="Times New Roman" w:hAnsi="Times New Roman" w:cs="Times New Roman"/>
        </w:rPr>
        <w:t>……………………..</w:t>
      </w:r>
      <w:r w:rsidR="00C978D2">
        <w:rPr>
          <w:rFonts w:ascii="Times New Roman" w:hAnsi="Times New Roman" w:cs="Times New Roman"/>
        </w:rPr>
        <w:t xml:space="preserve"> r. </w:t>
      </w:r>
    </w:p>
    <w:p w14:paraId="21D816F6" w14:textId="359E3F4D" w:rsidR="002D7240" w:rsidRPr="00520B85" w:rsidRDefault="002D7240" w:rsidP="000476EC">
      <w:pPr>
        <w:pStyle w:val="Default"/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DC75CB">
        <w:rPr>
          <w:rFonts w:ascii="Times New Roman" w:hAnsi="Times New Roman" w:cs="Times New Roman"/>
          <w:b/>
          <w:bCs/>
        </w:rPr>
        <w:lastRenderedPageBreak/>
        <w:t>Wykonawca</w:t>
      </w:r>
      <w:r w:rsidRPr="00520B85">
        <w:rPr>
          <w:rFonts w:ascii="Times New Roman" w:hAnsi="Times New Roman" w:cs="Times New Roman"/>
        </w:rPr>
        <w:t xml:space="preserve"> jest zobowiązany do uzgodnienia</w:t>
      </w:r>
      <w:r w:rsidR="00E85F94" w:rsidRPr="00520B85">
        <w:rPr>
          <w:rFonts w:ascii="Times New Roman" w:hAnsi="Times New Roman" w:cs="Times New Roman"/>
        </w:rPr>
        <w:t xml:space="preserve"> </w:t>
      </w:r>
      <w:r w:rsidRPr="00520B85">
        <w:rPr>
          <w:rFonts w:ascii="Times New Roman" w:hAnsi="Times New Roman" w:cs="Times New Roman"/>
        </w:rPr>
        <w:t xml:space="preserve">z </w:t>
      </w:r>
      <w:r w:rsidRPr="00DC75CB">
        <w:rPr>
          <w:rFonts w:ascii="Times New Roman" w:hAnsi="Times New Roman" w:cs="Times New Roman"/>
          <w:b/>
          <w:bCs/>
        </w:rPr>
        <w:t>Zamawiającym</w:t>
      </w:r>
      <w:r w:rsidRPr="00520B85">
        <w:rPr>
          <w:rFonts w:ascii="Times New Roman" w:hAnsi="Times New Roman" w:cs="Times New Roman"/>
        </w:rPr>
        <w:t xml:space="preserve"> </w:t>
      </w:r>
      <w:r w:rsidR="00E85F94" w:rsidRPr="00520B85">
        <w:rPr>
          <w:rFonts w:ascii="Times New Roman" w:hAnsi="Times New Roman" w:cs="Times New Roman"/>
        </w:rPr>
        <w:t>w trybie roboczym, terminów realizacji czynności objętych przedmiotem umowy na</w:t>
      </w:r>
      <w:r w:rsidR="00FB5BC2" w:rsidRPr="00520B85">
        <w:rPr>
          <w:rFonts w:ascii="Times New Roman" w:hAnsi="Times New Roman" w:cs="Times New Roman"/>
        </w:rPr>
        <w:t xml:space="preserve"> terenie </w:t>
      </w:r>
      <w:r w:rsidR="00520B85">
        <w:rPr>
          <w:rFonts w:ascii="Times New Roman" w:hAnsi="Times New Roman" w:cs="Times New Roman"/>
        </w:rPr>
        <w:t>dzia</w:t>
      </w:r>
      <w:r w:rsidR="00005BAD">
        <w:rPr>
          <w:rFonts w:ascii="Times New Roman" w:hAnsi="Times New Roman" w:cs="Times New Roman"/>
        </w:rPr>
        <w:t>łek</w:t>
      </w:r>
      <w:r w:rsidR="00E85F94" w:rsidRPr="00520B85">
        <w:rPr>
          <w:rFonts w:ascii="Times New Roman" w:hAnsi="Times New Roman" w:cs="Times New Roman"/>
        </w:rPr>
        <w:t xml:space="preserve">. </w:t>
      </w:r>
    </w:p>
    <w:p w14:paraId="5B4F2A60" w14:textId="77777777" w:rsidR="00A50A92" w:rsidRDefault="00A50A92" w:rsidP="000476EC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47FEC28B" w14:textId="77777777" w:rsidR="00A841CE" w:rsidRPr="00520B85" w:rsidRDefault="00456EDF" w:rsidP="000476EC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>§3</w:t>
      </w:r>
    </w:p>
    <w:p w14:paraId="515E91EC" w14:textId="77777777" w:rsidR="008F4249" w:rsidRDefault="00456EDF" w:rsidP="000476EC">
      <w:pPr>
        <w:pStyle w:val="Default"/>
        <w:numPr>
          <w:ilvl w:val="0"/>
          <w:numId w:val="14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DC75CB">
        <w:rPr>
          <w:rFonts w:ascii="Times New Roman" w:hAnsi="Times New Roman" w:cs="Times New Roman"/>
          <w:b/>
          <w:bCs/>
        </w:rPr>
        <w:t>Wykonawca</w:t>
      </w:r>
      <w:r w:rsidRPr="00520B85">
        <w:rPr>
          <w:rFonts w:ascii="Times New Roman" w:hAnsi="Times New Roman" w:cs="Times New Roman"/>
        </w:rPr>
        <w:t xml:space="preserve"> </w:t>
      </w:r>
      <w:r w:rsidR="00D65475" w:rsidRPr="00520B85">
        <w:rPr>
          <w:rFonts w:ascii="Times New Roman" w:hAnsi="Times New Roman" w:cs="Times New Roman"/>
        </w:rPr>
        <w:t>będzie</w:t>
      </w:r>
      <w:r w:rsidRPr="00520B85">
        <w:rPr>
          <w:rFonts w:ascii="Times New Roman" w:hAnsi="Times New Roman" w:cs="Times New Roman"/>
        </w:rPr>
        <w:t xml:space="preserve"> realizował przedmiot umowy własnym staraniem, </w:t>
      </w:r>
      <w:r w:rsidR="008C5BC4" w:rsidRPr="00520B85">
        <w:rPr>
          <w:rFonts w:ascii="Times New Roman" w:hAnsi="Times New Roman" w:cs="Times New Roman"/>
        </w:rPr>
        <w:t>przy u</w:t>
      </w:r>
      <w:r w:rsidRPr="00520B85">
        <w:rPr>
          <w:rFonts w:ascii="Times New Roman" w:hAnsi="Times New Roman" w:cs="Times New Roman"/>
        </w:rPr>
        <w:t>życiu własnych narzędzi, sprzętu i własnych materiałów</w:t>
      </w:r>
      <w:r w:rsidR="008C5BC4" w:rsidRPr="00520B85">
        <w:rPr>
          <w:rFonts w:ascii="Times New Roman" w:hAnsi="Times New Roman" w:cs="Times New Roman"/>
        </w:rPr>
        <w:t xml:space="preserve"> </w:t>
      </w:r>
      <w:r w:rsidRPr="00520B85">
        <w:rPr>
          <w:rFonts w:ascii="Times New Roman" w:hAnsi="Times New Roman" w:cs="Times New Roman"/>
        </w:rPr>
        <w:t>i środków transportu.</w:t>
      </w:r>
    </w:p>
    <w:p w14:paraId="3410DF1B" w14:textId="77777777" w:rsidR="008F4249" w:rsidRDefault="009525C5" w:rsidP="000476EC">
      <w:pPr>
        <w:pStyle w:val="Default"/>
        <w:numPr>
          <w:ilvl w:val="0"/>
          <w:numId w:val="14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DC75CB">
        <w:rPr>
          <w:rFonts w:ascii="Times New Roman" w:hAnsi="Times New Roman" w:cs="Times New Roman"/>
          <w:b/>
          <w:bCs/>
        </w:rPr>
        <w:t>Wykonawca</w:t>
      </w:r>
      <w:r w:rsidRPr="008F4249">
        <w:rPr>
          <w:rFonts w:ascii="Times New Roman" w:hAnsi="Times New Roman" w:cs="Times New Roman"/>
        </w:rPr>
        <w:t xml:space="preserve"> oświadcza, iż posiada wiedzę i doświadczenie, </w:t>
      </w:r>
      <w:r w:rsidR="0084786F" w:rsidRPr="008F4249">
        <w:rPr>
          <w:rFonts w:ascii="Times New Roman" w:hAnsi="Times New Roman" w:cs="Times New Roman"/>
        </w:rPr>
        <w:t xml:space="preserve">oraz dysponuje </w:t>
      </w:r>
      <w:r w:rsidR="00356578" w:rsidRPr="008F4249">
        <w:rPr>
          <w:rFonts w:ascii="Times New Roman" w:hAnsi="Times New Roman" w:cs="Times New Roman"/>
        </w:rPr>
        <w:t>odpowiednim</w:t>
      </w:r>
      <w:r w:rsidR="0084786F" w:rsidRPr="008F4249">
        <w:rPr>
          <w:rFonts w:ascii="Times New Roman" w:hAnsi="Times New Roman" w:cs="Times New Roman"/>
        </w:rPr>
        <w:t xml:space="preserve"> </w:t>
      </w:r>
      <w:r w:rsidR="00EC7059" w:rsidRPr="008F4249">
        <w:rPr>
          <w:rFonts w:ascii="Times New Roman" w:hAnsi="Times New Roman" w:cs="Times New Roman"/>
        </w:rPr>
        <w:t>personelem gwarantującym</w:t>
      </w:r>
      <w:r w:rsidR="0084786F" w:rsidRPr="008F4249">
        <w:rPr>
          <w:rFonts w:ascii="Times New Roman" w:hAnsi="Times New Roman" w:cs="Times New Roman"/>
        </w:rPr>
        <w:t xml:space="preserve"> </w:t>
      </w:r>
      <w:r w:rsidRPr="008F4249">
        <w:rPr>
          <w:rFonts w:ascii="Times New Roman" w:hAnsi="Times New Roman" w:cs="Times New Roman"/>
        </w:rPr>
        <w:t>profesjonalne wykonanie przedmiotu niniejszej umowy</w:t>
      </w:r>
      <w:r w:rsidR="0084786F" w:rsidRPr="008F4249">
        <w:rPr>
          <w:rFonts w:ascii="Times New Roman" w:hAnsi="Times New Roman" w:cs="Times New Roman"/>
        </w:rPr>
        <w:t>.</w:t>
      </w:r>
    </w:p>
    <w:p w14:paraId="064BD685" w14:textId="273F401E" w:rsidR="008F4249" w:rsidRPr="00FB6110" w:rsidRDefault="0084786F" w:rsidP="000476EC">
      <w:pPr>
        <w:pStyle w:val="Default"/>
        <w:numPr>
          <w:ilvl w:val="0"/>
          <w:numId w:val="14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DC75CB">
        <w:rPr>
          <w:rFonts w:ascii="Times New Roman" w:hAnsi="Times New Roman" w:cs="Times New Roman"/>
          <w:b/>
          <w:bCs/>
        </w:rPr>
        <w:t>Wykonawca</w:t>
      </w:r>
      <w:r w:rsidRPr="008F4249">
        <w:rPr>
          <w:rFonts w:ascii="Times New Roman" w:hAnsi="Times New Roman" w:cs="Times New Roman"/>
        </w:rPr>
        <w:t xml:space="preserve"> zobowiązany jest do dostarczenia</w:t>
      </w:r>
      <w:r w:rsidRPr="00DC75CB">
        <w:rPr>
          <w:rFonts w:ascii="Times New Roman" w:hAnsi="Times New Roman" w:cs="Times New Roman"/>
          <w:b/>
          <w:bCs/>
        </w:rPr>
        <w:t xml:space="preserve"> Zamawiającemu </w:t>
      </w:r>
      <w:r w:rsidR="009525C5" w:rsidRPr="008F4249">
        <w:rPr>
          <w:rFonts w:ascii="Times New Roman" w:hAnsi="Times New Roman" w:cs="Times New Roman"/>
        </w:rPr>
        <w:t>kserokop</w:t>
      </w:r>
      <w:r w:rsidR="00356578" w:rsidRPr="008F4249">
        <w:rPr>
          <w:rFonts w:ascii="Times New Roman" w:hAnsi="Times New Roman" w:cs="Times New Roman"/>
        </w:rPr>
        <w:t>i</w:t>
      </w:r>
      <w:r w:rsidR="009525C5" w:rsidRPr="008F4249">
        <w:rPr>
          <w:rFonts w:ascii="Times New Roman" w:hAnsi="Times New Roman" w:cs="Times New Roman"/>
        </w:rPr>
        <w:t>i dokumentu potwierdzającego,</w:t>
      </w:r>
      <w:r w:rsidR="002A63B0">
        <w:rPr>
          <w:rFonts w:ascii="Times New Roman" w:hAnsi="Times New Roman" w:cs="Times New Roman"/>
        </w:rPr>
        <w:t xml:space="preserve"> że</w:t>
      </w:r>
      <w:r w:rsidR="005C08B4" w:rsidRPr="008F4249">
        <w:rPr>
          <w:rFonts w:ascii="Times New Roman" w:hAnsi="Times New Roman" w:cs="Times New Roman"/>
        </w:rPr>
        <w:t xml:space="preserve"> </w:t>
      </w:r>
      <w:r w:rsidR="009525C5" w:rsidRPr="008F4249">
        <w:rPr>
          <w:rFonts w:ascii="Times New Roman" w:hAnsi="Times New Roman" w:cs="Times New Roman"/>
        </w:rPr>
        <w:t xml:space="preserve">kierujący pracami </w:t>
      </w:r>
      <w:r w:rsidR="00C7501A" w:rsidRPr="008F4249">
        <w:rPr>
          <w:rFonts w:ascii="Times New Roman" w:hAnsi="Times New Roman" w:cs="Times New Roman"/>
        </w:rPr>
        <w:t>den</w:t>
      </w:r>
      <w:r w:rsidR="00A0479F">
        <w:rPr>
          <w:rFonts w:ascii="Times New Roman" w:hAnsi="Times New Roman" w:cs="Times New Roman"/>
        </w:rPr>
        <w:t>d</w:t>
      </w:r>
      <w:r w:rsidR="00C7501A" w:rsidRPr="008F4249">
        <w:rPr>
          <w:rFonts w:ascii="Times New Roman" w:hAnsi="Times New Roman" w:cs="Times New Roman"/>
        </w:rPr>
        <w:t>rologicznymi</w:t>
      </w:r>
      <w:r w:rsidR="009525C5" w:rsidRPr="008F4249">
        <w:rPr>
          <w:rFonts w:ascii="Times New Roman" w:hAnsi="Times New Roman" w:cs="Times New Roman"/>
        </w:rPr>
        <w:t xml:space="preserve"> </w:t>
      </w:r>
      <w:r w:rsidR="00F90110" w:rsidRPr="008F4249">
        <w:rPr>
          <w:rFonts w:ascii="Times New Roman" w:hAnsi="Times New Roman" w:cs="Times New Roman"/>
        </w:rPr>
        <w:t>objętymi przedmiotem umowy</w:t>
      </w:r>
      <w:r w:rsidR="00FB6110">
        <w:rPr>
          <w:rFonts w:ascii="Times New Roman" w:hAnsi="Times New Roman" w:cs="Times New Roman"/>
        </w:rPr>
        <w:t>,</w:t>
      </w:r>
      <w:r w:rsidR="00F90110" w:rsidRPr="008F4249">
        <w:rPr>
          <w:rFonts w:ascii="Times New Roman" w:hAnsi="Times New Roman" w:cs="Times New Roman"/>
        </w:rPr>
        <w:t xml:space="preserve"> </w:t>
      </w:r>
      <w:r w:rsidR="009525C5" w:rsidRPr="008F4249">
        <w:rPr>
          <w:rFonts w:ascii="Times New Roman" w:hAnsi="Times New Roman" w:cs="Times New Roman"/>
        </w:rPr>
        <w:t>posiada kwalifikacje określone w art. 37</w:t>
      </w:r>
      <w:r w:rsidR="002E4C1A">
        <w:rPr>
          <w:rFonts w:ascii="Times New Roman" w:hAnsi="Times New Roman" w:cs="Times New Roman"/>
        </w:rPr>
        <w:t xml:space="preserve"> </w:t>
      </w:r>
      <w:r w:rsidR="009525C5" w:rsidRPr="008F4249">
        <w:rPr>
          <w:rFonts w:ascii="Times New Roman" w:hAnsi="Times New Roman" w:cs="Times New Roman"/>
        </w:rPr>
        <w:t xml:space="preserve">b </w:t>
      </w:r>
      <w:r w:rsidR="00EC7059" w:rsidRPr="008F4249">
        <w:rPr>
          <w:rFonts w:ascii="Times New Roman" w:hAnsi="Times New Roman" w:cs="Times New Roman"/>
        </w:rPr>
        <w:t>ustawy z</w:t>
      </w:r>
      <w:r w:rsidR="00D90B26" w:rsidRPr="008F4249">
        <w:rPr>
          <w:rFonts w:ascii="Times New Roman" w:hAnsi="Times New Roman" w:cs="Times New Roman"/>
        </w:rPr>
        <w:t xml:space="preserve"> dnia </w:t>
      </w:r>
      <w:r w:rsidR="00D90B26" w:rsidRPr="008F4249">
        <w:rPr>
          <w:rFonts w:ascii="Times New Roman" w:eastAsia="Times New Roman" w:hAnsi="Times New Roman" w:cs="Times New Roman"/>
          <w:lang w:eastAsia="pl-PL"/>
        </w:rPr>
        <w:t xml:space="preserve">23 lipca 2003 r. </w:t>
      </w:r>
      <w:r w:rsidR="00D90B26" w:rsidRPr="008F4249">
        <w:rPr>
          <w:rFonts w:ascii="Times New Roman" w:eastAsia="Times New Roman" w:hAnsi="Times New Roman" w:cs="Times New Roman"/>
          <w:bCs/>
          <w:lang w:eastAsia="pl-PL"/>
        </w:rPr>
        <w:t>o ochronie zabytków i opiece nad zabytkami</w:t>
      </w:r>
      <w:r w:rsidR="003731B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8C5BC4" w:rsidRPr="008F4249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="0087038B" w:rsidRPr="008F4249">
        <w:rPr>
          <w:rFonts w:ascii="Times New Roman" w:eastAsia="Times New Roman" w:hAnsi="Times New Roman" w:cs="Times New Roman"/>
          <w:bCs/>
          <w:lang w:eastAsia="pl-PL"/>
        </w:rPr>
        <w:t>(D</w:t>
      </w:r>
      <w:r w:rsidR="00D90B26" w:rsidRPr="008F4249">
        <w:rPr>
          <w:rFonts w:ascii="Times New Roman" w:eastAsia="Times New Roman" w:hAnsi="Times New Roman" w:cs="Times New Roman"/>
          <w:bCs/>
          <w:lang w:eastAsia="pl-PL"/>
        </w:rPr>
        <w:t>z.U.</w:t>
      </w:r>
      <w:r w:rsidR="00A50A92">
        <w:rPr>
          <w:rFonts w:ascii="Times New Roman" w:eastAsia="Times New Roman" w:hAnsi="Times New Roman" w:cs="Times New Roman"/>
          <w:bCs/>
          <w:lang w:eastAsia="pl-PL"/>
        </w:rPr>
        <w:t xml:space="preserve"> z 202</w:t>
      </w:r>
      <w:r w:rsidR="002A63B0">
        <w:rPr>
          <w:rFonts w:ascii="Times New Roman" w:eastAsia="Times New Roman" w:hAnsi="Times New Roman" w:cs="Times New Roman"/>
          <w:bCs/>
          <w:lang w:eastAsia="pl-PL"/>
        </w:rPr>
        <w:t>1</w:t>
      </w:r>
      <w:r w:rsidR="00A50A92">
        <w:rPr>
          <w:rFonts w:ascii="Times New Roman" w:eastAsia="Times New Roman" w:hAnsi="Times New Roman" w:cs="Times New Roman"/>
          <w:bCs/>
          <w:lang w:eastAsia="pl-PL"/>
        </w:rPr>
        <w:t xml:space="preserve"> r. poz. </w:t>
      </w:r>
      <w:r w:rsidR="002A63B0">
        <w:rPr>
          <w:rFonts w:ascii="Times New Roman" w:eastAsia="Times New Roman" w:hAnsi="Times New Roman" w:cs="Times New Roman"/>
          <w:bCs/>
          <w:lang w:eastAsia="pl-PL"/>
        </w:rPr>
        <w:t>954</w:t>
      </w:r>
      <w:r w:rsidR="00D90B26" w:rsidRPr="00FB6110">
        <w:rPr>
          <w:rFonts w:ascii="Times New Roman" w:eastAsia="Times New Roman" w:hAnsi="Times New Roman" w:cs="Times New Roman"/>
          <w:lang w:eastAsia="pl-PL"/>
        </w:rPr>
        <w:t>)</w:t>
      </w:r>
      <w:r w:rsidR="0087038B" w:rsidRPr="00FB6110">
        <w:rPr>
          <w:rFonts w:ascii="Times New Roman" w:eastAsia="Times New Roman" w:hAnsi="Times New Roman" w:cs="Times New Roman"/>
          <w:lang w:eastAsia="pl-PL"/>
        </w:rPr>
        <w:t>.</w:t>
      </w:r>
    </w:p>
    <w:p w14:paraId="26715946" w14:textId="4566E83B" w:rsidR="008F4249" w:rsidRDefault="00EC7059" w:rsidP="000476EC">
      <w:pPr>
        <w:pStyle w:val="Default"/>
        <w:numPr>
          <w:ilvl w:val="0"/>
          <w:numId w:val="14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DC75CB">
        <w:rPr>
          <w:rFonts w:ascii="Times New Roman" w:hAnsi="Times New Roman" w:cs="Times New Roman"/>
          <w:b/>
          <w:bCs/>
        </w:rPr>
        <w:t>Wykonawca</w:t>
      </w:r>
      <w:r w:rsidRPr="008F4249">
        <w:rPr>
          <w:rFonts w:ascii="Times New Roman" w:hAnsi="Times New Roman" w:cs="Times New Roman"/>
        </w:rPr>
        <w:t xml:space="preserve"> ponosi odpowiedzialność za stan zieleni oraz za szkody powstałe </w:t>
      </w:r>
      <w:r w:rsidR="003F2302" w:rsidRPr="008F4249">
        <w:rPr>
          <w:rFonts w:ascii="Times New Roman" w:hAnsi="Times New Roman" w:cs="Times New Roman"/>
        </w:rPr>
        <w:br/>
      </w:r>
      <w:r w:rsidRPr="008F4249">
        <w:rPr>
          <w:rFonts w:ascii="Times New Roman" w:hAnsi="Times New Roman" w:cs="Times New Roman"/>
        </w:rPr>
        <w:t xml:space="preserve">po stronie </w:t>
      </w:r>
      <w:r w:rsidRPr="00DC75CB">
        <w:rPr>
          <w:rFonts w:ascii="Times New Roman" w:hAnsi="Times New Roman" w:cs="Times New Roman"/>
          <w:b/>
          <w:bCs/>
        </w:rPr>
        <w:t>Zamawiającego</w:t>
      </w:r>
      <w:r w:rsidRPr="008F4249">
        <w:rPr>
          <w:rFonts w:ascii="Times New Roman" w:hAnsi="Times New Roman" w:cs="Times New Roman"/>
        </w:rPr>
        <w:t xml:space="preserve"> lub osób trzecich, spowodowane działaniem lub zaniechaniem Wykonawcy lub działających na jego zlecenie podwykonawców.</w:t>
      </w:r>
      <w:r w:rsidR="00A96030">
        <w:rPr>
          <w:rFonts w:ascii="Times New Roman" w:hAnsi="Times New Roman" w:cs="Times New Roman"/>
        </w:rPr>
        <w:t xml:space="preserve"> </w:t>
      </w:r>
      <w:r w:rsidR="00AC1212">
        <w:rPr>
          <w:rFonts w:ascii="Times New Roman" w:hAnsi="Times New Roman" w:cs="Times New Roman"/>
        </w:rPr>
        <w:br/>
      </w:r>
      <w:r w:rsidRPr="008F4249">
        <w:rPr>
          <w:rFonts w:ascii="Times New Roman" w:hAnsi="Times New Roman" w:cs="Times New Roman"/>
        </w:rPr>
        <w:t xml:space="preserve">W przypadku stwierdzenia przed przystąpieniem </w:t>
      </w:r>
      <w:r w:rsidRPr="00DC75CB">
        <w:rPr>
          <w:rFonts w:ascii="Times New Roman" w:hAnsi="Times New Roman" w:cs="Times New Roman"/>
          <w:b/>
          <w:bCs/>
        </w:rPr>
        <w:t>Wykonawcy</w:t>
      </w:r>
      <w:r w:rsidRPr="008F4249">
        <w:rPr>
          <w:rFonts w:ascii="Times New Roman" w:hAnsi="Times New Roman" w:cs="Times New Roman"/>
        </w:rPr>
        <w:t xml:space="preserve"> do prac objętych przedmiotem umowy obecności gatunków chronionych zwierząt, roślin albo grzybów, jak również siedlisk, umowa ulega rozwiązaniu</w:t>
      </w:r>
      <w:r w:rsidR="00722B60" w:rsidRPr="008F4249">
        <w:rPr>
          <w:rFonts w:ascii="Times New Roman" w:hAnsi="Times New Roman" w:cs="Times New Roman"/>
        </w:rPr>
        <w:t xml:space="preserve">. </w:t>
      </w:r>
    </w:p>
    <w:p w14:paraId="657AABAB" w14:textId="77777777" w:rsidR="00EC7059" w:rsidRPr="008F4249" w:rsidRDefault="00722B60" w:rsidP="000476EC">
      <w:pPr>
        <w:pStyle w:val="Default"/>
        <w:numPr>
          <w:ilvl w:val="0"/>
          <w:numId w:val="14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8F4249">
        <w:rPr>
          <w:rFonts w:ascii="Times New Roman" w:hAnsi="Times New Roman" w:cs="Times New Roman"/>
        </w:rPr>
        <w:t>W przypadku rozwiązania umo</w:t>
      </w:r>
      <w:r w:rsidR="008F4249">
        <w:rPr>
          <w:rFonts w:ascii="Times New Roman" w:hAnsi="Times New Roman" w:cs="Times New Roman"/>
        </w:rPr>
        <w:t>wy z przyczyn opisanych w ust. 4</w:t>
      </w:r>
      <w:r w:rsidRPr="008F4249">
        <w:rPr>
          <w:rFonts w:ascii="Times New Roman" w:hAnsi="Times New Roman" w:cs="Times New Roman"/>
        </w:rPr>
        <w:t>, Stronom n</w:t>
      </w:r>
      <w:r w:rsidR="00A96030">
        <w:rPr>
          <w:rFonts w:ascii="Times New Roman" w:hAnsi="Times New Roman" w:cs="Times New Roman"/>
        </w:rPr>
        <w:t>ie przysługują żadne roszczenia</w:t>
      </w:r>
      <w:r w:rsidR="004D7041" w:rsidRPr="008F4249">
        <w:rPr>
          <w:rFonts w:ascii="Times New Roman" w:hAnsi="Times New Roman" w:cs="Times New Roman"/>
        </w:rPr>
        <w:t xml:space="preserve">. </w:t>
      </w:r>
    </w:p>
    <w:p w14:paraId="334F05FC" w14:textId="77777777" w:rsidR="00AC1212" w:rsidRDefault="003F2302" w:rsidP="000476EC">
      <w:pPr>
        <w:tabs>
          <w:tab w:val="left" w:pos="4678"/>
        </w:tabs>
        <w:spacing w:after="0" w:line="360" w:lineRule="auto"/>
        <w:ind w:left="3540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520B85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14:paraId="2E18A5C6" w14:textId="54393FBD" w:rsidR="00714687" w:rsidRPr="00520B85" w:rsidRDefault="003F2302" w:rsidP="000476EC">
      <w:pPr>
        <w:tabs>
          <w:tab w:val="left" w:pos="4678"/>
        </w:tabs>
        <w:spacing w:after="0" w:line="36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714687" w:rsidRPr="00520B85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714687" w:rsidRPr="00520B85">
        <w:rPr>
          <w:rFonts w:ascii="Times New Roman" w:hAnsi="Times New Roman" w:cs="Times New Roman"/>
          <w:sz w:val="24"/>
          <w:szCs w:val="24"/>
        </w:rPr>
        <w:t>4</w:t>
      </w:r>
    </w:p>
    <w:p w14:paraId="029C70EE" w14:textId="0C98F800" w:rsidR="00EC7059" w:rsidRPr="00520B85" w:rsidRDefault="00714687" w:rsidP="000476EC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 xml:space="preserve">Za wykonanie przedmiotu </w:t>
      </w:r>
      <w:r w:rsidR="00722B60" w:rsidRPr="00520B85">
        <w:rPr>
          <w:rFonts w:ascii="Times New Roman" w:hAnsi="Times New Roman" w:cs="Times New Roman"/>
          <w:sz w:val="24"/>
          <w:szCs w:val="24"/>
        </w:rPr>
        <w:t>umowy</w:t>
      </w:r>
      <w:r w:rsidR="00722B60" w:rsidRPr="00DC75CB">
        <w:rPr>
          <w:rFonts w:ascii="Times New Roman" w:hAnsi="Times New Roman" w:cs="Times New Roman"/>
          <w:b/>
          <w:bCs/>
          <w:sz w:val="24"/>
          <w:szCs w:val="24"/>
        </w:rPr>
        <w:t xml:space="preserve"> Wykonawca</w:t>
      </w:r>
      <w:r w:rsidRPr="00520B85">
        <w:rPr>
          <w:rFonts w:ascii="Times New Roman" w:hAnsi="Times New Roman" w:cs="Times New Roman"/>
          <w:sz w:val="24"/>
          <w:szCs w:val="24"/>
        </w:rPr>
        <w:t xml:space="preserve"> otrzyma wynagrodzenie w wysokości </w:t>
      </w:r>
      <w:r w:rsidR="00005BAD">
        <w:rPr>
          <w:rFonts w:ascii="Times New Roman" w:hAnsi="Times New Roman" w:cs="Times New Roman"/>
          <w:sz w:val="24"/>
          <w:szCs w:val="24"/>
        </w:rPr>
        <w:t>………………….</w:t>
      </w:r>
      <w:r w:rsidR="00C978D2">
        <w:rPr>
          <w:rFonts w:ascii="Times New Roman" w:hAnsi="Times New Roman" w:cs="Times New Roman"/>
          <w:sz w:val="24"/>
          <w:szCs w:val="24"/>
        </w:rPr>
        <w:t>zł</w:t>
      </w:r>
      <w:r w:rsidR="00A62EE1" w:rsidRPr="00520B85">
        <w:rPr>
          <w:rFonts w:ascii="Times New Roman" w:hAnsi="Times New Roman" w:cs="Times New Roman"/>
          <w:sz w:val="24"/>
          <w:szCs w:val="24"/>
        </w:rPr>
        <w:t xml:space="preserve"> brutto ( słow</w:t>
      </w:r>
      <w:r w:rsidR="00C978D2">
        <w:rPr>
          <w:rFonts w:ascii="Times New Roman" w:hAnsi="Times New Roman" w:cs="Times New Roman"/>
          <w:sz w:val="24"/>
          <w:szCs w:val="24"/>
        </w:rPr>
        <w:t>n</w:t>
      </w:r>
      <w:r w:rsidR="00A62EE1" w:rsidRPr="00520B85">
        <w:rPr>
          <w:rFonts w:ascii="Times New Roman" w:hAnsi="Times New Roman" w:cs="Times New Roman"/>
          <w:sz w:val="24"/>
          <w:szCs w:val="24"/>
        </w:rPr>
        <w:t>ie</w:t>
      </w:r>
      <w:r w:rsidR="00C978D2">
        <w:rPr>
          <w:rFonts w:ascii="Times New Roman" w:hAnsi="Times New Roman" w:cs="Times New Roman"/>
          <w:sz w:val="24"/>
          <w:szCs w:val="24"/>
        </w:rPr>
        <w:t>:</w:t>
      </w:r>
      <w:r w:rsidR="00DC5044">
        <w:rPr>
          <w:rFonts w:ascii="Times New Roman" w:hAnsi="Times New Roman" w:cs="Times New Roman"/>
          <w:sz w:val="24"/>
          <w:szCs w:val="24"/>
        </w:rPr>
        <w:t xml:space="preserve"> ………..</w:t>
      </w:r>
      <w:r w:rsidR="00A62EE1" w:rsidRPr="00520B85">
        <w:rPr>
          <w:rFonts w:ascii="Times New Roman" w:hAnsi="Times New Roman" w:cs="Times New Roman"/>
          <w:sz w:val="24"/>
          <w:szCs w:val="24"/>
        </w:rPr>
        <w:t xml:space="preserve">). </w:t>
      </w:r>
      <w:r w:rsidRPr="00520B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A4FF53" w14:textId="77777777" w:rsidR="004D7041" w:rsidRPr="00520B85" w:rsidRDefault="004D7041" w:rsidP="000476EC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>Wynagrodzenie</w:t>
      </w:r>
      <w:r w:rsidR="007C7730" w:rsidRPr="00520B85">
        <w:rPr>
          <w:rFonts w:ascii="Times New Roman" w:hAnsi="Times New Roman" w:cs="Times New Roman"/>
          <w:sz w:val="24"/>
          <w:szCs w:val="24"/>
        </w:rPr>
        <w:t>,</w:t>
      </w:r>
      <w:r w:rsidRPr="00520B85">
        <w:rPr>
          <w:rFonts w:ascii="Times New Roman" w:hAnsi="Times New Roman" w:cs="Times New Roman"/>
          <w:sz w:val="24"/>
          <w:szCs w:val="24"/>
        </w:rPr>
        <w:t xml:space="preserve"> o którym mowa w ust. 1 obejmuje wszystkie koszty </w:t>
      </w:r>
      <w:r w:rsidRPr="00DC75CB">
        <w:rPr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520B85">
        <w:rPr>
          <w:rFonts w:ascii="Times New Roman" w:hAnsi="Times New Roman" w:cs="Times New Roman"/>
          <w:sz w:val="24"/>
          <w:szCs w:val="24"/>
        </w:rPr>
        <w:t xml:space="preserve">związane z realizacja przedmiotu umowy. </w:t>
      </w:r>
    </w:p>
    <w:p w14:paraId="3F241CA3" w14:textId="6363E30F" w:rsidR="004D7041" w:rsidRPr="00520B85" w:rsidRDefault="004D7041" w:rsidP="000476EC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 xml:space="preserve">Wynagrodzenie, płatne będzie po potwierdzeniu przez </w:t>
      </w:r>
      <w:r w:rsidR="007C7730" w:rsidRPr="00DC75CB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="007C7730" w:rsidRPr="00520B85">
        <w:rPr>
          <w:rFonts w:ascii="Times New Roman" w:hAnsi="Times New Roman" w:cs="Times New Roman"/>
          <w:sz w:val="24"/>
          <w:szCs w:val="24"/>
        </w:rPr>
        <w:t xml:space="preserve"> n</w:t>
      </w:r>
      <w:r w:rsidRPr="00520B85">
        <w:rPr>
          <w:rFonts w:ascii="Times New Roman" w:hAnsi="Times New Roman" w:cs="Times New Roman"/>
          <w:sz w:val="24"/>
          <w:szCs w:val="24"/>
        </w:rPr>
        <w:t xml:space="preserve">ależytego wykonania </w:t>
      </w:r>
      <w:r w:rsidR="00D65475" w:rsidRPr="00520B85">
        <w:rPr>
          <w:rFonts w:ascii="Times New Roman" w:hAnsi="Times New Roman" w:cs="Times New Roman"/>
          <w:sz w:val="24"/>
          <w:szCs w:val="24"/>
        </w:rPr>
        <w:t>przedmiotu, przelewem</w:t>
      </w:r>
      <w:r w:rsidRPr="00520B85">
        <w:rPr>
          <w:rFonts w:ascii="Times New Roman" w:hAnsi="Times New Roman" w:cs="Times New Roman"/>
          <w:sz w:val="24"/>
          <w:szCs w:val="24"/>
        </w:rPr>
        <w:t xml:space="preserve"> na konto </w:t>
      </w:r>
      <w:r w:rsidR="0087038B" w:rsidRPr="002A729E">
        <w:rPr>
          <w:rFonts w:ascii="Times New Roman" w:hAnsi="Times New Roman" w:cs="Times New Roman"/>
          <w:b/>
          <w:bCs/>
          <w:sz w:val="24"/>
          <w:szCs w:val="24"/>
        </w:rPr>
        <w:t>Wykonawcy</w:t>
      </w:r>
      <w:r w:rsidRPr="00520B85">
        <w:rPr>
          <w:rFonts w:ascii="Times New Roman" w:hAnsi="Times New Roman" w:cs="Times New Roman"/>
          <w:sz w:val="24"/>
          <w:szCs w:val="24"/>
        </w:rPr>
        <w:t xml:space="preserve"> wskazane w </w:t>
      </w:r>
      <w:r w:rsidR="00327DEF">
        <w:rPr>
          <w:rFonts w:ascii="Times New Roman" w:hAnsi="Times New Roman" w:cs="Times New Roman"/>
          <w:sz w:val="24"/>
          <w:szCs w:val="24"/>
        </w:rPr>
        <w:t>fakturze</w:t>
      </w:r>
      <w:r w:rsidRPr="00520B85">
        <w:rPr>
          <w:rFonts w:ascii="Times New Roman" w:hAnsi="Times New Roman" w:cs="Times New Roman"/>
          <w:sz w:val="24"/>
          <w:szCs w:val="24"/>
        </w:rPr>
        <w:t xml:space="preserve">, </w:t>
      </w:r>
      <w:r w:rsidR="007B772F" w:rsidRPr="00520B85">
        <w:rPr>
          <w:rFonts w:ascii="Times New Roman" w:hAnsi="Times New Roman" w:cs="Times New Roman"/>
          <w:sz w:val="24"/>
          <w:szCs w:val="24"/>
        </w:rPr>
        <w:br/>
      </w:r>
      <w:r w:rsidRPr="00520B85">
        <w:rPr>
          <w:rFonts w:ascii="Times New Roman" w:hAnsi="Times New Roman" w:cs="Times New Roman"/>
          <w:sz w:val="24"/>
          <w:szCs w:val="24"/>
        </w:rPr>
        <w:t xml:space="preserve">w terminie 21 dni od daty dostarczenia </w:t>
      </w:r>
      <w:r w:rsidR="0087038B" w:rsidRPr="002A729E">
        <w:rPr>
          <w:rFonts w:ascii="Times New Roman" w:hAnsi="Times New Roman" w:cs="Times New Roman"/>
          <w:b/>
          <w:bCs/>
          <w:sz w:val="24"/>
          <w:szCs w:val="24"/>
        </w:rPr>
        <w:t>Zamawiającemu</w:t>
      </w:r>
      <w:r w:rsidRPr="00520B85">
        <w:rPr>
          <w:rFonts w:ascii="Times New Roman" w:hAnsi="Times New Roman" w:cs="Times New Roman"/>
          <w:sz w:val="24"/>
          <w:szCs w:val="24"/>
        </w:rPr>
        <w:t xml:space="preserve"> prawidłowo wystawione</w:t>
      </w:r>
      <w:r w:rsidR="007C7730" w:rsidRPr="00520B85">
        <w:rPr>
          <w:rFonts w:ascii="Times New Roman" w:hAnsi="Times New Roman" w:cs="Times New Roman"/>
          <w:sz w:val="24"/>
          <w:szCs w:val="24"/>
        </w:rPr>
        <w:t xml:space="preserve">j faktury. </w:t>
      </w:r>
    </w:p>
    <w:p w14:paraId="676B620B" w14:textId="0A0A95C3" w:rsidR="004D7041" w:rsidRPr="00520B85" w:rsidRDefault="00327DEF" w:rsidP="000476EC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dzień zapłaty wynagrodzenia </w:t>
      </w:r>
      <w:r w:rsidR="004D7041" w:rsidRPr="00520B85">
        <w:rPr>
          <w:rFonts w:ascii="Times New Roman" w:hAnsi="Times New Roman" w:cs="Times New Roman"/>
          <w:sz w:val="24"/>
          <w:szCs w:val="24"/>
        </w:rPr>
        <w:t>uważa się dzień zlecen</w:t>
      </w:r>
      <w:r w:rsidR="0087038B" w:rsidRPr="00520B85">
        <w:rPr>
          <w:rFonts w:ascii="Times New Roman" w:hAnsi="Times New Roman" w:cs="Times New Roman"/>
          <w:sz w:val="24"/>
          <w:szCs w:val="24"/>
        </w:rPr>
        <w:t xml:space="preserve">ia płatności przez </w:t>
      </w:r>
      <w:r w:rsidR="0087038B" w:rsidRPr="002A729E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="004D7041" w:rsidRPr="00520B85">
        <w:rPr>
          <w:rFonts w:ascii="Times New Roman" w:hAnsi="Times New Roman" w:cs="Times New Roman"/>
          <w:sz w:val="24"/>
          <w:szCs w:val="24"/>
        </w:rPr>
        <w:t>.</w:t>
      </w:r>
    </w:p>
    <w:p w14:paraId="1EDCBBDA" w14:textId="43500513" w:rsidR="00327926" w:rsidRDefault="007B772F" w:rsidP="000476EC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9D2F1E" w14:textId="0FF0AAFF" w:rsidR="0029789A" w:rsidRPr="00520B85" w:rsidRDefault="007B772F" w:rsidP="000476EC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 xml:space="preserve">  </w:t>
      </w:r>
      <w:r w:rsidR="00C13C74" w:rsidRPr="00520B85">
        <w:rPr>
          <w:rFonts w:ascii="Times New Roman" w:hAnsi="Times New Roman" w:cs="Times New Roman"/>
          <w:sz w:val="24"/>
          <w:szCs w:val="24"/>
        </w:rPr>
        <w:t>§</w:t>
      </w:r>
      <w:r w:rsidR="004C382E" w:rsidRPr="00520B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C74" w:rsidRPr="00520B85">
        <w:rPr>
          <w:rFonts w:ascii="Times New Roman" w:hAnsi="Times New Roman" w:cs="Times New Roman"/>
          <w:sz w:val="24"/>
          <w:szCs w:val="24"/>
        </w:rPr>
        <w:t>5</w:t>
      </w:r>
    </w:p>
    <w:p w14:paraId="322553B0" w14:textId="77777777" w:rsidR="009B2D4E" w:rsidRPr="00520B85" w:rsidRDefault="0029789A" w:rsidP="000476EC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02136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520B85">
        <w:rPr>
          <w:rFonts w:ascii="Times New Roman" w:hAnsi="Times New Roman" w:cs="Times New Roman"/>
          <w:sz w:val="24"/>
          <w:szCs w:val="24"/>
        </w:rPr>
        <w:t xml:space="preserve"> stwierdzając nienależyte, w tym nieterminowe wykonanie umowy przez </w:t>
      </w:r>
      <w:r w:rsidRPr="00A02136">
        <w:rPr>
          <w:rFonts w:ascii="Times New Roman" w:hAnsi="Times New Roman" w:cs="Times New Roman"/>
          <w:b/>
          <w:bCs/>
          <w:sz w:val="24"/>
          <w:szCs w:val="24"/>
        </w:rPr>
        <w:t>Wykonawcę</w:t>
      </w:r>
      <w:r w:rsidR="004E04C6">
        <w:rPr>
          <w:rFonts w:ascii="Times New Roman" w:hAnsi="Times New Roman" w:cs="Times New Roman"/>
          <w:sz w:val="24"/>
          <w:szCs w:val="24"/>
        </w:rPr>
        <w:t>,</w:t>
      </w:r>
      <w:r w:rsidRPr="00520B85">
        <w:rPr>
          <w:rFonts w:ascii="Times New Roman" w:hAnsi="Times New Roman" w:cs="Times New Roman"/>
          <w:sz w:val="24"/>
          <w:szCs w:val="24"/>
        </w:rPr>
        <w:t xml:space="preserve"> wezwie go na piśmie do usunięcia nieprawidłowości w terminie 2 dni </w:t>
      </w:r>
      <w:r w:rsidR="007B772F" w:rsidRPr="00520B85">
        <w:rPr>
          <w:rFonts w:ascii="Times New Roman" w:hAnsi="Times New Roman" w:cs="Times New Roman"/>
          <w:sz w:val="24"/>
          <w:szCs w:val="24"/>
        </w:rPr>
        <w:br/>
      </w:r>
      <w:r w:rsidR="009B2D4E" w:rsidRPr="00520B85">
        <w:rPr>
          <w:rFonts w:ascii="Times New Roman" w:hAnsi="Times New Roman" w:cs="Times New Roman"/>
          <w:sz w:val="24"/>
          <w:szCs w:val="24"/>
        </w:rPr>
        <w:t>od daty</w:t>
      </w:r>
      <w:r w:rsidR="00C13C74" w:rsidRPr="00520B85">
        <w:rPr>
          <w:rFonts w:ascii="Times New Roman" w:hAnsi="Times New Roman" w:cs="Times New Roman"/>
          <w:sz w:val="24"/>
          <w:szCs w:val="24"/>
        </w:rPr>
        <w:t xml:space="preserve"> doręczenia </w:t>
      </w:r>
      <w:r w:rsidRPr="00520B85">
        <w:rPr>
          <w:rFonts w:ascii="Times New Roman" w:hAnsi="Times New Roman" w:cs="Times New Roman"/>
          <w:sz w:val="24"/>
          <w:szCs w:val="24"/>
        </w:rPr>
        <w:t xml:space="preserve">wezwania. </w:t>
      </w:r>
    </w:p>
    <w:p w14:paraId="5D084CD8" w14:textId="33727DF5" w:rsidR="00A62EE1" w:rsidRPr="00520B85" w:rsidRDefault="009756D4" w:rsidP="000476EC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lastRenderedPageBreak/>
        <w:t>Niewykonanie lub nienale</w:t>
      </w:r>
      <w:r w:rsidR="00BE488A" w:rsidRPr="00520B85">
        <w:rPr>
          <w:rFonts w:ascii="Times New Roman" w:hAnsi="Times New Roman" w:cs="Times New Roman"/>
          <w:sz w:val="24"/>
          <w:szCs w:val="24"/>
        </w:rPr>
        <w:t>ż</w:t>
      </w:r>
      <w:r w:rsidRPr="00520B85">
        <w:rPr>
          <w:rFonts w:ascii="Times New Roman" w:hAnsi="Times New Roman" w:cs="Times New Roman"/>
          <w:sz w:val="24"/>
          <w:szCs w:val="24"/>
        </w:rPr>
        <w:t xml:space="preserve">yte wykonanie przedmiotu umowy </w:t>
      </w:r>
      <w:r w:rsidR="006A1ADB" w:rsidRPr="00520B85">
        <w:rPr>
          <w:rFonts w:ascii="Times New Roman" w:hAnsi="Times New Roman" w:cs="Times New Roman"/>
          <w:sz w:val="24"/>
          <w:szCs w:val="24"/>
        </w:rPr>
        <w:t xml:space="preserve">w terminie określonym </w:t>
      </w:r>
      <w:r w:rsidR="00A96030">
        <w:rPr>
          <w:rFonts w:ascii="Times New Roman" w:hAnsi="Times New Roman" w:cs="Times New Roman"/>
          <w:sz w:val="24"/>
          <w:szCs w:val="24"/>
        </w:rPr>
        <w:br/>
      </w:r>
      <w:r w:rsidR="006A1ADB" w:rsidRPr="00520B85">
        <w:rPr>
          <w:rFonts w:ascii="Times New Roman" w:hAnsi="Times New Roman" w:cs="Times New Roman"/>
          <w:sz w:val="24"/>
          <w:szCs w:val="24"/>
        </w:rPr>
        <w:t>w §</w:t>
      </w:r>
      <w:r w:rsidR="00F84F30">
        <w:rPr>
          <w:rFonts w:ascii="Times New Roman" w:hAnsi="Times New Roman" w:cs="Times New Roman"/>
          <w:sz w:val="24"/>
          <w:szCs w:val="24"/>
        </w:rPr>
        <w:t xml:space="preserve"> </w:t>
      </w:r>
      <w:r w:rsidR="006A1ADB" w:rsidRPr="00520B85">
        <w:rPr>
          <w:rFonts w:ascii="Times New Roman" w:hAnsi="Times New Roman" w:cs="Times New Roman"/>
          <w:sz w:val="24"/>
          <w:szCs w:val="24"/>
        </w:rPr>
        <w:t xml:space="preserve">2 ust. 1 </w:t>
      </w:r>
      <w:r w:rsidRPr="00520B85">
        <w:rPr>
          <w:rFonts w:ascii="Times New Roman" w:hAnsi="Times New Roman" w:cs="Times New Roman"/>
          <w:sz w:val="24"/>
          <w:szCs w:val="24"/>
        </w:rPr>
        <w:t xml:space="preserve">z przyczyn </w:t>
      </w:r>
      <w:r w:rsidR="006A1ADB" w:rsidRPr="00520B85">
        <w:rPr>
          <w:rFonts w:ascii="Times New Roman" w:hAnsi="Times New Roman" w:cs="Times New Roman"/>
          <w:sz w:val="24"/>
          <w:szCs w:val="24"/>
        </w:rPr>
        <w:t>leżących</w:t>
      </w:r>
      <w:r w:rsidRPr="00520B85">
        <w:rPr>
          <w:rFonts w:ascii="Times New Roman" w:hAnsi="Times New Roman" w:cs="Times New Roman"/>
          <w:sz w:val="24"/>
          <w:szCs w:val="24"/>
        </w:rPr>
        <w:t xml:space="preserve"> po stronie </w:t>
      </w:r>
      <w:r w:rsidRPr="00A02136">
        <w:rPr>
          <w:rFonts w:ascii="Times New Roman" w:hAnsi="Times New Roman" w:cs="Times New Roman"/>
          <w:b/>
          <w:bCs/>
          <w:sz w:val="24"/>
          <w:szCs w:val="24"/>
        </w:rPr>
        <w:t>Wykonawcy</w:t>
      </w:r>
      <w:r w:rsidR="00BE488A" w:rsidRPr="00520B85">
        <w:rPr>
          <w:rFonts w:ascii="Times New Roman" w:hAnsi="Times New Roman" w:cs="Times New Roman"/>
          <w:sz w:val="24"/>
          <w:szCs w:val="24"/>
        </w:rPr>
        <w:t>,</w:t>
      </w:r>
      <w:r w:rsidRPr="00520B85">
        <w:rPr>
          <w:rFonts w:ascii="Times New Roman" w:hAnsi="Times New Roman" w:cs="Times New Roman"/>
          <w:sz w:val="24"/>
          <w:szCs w:val="24"/>
        </w:rPr>
        <w:t xml:space="preserve"> </w:t>
      </w:r>
      <w:r w:rsidR="0029789A" w:rsidRPr="00520B85">
        <w:rPr>
          <w:rFonts w:ascii="Times New Roman" w:hAnsi="Times New Roman" w:cs="Times New Roman"/>
          <w:sz w:val="24"/>
          <w:szCs w:val="24"/>
        </w:rPr>
        <w:t>upoważnia</w:t>
      </w:r>
      <w:r w:rsidR="0029789A" w:rsidRPr="00A02136">
        <w:rPr>
          <w:rFonts w:ascii="Times New Roman" w:hAnsi="Times New Roman" w:cs="Times New Roman"/>
          <w:b/>
          <w:bCs/>
          <w:sz w:val="24"/>
          <w:szCs w:val="24"/>
        </w:rPr>
        <w:t xml:space="preserve"> Zamawiającego</w:t>
      </w:r>
      <w:r w:rsidR="0029789A" w:rsidRPr="00520B85">
        <w:rPr>
          <w:rFonts w:ascii="Times New Roman" w:hAnsi="Times New Roman" w:cs="Times New Roman"/>
          <w:sz w:val="24"/>
          <w:szCs w:val="24"/>
        </w:rPr>
        <w:t xml:space="preserve"> do nałożenia na</w:t>
      </w:r>
      <w:r w:rsidR="0029789A" w:rsidRPr="00A02136">
        <w:rPr>
          <w:rFonts w:ascii="Times New Roman" w:hAnsi="Times New Roman" w:cs="Times New Roman"/>
          <w:b/>
          <w:bCs/>
          <w:sz w:val="24"/>
          <w:szCs w:val="24"/>
        </w:rPr>
        <w:t xml:space="preserve"> Wykonawcę</w:t>
      </w:r>
      <w:r w:rsidR="0029789A" w:rsidRPr="00520B85">
        <w:rPr>
          <w:rFonts w:ascii="Times New Roman" w:hAnsi="Times New Roman" w:cs="Times New Roman"/>
          <w:sz w:val="24"/>
          <w:szCs w:val="24"/>
        </w:rPr>
        <w:t xml:space="preserve"> kary </w:t>
      </w:r>
      <w:r w:rsidR="00E30693" w:rsidRPr="00520B85">
        <w:rPr>
          <w:rFonts w:ascii="Times New Roman" w:hAnsi="Times New Roman" w:cs="Times New Roman"/>
          <w:sz w:val="24"/>
          <w:szCs w:val="24"/>
        </w:rPr>
        <w:t>umownej w</w:t>
      </w:r>
      <w:r w:rsidR="0029789A" w:rsidRPr="00520B85">
        <w:rPr>
          <w:rFonts w:ascii="Times New Roman" w:hAnsi="Times New Roman" w:cs="Times New Roman"/>
          <w:sz w:val="24"/>
          <w:szCs w:val="24"/>
        </w:rPr>
        <w:t xml:space="preserve"> wysokości</w:t>
      </w:r>
      <w:r w:rsidRPr="00520B85">
        <w:rPr>
          <w:rFonts w:ascii="Times New Roman" w:hAnsi="Times New Roman" w:cs="Times New Roman"/>
          <w:sz w:val="24"/>
          <w:szCs w:val="24"/>
        </w:rPr>
        <w:t xml:space="preserve"> </w:t>
      </w:r>
      <w:r w:rsidR="007B772F" w:rsidRPr="00520B85">
        <w:rPr>
          <w:rFonts w:ascii="Times New Roman" w:hAnsi="Times New Roman" w:cs="Times New Roman"/>
          <w:sz w:val="24"/>
          <w:szCs w:val="24"/>
        </w:rPr>
        <w:t>200,00 zł (słownie: dwieście złotych</w:t>
      </w:r>
      <w:r w:rsidR="004E04C6">
        <w:rPr>
          <w:rFonts w:ascii="Times New Roman" w:hAnsi="Times New Roman" w:cs="Times New Roman"/>
          <w:sz w:val="24"/>
          <w:szCs w:val="24"/>
        </w:rPr>
        <w:t xml:space="preserve"> 00/100</w:t>
      </w:r>
      <w:r w:rsidR="007B772F" w:rsidRPr="00520B85">
        <w:rPr>
          <w:rFonts w:ascii="Times New Roman" w:hAnsi="Times New Roman" w:cs="Times New Roman"/>
          <w:sz w:val="24"/>
          <w:szCs w:val="24"/>
        </w:rPr>
        <w:t xml:space="preserve">) </w:t>
      </w:r>
      <w:r w:rsidR="009C2C54" w:rsidRPr="00520B85">
        <w:rPr>
          <w:rFonts w:ascii="Times New Roman" w:hAnsi="Times New Roman" w:cs="Times New Roman"/>
          <w:sz w:val="24"/>
          <w:szCs w:val="24"/>
        </w:rPr>
        <w:t>za każdy rozpoczęty dzień opóźnienia</w:t>
      </w:r>
      <w:r w:rsidR="00A62EE1" w:rsidRPr="00520B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78E65E" w14:textId="77777777" w:rsidR="006E5C9C" w:rsidRPr="00520B85" w:rsidRDefault="009C2C54" w:rsidP="000476EC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02136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520B85">
        <w:rPr>
          <w:rFonts w:ascii="Times New Roman" w:hAnsi="Times New Roman" w:cs="Times New Roman"/>
          <w:sz w:val="24"/>
          <w:szCs w:val="24"/>
        </w:rPr>
        <w:t xml:space="preserve"> zastrzega sobie możliwość potrącenia kar</w:t>
      </w:r>
      <w:r w:rsidR="009449FC" w:rsidRPr="00520B85">
        <w:rPr>
          <w:rFonts w:ascii="Times New Roman" w:hAnsi="Times New Roman" w:cs="Times New Roman"/>
          <w:sz w:val="24"/>
          <w:szCs w:val="24"/>
        </w:rPr>
        <w:t>y</w:t>
      </w:r>
      <w:r w:rsidRPr="00520B85">
        <w:rPr>
          <w:rFonts w:ascii="Times New Roman" w:hAnsi="Times New Roman" w:cs="Times New Roman"/>
          <w:sz w:val="24"/>
          <w:szCs w:val="24"/>
        </w:rPr>
        <w:t xml:space="preserve"> </w:t>
      </w:r>
      <w:r w:rsidR="009449FC" w:rsidRPr="00520B85">
        <w:rPr>
          <w:rFonts w:ascii="Times New Roman" w:hAnsi="Times New Roman" w:cs="Times New Roman"/>
          <w:sz w:val="24"/>
          <w:szCs w:val="24"/>
        </w:rPr>
        <w:t xml:space="preserve">umownej </w:t>
      </w:r>
      <w:r w:rsidRPr="00520B85">
        <w:rPr>
          <w:rFonts w:ascii="Times New Roman" w:hAnsi="Times New Roman" w:cs="Times New Roman"/>
          <w:sz w:val="24"/>
          <w:szCs w:val="24"/>
        </w:rPr>
        <w:t xml:space="preserve">z wynagrodzenia </w:t>
      </w:r>
      <w:r w:rsidRPr="00A02136">
        <w:rPr>
          <w:rFonts w:ascii="Times New Roman" w:hAnsi="Times New Roman" w:cs="Times New Roman"/>
          <w:b/>
          <w:bCs/>
          <w:sz w:val="24"/>
          <w:szCs w:val="24"/>
        </w:rPr>
        <w:t>Wykonawcy</w:t>
      </w:r>
      <w:r w:rsidRPr="00520B85">
        <w:rPr>
          <w:rFonts w:ascii="Times New Roman" w:hAnsi="Times New Roman" w:cs="Times New Roman"/>
          <w:sz w:val="24"/>
          <w:szCs w:val="24"/>
        </w:rPr>
        <w:t>.</w:t>
      </w:r>
    </w:p>
    <w:p w14:paraId="132A6D35" w14:textId="77777777" w:rsidR="009C2C54" w:rsidRPr="00520B85" w:rsidRDefault="009C2C54" w:rsidP="000476EC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02136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520B85">
        <w:rPr>
          <w:rFonts w:ascii="Times New Roman" w:hAnsi="Times New Roman" w:cs="Times New Roman"/>
          <w:sz w:val="24"/>
          <w:szCs w:val="24"/>
        </w:rPr>
        <w:t xml:space="preserve"> zastrzega sobie możliwość dochodzenia odszkodowania na zasadach ogólnych, w sytuacji wystąpienia szkody przekraczającej wartość naliczonych kar.</w:t>
      </w:r>
    </w:p>
    <w:p w14:paraId="58EAB042" w14:textId="77777777" w:rsidR="00AC1212" w:rsidRDefault="00AC1212" w:rsidP="000476EC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AC418D" w14:textId="79A56398" w:rsidR="009C2C54" w:rsidRPr="00520B85" w:rsidRDefault="004C382E" w:rsidP="000476EC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9B2D4E" w:rsidRPr="00520B85">
        <w:rPr>
          <w:rFonts w:ascii="Times New Roman" w:hAnsi="Times New Roman" w:cs="Times New Roman"/>
          <w:sz w:val="24"/>
          <w:szCs w:val="24"/>
        </w:rPr>
        <w:t>6</w:t>
      </w:r>
    </w:p>
    <w:p w14:paraId="345B9A03" w14:textId="77777777" w:rsidR="009C50C7" w:rsidRDefault="006E5C9C" w:rsidP="000476EC">
      <w:pPr>
        <w:pStyle w:val="Default"/>
        <w:numPr>
          <w:ilvl w:val="0"/>
          <w:numId w:val="2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A02136">
        <w:rPr>
          <w:rFonts w:ascii="Times New Roman" w:hAnsi="Times New Roman" w:cs="Times New Roman"/>
          <w:b/>
          <w:bCs/>
        </w:rPr>
        <w:t>Zamawiający</w:t>
      </w:r>
      <w:r w:rsidRPr="00520B85">
        <w:rPr>
          <w:rFonts w:ascii="Times New Roman" w:hAnsi="Times New Roman" w:cs="Times New Roman"/>
        </w:rPr>
        <w:t xml:space="preserve"> oświadcza, że będzie przetwarzał dane osobowe przekazane przez </w:t>
      </w:r>
      <w:r w:rsidRPr="00A02136">
        <w:rPr>
          <w:rFonts w:ascii="Times New Roman" w:hAnsi="Times New Roman" w:cs="Times New Roman"/>
          <w:b/>
          <w:bCs/>
        </w:rPr>
        <w:t>Wykonawcę</w:t>
      </w:r>
      <w:r w:rsidRPr="00520B85">
        <w:rPr>
          <w:rFonts w:ascii="Times New Roman" w:hAnsi="Times New Roman" w:cs="Times New Roman"/>
        </w:rPr>
        <w:t xml:space="preserve"> w związku z realizacją przedmiotu umowy oraz, że posiada wdrożone odpowiednie środki techniczne i organizacyjne wymagane na mocy art. 32 rozporządzenia Parlamentu Europejskiego i Rady (UE) 2016/679 z dnia 27 kwietnia 2016 r. w sprawie ochrony osób fizycznych w związku z przetwarzaniem danych osobowych i w sprawie swobodnego przepływu takich danych oraz uchylenia dyrektywy 95/46/WE oraz przepisów ustawy o ochronie danych osobowych.</w:t>
      </w:r>
    </w:p>
    <w:p w14:paraId="39302C1F" w14:textId="77777777" w:rsidR="006E5C9C" w:rsidRPr="009C50C7" w:rsidRDefault="006E5C9C" w:rsidP="000476EC">
      <w:pPr>
        <w:pStyle w:val="Default"/>
        <w:numPr>
          <w:ilvl w:val="0"/>
          <w:numId w:val="2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9C50C7">
        <w:rPr>
          <w:rFonts w:ascii="Times New Roman" w:hAnsi="Times New Roman" w:cs="Times New Roman"/>
        </w:rPr>
        <w:t xml:space="preserve">Zamawiający informuje, że zgodnie z art. 13 rozporządzenia Parlamentu Europejskiego </w:t>
      </w:r>
      <w:r w:rsidRPr="009C50C7">
        <w:rPr>
          <w:rFonts w:ascii="Times New Roman" w:hAnsi="Times New Roman" w:cs="Times New Roman"/>
        </w:rPr>
        <w:br/>
        <w:t xml:space="preserve">i Rady (UE) 2016/679 z dnia 27 kwietnia 2016 r. w sprawie ochrony osób fizycznych </w:t>
      </w:r>
      <w:r w:rsidRPr="009C50C7">
        <w:rPr>
          <w:rFonts w:ascii="Times New Roman" w:hAnsi="Times New Roman" w:cs="Times New Roman"/>
        </w:rPr>
        <w:br/>
        <w:t xml:space="preserve">w związku z przetwarzaniem danych osobowych i w sprawie swobodnego przepływu takich danych oraz uchylenia dyrektywy 95/46/WE (ogólne rozporządzenie o ochronie danych) Dz. Urz. UE L 119/1: </w:t>
      </w:r>
    </w:p>
    <w:p w14:paraId="08198299" w14:textId="77777777" w:rsidR="006E5C9C" w:rsidRPr="00520B85" w:rsidRDefault="006E5C9C" w:rsidP="000476EC">
      <w:pPr>
        <w:pStyle w:val="Default"/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 xml:space="preserve">1) administratorem danych osobowych osób reprezentujących </w:t>
      </w:r>
      <w:r w:rsidRPr="00A02136">
        <w:rPr>
          <w:rFonts w:ascii="Times New Roman" w:hAnsi="Times New Roman" w:cs="Times New Roman"/>
          <w:b/>
          <w:bCs/>
        </w:rPr>
        <w:t>Wykonawcę</w:t>
      </w:r>
      <w:r w:rsidRPr="00520B85">
        <w:rPr>
          <w:rFonts w:ascii="Times New Roman" w:hAnsi="Times New Roman" w:cs="Times New Roman"/>
        </w:rPr>
        <w:t xml:space="preserve"> jest Minister Sprawiedliwości z siedzibą w Warszawie, Al. Ujazdowskie 11, </w:t>
      </w:r>
    </w:p>
    <w:p w14:paraId="55B3D92F" w14:textId="23E8EDF8" w:rsidR="006E5C9C" w:rsidRPr="00520B85" w:rsidRDefault="006E5C9C" w:rsidP="000476EC">
      <w:pPr>
        <w:pStyle w:val="Default"/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>2) dane osobowe osób, o których mowa w p</w:t>
      </w:r>
      <w:r w:rsidR="00DC5044">
        <w:rPr>
          <w:rFonts w:ascii="Times New Roman" w:hAnsi="Times New Roman" w:cs="Times New Roman"/>
        </w:rPr>
        <w:t>kt.</w:t>
      </w:r>
      <w:r w:rsidRPr="00520B85">
        <w:rPr>
          <w:rFonts w:ascii="Times New Roman" w:hAnsi="Times New Roman" w:cs="Times New Roman"/>
        </w:rPr>
        <w:t xml:space="preserve"> 1, to w szczególności: imię </w:t>
      </w:r>
      <w:r w:rsidR="007B772F" w:rsidRPr="00520B85">
        <w:rPr>
          <w:rFonts w:ascii="Times New Roman" w:hAnsi="Times New Roman" w:cs="Times New Roman"/>
        </w:rPr>
        <w:br/>
      </w:r>
      <w:r w:rsidRPr="00520B85">
        <w:rPr>
          <w:rFonts w:ascii="Times New Roman" w:hAnsi="Times New Roman" w:cs="Times New Roman"/>
        </w:rPr>
        <w:t xml:space="preserve">i nazwisko, dane kontaktowe, </w:t>
      </w:r>
    </w:p>
    <w:p w14:paraId="6F9FC35A" w14:textId="51E91FC5" w:rsidR="006E5C9C" w:rsidRPr="00520B85" w:rsidRDefault="006E5C9C" w:rsidP="000476EC">
      <w:pPr>
        <w:pStyle w:val="Default"/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 xml:space="preserve">3) kontakt z </w:t>
      </w:r>
      <w:r w:rsidR="00DC5044">
        <w:rPr>
          <w:rFonts w:ascii="Times New Roman" w:hAnsi="Times New Roman" w:cs="Times New Roman"/>
        </w:rPr>
        <w:t>i</w:t>
      </w:r>
      <w:r w:rsidRPr="00520B85">
        <w:rPr>
          <w:rFonts w:ascii="Times New Roman" w:hAnsi="Times New Roman" w:cs="Times New Roman"/>
        </w:rPr>
        <w:t xml:space="preserve">nspektorem </w:t>
      </w:r>
      <w:r w:rsidR="00DC5044">
        <w:rPr>
          <w:rFonts w:ascii="Times New Roman" w:hAnsi="Times New Roman" w:cs="Times New Roman"/>
        </w:rPr>
        <w:t>o</w:t>
      </w:r>
      <w:r w:rsidRPr="00520B85">
        <w:rPr>
          <w:rFonts w:ascii="Times New Roman" w:hAnsi="Times New Roman" w:cs="Times New Roman"/>
        </w:rPr>
        <w:t xml:space="preserve">chrony </w:t>
      </w:r>
      <w:r w:rsidR="00DC5044">
        <w:rPr>
          <w:rFonts w:ascii="Times New Roman" w:hAnsi="Times New Roman" w:cs="Times New Roman"/>
        </w:rPr>
        <w:t>d</w:t>
      </w:r>
      <w:r w:rsidRPr="00520B85">
        <w:rPr>
          <w:rFonts w:ascii="Times New Roman" w:hAnsi="Times New Roman" w:cs="Times New Roman"/>
        </w:rPr>
        <w:t>anych – Tom</w:t>
      </w:r>
      <w:r w:rsidR="00DC5044">
        <w:rPr>
          <w:rFonts w:ascii="Times New Roman" w:hAnsi="Times New Roman" w:cs="Times New Roman"/>
        </w:rPr>
        <w:t>aszem</w:t>
      </w:r>
      <w:r w:rsidRPr="00520B85">
        <w:rPr>
          <w:rFonts w:ascii="Times New Roman" w:hAnsi="Times New Roman" w:cs="Times New Roman"/>
        </w:rPr>
        <w:t xml:space="preserve"> Osmólski</w:t>
      </w:r>
      <w:r w:rsidR="00DC5044">
        <w:rPr>
          <w:rFonts w:ascii="Times New Roman" w:hAnsi="Times New Roman" w:cs="Times New Roman"/>
        </w:rPr>
        <w:t>m</w:t>
      </w:r>
      <w:r w:rsidRPr="00520B85">
        <w:rPr>
          <w:rFonts w:ascii="Times New Roman" w:hAnsi="Times New Roman" w:cs="Times New Roman"/>
        </w:rPr>
        <w:t>, tel. 22</w:t>
      </w:r>
      <w:r w:rsidR="00DF7B97">
        <w:rPr>
          <w:rFonts w:ascii="Times New Roman" w:hAnsi="Times New Roman" w:cs="Times New Roman"/>
        </w:rPr>
        <w:t xml:space="preserve"> 52 12 346</w:t>
      </w:r>
      <w:r w:rsidRPr="00520B85">
        <w:rPr>
          <w:rFonts w:ascii="Times New Roman" w:hAnsi="Times New Roman" w:cs="Times New Roman"/>
        </w:rPr>
        <w:t xml:space="preserve">, </w:t>
      </w:r>
      <w:r w:rsidRPr="00520B85">
        <w:rPr>
          <w:rFonts w:ascii="Times New Roman" w:hAnsi="Times New Roman" w:cs="Times New Roman"/>
        </w:rPr>
        <w:br/>
        <w:t xml:space="preserve">e-mail:iod@ms.gov.pl, </w:t>
      </w:r>
    </w:p>
    <w:p w14:paraId="5F164762" w14:textId="27BD6909" w:rsidR="006E5C9C" w:rsidRPr="00520B85" w:rsidRDefault="006E5C9C" w:rsidP="000476EC">
      <w:pPr>
        <w:pStyle w:val="Default"/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>4) dane osobowe osób, o których mowa w p</w:t>
      </w:r>
      <w:r w:rsidR="00DC5044">
        <w:rPr>
          <w:rFonts w:ascii="Times New Roman" w:hAnsi="Times New Roman" w:cs="Times New Roman"/>
        </w:rPr>
        <w:t>kt.</w:t>
      </w:r>
      <w:r w:rsidRPr="00520B85">
        <w:rPr>
          <w:rFonts w:ascii="Times New Roman" w:hAnsi="Times New Roman" w:cs="Times New Roman"/>
        </w:rPr>
        <w:t xml:space="preserve"> 1, przetwarzane będą w celu realizacji umowy - na podstawie art. 6 ust. 1 lit. b ogólnego rozporządzenia o ochronie danych, </w:t>
      </w:r>
    </w:p>
    <w:p w14:paraId="74BD65D2" w14:textId="1CDED357" w:rsidR="006E5C9C" w:rsidRPr="00520B85" w:rsidRDefault="006E5C9C" w:rsidP="000476EC">
      <w:pPr>
        <w:pStyle w:val="Default"/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>5) odbiorcami danych osobowych osób, o których mowa w p</w:t>
      </w:r>
      <w:r w:rsidR="00DC5044">
        <w:rPr>
          <w:rFonts w:ascii="Times New Roman" w:hAnsi="Times New Roman" w:cs="Times New Roman"/>
        </w:rPr>
        <w:t>kt.</w:t>
      </w:r>
      <w:r w:rsidRPr="00520B85">
        <w:rPr>
          <w:rFonts w:ascii="Times New Roman" w:hAnsi="Times New Roman" w:cs="Times New Roman"/>
        </w:rPr>
        <w:t xml:space="preserve"> 1, będą: - organy kontrolne i nadzorcze oraz audyt, w tym ZUS, US,</w:t>
      </w:r>
    </w:p>
    <w:p w14:paraId="20F826B9" w14:textId="473EE50B" w:rsidR="006E5C9C" w:rsidRPr="00520B85" w:rsidRDefault="006E5C9C" w:rsidP="000476EC">
      <w:pPr>
        <w:pStyle w:val="Default"/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>6) dane osobowe osób, o których mowa w p</w:t>
      </w:r>
      <w:r w:rsidR="00DC5044">
        <w:rPr>
          <w:rFonts w:ascii="Times New Roman" w:hAnsi="Times New Roman" w:cs="Times New Roman"/>
        </w:rPr>
        <w:t>kt.</w:t>
      </w:r>
      <w:r w:rsidRPr="00520B85">
        <w:rPr>
          <w:rFonts w:ascii="Times New Roman" w:hAnsi="Times New Roman" w:cs="Times New Roman"/>
        </w:rPr>
        <w:t xml:space="preserve"> 1, przechowywane będą zgodnie </w:t>
      </w:r>
      <w:r w:rsidRPr="00520B85">
        <w:rPr>
          <w:rFonts w:ascii="Times New Roman" w:hAnsi="Times New Roman" w:cs="Times New Roman"/>
        </w:rPr>
        <w:br/>
        <w:t>z postanowieniami instrukcji kancelaryjnej Ministerstwa Sprawiedliwości,</w:t>
      </w:r>
      <w:r w:rsidR="00DA6966" w:rsidRPr="00520B85">
        <w:rPr>
          <w:rFonts w:ascii="Times New Roman" w:hAnsi="Times New Roman" w:cs="Times New Roman"/>
        </w:rPr>
        <w:t xml:space="preserve"> </w:t>
      </w:r>
      <w:r w:rsidR="00DA6966" w:rsidRPr="00520B85">
        <w:rPr>
          <w:rFonts w:ascii="Times New Roman" w:hAnsi="Times New Roman" w:cs="Times New Roman"/>
        </w:rPr>
        <w:br/>
      </w:r>
      <w:r w:rsidRPr="00520B85">
        <w:rPr>
          <w:rFonts w:ascii="Times New Roman" w:hAnsi="Times New Roman" w:cs="Times New Roman"/>
        </w:rPr>
        <w:lastRenderedPageBreak/>
        <w:t xml:space="preserve">tj. wynikające z umowy cywilnoprawnej bez ZUS - lat 5, a z umowy cywilnoprawnej </w:t>
      </w:r>
      <w:r w:rsidR="00DA6966" w:rsidRPr="00520B85">
        <w:rPr>
          <w:rFonts w:ascii="Times New Roman" w:hAnsi="Times New Roman" w:cs="Times New Roman"/>
        </w:rPr>
        <w:br/>
      </w:r>
      <w:r w:rsidRPr="00520B85">
        <w:rPr>
          <w:rFonts w:ascii="Times New Roman" w:hAnsi="Times New Roman" w:cs="Times New Roman"/>
        </w:rPr>
        <w:t xml:space="preserve">z ZUS - lat 50, </w:t>
      </w:r>
    </w:p>
    <w:p w14:paraId="6AF23D61" w14:textId="5A7670CF" w:rsidR="00DA6966" w:rsidRPr="00520B85" w:rsidRDefault="006E5C9C" w:rsidP="000476EC">
      <w:pPr>
        <w:pStyle w:val="Default"/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>7) osoby, o których mowa w p</w:t>
      </w:r>
      <w:r w:rsidR="00DC5044">
        <w:rPr>
          <w:rFonts w:ascii="Times New Roman" w:hAnsi="Times New Roman" w:cs="Times New Roman"/>
        </w:rPr>
        <w:t>kt.</w:t>
      </w:r>
      <w:r w:rsidRPr="00520B85">
        <w:rPr>
          <w:rFonts w:ascii="Times New Roman" w:hAnsi="Times New Roman" w:cs="Times New Roman"/>
        </w:rPr>
        <w:t xml:space="preserve"> 1, posiadają prawo do żądania od administratora dostępu do danych osobowych, ich sprostowania, usunięcia lub ograniczenia przetwarzania, </w:t>
      </w:r>
    </w:p>
    <w:p w14:paraId="6A299897" w14:textId="0A456B80" w:rsidR="006E5C9C" w:rsidRPr="00520B85" w:rsidRDefault="006E5C9C" w:rsidP="000476EC">
      <w:pPr>
        <w:pStyle w:val="Default"/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 xml:space="preserve">8) osoby, o których mowa w </w:t>
      </w:r>
      <w:r w:rsidR="00DC5044">
        <w:rPr>
          <w:rFonts w:ascii="Times New Roman" w:hAnsi="Times New Roman" w:cs="Times New Roman"/>
        </w:rPr>
        <w:t>pkt.</w:t>
      </w:r>
      <w:r w:rsidRPr="00520B85">
        <w:rPr>
          <w:rFonts w:ascii="Times New Roman" w:hAnsi="Times New Roman" w:cs="Times New Roman"/>
        </w:rPr>
        <w:t xml:space="preserve"> 1, mają prawo wniesienia skargi do organu nadzorczego, tj. Prezesa Urzędu Ochrony Danych Osobowych (adres: </w:t>
      </w:r>
      <w:r w:rsidR="00DA6966" w:rsidRPr="00520B85">
        <w:rPr>
          <w:rFonts w:ascii="Times New Roman" w:hAnsi="Times New Roman" w:cs="Times New Roman"/>
        </w:rPr>
        <w:br/>
      </w:r>
      <w:r w:rsidRPr="00520B85">
        <w:rPr>
          <w:rFonts w:ascii="Times New Roman" w:hAnsi="Times New Roman" w:cs="Times New Roman"/>
        </w:rPr>
        <w:t>ul. Stawki 2, 00-193 Warszawa)</w:t>
      </w:r>
      <w:r w:rsidR="00DA6966" w:rsidRPr="00520B85">
        <w:rPr>
          <w:rFonts w:ascii="Times New Roman" w:hAnsi="Times New Roman" w:cs="Times New Roman"/>
        </w:rPr>
        <w:t>.</w:t>
      </w:r>
      <w:r w:rsidRPr="00520B85">
        <w:rPr>
          <w:rFonts w:ascii="Times New Roman" w:hAnsi="Times New Roman" w:cs="Times New Roman"/>
        </w:rPr>
        <w:t xml:space="preserve"> </w:t>
      </w:r>
    </w:p>
    <w:p w14:paraId="58CFB77D" w14:textId="77777777" w:rsidR="006E5C9C" w:rsidRPr="00520B85" w:rsidRDefault="006E5C9C" w:rsidP="000476EC">
      <w:pPr>
        <w:pStyle w:val="Default"/>
        <w:numPr>
          <w:ilvl w:val="0"/>
          <w:numId w:val="2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 xml:space="preserve">W stosunku do danych osobowych przekazanych </w:t>
      </w:r>
      <w:r w:rsidRPr="00A02136">
        <w:rPr>
          <w:rFonts w:ascii="Times New Roman" w:hAnsi="Times New Roman" w:cs="Times New Roman"/>
          <w:b/>
          <w:bCs/>
        </w:rPr>
        <w:t>Wykonawcy</w:t>
      </w:r>
      <w:r w:rsidRPr="00520B85">
        <w:rPr>
          <w:rFonts w:ascii="Times New Roman" w:hAnsi="Times New Roman" w:cs="Times New Roman"/>
        </w:rPr>
        <w:t xml:space="preserve"> przez </w:t>
      </w:r>
      <w:r w:rsidRPr="00A02136">
        <w:rPr>
          <w:rFonts w:ascii="Times New Roman" w:hAnsi="Times New Roman" w:cs="Times New Roman"/>
          <w:b/>
          <w:bCs/>
        </w:rPr>
        <w:t>Zamawiającego</w:t>
      </w:r>
      <w:r w:rsidRPr="00520B85">
        <w:rPr>
          <w:rFonts w:ascii="Times New Roman" w:hAnsi="Times New Roman" w:cs="Times New Roman"/>
        </w:rPr>
        <w:t xml:space="preserve">, </w:t>
      </w:r>
      <w:r w:rsidRPr="00A02136">
        <w:rPr>
          <w:rFonts w:ascii="Times New Roman" w:hAnsi="Times New Roman" w:cs="Times New Roman"/>
          <w:b/>
          <w:bCs/>
        </w:rPr>
        <w:t>Wykonawca</w:t>
      </w:r>
      <w:r w:rsidRPr="00520B85">
        <w:rPr>
          <w:rFonts w:ascii="Times New Roman" w:hAnsi="Times New Roman" w:cs="Times New Roman"/>
        </w:rPr>
        <w:t xml:space="preserve"> oświadcza, że:</w:t>
      </w:r>
    </w:p>
    <w:p w14:paraId="33BF200F" w14:textId="77777777" w:rsidR="006E5C9C" w:rsidRPr="00520B85" w:rsidRDefault="006E5C9C" w:rsidP="000476EC">
      <w:pPr>
        <w:pStyle w:val="Default"/>
        <w:numPr>
          <w:ilvl w:val="1"/>
          <w:numId w:val="11"/>
        </w:numPr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 xml:space="preserve">będzie przetwarzał dane osobowe przekazane przez </w:t>
      </w:r>
      <w:r w:rsidRPr="00A02136">
        <w:rPr>
          <w:rFonts w:ascii="Times New Roman" w:hAnsi="Times New Roman" w:cs="Times New Roman"/>
          <w:b/>
          <w:bCs/>
        </w:rPr>
        <w:t>Zamawiającego</w:t>
      </w:r>
      <w:r w:rsidRPr="00520B85">
        <w:rPr>
          <w:rFonts w:ascii="Times New Roman" w:hAnsi="Times New Roman" w:cs="Times New Roman"/>
        </w:rPr>
        <w:t xml:space="preserve"> tylko </w:t>
      </w:r>
      <w:r w:rsidRPr="00520B85">
        <w:rPr>
          <w:rFonts w:ascii="Times New Roman" w:hAnsi="Times New Roman" w:cs="Times New Roman"/>
        </w:rPr>
        <w:br/>
        <w:t xml:space="preserve">w celach związanych z realizacją przedmiotu umowy na podstawie art. 6 ust. 1 </w:t>
      </w:r>
      <w:r w:rsidRPr="00520B85">
        <w:rPr>
          <w:rFonts w:ascii="Times New Roman" w:hAnsi="Times New Roman" w:cs="Times New Roman"/>
        </w:rPr>
        <w:br/>
        <w:t xml:space="preserve">lit. b ogólnego rozporządzenia o ochronie danych, </w:t>
      </w:r>
    </w:p>
    <w:p w14:paraId="463DBDA2" w14:textId="79A2ACE2" w:rsidR="006E5C9C" w:rsidRPr="00520B85" w:rsidRDefault="006E5C9C" w:rsidP="000476EC">
      <w:pPr>
        <w:pStyle w:val="Default"/>
        <w:numPr>
          <w:ilvl w:val="1"/>
          <w:numId w:val="11"/>
        </w:numPr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 xml:space="preserve">administratorem danych osobowych osób reprezentujących </w:t>
      </w:r>
      <w:r w:rsidRPr="00A02136">
        <w:rPr>
          <w:rFonts w:ascii="Times New Roman" w:hAnsi="Times New Roman" w:cs="Times New Roman"/>
          <w:b/>
          <w:bCs/>
        </w:rPr>
        <w:t>Zamawiającego</w:t>
      </w:r>
      <w:r w:rsidRPr="00520B85">
        <w:rPr>
          <w:rFonts w:ascii="Times New Roman" w:hAnsi="Times New Roman" w:cs="Times New Roman"/>
        </w:rPr>
        <w:t xml:space="preserve"> jest </w:t>
      </w:r>
      <w:r w:rsidR="00DA6966" w:rsidRPr="00520B85">
        <w:rPr>
          <w:rFonts w:ascii="Times New Roman" w:hAnsi="Times New Roman" w:cs="Times New Roman"/>
        </w:rPr>
        <w:t xml:space="preserve">  </w:t>
      </w:r>
      <w:r w:rsidR="00DC5044">
        <w:rPr>
          <w:rFonts w:ascii="Times New Roman" w:hAnsi="Times New Roman" w:cs="Times New Roman"/>
        </w:rPr>
        <w:t>……………………………………………………………………………………….</w:t>
      </w:r>
    </w:p>
    <w:p w14:paraId="49A0D60E" w14:textId="5F15A514" w:rsidR="006E5C9C" w:rsidRPr="00520B85" w:rsidRDefault="006E5C9C" w:rsidP="000476EC">
      <w:pPr>
        <w:pStyle w:val="Default"/>
        <w:numPr>
          <w:ilvl w:val="1"/>
          <w:numId w:val="11"/>
        </w:numPr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>dane osobowe osób, o których mowa w pkt 1</w:t>
      </w:r>
      <w:r w:rsidR="00DC5044">
        <w:rPr>
          <w:rFonts w:ascii="Times New Roman" w:hAnsi="Times New Roman" w:cs="Times New Roman"/>
        </w:rPr>
        <w:t>.</w:t>
      </w:r>
      <w:r w:rsidRPr="00520B85">
        <w:rPr>
          <w:rFonts w:ascii="Times New Roman" w:hAnsi="Times New Roman" w:cs="Times New Roman"/>
        </w:rPr>
        <w:t xml:space="preserve"> to w szczególności: imię </w:t>
      </w:r>
      <w:r w:rsidR="00EA1B86" w:rsidRPr="00520B85">
        <w:rPr>
          <w:rFonts w:ascii="Times New Roman" w:hAnsi="Times New Roman" w:cs="Times New Roman"/>
        </w:rPr>
        <w:t>i nazwisko</w:t>
      </w:r>
      <w:r w:rsidRPr="00520B85">
        <w:rPr>
          <w:rFonts w:ascii="Times New Roman" w:hAnsi="Times New Roman" w:cs="Times New Roman"/>
        </w:rPr>
        <w:t>,</w:t>
      </w:r>
      <w:r w:rsidR="00EA1B86" w:rsidRPr="00520B85">
        <w:rPr>
          <w:rFonts w:ascii="Times New Roman" w:hAnsi="Times New Roman" w:cs="Times New Roman"/>
        </w:rPr>
        <w:t xml:space="preserve"> dane</w:t>
      </w:r>
      <w:r w:rsidRPr="00520B85">
        <w:rPr>
          <w:rFonts w:ascii="Times New Roman" w:hAnsi="Times New Roman" w:cs="Times New Roman"/>
        </w:rPr>
        <w:t xml:space="preserve"> kontaktowe, </w:t>
      </w:r>
    </w:p>
    <w:p w14:paraId="5D6BD5CE" w14:textId="5D5F63C7" w:rsidR="006E5C9C" w:rsidRPr="00520B85" w:rsidRDefault="006E5C9C" w:rsidP="000476EC">
      <w:pPr>
        <w:pStyle w:val="Default"/>
        <w:numPr>
          <w:ilvl w:val="1"/>
          <w:numId w:val="11"/>
        </w:numPr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 xml:space="preserve">osoby, o których mowa w </w:t>
      </w:r>
      <w:r w:rsidR="00DC5044">
        <w:rPr>
          <w:rFonts w:ascii="Times New Roman" w:hAnsi="Times New Roman" w:cs="Times New Roman"/>
        </w:rPr>
        <w:t xml:space="preserve">pkt. </w:t>
      </w:r>
      <w:r w:rsidRPr="00520B85">
        <w:rPr>
          <w:rFonts w:ascii="Times New Roman" w:hAnsi="Times New Roman" w:cs="Times New Roman"/>
        </w:rPr>
        <w:t xml:space="preserve">1, posiadają prawo do żądania </w:t>
      </w:r>
      <w:r w:rsidRPr="00520B85">
        <w:rPr>
          <w:rFonts w:ascii="Times New Roman" w:hAnsi="Times New Roman" w:cs="Times New Roman"/>
        </w:rPr>
        <w:br/>
        <w:t>od administratora dostępu do danych osobowych, ich sprostowania, usunięcia lu</w:t>
      </w:r>
      <w:r w:rsidR="00EA1B86" w:rsidRPr="00520B85">
        <w:rPr>
          <w:rFonts w:ascii="Times New Roman" w:hAnsi="Times New Roman" w:cs="Times New Roman"/>
        </w:rPr>
        <w:t xml:space="preserve">b </w:t>
      </w:r>
      <w:r w:rsidRPr="00520B85">
        <w:rPr>
          <w:rFonts w:ascii="Times New Roman" w:hAnsi="Times New Roman" w:cs="Times New Roman"/>
        </w:rPr>
        <w:t>ograniczenia przetwarzania,</w:t>
      </w:r>
      <w:r w:rsidR="00DA6966" w:rsidRPr="00520B85">
        <w:rPr>
          <w:rFonts w:ascii="Times New Roman" w:hAnsi="Times New Roman" w:cs="Times New Roman"/>
        </w:rPr>
        <w:t xml:space="preserve"> </w:t>
      </w:r>
      <w:r w:rsidR="00DC5044">
        <w:rPr>
          <w:rFonts w:ascii="Times New Roman" w:hAnsi="Times New Roman" w:cs="Times New Roman"/>
        </w:rPr>
        <w:t xml:space="preserve">pkt. </w:t>
      </w:r>
      <w:r w:rsidRPr="00520B85">
        <w:rPr>
          <w:rFonts w:ascii="Times New Roman" w:hAnsi="Times New Roman" w:cs="Times New Roman"/>
        </w:rPr>
        <w:t>1, mają prawo wniesienia skargi do organu</w:t>
      </w:r>
      <w:r w:rsidR="00DA6966" w:rsidRPr="00520B85">
        <w:rPr>
          <w:rFonts w:ascii="Times New Roman" w:hAnsi="Times New Roman" w:cs="Times New Roman"/>
        </w:rPr>
        <w:br/>
      </w:r>
      <w:r w:rsidRPr="00520B85">
        <w:rPr>
          <w:rFonts w:ascii="Times New Roman" w:hAnsi="Times New Roman" w:cs="Times New Roman"/>
        </w:rPr>
        <w:t>nadzorczego, tj. Prezesa Urzędu Ochrony Danych Osobowych (adres: ul. Stawki 2,</w:t>
      </w:r>
      <w:r w:rsidR="00DA6966" w:rsidRPr="00520B85">
        <w:rPr>
          <w:rFonts w:ascii="Times New Roman" w:hAnsi="Times New Roman" w:cs="Times New Roman"/>
        </w:rPr>
        <w:br/>
      </w:r>
      <w:r w:rsidRPr="00520B85">
        <w:rPr>
          <w:rFonts w:ascii="Times New Roman" w:hAnsi="Times New Roman" w:cs="Times New Roman"/>
        </w:rPr>
        <w:t xml:space="preserve">00-193 Warszawa). </w:t>
      </w:r>
    </w:p>
    <w:p w14:paraId="39BBD548" w14:textId="77777777" w:rsidR="00327926" w:rsidRDefault="00327926" w:rsidP="000476EC">
      <w:pPr>
        <w:spacing w:after="0" w:line="360" w:lineRule="auto"/>
        <w:ind w:firstLine="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CF62584" w14:textId="62001F40" w:rsidR="009C2C54" w:rsidRPr="00520B85" w:rsidRDefault="004C382E" w:rsidP="000476EC">
      <w:pPr>
        <w:spacing w:after="0" w:line="360" w:lineRule="auto"/>
        <w:ind w:firstLine="4"/>
        <w:jc w:val="center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="00D81901" w:rsidRPr="00520B85">
        <w:rPr>
          <w:rFonts w:ascii="Times New Roman" w:hAnsi="Times New Roman" w:cs="Times New Roman"/>
          <w:sz w:val="24"/>
          <w:szCs w:val="24"/>
        </w:rPr>
        <w:t xml:space="preserve"> </w:t>
      </w:r>
      <w:r w:rsidR="009B2D4E" w:rsidRPr="00520B85">
        <w:rPr>
          <w:rFonts w:ascii="Times New Roman" w:hAnsi="Times New Roman" w:cs="Times New Roman"/>
          <w:sz w:val="24"/>
          <w:szCs w:val="24"/>
        </w:rPr>
        <w:t>7</w:t>
      </w:r>
    </w:p>
    <w:p w14:paraId="5A09FF16" w14:textId="77777777" w:rsidR="009C2C54" w:rsidRPr="00520B85" w:rsidRDefault="00D50EB9" w:rsidP="000476E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C54" w:rsidRPr="00520B85">
        <w:rPr>
          <w:rFonts w:ascii="Times New Roman" w:hAnsi="Times New Roman" w:cs="Times New Roman"/>
          <w:sz w:val="24"/>
          <w:szCs w:val="24"/>
        </w:rPr>
        <w:t>Osobami do kontaktów w ramach realizacji umowy będą:</w:t>
      </w:r>
    </w:p>
    <w:p w14:paraId="4C8BC96E" w14:textId="0AE7BA27" w:rsidR="009C50C7" w:rsidRDefault="009C2C54" w:rsidP="000476EC">
      <w:pPr>
        <w:pStyle w:val="Akapitzlist"/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50C7">
        <w:rPr>
          <w:rFonts w:ascii="Times New Roman" w:hAnsi="Times New Roman" w:cs="Times New Roman"/>
          <w:sz w:val="24"/>
          <w:szCs w:val="24"/>
        </w:rPr>
        <w:t xml:space="preserve">ze strony </w:t>
      </w:r>
      <w:r w:rsidRPr="00A02136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="005F6E85">
        <w:rPr>
          <w:rFonts w:ascii="Times New Roman" w:hAnsi="Times New Roman" w:cs="Times New Roman"/>
          <w:sz w:val="24"/>
          <w:szCs w:val="24"/>
        </w:rPr>
        <w:t>:</w:t>
      </w:r>
      <w:r w:rsidRPr="009C50C7">
        <w:rPr>
          <w:rFonts w:ascii="Times New Roman" w:hAnsi="Times New Roman" w:cs="Times New Roman"/>
          <w:sz w:val="24"/>
          <w:szCs w:val="24"/>
        </w:rPr>
        <w:t xml:space="preserve"> </w:t>
      </w:r>
      <w:r w:rsidR="005C08B4" w:rsidRPr="009C50C7">
        <w:rPr>
          <w:rFonts w:ascii="Times New Roman" w:hAnsi="Times New Roman" w:cs="Times New Roman"/>
          <w:sz w:val="24"/>
          <w:szCs w:val="24"/>
        </w:rPr>
        <w:t xml:space="preserve"> </w:t>
      </w:r>
      <w:r w:rsidR="00B04957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7246BB" w:rsidRPr="009C50C7">
        <w:rPr>
          <w:rFonts w:ascii="Times New Roman" w:hAnsi="Times New Roman" w:cs="Times New Roman"/>
          <w:sz w:val="24"/>
          <w:szCs w:val="24"/>
        </w:rPr>
        <w:t>,</w:t>
      </w:r>
      <w:r w:rsidR="005C08B4" w:rsidRPr="009C50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14E7FB" w14:textId="7024E915" w:rsidR="000D590A" w:rsidRPr="000D590A" w:rsidRDefault="00D81901" w:rsidP="000476EC">
      <w:pPr>
        <w:pStyle w:val="Akapitzlist"/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D590A">
        <w:rPr>
          <w:rFonts w:ascii="Times New Roman" w:hAnsi="Times New Roman" w:cs="Times New Roman"/>
          <w:sz w:val="24"/>
          <w:szCs w:val="24"/>
        </w:rPr>
        <w:t xml:space="preserve">ze strony </w:t>
      </w:r>
      <w:r w:rsidRPr="00A02136">
        <w:rPr>
          <w:rFonts w:ascii="Times New Roman" w:hAnsi="Times New Roman" w:cs="Times New Roman"/>
          <w:b/>
          <w:bCs/>
          <w:sz w:val="24"/>
          <w:szCs w:val="24"/>
        </w:rPr>
        <w:t>Wykonawcy</w:t>
      </w:r>
      <w:r w:rsidRPr="000D590A">
        <w:rPr>
          <w:rFonts w:ascii="Times New Roman" w:hAnsi="Times New Roman" w:cs="Times New Roman"/>
          <w:sz w:val="24"/>
          <w:szCs w:val="24"/>
        </w:rPr>
        <w:t>:</w:t>
      </w:r>
      <w:r w:rsidR="00B04957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="00574324">
        <w:rPr>
          <w:rFonts w:ascii="Times New Roman" w:hAnsi="Times New Roman" w:cs="Times New Roman"/>
          <w:sz w:val="24"/>
          <w:szCs w:val="24"/>
        </w:rPr>
        <w:t>.</w:t>
      </w:r>
      <w:r w:rsidR="00D50EB9" w:rsidRPr="000D59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6F8BC9C" w14:textId="77777777" w:rsidR="00AC1212" w:rsidRDefault="00D50EB9" w:rsidP="000476EC">
      <w:pPr>
        <w:spacing w:after="0" w:line="360" w:lineRule="auto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590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</w:t>
      </w:r>
      <w:r w:rsidR="000D590A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</w:p>
    <w:p w14:paraId="14F8CC3E" w14:textId="78E23CAD" w:rsidR="00D81901" w:rsidRPr="000D590A" w:rsidRDefault="004C382E" w:rsidP="000476E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590A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9B2D4E" w:rsidRPr="000D590A">
        <w:rPr>
          <w:rFonts w:ascii="Times New Roman" w:hAnsi="Times New Roman" w:cs="Times New Roman"/>
          <w:sz w:val="24"/>
          <w:szCs w:val="24"/>
        </w:rPr>
        <w:t>8</w:t>
      </w:r>
    </w:p>
    <w:p w14:paraId="27C01162" w14:textId="77777777" w:rsidR="009C50C7" w:rsidRDefault="00D81901" w:rsidP="000476EC">
      <w:pPr>
        <w:pStyle w:val="Akapitzlist"/>
        <w:numPr>
          <w:ilvl w:val="0"/>
          <w:numId w:val="19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50C7">
        <w:rPr>
          <w:rFonts w:ascii="Times New Roman" w:hAnsi="Times New Roman" w:cs="Times New Roman"/>
          <w:sz w:val="24"/>
          <w:szCs w:val="24"/>
        </w:rPr>
        <w:t>Wszelkie zmiany i uzupełnienia niniejszej umowy mogą być dokonywane za zgodą obu Stron wyłącznie w formie pisemnej pod rygorem nieważności.</w:t>
      </w:r>
    </w:p>
    <w:p w14:paraId="0E67B28C" w14:textId="7F4D94F2" w:rsidR="009C50C7" w:rsidRDefault="00D81901" w:rsidP="000476EC">
      <w:pPr>
        <w:pStyle w:val="Akapitzlist"/>
        <w:numPr>
          <w:ilvl w:val="0"/>
          <w:numId w:val="19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50C7">
        <w:rPr>
          <w:rFonts w:ascii="Times New Roman" w:hAnsi="Times New Roman" w:cs="Times New Roman"/>
          <w:sz w:val="24"/>
          <w:szCs w:val="24"/>
        </w:rPr>
        <w:t xml:space="preserve">Zmiany umowy nie stanowi w szczególności zmiana </w:t>
      </w:r>
      <w:r w:rsidR="009474D7" w:rsidRPr="009C50C7">
        <w:rPr>
          <w:rFonts w:ascii="Times New Roman" w:hAnsi="Times New Roman" w:cs="Times New Roman"/>
          <w:sz w:val="24"/>
          <w:szCs w:val="24"/>
        </w:rPr>
        <w:t xml:space="preserve">nazw </w:t>
      </w:r>
      <w:r w:rsidR="00E31ADB" w:rsidRPr="009C50C7">
        <w:rPr>
          <w:rFonts w:ascii="Times New Roman" w:hAnsi="Times New Roman" w:cs="Times New Roman"/>
          <w:sz w:val="24"/>
          <w:szCs w:val="24"/>
        </w:rPr>
        <w:t xml:space="preserve">stron, siedziby </w:t>
      </w:r>
      <w:r w:rsidRPr="009C50C7">
        <w:rPr>
          <w:rFonts w:ascii="Times New Roman" w:hAnsi="Times New Roman" w:cs="Times New Roman"/>
          <w:sz w:val="24"/>
          <w:szCs w:val="24"/>
        </w:rPr>
        <w:t>stron</w:t>
      </w:r>
      <w:r w:rsidR="00E31ADB" w:rsidRPr="009C50C7">
        <w:rPr>
          <w:rFonts w:ascii="Times New Roman" w:hAnsi="Times New Roman" w:cs="Times New Roman"/>
          <w:sz w:val="24"/>
          <w:szCs w:val="24"/>
        </w:rPr>
        <w:t xml:space="preserve">, </w:t>
      </w:r>
      <w:r w:rsidRPr="009C50C7">
        <w:rPr>
          <w:rFonts w:ascii="Times New Roman" w:hAnsi="Times New Roman" w:cs="Times New Roman"/>
          <w:sz w:val="24"/>
          <w:szCs w:val="24"/>
        </w:rPr>
        <w:t>numerów kont bankowych stron, jak również przedstawicieli</w:t>
      </w:r>
      <w:r w:rsidRPr="00A02136">
        <w:rPr>
          <w:rFonts w:ascii="Times New Roman" w:hAnsi="Times New Roman" w:cs="Times New Roman"/>
          <w:b/>
          <w:bCs/>
          <w:sz w:val="24"/>
          <w:szCs w:val="24"/>
        </w:rPr>
        <w:t xml:space="preserve"> Zamawiającego</w:t>
      </w:r>
      <w:r w:rsidRPr="009C50C7">
        <w:rPr>
          <w:rFonts w:ascii="Times New Roman" w:hAnsi="Times New Roman" w:cs="Times New Roman"/>
          <w:sz w:val="24"/>
          <w:szCs w:val="24"/>
        </w:rPr>
        <w:t xml:space="preserve"> i </w:t>
      </w:r>
      <w:r w:rsidRPr="00A02136">
        <w:rPr>
          <w:rFonts w:ascii="Times New Roman" w:hAnsi="Times New Roman" w:cs="Times New Roman"/>
          <w:b/>
          <w:bCs/>
          <w:sz w:val="24"/>
          <w:szCs w:val="24"/>
        </w:rPr>
        <w:t>Wykonawcy</w:t>
      </w:r>
      <w:r w:rsidRPr="009C50C7">
        <w:rPr>
          <w:rFonts w:ascii="Times New Roman" w:hAnsi="Times New Roman" w:cs="Times New Roman"/>
          <w:sz w:val="24"/>
          <w:szCs w:val="24"/>
        </w:rPr>
        <w:t>.</w:t>
      </w:r>
    </w:p>
    <w:p w14:paraId="3B396573" w14:textId="77777777" w:rsidR="000E2924" w:rsidRPr="009C50C7" w:rsidRDefault="000E2924" w:rsidP="000476EC">
      <w:pPr>
        <w:pStyle w:val="Akapitzlist"/>
        <w:numPr>
          <w:ilvl w:val="0"/>
          <w:numId w:val="19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50C7">
        <w:rPr>
          <w:rFonts w:ascii="Times New Roman" w:hAnsi="Times New Roman" w:cs="Times New Roman"/>
          <w:sz w:val="24"/>
          <w:szCs w:val="24"/>
        </w:rPr>
        <w:t xml:space="preserve">Strony przewidują możliwość zmiany umowy w </w:t>
      </w:r>
      <w:r w:rsidR="003F7F5D" w:rsidRPr="009C50C7">
        <w:rPr>
          <w:rFonts w:ascii="Times New Roman" w:hAnsi="Times New Roman" w:cs="Times New Roman"/>
          <w:sz w:val="24"/>
          <w:szCs w:val="24"/>
        </w:rPr>
        <w:t>przypadku, gdy</w:t>
      </w:r>
      <w:r w:rsidRPr="009C50C7">
        <w:rPr>
          <w:rFonts w:ascii="Times New Roman" w:hAnsi="Times New Roman" w:cs="Times New Roman"/>
          <w:sz w:val="24"/>
          <w:szCs w:val="24"/>
        </w:rPr>
        <w:t>:</w:t>
      </w:r>
    </w:p>
    <w:p w14:paraId="23F5B649" w14:textId="77777777" w:rsidR="009C50C7" w:rsidRDefault="00535267" w:rsidP="000476EC">
      <w:pPr>
        <w:pStyle w:val="Akapitzlist"/>
        <w:numPr>
          <w:ilvl w:val="0"/>
          <w:numId w:val="18"/>
        </w:numPr>
        <w:spacing w:after="0" w:line="360" w:lineRule="auto"/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9C50C7">
        <w:rPr>
          <w:rFonts w:ascii="Times New Roman" w:hAnsi="Times New Roman" w:cs="Times New Roman"/>
          <w:sz w:val="24"/>
          <w:szCs w:val="24"/>
        </w:rPr>
        <w:t>z przyczyn niezależnych od stron zachodzi potrzeba zmiany terminu wykonania umowy,</w:t>
      </w:r>
    </w:p>
    <w:p w14:paraId="245EC944" w14:textId="77777777" w:rsidR="009C50C7" w:rsidRDefault="00535267" w:rsidP="000476EC">
      <w:pPr>
        <w:pStyle w:val="Akapitzlist"/>
        <w:numPr>
          <w:ilvl w:val="0"/>
          <w:numId w:val="18"/>
        </w:numPr>
        <w:spacing w:after="0" w:line="360" w:lineRule="auto"/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9C50C7">
        <w:rPr>
          <w:rFonts w:ascii="Times New Roman" w:hAnsi="Times New Roman" w:cs="Times New Roman"/>
          <w:sz w:val="24"/>
          <w:szCs w:val="24"/>
        </w:rPr>
        <w:lastRenderedPageBreak/>
        <w:t xml:space="preserve">niezbędna jest zmiana sposobu wykonywania zobowiązania, o ile zmiana taka jest korzystna dla </w:t>
      </w:r>
      <w:r w:rsidRPr="00A02136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9C50C7">
        <w:rPr>
          <w:rFonts w:ascii="Times New Roman" w:hAnsi="Times New Roman" w:cs="Times New Roman"/>
          <w:sz w:val="24"/>
          <w:szCs w:val="24"/>
        </w:rPr>
        <w:t>,</w:t>
      </w:r>
    </w:p>
    <w:p w14:paraId="635BF8C3" w14:textId="77777777" w:rsidR="00535267" w:rsidRPr="009C50C7" w:rsidRDefault="00535267" w:rsidP="000476EC">
      <w:pPr>
        <w:pStyle w:val="Akapitzlist"/>
        <w:numPr>
          <w:ilvl w:val="0"/>
          <w:numId w:val="18"/>
        </w:numPr>
        <w:spacing w:after="0" w:line="360" w:lineRule="auto"/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9C50C7">
        <w:rPr>
          <w:rFonts w:ascii="Times New Roman" w:hAnsi="Times New Roman" w:cs="Times New Roman"/>
          <w:sz w:val="24"/>
          <w:szCs w:val="24"/>
        </w:rPr>
        <w:t xml:space="preserve">wystąpienia siły wyższej (siła wyższa- zdarzenie </w:t>
      </w:r>
      <w:r w:rsidR="009449FC" w:rsidRPr="009C50C7">
        <w:rPr>
          <w:rFonts w:ascii="Times New Roman" w:hAnsi="Times New Roman" w:cs="Times New Roman"/>
          <w:sz w:val="24"/>
          <w:szCs w:val="24"/>
        </w:rPr>
        <w:t>lub połączenie</w:t>
      </w:r>
      <w:r w:rsidRPr="009C50C7">
        <w:rPr>
          <w:rFonts w:ascii="Times New Roman" w:hAnsi="Times New Roman" w:cs="Times New Roman"/>
          <w:sz w:val="24"/>
          <w:szCs w:val="24"/>
        </w:rPr>
        <w:t xml:space="preserve"> zdarzeń obiektywnie niezależnych od Stron, które zasadniczo i istotnie utrudnią wykonywanie części lub całości zobowiązań wynikających z umowy, których Strony nie mogły przewidzieć i którym nie mogły zapobiec ani ich przezwyciężyć i im przeciwdziałać poprzez działanie z należytą starannością ogólnie przewidzianą dla cywilnoprawnych stosunków zobowiązaniowych).</w:t>
      </w:r>
    </w:p>
    <w:p w14:paraId="4E68BA2F" w14:textId="77777777" w:rsidR="000476EC" w:rsidRDefault="000476EC" w:rsidP="000476E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A63407B" w14:textId="1A97D8E6" w:rsidR="00535267" w:rsidRPr="00520B85" w:rsidRDefault="004C382E" w:rsidP="000476E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9B2D4E" w:rsidRPr="00520B85">
        <w:rPr>
          <w:rFonts w:ascii="Times New Roman" w:hAnsi="Times New Roman" w:cs="Times New Roman"/>
          <w:sz w:val="24"/>
          <w:szCs w:val="24"/>
        </w:rPr>
        <w:t>9</w:t>
      </w:r>
    </w:p>
    <w:p w14:paraId="2CADA140" w14:textId="77777777" w:rsidR="00535267" w:rsidRPr="00660802" w:rsidRDefault="00C133F8" w:rsidP="000476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802">
        <w:rPr>
          <w:rFonts w:ascii="Times New Roman" w:hAnsi="Times New Roman" w:cs="Times New Roman"/>
          <w:sz w:val="24"/>
          <w:szCs w:val="24"/>
        </w:rPr>
        <w:t xml:space="preserve">Strony umowy podejmą w dobrej wierze wysiłek w celu rozwiązania wszelkich sporów powstałych pomiędzy Stronami, które </w:t>
      </w:r>
      <w:r w:rsidR="00BB0ED8" w:rsidRPr="00660802">
        <w:rPr>
          <w:rFonts w:ascii="Times New Roman" w:hAnsi="Times New Roman" w:cs="Times New Roman"/>
          <w:sz w:val="24"/>
          <w:szCs w:val="24"/>
        </w:rPr>
        <w:t xml:space="preserve">wynikły w związku z realizacją umowy lub jej interpretacją. O ile rozwiązanie sporu nie powiedzie się, zostanie on poddany pod rozstrzygnięcie sądu powszechnego właściwego dla siedziby </w:t>
      </w:r>
      <w:r w:rsidR="00BB0ED8" w:rsidRPr="00A02136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="00BB0ED8" w:rsidRPr="00660802">
        <w:rPr>
          <w:rFonts w:ascii="Times New Roman" w:hAnsi="Times New Roman" w:cs="Times New Roman"/>
          <w:sz w:val="24"/>
          <w:szCs w:val="24"/>
        </w:rPr>
        <w:t>.</w:t>
      </w:r>
    </w:p>
    <w:p w14:paraId="49263898" w14:textId="77777777" w:rsidR="000476EC" w:rsidRDefault="000476EC" w:rsidP="000476E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0FE3AD" w14:textId="763778E7" w:rsidR="00E1159C" w:rsidRPr="00520B85" w:rsidRDefault="00E1159C" w:rsidP="000476E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 xml:space="preserve">§ </w:t>
      </w:r>
      <w:r w:rsidR="009B2D4E" w:rsidRPr="00520B85">
        <w:rPr>
          <w:rFonts w:ascii="Times New Roman" w:hAnsi="Times New Roman" w:cs="Times New Roman"/>
          <w:sz w:val="24"/>
          <w:szCs w:val="24"/>
        </w:rPr>
        <w:t>10</w:t>
      </w:r>
    </w:p>
    <w:p w14:paraId="289E2C01" w14:textId="77777777" w:rsidR="00BC44B8" w:rsidRPr="00660802" w:rsidRDefault="00BB0ED8" w:rsidP="000476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802">
        <w:rPr>
          <w:rFonts w:ascii="Times New Roman" w:hAnsi="Times New Roman" w:cs="Times New Roman"/>
          <w:sz w:val="24"/>
          <w:szCs w:val="24"/>
        </w:rPr>
        <w:t xml:space="preserve">W sprawach nieuregulowanych niniejszą umową mają zastosowanie obowiązujące </w:t>
      </w:r>
      <w:r w:rsidR="009474D7" w:rsidRPr="00660802">
        <w:rPr>
          <w:rFonts w:ascii="Times New Roman" w:hAnsi="Times New Roman" w:cs="Times New Roman"/>
          <w:sz w:val="24"/>
          <w:szCs w:val="24"/>
        </w:rPr>
        <w:t>przepisy prawa, w tym przepisy K</w:t>
      </w:r>
      <w:r w:rsidRPr="00660802">
        <w:rPr>
          <w:rFonts w:ascii="Times New Roman" w:hAnsi="Times New Roman" w:cs="Times New Roman"/>
          <w:sz w:val="24"/>
          <w:szCs w:val="24"/>
        </w:rPr>
        <w:t>odeksu cywilnego.</w:t>
      </w:r>
    </w:p>
    <w:p w14:paraId="2DFE949B" w14:textId="77777777" w:rsidR="000476EC" w:rsidRDefault="000476EC" w:rsidP="000476E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70AF921" w14:textId="5A55F0AA" w:rsidR="00E1159C" w:rsidRPr="00520B85" w:rsidRDefault="008F3709" w:rsidP="000476E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color w:val="000000"/>
          <w:sz w:val="24"/>
          <w:szCs w:val="24"/>
        </w:rPr>
        <w:t>§ 1</w:t>
      </w:r>
      <w:r w:rsidR="009B2D4E" w:rsidRPr="00520B85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5B044DDD" w14:textId="282CE4B8" w:rsidR="005A3649" w:rsidRDefault="00BB0ED8" w:rsidP="000476EC">
      <w:pPr>
        <w:pStyle w:val="Akapitzlist"/>
        <w:numPr>
          <w:ilvl w:val="0"/>
          <w:numId w:val="1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A3649">
        <w:rPr>
          <w:rFonts w:ascii="Times New Roman" w:hAnsi="Times New Roman" w:cs="Times New Roman"/>
          <w:sz w:val="24"/>
          <w:szCs w:val="24"/>
        </w:rPr>
        <w:t xml:space="preserve">Umowa niniejsza została sporządzona w </w:t>
      </w:r>
      <w:r w:rsidR="00B04957">
        <w:rPr>
          <w:rFonts w:ascii="Times New Roman" w:hAnsi="Times New Roman" w:cs="Times New Roman"/>
          <w:sz w:val="24"/>
          <w:szCs w:val="24"/>
        </w:rPr>
        <w:t>trzech</w:t>
      </w:r>
      <w:r w:rsidRPr="005A3649">
        <w:rPr>
          <w:rFonts w:ascii="Times New Roman" w:hAnsi="Times New Roman" w:cs="Times New Roman"/>
          <w:sz w:val="24"/>
          <w:szCs w:val="24"/>
        </w:rPr>
        <w:t xml:space="preserve"> jednobrzmiących egzemplarzach,  </w:t>
      </w:r>
      <w:r w:rsidR="00B04957">
        <w:rPr>
          <w:rFonts w:ascii="Times New Roman" w:hAnsi="Times New Roman" w:cs="Times New Roman"/>
          <w:sz w:val="24"/>
          <w:szCs w:val="24"/>
        </w:rPr>
        <w:t xml:space="preserve">jeden </w:t>
      </w:r>
      <w:r w:rsidRPr="005A3649">
        <w:rPr>
          <w:rFonts w:ascii="Times New Roman" w:hAnsi="Times New Roman" w:cs="Times New Roman"/>
          <w:sz w:val="24"/>
          <w:szCs w:val="24"/>
        </w:rPr>
        <w:t xml:space="preserve"> egzemplarz</w:t>
      </w:r>
      <w:r w:rsidR="00B04957">
        <w:rPr>
          <w:rFonts w:ascii="Times New Roman" w:hAnsi="Times New Roman" w:cs="Times New Roman"/>
          <w:sz w:val="24"/>
          <w:szCs w:val="24"/>
        </w:rPr>
        <w:t xml:space="preserve"> dla </w:t>
      </w:r>
      <w:r w:rsidR="00B04957" w:rsidRPr="00A02136">
        <w:rPr>
          <w:rFonts w:ascii="Times New Roman" w:hAnsi="Times New Roman" w:cs="Times New Roman"/>
          <w:b/>
          <w:bCs/>
          <w:sz w:val="24"/>
          <w:szCs w:val="24"/>
        </w:rPr>
        <w:t>Wykonawcy</w:t>
      </w:r>
      <w:r w:rsidR="00B04957">
        <w:rPr>
          <w:rFonts w:ascii="Times New Roman" w:hAnsi="Times New Roman" w:cs="Times New Roman"/>
          <w:sz w:val="24"/>
          <w:szCs w:val="24"/>
        </w:rPr>
        <w:t xml:space="preserve">, a dwa </w:t>
      </w:r>
      <w:r w:rsidRPr="005A3649">
        <w:rPr>
          <w:rFonts w:ascii="Times New Roman" w:hAnsi="Times New Roman" w:cs="Times New Roman"/>
          <w:sz w:val="24"/>
          <w:szCs w:val="24"/>
        </w:rPr>
        <w:t xml:space="preserve"> </w:t>
      </w:r>
      <w:r w:rsidR="00B04957">
        <w:rPr>
          <w:rFonts w:ascii="Times New Roman" w:hAnsi="Times New Roman" w:cs="Times New Roman"/>
          <w:sz w:val="24"/>
          <w:szCs w:val="24"/>
        </w:rPr>
        <w:t xml:space="preserve">egzemplarze </w:t>
      </w:r>
      <w:r w:rsidRPr="005A3649">
        <w:rPr>
          <w:rFonts w:ascii="Times New Roman" w:hAnsi="Times New Roman" w:cs="Times New Roman"/>
          <w:sz w:val="24"/>
          <w:szCs w:val="24"/>
        </w:rPr>
        <w:t xml:space="preserve">dla </w:t>
      </w:r>
      <w:r w:rsidR="00B04957" w:rsidRPr="00A02136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="00B04957">
        <w:rPr>
          <w:rFonts w:ascii="Times New Roman" w:hAnsi="Times New Roman" w:cs="Times New Roman"/>
          <w:sz w:val="24"/>
          <w:szCs w:val="24"/>
        </w:rPr>
        <w:t>.</w:t>
      </w:r>
    </w:p>
    <w:p w14:paraId="5D4F3285" w14:textId="6A819DCA" w:rsidR="00B04957" w:rsidRDefault="005F1FA7" w:rsidP="000476EC">
      <w:pPr>
        <w:pStyle w:val="Akapitzlist"/>
        <w:numPr>
          <w:ilvl w:val="0"/>
          <w:numId w:val="1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Integralną częścią umowy jest Załącznik nr 1 – Inwentaryzacja drzew w terenach zieleni Ministerstwa Sprawiedliwości. </w:t>
      </w:r>
    </w:p>
    <w:p w14:paraId="4F2C002F" w14:textId="0B00050B" w:rsidR="008D6C56" w:rsidRPr="005A3649" w:rsidRDefault="008D6C56" w:rsidP="000476EC">
      <w:pPr>
        <w:pStyle w:val="Akapitzlist"/>
        <w:numPr>
          <w:ilvl w:val="0"/>
          <w:numId w:val="1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A3649">
        <w:rPr>
          <w:rFonts w:ascii="Times New Roman" w:hAnsi="Times New Roman" w:cs="Times New Roman"/>
          <w:sz w:val="24"/>
          <w:szCs w:val="24"/>
        </w:rPr>
        <w:t>Integra</w:t>
      </w:r>
      <w:r w:rsidR="005A3649">
        <w:rPr>
          <w:rFonts w:ascii="Times New Roman" w:hAnsi="Times New Roman" w:cs="Times New Roman"/>
          <w:sz w:val="24"/>
          <w:szCs w:val="24"/>
        </w:rPr>
        <w:t xml:space="preserve">lną częścią umowy jest Załącznik nr </w:t>
      </w:r>
      <w:r w:rsidR="005F1FA7">
        <w:rPr>
          <w:rFonts w:ascii="Times New Roman" w:hAnsi="Times New Roman" w:cs="Times New Roman"/>
          <w:sz w:val="24"/>
          <w:szCs w:val="24"/>
        </w:rPr>
        <w:t>2</w:t>
      </w:r>
      <w:r w:rsidR="005A3649">
        <w:rPr>
          <w:rFonts w:ascii="Times New Roman" w:hAnsi="Times New Roman" w:cs="Times New Roman"/>
          <w:sz w:val="24"/>
          <w:szCs w:val="24"/>
        </w:rPr>
        <w:t xml:space="preserve"> -</w:t>
      </w:r>
      <w:r w:rsidRPr="005A3649">
        <w:rPr>
          <w:rFonts w:ascii="Times New Roman" w:hAnsi="Times New Roman" w:cs="Times New Roman"/>
          <w:sz w:val="24"/>
          <w:szCs w:val="24"/>
        </w:rPr>
        <w:t xml:space="preserve"> Wzór protokołu odbioru wykonania usługi.</w:t>
      </w:r>
    </w:p>
    <w:p w14:paraId="0AB4E9FC" w14:textId="77777777" w:rsidR="00D65475" w:rsidRPr="00520B85" w:rsidRDefault="00D65475" w:rsidP="000476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4"/>
      </w:tblGrid>
      <w:tr w:rsidR="00D65475" w:rsidRPr="00520B85" w14:paraId="79B7EF65" w14:textId="77777777" w:rsidTr="008A1BC3">
        <w:tc>
          <w:tcPr>
            <w:tcW w:w="4606" w:type="dxa"/>
          </w:tcPr>
          <w:p w14:paraId="598122FD" w14:textId="77777777" w:rsidR="00D65475" w:rsidRPr="00520B85" w:rsidRDefault="00E97695" w:rsidP="000476EC">
            <w:pPr>
              <w:spacing w:line="360" w:lineRule="auto"/>
            </w:pPr>
            <w:r w:rsidRPr="00520B85">
              <w:rPr>
                <w:b/>
              </w:rPr>
              <w:t xml:space="preserve">                 </w:t>
            </w:r>
            <w:r w:rsidR="00D65475" w:rsidRPr="00520B85">
              <w:rPr>
                <w:b/>
              </w:rPr>
              <w:t>Zamawiający:</w:t>
            </w:r>
          </w:p>
        </w:tc>
        <w:tc>
          <w:tcPr>
            <w:tcW w:w="4606" w:type="dxa"/>
          </w:tcPr>
          <w:p w14:paraId="4A2837D3" w14:textId="77777777" w:rsidR="00D65475" w:rsidRPr="00520B85" w:rsidRDefault="00E97695" w:rsidP="000476EC">
            <w:pPr>
              <w:spacing w:line="360" w:lineRule="auto"/>
              <w:jc w:val="center"/>
              <w:rPr>
                <w:b/>
              </w:rPr>
            </w:pPr>
            <w:r w:rsidRPr="00520B85">
              <w:rPr>
                <w:b/>
              </w:rPr>
              <w:t xml:space="preserve">                 </w:t>
            </w:r>
            <w:r w:rsidR="00D65475" w:rsidRPr="00520B85">
              <w:rPr>
                <w:b/>
              </w:rPr>
              <w:t>Wykonawca:</w:t>
            </w:r>
          </w:p>
          <w:p w14:paraId="46DF25BF" w14:textId="77777777" w:rsidR="00E97695" w:rsidRPr="00520B85" w:rsidRDefault="00E97695" w:rsidP="000476EC">
            <w:pPr>
              <w:spacing w:line="360" w:lineRule="auto"/>
              <w:jc w:val="center"/>
            </w:pPr>
          </w:p>
        </w:tc>
      </w:tr>
    </w:tbl>
    <w:p w14:paraId="2067DBD2" w14:textId="77777777" w:rsidR="00D65475" w:rsidRPr="00520B85" w:rsidRDefault="00D65475" w:rsidP="000476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65475" w:rsidRPr="00520B85" w:rsidSect="000717C1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B0FE9" w14:textId="77777777" w:rsidR="00481182" w:rsidRDefault="00481182" w:rsidP="00C269E4">
      <w:pPr>
        <w:spacing w:after="0" w:line="240" w:lineRule="auto"/>
      </w:pPr>
      <w:r>
        <w:separator/>
      </w:r>
    </w:p>
  </w:endnote>
  <w:endnote w:type="continuationSeparator" w:id="0">
    <w:p w14:paraId="56BDCD7C" w14:textId="77777777" w:rsidR="00481182" w:rsidRDefault="00481182" w:rsidP="00C26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2423846"/>
      <w:docPartObj>
        <w:docPartGallery w:val="Page Numbers (Bottom of Page)"/>
        <w:docPartUnique/>
      </w:docPartObj>
    </w:sdtPr>
    <w:sdtEndPr/>
    <w:sdtContent>
      <w:p w14:paraId="0E0B64DB" w14:textId="77777777" w:rsidR="00C269E4" w:rsidRDefault="00C269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002">
          <w:rPr>
            <w:noProof/>
          </w:rPr>
          <w:t>5</w:t>
        </w:r>
        <w:r>
          <w:fldChar w:fldCharType="end"/>
        </w:r>
      </w:p>
    </w:sdtContent>
  </w:sdt>
  <w:p w14:paraId="6628CB8C" w14:textId="77777777" w:rsidR="00C269E4" w:rsidRDefault="00C269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EAD3E" w14:textId="77777777" w:rsidR="00481182" w:rsidRDefault="00481182" w:rsidP="00C269E4">
      <w:pPr>
        <w:spacing w:after="0" w:line="240" w:lineRule="auto"/>
      </w:pPr>
      <w:r>
        <w:separator/>
      </w:r>
    </w:p>
  </w:footnote>
  <w:footnote w:type="continuationSeparator" w:id="0">
    <w:p w14:paraId="31CD98D0" w14:textId="77777777" w:rsidR="00481182" w:rsidRDefault="00481182" w:rsidP="00C26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4756"/>
    <w:multiLevelType w:val="hybridMultilevel"/>
    <w:tmpl w:val="1646D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36AB9"/>
    <w:multiLevelType w:val="hybridMultilevel"/>
    <w:tmpl w:val="145A13D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E865FA3"/>
    <w:multiLevelType w:val="hybridMultilevel"/>
    <w:tmpl w:val="903E1FA6"/>
    <w:lvl w:ilvl="0" w:tplc="B2D07CB4">
      <w:start w:val="1"/>
      <w:numFmt w:val="decimal"/>
      <w:lvlText w:val="%1)"/>
      <w:lvlJc w:val="left"/>
      <w:pPr>
        <w:ind w:left="116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C66F0F"/>
    <w:multiLevelType w:val="hybridMultilevel"/>
    <w:tmpl w:val="E252063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EFB672A"/>
    <w:multiLevelType w:val="hybridMultilevel"/>
    <w:tmpl w:val="FB0E083E"/>
    <w:lvl w:ilvl="0" w:tplc="84A41F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2836EA9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C7A40"/>
    <w:multiLevelType w:val="hybridMultilevel"/>
    <w:tmpl w:val="0ED66A5C"/>
    <w:lvl w:ilvl="0" w:tplc="84A41F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A7098"/>
    <w:multiLevelType w:val="hybridMultilevel"/>
    <w:tmpl w:val="7EBA4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373E5"/>
    <w:multiLevelType w:val="hybridMultilevel"/>
    <w:tmpl w:val="E8B40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04E04"/>
    <w:multiLevelType w:val="hybridMultilevel"/>
    <w:tmpl w:val="49968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9D747A0"/>
    <w:multiLevelType w:val="hybridMultilevel"/>
    <w:tmpl w:val="04603E2A"/>
    <w:lvl w:ilvl="0" w:tplc="84A41F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52E07"/>
    <w:multiLevelType w:val="hybridMultilevel"/>
    <w:tmpl w:val="1BC48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20FA1"/>
    <w:multiLevelType w:val="hybridMultilevel"/>
    <w:tmpl w:val="98E62B26"/>
    <w:lvl w:ilvl="0" w:tplc="84A41F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9089A"/>
    <w:multiLevelType w:val="hybridMultilevel"/>
    <w:tmpl w:val="9200B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91700"/>
    <w:multiLevelType w:val="hybridMultilevel"/>
    <w:tmpl w:val="3552077A"/>
    <w:lvl w:ilvl="0" w:tplc="84A41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C270E"/>
    <w:multiLevelType w:val="hybridMultilevel"/>
    <w:tmpl w:val="F50C4FF0"/>
    <w:lvl w:ilvl="0" w:tplc="84A41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723F5"/>
    <w:multiLevelType w:val="hybridMultilevel"/>
    <w:tmpl w:val="54E08198"/>
    <w:lvl w:ilvl="0" w:tplc="84A41FDE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7" w15:restartNumberingAfterBreak="0">
    <w:nsid w:val="57896385"/>
    <w:multiLevelType w:val="hybridMultilevel"/>
    <w:tmpl w:val="32B22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C1563"/>
    <w:multiLevelType w:val="hybridMultilevel"/>
    <w:tmpl w:val="7A880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E41D3"/>
    <w:multiLevelType w:val="hybridMultilevel"/>
    <w:tmpl w:val="F13E9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027BA"/>
    <w:multiLevelType w:val="hybridMultilevel"/>
    <w:tmpl w:val="82987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775DD"/>
    <w:multiLevelType w:val="hybridMultilevel"/>
    <w:tmpl w:val="CC3CA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0"/>
  </w:num>
  <w:num w:numId="4">
    <w:abstractNumId w:val="13"/>
  </w:num>
  <w:num w:numId="5">
    <w:abstractNumId w:val="17"/>
  </w:num>
  <w:num w:numId="6">
    <w:abstractNumId w:val="1"/>
  </w:num>
  <w:num w:numId="7">
    <w:abstractNumId w:val="5"/>
  </w:num>
  <w:num w:numId="8">
    <w:abstractNumId w:val="2"/>
  </w:num>
  <w:num w:numId="9">
    <w:abstractNumId w:val="20"/>
  </w:num>
  <w:num w:numId="10">
    <w:abstractNumId w:val="11"/>
  </w:num>
  <w:num w:numId="11">
    <w:abstractNumId w:val="8"/>
  </w:num>
  <w:num w:numId="12">
    <w:abstractNumId w:val="4"/>
  </w:num>
  <w:num w:numId="13">
    <w:abstractNumId w:val="12"/>
  </w:num>
  <w:num w:numId="14">
    <w:abstractNumId w:val="10"/>
  </w:num>
  <w:num w:numId="15">
    <w:abstractNumId w:val="6"/>
  </w:num>
  <w:num w:numId="16">
    <w:abstractNumId w:val="7"/>
  </w:num>
  <w:num w:numId="17">
    <w:abstractNumId w:val="21"/>
  </w:num>
  <w:num w:numId="18">
    <w:abstractNumId w:val="9"/>
  </w:num>
  <w:num w:numId="19">
    <w:abstractNumId w:val="14"/>
  </w:num>
  <w:num w:numId="20">
    <w:abstractNumId w:val="3"/>
  </w:num>
  <w:num w:numId="21">
    <w:abstractNumId w:val="15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50"/>
    <w:rsid w:val="00005BAD"/>
    <w:rsid w:val="00014738"/>
    <w:rsid w:val="00042416"/>
    <w:rsid w:val="000476EC"/>
    <w:rsid w:val="000717C1"/>
    <w:rsid w:val="000923C2"/>
    <w:rsid w:val="000C2A50"/>
    <w:rsid w:val="000D590A"/>
    <w:rsid w:val="000E2924"/>
    <w:rsid w:val="000F5BDF"/>
    <w:rsid w:val="00134914"/>
    <w:rsid w:val="001412EC"/>
    <w:rsid w:val="00187F4E"/>
    <w:rsid w:val="001C5713"/>
    <w:rsid w:val="0029789A"/>
    <w:rsid w:val="002A63B0"/>
    <w:rsid w:val="002A729E"/>
    <w:rsid w:val="002D7240"/>
    <w:rsid w:val="002E4C1A"/>
    <w:rsid w:val="002E5F10"/>
    <w:rsid w:val="00327926"/>
    <w:rsid w:val="00327DEF"/>
    <w:rsid w:val="003514B9"/>
    <w:rsid w:val="00356578"/>
    <w:rsid w:val="0036494B"/>
    <w:rsid w:val="003731B3"/>
    <w:rsid w:val="00390578"/>
    <w:rsid w:val="0039310B"/>
    <w:rsid w:val="003F226E"/>
    <w:rsid w:val="003F2302"/>
    <w:rsid w:val="003F7F5D"/>
    <w:rsid w:val="00411002"/>
    <w:rsid w:val="0041190A"/>
    <w:rsid w:val="004501C3"/>
    <w:rsid w:val="00456EDF"/>
    <w:rsid w:val="0047760F"/>
    <w:rsid w:val="00481182"/>
    <w:rsid w:val="00482BCA"/>
    <w:rsid w:val="004A4457"/>
    <w:rsid w:val="004C066F"/>
    <w:rsid w:val="004C382E"/>
    <w:rsid w:val="004D3781"/>
    <w:rsid w:val="004D7041"/>
    <w:rsid w:val="004E04C6"/>
    <w:rsid w:val="00520B85"/>
    <w:rsid w:val="0053195C"/>
    <w:rsid w:val="00535267"/>
    <w:rsid w:val="00574324"/>
    <w:rsid w:val="00592C48"/>
    <w:rsid w:val="005A3649"/>
    <w:rsid w:val="005C08B4"/>
    <w:rsid w:val="005D1047"/>
    <w:rsid w:val="005F1FA7"/>
    <w:rsid w:val="005F587A"/>
    <w:rsid w:val="005F6E85"/>
    <w:rsid w:val="00660802"/>
    <w:rsid w:val="006A12A2"/>
    <w:rsid w:val="006A1ADB"/>
    <w:rsid w:val="006D62B3"/>
    <w:rsid w:val="006E5C9C"/>
    <w:rsid w:val="00714687"/>
    <w:rsid w:val="007171F6"/>
    <w:rsid w:val="00722B60"/>
    <w:rsid w:val="007246BB"/>
    <w:rsid w:val="00777EB6"/>
    <w:rsid w:val="00787C1C"/>
    <w:rsid w:val="007B772F"/>
    <w:rsid w:val="007C1DA6"/>
    <w:rsid w:val="007C7730"/>
    <w:rsid w:val="007F1525"/>
    <w:rsid w:val="00843C59"/>
    <w:rsid w:val="0084786F"/>
    <w:rsid w:val="0087038B"/>
    <w:rsid w:val="00881C34"/>
    <w:rsid w:val="008A07A6"/>
    <w:rsid w:val="008C5BC4"/>
    <w:rsid w:val="008D6C56"/>
    <w:rsid w:val="008F3709"/>
    <w:rsid w:val="008F4249"/>
    <w:rsid w:val="009052F4"/>
    <w:rsid w:val="009449FC"/>
    <w:rsid w:val="0094552D"/>
    <w:rsid w:val="009474D7"/>
    <w:rsid w:val="009525C5"/>
    <w:rsid w:val="009756D4"/>
    <w:rsid w:val="009A496A"/>
    <w:rsid w:val="009B2D4E"/>
    <w:rsid w:val="009B5047"/>
    <w:rsid w:val="009C2C54"/>
    <w:rsid w:val="009C3389"/>
    <w:rsid w:val="009C50C7"/>
    <w:rsid w:val="009E0F92"/>
    <w:rsid w:val="009F032D"/>
    <w:rsid w:val="009F3B0E"/>
    <w:rsid w:val="00A02136"/>
    <w:rsid w:val="00A0479F"/>
    <w:rsid w:val="00A50A92"/>
    <w:rsid w:val="00A62EE1"/>
    <w:rsid w:val="00A841CE"/>
    <w:rsid w:val="00A96030"/>
    <w:rsid w:val="00AC1212"/>
    <w:rsid w:val="00AE2E58"/>
    <w:rsid w:val="00B04842"/>
    <w:rsid w:val="00B04957"/>
    <w:rsid w:val="00B40683"/>
    <w:rsid w:val="00B76608"/>
    <w:rsid w:val="00B93C7D"/>
    <w:rsid w:val="00BB0ED8"/>
    <w:rsid w:val="00BC44B8"/>
    <w:rsid w:val="00BE488A"/>
    <w:rsid w:val="00C133F8"/>
    <w:rsid w:val="00C13C74"/>
    <w:rsid w:val="00C22993"/>
    <w:rsid w:val="00C269E4"/>
    <w:rsid w:val="00C42B85"/>
    <w:rsid w:val="00C7501A"/>
    <w:rsid w:val="00C80A67"/>
    <w:rsid w:val="00C92031"/>
    <w:rsid w:val="00C978D2"/>
    <w:rsid w:val="00D15279"/>
    <w:rsid w:val="00D44416"/>
    <w:rsid w:val="00D50EB9"/>
    <w:rsid w:val="00D54906"/>
    <w:rsid w:val="00D65475"/>
    <w:rsid w:val="00D7056D"/>
    <w:rsid w:val="00D81901"/>
    <w:rsid w:val="00D90B26"/>
    <w:rsid w:val="00D96933"/>
    <w:rsid w:val="00DA6966"/>
    <w:rsid w:val="00DA6F4C"/>
    <w:rsid w:val="00DC5044"/>
    <w:rsid w:val="00DC75CB"/>
    <w:rsid w:val="00DF7B97"/>
    <w:rsid w:val="00E1159C"/>
    <w:rsid w:val="00E30693"/>
    <w:rsid w:val="00E31ADB"/>
    <w:rsid w:val="00E71EE5"/>
    <w:rsid w:val="00E85F94"/>
    <w:rsid w:val="00E97695"/>
    <w:rsid w:val="00EA1B86"/>
    <w:rsid w:val="00EC7059"/>
    <w:rsid w:val="00EE2CD7"/>
    <w:rsid w:val="00F140AD"/>
    <w:rsid w:val="00F84F30"/>
    <w:rsid w:val="00F90110"/>
    <w:rsid w:val="00FB5BC2"/>
    <w:rsid w:val="00FB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8AFA0"/>
  <w15:docId w15:val="{3FCF1EFE-B7BA-42EA-9743-F5CD7B2C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115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1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DA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rsid w:val="004C0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6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6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66F"/>
    <w:rPr>
      <w:b/>
      <w:bCs/>
      <w:sz w:val="20"/>
      <w:szCs w:val="20"/>
    </w:rPr>
  </w:style>
  <w:style w:type="paragraph" w:customStyle="1" w:styleId="Default">
    <w:name w:val="Default"/>
    <w:rsid w:val="0039310B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character" w:customStyle="1" w:styleId="A0">
    <w:name w:val="A0"/>
    <w:uiPriority w:val="99"/>
    <w:rsid w:val="0039310B"/>
    <w:rPr>
      <w:rFonts w:cs="Minion Pro"/>
      <w:color w:val="000000"/>
      <w:sz w:val="22"/>
      <w:szCs w:val="22"/>
    </w:rPr>
  </w:style>
  <w:style w:type="paragraph" w:styleId="Poprawka">
    <w:name w:val="Revision"/>
    <w:hidden/>
    <w:uiPriority w:val="99"/>
    <w:semiHidden/>
    <w:rsid w:val="006E5C9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65475"/>
    <w:pPr>
      <w:spacing w:after="0" w:line="240" w:lineRule="auto"/>
    </w:pPr>
    <w:rPr>
      <w:rFonts w:ascii="Times New Roman" w:eastAsia="Times New Roman" w:hAnsi="Times New Roman" w:cs="Times New Roman"/>
      <w:kern w:val="3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6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9E4"/>
  </w:style>
  <w:style w:type="paragraph" w:styleId="Stopka">
    <w:name w:val="footer"/>
    <w:basedOn w:val="Normalny"/>
    <w:link w:val="StopkaZnak"/>
    <w:uiPriority w:val="99"/>
    <w:unhideWhenUsed/>
    <w:rsid w:val="00C26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9E4"/>
  </w:style>
  <w:style w:type="character" w:styleId="Hipercze">
    <w:name w:val="Hyperlink"/>
    <w:basedOn w:val="Domylnaczcionkaakapitu"/>
    <w:uiPriority w:val="99"/>
    <w:unhideWhenUsed/>
    <w:rsid w:val="009052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4B5D9-3E99-441D-A3D7-4E75B6BA2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1334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Krystosiak Izabela  (BA-F)</dc:creator>
  <cp:lastModifiedBy>Ługowoj Paulina (BA)</cp:lastModifiedBy>
  <cp:revision>6</cp:revision>
  <cp:lastPrinted>2021-07-23T10:07:00Z</cp:lastPrinted>
  <dcterms:created xsi:type="dcterms:W3CDTF">2021-07-19T11:21:00Z</dcterms:created>
  <dcterms:modified xsi:type="dcterms:W3CDTF">2021-07-23T10:08:00Z</dcterms:modified>
</cp:coreProperties>
</file>