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4D69" w14:textId="77777777" w:rsidR="00B0670B" w:rsidRDefault="00B0670B" w:rsidP="00F854DC">
      <w:r>
        <w:t>……………………………………..</w:t>
      </w:r>
    </w:p>
    <w:p w14:paraId="63242836" w14:textId="77777777" w:rsidR="00B0670B" w:rsidRDefault="00B0670B" w:rsidP="00F854DC">
      <w:r>
        <w:t>……………………………………..</w:t>
      </w:r>
    </w:p>
    <w:p w14:paraId="25D2D9C6" w14:textId="77777777" w:rsidR="00B0670B" w:rsidRDefault="00B0670B" w:rsidP="00F854DC">
      <w:r>
        <w:t>……………………………………..</w:t>
      </w:r>
    </w:p>
    <w:p w14:paraId="09F16DB6" w14:textId="77777777" w:rsidR="00B0670B" w:rsidRDefault="00B0670B" w:rsidP="00F854DC"/>
    <w:p w14:paraId="23FC3BB6" w14:textId="77777777" w:rsidR="005D71D3" w:rsidRPr="005D71D3" w:rsidRDefault="005D71D3" w:rsidP="005D71D3">
      <w:r w:rsidRPr="005D71D3">
        <w:t>Szanowni Państwo: Ministerstwo Zdrowia</w:t>
      </w:r>
    </w:p>
    <w:p w14:paraId="1E8B8B49" w14:textId="77777777" w:rsidR="005D71D3" w:rsidRPr="005D71D3" w:rsidRDefault="005D71D3" w:rsidP="005D71D3">
      <w:r w:rsidRPr="005D71D3">
        <w:t>Działając w trybie Ustawy o petycjach z dnia 11 lipca 2014 roku (tj. Dz. U. 2018 poz. 870) przekładam petycję w celu podjęcia kroków w interesie publicznym i usprawnienia systemu prawnego poprzez wystąpienie przez Państwo jako organ właściwy do podjęcia inicjatywy ustawodawczej. </w:t>
      </w:r>
    </w:p>
    <w:p w14:paraId="6A6B4503" w14:textId="77777777" w:rsidR="005D71D3" w:rsidRPr="005D71D3" w:rsidRDefault="005D71D3" w:rsidP="005D71D3">
      <w:r w:rsidRPr="005D71D3">
        <w:rPr>
          <w:b/>
          <w:bCs/>
        </w:rPr>
        <w:t>Zwracam się uprzejmie do Państwa o podjęcie inicjatywy ustawodawczej w przedmiocie legislacji (nowelizacji ustawy o państwowym ratownictwie medycznym)</w:t>
      </w:r>
    </w:p>
    <w:p w14:paraId="30436799" w14:textId="77777777" w:rsidR="005D71D3" w:rsidRPr="005D71D3" w:rsidRDefault="005D71D3" w:rsidP="005D71D3">
      <w:r w:rsidRPr="005D71D3">
        <w:rPr>
          <w:b/>
          <w:bCs/>
        </w:rPr>
        <w:t>1. Stacje pogotowia ratunkowego lub na każdą dyspozytornie przypada lekarz w systemie rendez-vous (lekarz wzywany na wezwanie ratowników, zespołu P - na konsultacje lub zmieniający ambulans z P na S); </w:t>
      </w:r>
    </w:p>
    <w:p w14:paraId="24EA1474" w14:textId="77777777" w:rsidR="005D71D3" w:rsidRPr="005D71D3" w:rsidRDefault="005D71D3" w:rsidP="005D71D3">
      <w:r w:rsidRPr="005D71D3">
        <w:rPr>
          <w:b/>
          <w:bCs/>
        </w:rPr>
        <w:t>2. Stacje pogotowia dysponujące lekarzem przypada lekarz w systemie rendez-vous (lekarz wzywany na wezwanie ratowników, zespołu P - na konsultacje lub zmieniający ambulans z P na S); </w:t>
      </w:r>
    </w:p>
    <w:p w14:paraId="431F5EA3" w14:textId="77777777" w:rsidR="005D71D3" w:rsidRPr="005D71D3" w:rsidRDefault="005D71D3" w:rsidP="005D71D3">
      <w:r w:rsidRPr="005D71D3">
        <w:rPr>
          <w:b/>
          <w:bCs/>
        </w:rPr>
        <w:t>3. Szpitalne Oddziały Ratunkowe, Izby Przyjęć, Centra Urazowe w przypadku wystarczającej obsady mogą wprowadzić system rendez-vous (lekarz wzywany na wezwanie ratowników, zespołu P - na konsultacje lub zmieniający ambulans z P na S); </w:t>
      </w:r>
    </w:p>
    <w:p w14:paraId="257E6B68" w14:textId="77777777" w:rsidR="005D71D3" w:rsidRPr="005D71D3" w:rsidRDefault="005D71D3" w:rsidP="005D71D3"/>
    <w:p w14:paraId="7DEB4699" w14:textId="77777777" w:rsidR="005D71D3" w:rsidRPr="005D71D3" w:rsidRDefault="005D71D3" w:rsidP="005D71D3">
      <w:r w:rsidRPr="005D71D3">
        <w:t>Adnotacje:</w:t>
      </w:r>
    </w:p>
    <w:p w14:paraId="46006945" w14:textId="77777777" w:rsidR="005D71D3" w:rsidRPr="005D71D3" w:rsidRDefault="005D71D3" w:rsidP="005D71D3">
      <w:r w:rsidRPr="005D71D3">
        <w:t>(1) - Za ewentualne błędy przepraszam oraz z uwagi na stan endemii - proszę o odpowiedź tylko i wyłącznie na adres e-mailowy. </w:t>
      </w:r>
    </w:p>
    <w:p w14:paraId="18D3687E" w14:textId="77777777" w:rsidR="005D71D3" w:rsidRPr="005D71D3" w:rsidRDefault="005D71D3" w:rsidP="005D71D3">
      <w:r w:rsidRPr="005D71D3">
        <w:t>(2) - Nie wyrażam zgody na podstawie Ustawy o petycjach i Ustawie o dostępie do informacji publicznej na publikację, udostępnienia, powielenia i utrwalania danych i danej pojedynczej: imienia i nazwiska, loginu konta, adresu, adresu e-mailowego, miejscowości sporządzenia. </w:t>
      </w:r>
    </w:p>
    <w:p w14:paraId="5B0ADD65" w14:textId="77777777" w:rsidR="00F854DC" w:rsidRPr="00F854DC" w:rsidRDefault="00F854DC" w:rsidP="00F854DC">
      <w:r w:rsidRPr="00F854DC">
        <w:t> </w:t>
      </w:r>
    </w:p>
    <w:p w14:paraId="4ADC5E68" w14:textId="0E0A9D63" w:rsidR="00F854DC" w:rsidRDefault="00F854DC" w:rsidP="00F854DC">
      <w:r w:rsidRPr="00F854DC">
        <w:t>Z wyrazami szacunku</w:t>
      </w:r>
    </w:p>
    <w:p w14:paraId="48449044" w14:textId="7230481A" w:rsidR="00B0670B" w:rsidRPr="00F854DC" w:rsidRDefault="00B0670B" w:rsidP="00F854DC">
      <w:r>
        <w:t>………………………………………..</w:t>
      </w:r>
    </w:p>
    <w:p w14:paraId="5B8F517C" w14:textId="77777777" w:rsidR="00DB3015" w:rsidRDefault="00DB3015"/>
    <w:sectPr w:rsidR="00DB3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8B"/>
    <w:rsid w:val="0035418B"/>
    <w:rsid w:val="005D71D3"/>
    <w:rsid w:val="00B0670B"/>
    <w:rsid w:val="00DB3015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16EAB"/>
  <w15:chartTrackingRefBased/>
  <w15:docId w15:val="{D83C7397-7EBA-42B9-848D-BC02AB49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4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Kotłowska Elżbieta</dc:creator>
  <cp:keywords/>
  <dc:description/>
  <cp:lastModifiedBy>Kotłowska Elżbieta</cp:lastModifiedBy>
  <cp:revision>2</cp:revision>
  <dcterms:created xsi:type="dcterms:W3CDTF">2022-12-28T08:33:00Z</dcterms:created>
  <dcterms:modified xsi:type="dcterms:W3CDTF">2022-12-28T08:33:00Z</dcterms:modified>
</cp:coreProperties>
</file>