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9B" w:rsidRDefault="00151456">
      <w:pPr>
        <w:pStyle w:val="Heading310"/>
        <w:keepNext/>
        <w:keepLines/>
        <w:spacing w:after="360" w:line="240" w:lineRule="auto"/>
        <w:ind w:right="0"/>
      </w:pPr>
      <w:bookmarkStart w:id="0" w:name="_GoBack"/>
      <w:bookmarkEnd w:id="0"/>
      <w:r>
        <w:rPr>
          <w:rStyle w:val="Bodytext1"/>
          <w:i/>
          <w:iCs/>
        </w:rPr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3A2C9B" w:rsidRDefault="00DF3554">
      <w:pPr>
        <w:pStyle w:val="Other10"/>
        <w:tabs>
          <w:tab w:val="left" w:leader="dot" w:pos="2477"/>
          <w:tab w:val="left" w:leader="dot" w:pos="3288"/>
        </w:tabs>
        <w:spacing w:after="100" w:line="240" w:lineRule="auto"/>
        <w:ind w:firstLine="0"/>
        <w:jc w:val="right"/>
        <w:rPr>
          <w:sz w:val="28"/>
          <w:szCs w:val="28"/>
        </w:rPr>
      </w:pPr>
      <w:r w:rsidRPr="00151456">
        <w:rPr>
          <w:rStyle w:val="Other1"/>
          <w:lang w:eastAsia="en-US" w:bidi="en-US"/>
        </w:rPr>
        <w:tab/>
      </w:r>
      <w:r w:rsidR="008E34CC">
        <w:rPr>
          <w:rStyle w:val="Other1"/>
          <w:lang w:eastAsia="en-US" w:bidi="en-US"/>
        </w:rPr>
        <w:t xml:space="preserve">, </w:t>
      </w:r>
      <w:r>
        <w:rPr>
          <w:rStyle w:val="Other1"/>
        </w:rPr>
        <w:t>dnia</w:t>
      </w:r>
      <w:r w:rsidRPr="00151456">
        <w:rPr>
          <w:rStyle w:val="Other1"/>
          <w:lang w:eastAsia="en-US" w:bidi="en-US"/>
        </w:rPr>
        <w:tab/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30.0</w:t>
      </w:r>
      <w:r w:rsid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7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.2</w:t>
      </w:r>
      <w:r w:rsid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0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25</w:t>
      </w:r>
    </w:p>
    <w:p w:rsidR="003A2C9B" w:rsidRDefault="00DF3554">
      <w:pPr>
        <w:pStyle w:val="Bodytext10"/>
        <w:tabs>
          <w:tab w:val="left" w:leader="dot" w:pos="3782"/>
        </w:tabs>
        <w:spacing w:line="276" w:lineRule="auto"/>
        <w:ind w:firstLine="0"/>
      </w:pPr>
      <w:r>
        <w:rPr>
          <w:rStyle w:val="Bodytext1"/>
        </w:rPr>
        <w:t>Dane wnioskującego:</w:t>
      </w:r>
    </w:p>
    <w:p w:rsidR="003A2C9B" w:rsidRDefault="00DF3554">
      <w:pPr>
        <w:pStyle w:val="Heading310"/>
        <w:keepNext/>
        <w:keepLines/>
        <w:tabs>
          <w:tab w:val="left" w:leader="dot" w:pos="3782"/>
        </w:tabs>
        <w:spacing w:line="276" w:lineRule="auto"/>
        <w:ind w:right="0"/>
        <w:jc w:val="left"/>
        <w:rPr>
          <w:sz w:val="26"/>
          <w:szCs w:val="26"/>
        </w:rPr>
      </w:pPr>
      <w:bookmarkStart w:id="1" w:name="bookmark14"/>
      <w:r>
        <w:rPr>
          <w:rStyle w:val="Heading31"/>
          <w:sz w:val="26"/>
          <w:szCs w:val="26"/>
        </w:rPr>
        <w:t>...</w:t>
      </w:r>
      <w:r>
        <w:rPr>
          <w:rStyle w:val="Heading31"/>
          <w:sz w:val="26"/>
          <w:szCs w:val="26"/>
        </w:rPr>
        <w:tab/>
      </w:r>
      <w:bookmarkEnd w:id="1"/>
    </w:p>
    <w:p w:rsidR="003A2C9B" w:rsidRDefault="00DF3554">
      <w:pPr>
        <w:pStyle w:val="Bodytext10"/>
        <w:spacing w:line="317" w:lineRule="auto"/>
        <w:ind w:firstLine="0"/>
      </w:pPr>
      <w:r>
        <w:rPr>
          <w:rStyle w:val="Bodytext1"/>
          <w:i/>
          <w:iCs/>
        </w:rPr>
        <w:t>Adres do korespondencji:</w:t>
      </w:r>
    </w:p>
    <w:p w:rsidR="003A2C9B" w:rsidRDefault="00151456">
      <w:pPr>
        <w:pStyle w:val="Other10"/>
        <w:spacing w:line="216" w:lineRule="auto"/>
        <w:ind w:firstLine="0"/>
        <w:rPr>
          <w:sz w:val="28"/>
          <w:szCs w:val="28"/>
        </w:rPr>
      </w:pP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………………………………………</w:t>
      </w:r>
      <w:r w:rsidR="00DF3554"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</w:t>
      </w:r>
    </w:p>
    <w:p w:rsidR="003A2C9B" w:rsidRDefault="003A2C9B">
      <w:pPr>
        <w:pStyle w:val="Heading110"/>
        <w:keepNext/>
        <w:keepLines/>
      </w:pPr>
    </w:p>
    <w:p w:rsidR="003A2C9B" w:rsidRPr="00151456" w:rsidRDefault="00DF3554">
      <w:pPr>
        <w:pStyle w:val="Heading310"/>
        <w:keepNext/>
        <w:keepLines/>
        <w:tabs>
          <w:tab w:val="left" w:leader="hyphen" w:pos="480"/>
          <w:tab w:val="left" w:leader="hyphen" w:pos="3072"/>
        </w:tabs>
        <w:spacing w:after="220" w:line="240" w:lineRule="auto"/>
        <w:ind w:right="240"/>
        <w:rPr>
          <w:rStyle w:val="Bodytext1"/>
        </w:rPr>
      </w:pPr>
      <w:bookmarkStart w:id="2" w:name="bookmark18"/>
      <w:r w:rsidRPr="00151456">
        <w:rPr>
          <w:rStyle w:val="Bodytext1"/>
        </w:rPr>
        <w:t>DO</w:t>
      </w:r>
      <w:bookmarkEnd w:id="2"/>
    </w:p>
    <w:p w:rsidR="003A2C9B" w:rsidRDefault="00DF3554" w:rsidP="00151456">
      <w:pPr>
        <w:pStyle w:val="Bodytext10"/>
        <w:spacing w:line="240" w:lineRule="auto"/>
        <w:ind w:right="238" w:firstLine="0"/>
        <w:jc w:val="right"/>
      </w:pPr>
      <w:r>
        <w:rPr>
          <w:rStyle w:val="Bodytext1"/>
        </w:rPr>
        <w:t xml:space="preserve">Przewodniczący </w:t>
      </w:r>
      <w:r w:rsidRPr="00151456">
        <w:rPr>
          <w:rStyle w:val="Bodytext1"/>
          <w:lang w:eastAsia="en-US" w:bidi="en-US"/>
        </w:rPr>
        <w:t>Rady Miejskiej/Gminnej</w:t>
      </w:r>
    </w:p>
    <w:p w:rsidR="00151456" w:rsidRP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 w:rsidRPr="00151456">
        <w:rPr>
          <w:rStyle w:val="Picturecaption1"/>
          <w:i/>
          <w:iCs/>
          <w:lang w:eastAsia="en-US" w:bidi="en-US"/>
        </w:rPr>
        <w:t>ŁUKASZ BORKOWSKI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URZĄD MIASTA KATOWICE</w:t>
      </w:r>
    </w:p>
    <w:p w:rsidR="00B510B8" w:rsidRDefault="00B510B8" w:rsidP="00B510B8">
      <w:pPr>
        <w:pStyle w:val="Bodytext10"/>
        <w:ind w:left="140" w:firstLine="720"/>
        <w:jc w:val="both"/>
        <w:rPr>
          <w:rStyle w:val="Picturecaption1"/>
          <w:b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UL. MŁYŃSKA 4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b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40-098 KATOWICE</w:t>
      </w:r>
    </w:p>
    <w:p w:rsidR="003A2C9B" w:rsidRPr="00151456" w:rsidRDefault="003A2C9B" w:rsidP="00151456">
      <w:pPr>
        <w:pStyle w:val="Heading210"/>
        <w:keepNext/>
        <w:keepLines/>
        <w:spacing w:after="100" w:line="144" w:lineRule="auto"/>
        <w:jc w:val="left"/>
        <w:rPr>
          <w:lang w:val="pl-PL"/>
        </w:rPr>
      </w:pPr>
    </w:p>
    <w:p w:rsidR="003A2C9B" w:rsidRDefault="00DF3554">
      <w:pPr>
        <w:pStyle w:val="Heading410"/>
        <w:keepNext/>
        <w:keepLines/>
        <w:spacing w:after="0" w:line="312" w:lineRule="auto"/>
      </w:pPr>
      <w:bookmarkStart w:id="3" w:name="bookmark22"/>
      <w:r>
        <w:rPr>
          <w:rStyle w:val="Heading41"/>
          <w:rFonts w:ascii="Arial" w:eastAsia="Arial" w:hAnsi="Arial" w:cs="Arial"/>
          <w:b/>
          <w:bCs/>
        </w:rPr>
        <w:t>PETYCJA</w:t>
      </w:r>
      <w:bookmarkEnd w:id="3"/>
    </w:p>
    <w:p w:rsidR="003A2C9B" w:rsidRDefault="00DF3554">
      <w:pPr>
        <w:pStyle w:val="Bodytext10"/>
        <w:spacing w:line="312" w:lineRule="auto"/>
        <w:ind w:firstLine="740"/>
        <w:jc w:val="both"/>
      </w:pPr>
      <w:r>
        <w:rPr>
          <w:rStyle w:val="Bodytext1"/>
        </w:rPr>
        <w:t xml:space="preserve">Działając w imieniu własnym oraz w imieniu mieszkańców, którzy zwrócili się do mnie o interwencję, w oparciu o </w:t>
      </w:r>
      <w:r w:rsidRPr="0015145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RP, jak również na podstawie </w:t>
      </w:r>
      <w:r w:rsidRPr="00151456">
        <w:rPr>
          <w:rStyle w:val="Bodytext1"/>
          <w:lang w:eastAsia="en-US" w:bidi="en-US"/>
        </w:rPr>
        <w:t xml:space="preserve">art. 18b </w:t>
      </w:r>
      <w:r>
        <w:rPr>
          <w:rStyle w:val="Bodytext1"/>
        </w:rPr>
        <w:t>Ustawy z dnia 8 marca 1990 roku o</w:t>
      </w:r>
      <w:r w:rsidR="00151456">
        <w:rPr>
          <w:rStyle w:val="Bodytext1"/>
        </w:rPr>
        <w:t> </w:t>
      </w:r>
      <w:r>
        <w:rPr>
          <w:rStyle w:val="Bodytext1"/>
        </w:rPr>
        <w:t>samorządzie gminnym (Dz.U. 2020 poz. 713) oraz Ustawy o petycjach z dnia 11 lipca 2014 r. (Dz.U. 2018 poz. 870), niniejszym składam do Szanownej Rady petycję w interesie publicznym, mającą na celu podjęcie działań w zakresie zapobieżenia tworzeniu na terenie miasta/gminy ośrodków dla nielegalnych imigrantów — niezależnie od tego, czy ich powstanie miałoby nastąpić w ramach tak zwanego Paktu Migracyjnego Unii Europejskiej, czy też w wyniku innych umów międzynarodowych lub przepisów krajowych. W tym celu wzywamy Radę do: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line="312" w:lineRule="auto"/>
      </w:pPr>
      <w:r>
        <w:rPr>
          <w:rStyle w:val="Bodytext1"/>
        </w:rPr>
        <w:t>odczytania niniejszej petycji na sesji Rady,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after="280" w:line="312" w:lineRule="auto"/>
        <w:ind w:left="740" w:hanging="340"/>
        <w:jc w:val="both"/>
      </w:pPr>
      <w:r>
        <w:rPr>
          <w:rStyle w:val="Bodytext1"/>
        </w:rPr>
        <w:t>przyjęcia uchwały intencyjnej/kierunkowej zobowiązującej włodarzy do podjęcia wszelkich dostępnych prawnych działań, które uniemożliwią utworzenie na terenie miasta ośrodków dla nielegalnych imigrantów.</w:t>
      </w:r>
    </w:p>
    <w:p w:rsidR="003A2C9B" w:rsidRDefault="00DF3554">
      <w:pPr>
        <w:pStyle w:val="Heading410"/>
        <w:keepNext/>
        <w:keepLines/>
        <w:spacing w:after="0" w:line="307" w:lineRule="auto"/>
      </w:pPr>
      <w:bookmarkStart w:id="4" w:name="bookmark24"/>
      <w:r>
        <w:rPr>
          <w:rStyle w:val="Heading41"/>
          <w:rFonts w:ascii="Arial" w:eastAsia="Arial" w:hAnsi="Arial" w:cs="Arial"/>
          <w:b/>
          <w:bCs/>
        </w:rPr>
        <w:t>UZASADNIENIE</w:t>
      </w:r>
      <w:bookmarkEnd w:id="4"/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Z coraz większym niepokojem obserwujemy nasilające się próby narzucenia Polsce obowiązku przyjmowania nielegalnych imigrantów, których obecność nie tylko nie służy dobru wspólnemu, ale stanowi realne zagrożenie dla bezpieczeństwa, porządku publicznego i tożsamości narodowej naszej społeczności. W obliczu presji ze strony unijnych instytucji, wspieranych przez krajowe środowiska oderwane od realiów życia przeciętnego obywatela, konieczne jest stanowcze działanie ze strony władz lokalnych.</w:t>
      </w:r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Nielegalna imigracja, wymuszona relokacja obcych kulturowo i cywilizacyjnie osób, a także zakulisowe decyzje podejmowane ponad głowami mieszkańców — to wszystko godzi w podstawowe zasady suwerenności, demokracji i bezpieczeństwa. Zdecydowanie sprzeciwiamy się próbom przekształcania naszych spokojnych gmin i miast w eksperymentalne strefy przymusowej wielokulturowości, które — jak pokazuje przykład wielu zachodnich państw kończą się wzrostem przestępczości, w tym zwłaszcza gwałtów i ataków z użyciem noża, radykalizmem, marginalizacją lokalnych społeczności oraz społeczną dezintegracją.</w:t>
      </w:r>
    </w:p>
    <w:p w:rsidR="003A2C9B" w:rsidRDefault="00DF3554">
      <w:pPr>
        <w:pStyle w:val="Bodytext10"/>
        <w:spacing w:after="240" w:line="307" w:lineRule="auto"/>
        <w:ind w:firstLine="740"/>
        <w:jc w:val="both"/>
        <w:sectPr w:rsidR="003A2C9B">
          <w:footerReference w:type="default" r:id="rId7"/>
          <w:pgSz w:w="11900" w:h="16840"/>
          <w:pgMar w:top="758" w:right="1292" w:bottom="758" w:left="1195" w:header="330" w:footer="330" w:gutter="0"/>
          <w:cols w:space="720"/>
          <w:noEndnote/>
          <w:docGrid w:linePitch="360"/>
        </w:sectPr>
      </w:pPr>
      <w:r>
        <w:rPr>
          <w:rStyle w:val="Bodytext1"/>
        </w:rPr>
        <w:t xml:space="preserve">Nie chcemy powtórki z Paryża, Sztokholmu czy Berlina, gdzie dzielnice imigrantów stały się strefami </w:t>
      </w:r>
      <w:r>
        <w:rPr>
          <w:rStyle w:val="Bodytext1"/>
          <w:i/>
          <w:iCs/>
        </w:rPr>
        <w:t>„no-go",</w:t>
      </w:r>
      <w:r>
        <w:rPr>
          <w:rStyle w:val="Bodytext1"/>
        </w:rPr>
        <w:t xml:space="preserve"> a lokalna ludność została zepchnięta na margines we własnym kraju. Obawiamy się, że</w:t>
      </w:r>
      <w:r w:rsidR="00E80558">
        <w:rPr>
          <w:rStyle w:val="Bodytext1"/>
        </w:rPr>
        <w:t> </w:t>
      </w:r>
      <w:r>
        <w:rPr>
          <w:rStyle w:val="Bodytext1"/>
        </w:rPr>
        <w:t>narzucane przez elity rozwiązania oderwane od woli obywateli są próbą</w:t>
      </w:r>
    </w:p>
    <w:p w:rsidR="003A2C9B" w:rsidRDefault="00DF3554">
      <w:pPr>
        <w:pStyle w:val="Bodytext10"/>
        <w:spacing w:after="480" w:line="240" w:lineRule="auto"/>
        <w:ind w:firstLine="0"/>
        <w:jc w:val="right"/>
      </w:pPr>
      <w:r>
        <w:rPr>
          <w:rStyle w:val="Bodytext1"/>
          <w:i/>
          <w:iCs/>
        </w:rPr>
        <w:lastRenderedPageBreak/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 w:rsidR="00151456"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3A2C9B" w:rsidRDefault="00DF3554">
      <w:pPr>
        <w:pStyle w:val="Bodytext10"/>
        <w:ind w:firstLine="0"/>
        <w:jc w:val="both"/>
      </w:pPr>
      <w:r>
        <w:rPr>
          <w:rStyle w:val="Bodytext1"/>
        </w:rPr>
        <w:t>kolonizacji kulturowej, która nie tylko nie ma naszej zgody, ale wywołuje silny społeczny sprzeciw.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Naszym moralnym obowiązkiem — jako obywateli i lokalnych społeczników — jest zapobieganie tym dramatycznym skutkom, zanim będzie za późno. Nie chcemy obcych ośrodków, obcych ideologii i</w:t>
      </w:r>
      <w:r w:rsidR="00E80558">
        <w:rPr>
          <w:rStyle w:val="Bodytext1"/>
        </w:rPr>
        <w:t> </w:t>
      </w:r>
      <w:r>
        <w:rPr>
          <w:rStyle w:val="Bodytext1"/>
        </w:rPr>
        <w:t>obcych konfliktów na naszej ziemi. Domagamy się, by nasza gmina pozostała bezpieczną przystanią dla naszych rodzin, dzieci i seniorów — a nie terenem eksperymentów społecznych pod dyktando brukselskich komisarzy i wspierających ich krajowych polityków.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Dlatego wzywamy Radę do bezzwłocznego odczytania niniejszej petycji na sesji i przyjęcia uchwały intencyjnej/kierunkowej zobowiązującej włodarzy do podjęcia wszelkich dopuszczalnych prawem działań w celu zablokowania prób tworzenia jakichkolwiek ośrodków dla nielegalnych imigrantów. Oczekujemy konkretów, a nie deklaracji - działania, a nie milczenia!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 naszej strony informujemy o planie niezwłocznego zorganizowania cyklu spotkań z</w:t>
      </w:r>
      <w:r w:rsidR="00E80558">
        <w:rPr>
          <w:rStyle w:val="Bodytext1"/>
        </w:rPr>
        <w:t> </w:t>
      </w:r>
      <w:r>
        <w:rPr>
          <w:rStyle w:val="Bodytext1"/>
        </w:rPr>
        <w:t>mieszkańcami w przedmiotowej sprawie, celem jak najszerszego uwrażliwienia ich na poruszone zagadnienia.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Zapraszam do kontaktu, dyskusji i współpracy w tej jakże istotnej społecznie sferze.</w:t>
      </w:r>
    </w:p>
    <w:p w:rsidR="003A2C9B" w:rsidRDefault="00DF3554">
      <w:pPr>
        <w:pStyle w:val="Bodytext10"/>
        <w:spacing w:after="240"/>
        <w:ind w:firstLine="720"/>
        <w:jc w:val="both"/>
      </w:pPr>
      <w:r>
        <w:rPr>
          <w:rStyle w:val="Bodytext1"/>
          <w:b/>
          <w:bCs/>
        </w:rPr>
        <w:t>Jednocześnie uprzejmie proszę o powiadomienie mnie o terminie sesji Rady, której porządek obrad uwzględniać będzie odczytanie niniejszej petycji - pragnę uczestniczyć w sesji, ewentualnie - za zgodą Przewodniczącego - zabrać głos.</w:t>
      </w:r>
    </w:p>
    <w:p w:rsidR="003A2C9B" w:rsidRDefault="00E80558" w:rsidP="00E80558">
      <w:pPr>
        <w:pStyle w:val="Heading210"/>
        <w:keepNext/>
        <w:keepLines/>
        <w:spacing w:after="180" w:line="240" w:lineRule="auto"/>
        <w:jc w:val="right"/>
      </w:pPr>
      <w:r>
        <w:t>……………………………….………....</w:t>
      </w:r>
    </w:p>
    <w:p w:rsidR="003A2C9B" w:rsidRDefault="00DF3554">
      <w:pPr>
        <w:pStyle w:val="Bodytext10"/>
        <w:spacing w:after="240" w:line="240" w:lineRule="auto"/>
        <w:ind w:firstLine="0"/>
        <w:jc w:val="right"/>
      </w:pPr>
      <w:r>
        <w:rPr>
          <w:rStyle w:val="Bodytext1"/>
          <w:i/>
          <w:iCs/>
        </w:rPr>
        <w:t>podpis</w:t>
      </w:r>
    </w:p>
    <w:sectPr w:rsidR="003A2C9B">
      <w:pgSz w:w="11900" w:h="16840"/>
      <w:pgMar w:top="887" w:right="1291" w:bottom="887" w:left="1488" w:header="459" w:footer="459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1A" w:rsidRDefault="0053511A">
      <w:r>
        <w:separator/>
      </w:r>
    </w:p>
  </w:endnote>
  <w:endnote w:type="continuationSeparator" w:id="0">
    <w:p w:rsidR="0053511A" w:rsidRDefault="0053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9B" w:rsidRDefault="003A2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1A" w:rsidRDefault="0053511A"/>
  </w:footnote>
  <w:footnote w:type="continuationSeparator" w:id="0">
    <w:p w:rsidR="0053511A" w:rsidRDefault="005351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99A"/>
    <w:multiLevelType w:val="multilevel"/>
    <w:tmpl w:val="DAC0A8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B61B0"/>
    <w:multiLevelType w:val="multilevel"/>
    <w:tmpl w:val="F1E8E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61CEB"/>
    <w:multiLevelType w:val="multilevel"/>
    <w:tmpl w:val="1FFA03B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9B"/>
    <w:rsid w:val="00151456"/>
    <w:rsid w:val="003A2C9B"/>
    <w:rsid w:val="0053511A"/>
    <w:rsid w:val="0067201D"/>
    <w:rsid w:val="008D7B24"/>
    <w:rsid w:val="008E34CC"/>
    <w:rsid w:val="00B510B8"/>
    <w:rsid w:val="00C90309"/>
    <w:rsid w:val="00D17DB9"/>
    <w:rsid w:val="00DF3554"/>
    <w:rsid w:val="00E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958F-ABC7-4766-85B9-D5F587F1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alny"/>
    <w:link w:val="Other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after="120" w:line="257" w:lineRule="auto"/>
      <w:jc w:val="center"/>
      <w:outlineLvl w:val="3"/>
    </w:pPr>
    <w:rPr>
      <w:b/>
      <w:bCs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100" w:line="252" w:lineRule="auto"/>
      <w:ind w:firstLine="340"/>
    </w:pPr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280" w:line="257" w:lineRule="auto"/>
      <w:ind w:right="120"/>
      <w:jc w:val="right"/>
      <w:outlineLvl w:val="2"/>
    </w:pPr>
  </w:style>
  <w:style w:type="paragraph" w:customStyle="1" w:styleId="Heading110">
    <w:name w:val="Heading #1|1"/>
    <w:basedOn w:val="Normalny"/>
    <w:link w:val="Heading11"/>
    <w:pPr>
      <w:spacing w:after="360" w:line="180" w:lineRule="auto"/>
      <w:ind w:left="2200"/>
      <w:outlineLvl w:val="0"/>
    </w:pPr>
    <w:rPr>
      <w:i/>
      <w:iCs/>
      <w:sz w:val="40"/>
      <w:szCs w:val="40"/>
    </w:rPr>
  </w:style>
  <w:style w:type="paragraph" w:customStyle="1" w:styleId="Heading210">
    <w:name w:val="Heading #2|1"/>
    <w:basedOn w:val="Normalny"/>
    <w:link w:val="Heading21"/>
    <w:pPr>
      <w:spacing w:after="140" w:line="192" w:lineRule="auto"/>
      <w:jc w:val="center"/>
      <w:outlineLvl w:val="1"/>
    </w:pPr>
    <w:rPr>
      <w:i/>
      <w:iCs/>
      <w:sz w:val="36"/>
      <w:szCs w:val="3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2025-11-26T17:00:00Z</dcterms:created>
  <dcterms:modified xsi:type="dcterms:W3CDTF">2025-11-26T17:00:00Z</dcterms:modified>
</cp:coreProperties>
</file>