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5AD59" w14:textId="73A92CF2" w:rsidR="001D6882" w:rsidRDefault="001D6882" w:rsidP="008A41A0">
      <w:pPr>
        <w:jc w:val="center"/>
        <w:rPr>
          <w:rFonts w:ascii="Lato" w:hAnsi="Lato"/>
        </w:rPr>
      </w:pPr>
    </w:p>
    <w:p w14:paraId="51EF0CE9" w14:textId="59595608" w:rsidR="00576766" w:rsidRDefault="00576766" w:rsidP="008A41A0">
      <w:pPr>
        <w:jc w:val="center"/>
        <w:rPr>
          <w:rFonts w:ascii="Lato" w:hAnsi="Lato"/>
          <w:b/>
          <w:bCs/>
        </w:rPr>
      </w:pPr>
      <w:r w:rsidRPr="00576766">
        <w:rPr>
          <w:rFonts w:ascii="Lato" w:hAnsi="Lato"/>
          <w:b/>
          <w:bCs/>
        </w:rPr>
        <w:t>PROJEKTOWANE POSTANOWIENIA UMOWY</w:t>
      </w:r>
    </w:p>
    <w:p w14:paraId="692F5BA9" w14:textId="499F4E52" w:rsidR="00195DDC" w:rsidRPr="00195DDC" w:rsidRDefault="00195DDC" w:rsidP="00195DDC">
      <w:pPr>
        <w:ind w:left="3540" w:firstLine="708"/>
        <w:rPr>
          <w:rFonts w:ascii="Lato" w:hAnsi="Lato"/>
          <w:b/>
          <w:bCs/>
        </w:rPr>
      </w:pPr>
      <w:r w:rsidRPr="00195DDC">
        <w:rPr>
          <w:rFonts w:ascii="Lato" w:hAnsi="Lato"/>
          <w:b/>
          <w:bCs/>
        </w:rPr>
        <w:t>UMOWA nr …</w:t>
      </w:r>
    </w:p>
    <w:p w14:paraId="58DC5D20" w14:textId="77777777" w:rsidR="00195DDC" w:rsidRPr="00195DDC" w:rsidRDefault="00195DDC" w:rsidP="00195DDC">
      <w:pPr>
        <w:rPr>
          <w:rFonts w:ascii="Lato" w:hAnsi="Lato"/>
        </w:rPr>
      </w:pPr>
    </w:p>
    <w:p w14:paraId="18ED82B3" w14:textId="04C398A6" w:rsidR="00195DDC" w:rsidRPr="00195DDC" w:rsidRDefault="00195DDC" w:rsidP="00195DDC">
      <w:pPr>
        <w:rPr>
          <w:rFonts w:ascii="Lato" w:hAnsi="Lato"/>
        </w:rPr>
      </w:pPr>
      <w:r w:rsidRPr="00195DDC">
        <w:rPr>
          <w:rFonts w:ascii="Lato" w:hAnsi="Lato"/>
        </w:rPr>
        <w:t>zawarta w dniu, o którym mowa w ..................... pomiędzy:</w:t>
      </w:r>
    </w:p>
    <w:p w14:paraId="6ABBB9FB" w14:textId="77777777" w:rsidR="00195DDC" w:rsidRPr="00195DDC" w:rsidRDefault="00195DDC" w:rsidP="00195DDC">
      <w:pPr>
        <w:rPr>
          <w:rFonts w:ascii="Lato" w:hAnsi="Lato"/>
          <w:b/>
          <w:bCs/>
        </w:rPr>
      </w:pPr>
    </w:p>
    <w:p w14:paraId="6038204B" w14:textId="43B67D21" w:rsidR="00195DDC" w:rsidRPr="00195DDC" w:rsidRDefault="00195DDC" w:rsidP="00195DDC">
      <w:pPr>
        <w:jc w:val="both"/>
        <w:rPr>
          <w:rFonts w:ascii="Lato" w:hAnsi="Lato"/>
        </w:rPr>
      </w:pPr>
      <w:r w:rsidRPr="00195DDC">
        <w:rPr>
          <w:rFonts w:ascii="Lato" w:hAnsi="Lato"/>
        </w:rPr>
        <w:t xml:space="preserve">Strony oświadczają, że umowa została zawarta w wyniku udzielenia zamówienia publicznego w trybie </w:t>
      </w:r>
      <w:r w:rsidR="001048DB">
        <w:rPr>
          <w:rFonts w:ascii="Lato" w:hAnsi="Lato"/>
        </w:rPr>
        <w:t>przetargu nieograniczonego</w:t>
      </w:r>
      <w:r w:rsidR="00923E5A">
        <w:rPr>
          <w:rFonts w:ascii="Lato" w:hAnsi="Lato"/>
        </w:rPr>
        <w:t xml:space="preserve"> </w:t>
      </w:r>
      <w:r w:rsidRPr="00195DDC">
        <w:rPr>
          <w:rFonts w:ascii="Lato" w:hAnsi="Lato"/>
        </w:rPr>
        <w:t>na podstawie art.</w:t>
      </w:r>
      <w:r>
        <w:rPr>
          <w:rFonts w:ascii="Lato" w:hAnsi="Lato"/>
        </w:rPr>
        <w:t xml:space="preserve"> </w:t>
      </w:r>
      <w:r w:rsidR="001048DB">
        <w:rPr>
          <w:rFonts w:ascii="Lato" w:hAnsi="Lato"/>
        </w:rPr>
        <w:t>132</w:t>
      </w:r>
      <w:r w:rsidRPr="50B033D6" w:rsidDel="001048DB">
        <w:rPr>
          <w:rFonts w:ascii="Lato" w:hAnsi="Lato"/>
        </w:rPr>
        <w:t xml:space="preserve"> </w:t>
      </w:r>
      <w:r w:rsidRPr="50B033D6">
        <w:rPr>
          <w:rFonts w:ascii="Lato" w:hAnsi="Lato"/>
        </w:rPr>
        <w:t>u</w:t>
      </w:r>
      <w:r w:rsidRPr="00195DDC">
        <w:rPr>
          <w:rFonts w:ascii="Lato" w:hAnsi="Lato"/>
        </w:rPr>
        <w:t>stawy z dnia 11 września 2019 r. – Prawo zamówień publicznych (Dz. U. 202</w:t>
      </w:r>
      <w:r>
        <w:rPr>
          <w:rFonts w:ascii="Lato" w:hAnsi="Lato"/>
        </w:rPr>
        <w:t xml:space="preserve">2 </w:t>
      </w:r>
      <w:r w:rsidRPr="00195DDC">
        <w:rPr>
          <w:rFonts w:ascii="Lato" w:hAnsi="Lato"/>
        </w:rPr>
        <w:t>r. poz.</w:t>
      </w:r>
      <w:r>
        <w:rPr>
          <w:rFonts w:ascii="Lato" w:hAnsi="Lato"/>
        </w:rPr>
        <w:t xml:space="preserve"> 1710, z późn. zm.</w:t>
      </w:r>
      <w:r w:rsidRPr="00195DDC">
        <w:rPr>
          <w:rFonts w:ascii="Lato" w:hAnsi="Lato"/>
        </w:rPr>
        <w:t>).</w:t>
      </w:r>
    </w:p>
    <w:p w14:paraId="7FE832F0" w14:textId="77777777" w:rsidR="008A41A0" w:rsidRPr="008A41A0" w:rsidRDefault="008A41A0" w:rsidP="008A41A0">
      <w:pPr>
        <w:rPr>
          <w:rFonts w:ascii="Lato" w:hAnsi="Lato"/>
          <w:b/>
          <w:bCs/>
        </w:rPr>
      </w:pPr>
      <w:bookmarkStart w:id="0" w:name="_Ref415517695"/>
    </w:p>
    <w:p w14:paraId="09F72DD5" w14:textId="77777777" w:rsidR="008A41A0" w:rsidRPr="008A41A0" w:rsidRDefault="008A41A0" w:rsidP="008A41A0">
      <w:pPr>
        <w:jc w:val="center"/>
        <w:rPr>
          <w:rFonts w:ascii="Lato" w:hAnsi="Lato"/>
          <w:b/>
          <w:bCs/>
        </w:rPr>
      </w:pPr>
      <w:r w:rsidRPr="008A41A0">
        <w:rPr>
          <w:rFonts w:ascii="Lato" w:hAnsi="Lato"/>
          <w:b/>
          <w:bCs/>
        </w:rPr>
        <w:t>§ 1.</w:t>
      </w:r>
    </w:p>
    <w:p w14:paraId="6AA5F59B" w14:textId="77777777" w:rsidR="008A41A0" w:rsidRPr="008A41A0" w:rsidRDefault="008A41A0" w:rsidP="008A41A0">
      <w:pPr>
        <w:jc w:val="center"/>
        <w:rPr>
          <w:rFonts w:ascii="Lato" w:hAnsi="Lato"/>
          <w:b/>
          <w:bCs/>
        </w:rPr>
      </w:pPr>
      <w:r w:rsidRPr="008A41A0">
        <w:rPr>
          <w:rFonts w:ascii="Lato" w:hAnsi="Lato"/>
          <w:b/>
          <w:bCs/>
        </w:rPr>
        <w:t>Słownik</w:t>
      </w:r>
    </w:p>
    <w:tbl>
      <w:tblPr>
        <w:tblStyle w:val="Tabela-Siatka7"/>
        <w:tblW w:w="9810" w:type="dxa"/>
        <w:tblInd w:w="250" w:type="dxa"/>
        <w:tblLayout w:type="fixed"/>
        <w:tblLook w:val="04A0" w:firstRow="1" w:lastRow="0" w:firstColumn="1" w:lastColumn="0" w:noHBand="0" w:noVBand="1"/>
      </w:tblPr>
      <w:tblGrid>
        <w:gridCol w:w="1985"/>
        <w:gridCol w:w="7825"/>
      </w:tblGrid>
      <w:tr w:rsidR="008A41A0" w:rsidRPr="008A41A0" w14:paraId="1E46A2A1" w14:textId="77777777" w:rsidTr="003A073B">
        <w:tc>
          <w:tcPr>
            <w:tcW w:w="1985" w:type="dxa"/>
            <w:shd w:val="clear" w:color="auto" w:fill="auto"/>
          </w:tcPr>
          <w:p w14:paraId="634D2DD3"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 xml:space="preserve">Infolinia </w:t>
            </w:r>
          </w:p>
        </w:tc>
        <w:tc>
          <w:tcPr>
            <w:tcW w:w="7825" w:type="dxa"/>
          </w:tcPr>
          <w:p w14:paraId="22E3F54F" w14:textId="63BCF1BF" w:rsidR="008A41A0" w:rsidRPr="008A41A0" w:rsidRDefault="008A41A0" w:rsidP="008A41A0">
            <w:pPr>
              <w:spacing w:after="160" w:line="276" w:lineRule="auto"/>
              <w:rPr>
                <w:rFonts w:ascii="Lato" w:eastAsiaTheme="minorEastAsia" w:hAnsi="Lato" w:cstheme="minorBidi"/>
                <w:sz w:val="22"/>
                <w:szCs w:val="22"/>
              </w:rPr>
            </w:pPr>
            <w:r w:rsidRPr="50B033D6">
              <w:rPr>
                <w:rFonts w:ascii="Lato" w:eastAsiaTheme="minorEastAsia" w:hAnsi="Lato" w:cstheme="minorBidi"/>
                <w:sz w:val="22"/>
                <w:szCs w:val="22"/>
              </w:rPr>
              <w:t xml:space="preserve">Infolinia umożliwiająca Klientowi telefoniczną rejestrację na </w:t>
            </w:r>
            <w:r w:rsidR="007A6EAC">
              <w:rPr>
                <w:rFonts w:ascii="Lato" w:eastAsiaTheme="minorEastAsia" w:hAnsi="Lato" w:cstheme="minorBidi"/>
                <w:sz w:val="22"/>
                <w:szCs w:val="22"/>
              </w:rPr>
              <w:t>badania</w:t>
            </w:r>
            <w:r w:rsidRPr="50B033D6">
              <w:rPr>
                <w:rFonts w:ascii="Lato" w:eastAsiaTheme="minorEastAsia" w:hAnsi="Lato" w:cstheme="minorBidi"/>
                <w:sz w:val="22"/>
                <w:szCs w:val="22"/>
              </w:rPr>
              <w:t xml:space="preserve"> profilakty</w:t>
            </w:r>
            <w:r w:rsidR="007A6EAC">
              <w:rPr>
                <w:rFonts w:ascii="Lato" w:eastAsiaTheme="minorEastAsia" w:hAnsi="Lato" w:cstheme="minorBidi"/>
                <w:sz w:val="22"/>
                <w:szCs w:val="22"/>
              </w:rPr>
              <w:t>czne</w:t>
            </w:r>
            <w:r w:rsidR="007C4E1D">
              <w:rPr>
                <w:rFonts w:ascii="Lato" w:eastAsiaTheme="minorEastAsia" w:hAnsi="Lato" w:cstheme="minorBidi"/>
                <w:sz w:val="22"/>
                <w:szCs w:val="22"/>
              </w:rPr>
              <w:t xml:space="preserve"> Programu</w:t>
            </w:r>
            <w:r w:rsidRPr="50B033D6">
              <w:rPr>
                <w:rFonts w:ascii="Lato" w:eastAsiaTheme="minorEastAsia" w:hAnsi="Lato" w:cstheme="minorBidi"/>
                <w:sz w:val="22"/>
                <w:szCs w:val="22"/>
              </w:rPr>
              <w:t xml:space="preserve"> 40 PLUS oraz szczepienia HPV</w:t>
            </w:r>
          </w:p>
        </w:tc>
      </w:tr>
      <w:tr w:rsidR="008A41A0" w:rsidRPr="008A41A0" w14:paraId="64AE2AF1" w14:textId="77777777" w:rsidTr="00CE2D94">
        <w:tc>
          <w:tcPr>
            <w:tcW w:w="1985" w:type="dxa"/>
            <w:shd w:val="clear" w:color="auto" w:fill="auto"/>
          </w:tcPr>
          <w:p w14:paraId="16D9C68B" w14:textId="43A328CE" w:rsidR="008A41A0" w:rsidRPr="008A41A0" w:rsidRDefault="008A41A0" w:rsidP="008A41A0">
            <w:pPr>
              <w:spacing w:after="160" w:line="276" w:lineRule="auto"/>
              <w:rPr>
                <w:rFonts w:ascii="Lato" w:eastAsiaTheme="minorHAnsi" w:hAnsi="Lato" w:cstheme="minorBidi"/>
                <w:sz w:val="22"/>
                <w:szCs w:val="22"/>
              </w:rPr>
            </w:pPr>
            <w:r w:rsidRPr="00CE2D94">
              <w:rPr>
                <w:rFonts w:ascii="Lato" w:eastAsiaTheme="minorEastAsia" w:hAnsi="Lato" w:cstheme="minorBidi"/>
                <w:sz w:val="22"/>
                <w:szCs w:val="22"/>
              </w:rPr>
              <w:t>Aplikacja</w:t>
            </w:r>
            <w:r w:rsidRPr="008A41A0">
              <w:rPr>
                <w:rFonts w:ascii="Lato" w:eastAsiaTheme="minorEastAsia" w:hAnsi="Lato" w:cstheme="minorBidi"/>
                <w:sz w:val="22"/>
                <w:szCs w:val="22"/>
              </w:rPr>
              <w:t xml:space="preserve"> </w:t>
            </w:r>
            <w:r w:rsidR="00487FDB">
              <w:rPr>
                <w:rFonts w:ascii="Lato" w:eastAsiaTheme="minorEastAsia" w:hAnsi="Lato" w:cstheme="minorBidi"/>
                <w:sz w:val="22"/>
                <w:szCs w:val="22"/>
              </w:rPr>
              <w:t>Innych Podmiotów (AIP)</w:t>
            </w:r>
          </w:p>
        </w:tc>
        <w:tc>
          <w:tcPr>
            <w:tcW w:w="7825" w:type="dxa"/>
            <w:shd w:val="clear" w:color="auto" w:fill="auto"/>
          </w:tcPr>
          <w:p w14:paraId="3BA283FC" w14:textId="7AAEB415" w:rsidR="008A41A0" w:rsidRPr="008A41A0" w:rsidRDefault="00487FDB" w:rsidP="008A41A0">
            <w:pPr>
              <w:spacing w:after="160" w:line="276" w:lineRule="auto"/>
              <w:rPr>
                <w:rFonts w:ascii="Lato" w:eastAsiaTheme="minorHAnsi" w:hAnsi="Lato" w:cstheme="minorBidi"/>
                <w:sz w:val="22"/>
                <w:szCs w:val="22"/>
              </w:rPr>
            </w:pPr>
            <w:r w:rsidRPr="004B21E7">
              <w:rPr>
                <w:rFonts w:ascii="Lato" w:hAnsi="Lato"/>
              </w:rPr>
              <w:t xml:space="preserve"> </w:t>
            </w:r>
            <w:r w:rsidR="00041FE2" w:rsidRPr="003A073B">
              <w:rPr>
                <w:rFonts w:ascii="Lato" w:hAnsi="Lato"/>
              </w:rPr>
              <w:t>A</w:t>
            </w:r>
            <w:r w:rsidRPr="003A073B">
              <w:rPr>
                <w:rFonts w:ascii="Lato" w:hAnsi="Lato"/>
              </w:rPr>
              <w:t>plikacja webowa udostępniona przez Zamawiającego w celu realizacji przez Konsultantów Wykonawcy zadań zdefiniowanych w zamówieniu związanych z obsługą wizyt. W szczególności będzie umożliwiała dostęp do danych Klienta niezbędnych do umówienia terminu świadczenia, anulowanie terminu wizyty.</w:t>
            </w:r>
          </w:p>
        </w:tc>
      </w:tr>
      <w:tr w:rsidR="008A41A0" w:rsidRPr="008A41A0" w14:paraId="188B1FFD" w14:textId="77777777">
        <w:tc>
          <w:tcPr>
            <w:tcW w:w="1985" w:type="dxa"/>
          </w:tcPr>
          <w:p w14:paraId="08B25BEF"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Baza wiedzy</w:t>
            </w:r>
          </w:p>
        </w:tc>
        <w:tc>
          <w:tcPr>
            <w:tcW w:w="7825" w:type="dxa"/>
          </w:tcPr>
          <w:p w14:paraId="3D7DA762" w14:textId="4AB28630" w:rsidR="008A41A0" w:rsidRPr="008A41A0" w:rsidRDefault="00D93CDF"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 xml:space="preserve">Zawiera m.in. odpowiedzi na często występujące pytania i sposoby rozwiązania problemów oraz hasła i </w:t>
            </w:r>
            <w:r w:rsidRPr="002F0983">
              <w:rPr>
                <w:rFonts w:ascii="Lato" w:eastAsiaTheme="minorHAnsi" w:hAnsi="Lato" w:cstheme="minorBidi"/>
                <w:sz w:val="22"/>
                <w:szCs w:val="22"/>
              </w:rPr>
              <w:t xml:space="preserve">terminy wraz z omówieniem treści merytorycznych. Zawiera także standardy obsługi Klienta </w:t>
            </w:r>
            <w:r w:rsidRPr="002F0983">
              <w:rPr>
                <w:rFonts w:ascii="Lato" w:hAnsi="Lato"/>
                <w:sz w:val="22"/>
                <w:szCs w:val="22"/>
              </w:rPr>
              <w:t xml:space="preserve">, oraz scenariusze rozmów. </w:t>
            </w:r>
            <w:r w:rsidRPr="002F0983">
              <w:rPr>
                <w:rFonts w:ascii="Lato" w:eastAsiaTheme="minorHAnsi" w:hAnsi="Lato" w:cstheme="minorBidi"/>
                <w:sz w:val="22"/>
                <w:szCs w:val="22"/>
              </w:rPr>
              <w:t>Jest na bieżąco aktualizowana przez Wykonawcę w trakcie świadczenia usługi</w:t>
            </w:r>
            <w:r w:rsidRPr="002F0983">
              <w:rPr>
                <w:rFonts w:ascii="Lato" w:hAnsi="Lato"/>
                <w:sz w:val="22"/>
                <w:szCs w:val="22"/>
              </w:rPr>
              <w:t>, z wyłączeniem instrukcji AIP, która jest aktualizowana przez Zamawiającego</w:t>
            </w:r>
            <w:r w:rsidRPr="00B06EBB">
              <w:rPr>
                <w:rFonts w:ascii="Lato" w:hAnsi="Lato"/>
                <w:sz w:val="22"/>
                <w:szCs w:val="22"/>
              </w:rPr>
              <w:t>.</w:t>
            </w:r>
          </w:p>
        </w:tc>
      </w:tr>
      <w:tr w:rsidR="008A41A0" w:rsidRPr="008A41A0" w14:paraId="129F0274" w14:textId="77777777">
        <w:tc>
          <w:tcPr>
            <w:tcW w:w="1985" w:type="dxa"/>
          </w:tcPr>
          <w:p w14:paraId="2C56E808"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Baza interakcji</w:t>
            </w:r>
          </w:p>
        </w:tc>
        <w:tc>
          <w:tcPr>
            <w:tcW w:w="7825" w:type="dxa"/>
          </w:tcPr>
          <w:p w14:paraId="1D103A73"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Zawiera inne działania związane z funkcjonowaniem Infolinii, związane z obsługą Klienta.</w:t>
            </w:r>
          </w:p>
        </w:tc>
      </w:tr>
      <w:tr w:rsidR="008A41A0" w:rsidRPr="008A41A0" w14:paraId="359B0D31" w14:textId="77777777">
        <w:trPr>
          <w:trHeight w:val="291"/>
        </w:trPr>
        <w:tc>
          <w:tcPr>
            <w:tcW w:w="1985" w:type="dxa"/>
          </w:tcPr>
          <w:p w14:paraId="792DEA36"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Dzień roboczy</w:t>
            </w:r>
          </w:p>
        </w:tc>
        <w:tc>
          <w:tcPr>
            <w:tcW w:w="7825" w:type="dxa"/>
          </w:tcPr>
          <w:p w14:paraId="717F2428"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Dzień od poniedziałku do piątku, z wyłączeniem dni ustawowo wolnych od pracy.</w:t>
            </w:r>
          </w:p>
        </w:tc>
      </w:tr>
      <w:tr w:rsidR="008A41A0" w:rsidRPr="008A41A0" w14:paraId="4402B428" w14:textId="77777777">
        <w:trPr>
          <w:trHeight w:val="327"/>
        </w:trPr>
        <w:tc>
          <w:tcPr>
            <w:tcW w:w="1985" w:type="dxa"/>
          </w:tcPr>
          <w:p w14:paraId="1855D19E"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Kluczowe osoby</w:t>
            </w:r>
          </w:p>
        </w:tc>
        <w:tc>
          <w:tcPr>
            <w:tcW w:w="7825" w:type="dxa"/>
          </w:tcPr>
          <w:p w14:paraId="2F575272"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Kierownik Projektu, Kierownik Nadzoru Infolinii/Koordynator.</w:t>
            </w:r>
          </w:p>
        </w:tc>
      </w:tr>
      <w:tr w:rsidR="008A41A0" w:rsidRPr="008A41A0" w14:paraId="27435415" w14:textId="77777777">
        <w:trPr>
          <w:trHeight w:val="534"/>
        </w:trPr>
        <w:tc>
          <w:tcPr>
            <w:tcW w:w="1985" w:type="dxa"/>
          </w:tcPr>
          <w:p w14:paraId="36C64D15"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EOG</w:t>
            </w:r>
          </w:p>
        </w:tc>
        <w:tc>
          <w:tcPr>
            <w:tcW w:w="7825" w:type="dxa"/>
          </w:tcPr>
          <w:p w14:paraId="7087DD57" w14:textId="2B487C32"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Europejski Obszar Gospodarczy</w:t>
            </w:r>
          </w:p>
        </w:tc>
      </w:tr>
      <w:tr w:rsidR="00E36004" w:rsidRPr="008A41A0" w14:paraId="7DAB09A2" w14:textId="77777777">
        <w:trPr>
          <w:trHeight w:val="415"/>
        </w:trPr>
        <w:tc>
          <w:tcPr>
            <w:tcW w:w="1985" w:type="dxa"/>
          </w:tcPr>
          <w:p w14:paraId="6BC2458B" w14:textId="24D3600F" w:rsidR="00E36004" w:rsidRPr="004B21E7" w:rsidRDefault="00E36004" w:rsidP="008A41A0">
            <w:pPr>
              <w:spacing w:line="276" w:lineRule="auto"/>
              <w:rPr>
                <w:rFonts w:ascii="Lato" w:hAnsi="Lato"/>
                <w:sz w:val="22"/>
                <w:szCs w:val="22"/>
              </w:rPr>
            </w:pPr>
            <w:r w:rsidRPr="00FD67EA">
              <w:rPr>
                <w:rFonts w:ascii="Lato" w:hAnsi="Lato"/>
              </w:rPr>
              <w:t>Instrukcja obsługi Aplikacji</w:t>
            </w:r>
          </w:p>
        </w:tc>
        <w:tc>
          <w:tcPr>
            <w:tcW w:w="7825" w:type="dxa"/>
          </w:tcPr>
          <w:p w14:paraId="16F2DA3D" w14:textId="24C6C7F9" w:rsidR="00E36004" w:rsidRPr="004B21E7" w:rsidRDefault="00E86AB0" w:rsidP="008A41A0">
            <w:pPr>
              <w:suppressAutoHyphens/>
              <w:autoSpaceDN w:val="0"/>
              <w:spacing w:line="276" w:lineRule="auto"/>
              <w:textAlignment w:val="baseline"/>
              <w:rPr>
                <w:rFonts w:ascii="Lato" w:hAnsi="Lato"/>
                <w:sz w:val="22"/>
                <w:szCs w:val="22"/>
              </w:rPr>
            </w:pPr>
            <w:r w:rsidRPr="00FD67EA">
              <w:rPr>
                <w:rFonts w:ascii="Lato" w:hAnsi="Lato"/>
              </w:rPr>
              <w:t>Opis działania Aplikacji aktualizowany przez Zam</w:t>
            </w:r>
            <w:r w:rsidR="000207C9" w:rsidRPr="00FD67EA">
              <w:rPr>
                <w:rFonts w:ascii="Lato" w:hAnsi="Lato"/>
              </w:rPr>
              <w:t>awiającego</w:t>
            </w:r>
          </w:p>
        </w:tc>
      </w:tr>
      <w:tr w:rsidR="008A41A0" w:rsidRPr="008A41A0" w14:paraId="5FDDE517" w14:textId="77777777">
        <w:trPr>
          <w:trHeight w:val="415"/>
        </w:trPr>
        <w:tc>
          <w:tcPr>
            <w:tcW w:w="1985" w:type="dxa"/>
          </w:tcPr>
          <w:p w14:paraId="5CFD7EAC"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IVR</w:t>
            </w:r>
          </w:p>
        </w:tc>
        <w:tc>
          <w:tcPr>
            <w:tcW w:w="7825" w:type="dxa"/>
          </w:tcPr>
          <w:p w14:paraId="03F16C8C" w14:textId="77777777" w:rsidR="008A41A0" w:rsidRPr="008A41A0" w:rsidRDefault="008A41A0" w:rsidP="008A41A0">
            <w:pPr>
              <w:suppressAutoHyphens/>
              <w:autoSpaceDN w:val="0"/>
              <w:spacing w:after="160" w:line="276" w:lineRule="auto"/>
              <w:textAlignment w:val="baseline"/>
              <w:rPr>
                <w:rFonts w:ascii="Lato" w:eastAsiaTheme="minorHAnsi" w:hAnsi="Lato" w:cstheme="minorBidi"/>
                <w:sz w:val="22"/>
                <w:szCs w:val="22"/>
              </w:rPr>
            </w:pPr>
            <w:r w:rsidRPr="008A41A0">
              <w:rPr>
                <w:rFonts w:ascii="Lato" w:eastAsiaTheme="minorHAnsi" w:hAnsi="Lato" w:cstheme="minorBidi"/>
                <w:sz w:val="22"/>
                <w:szCs w:val="22"/>
              </w:rPr>
              <w:t>Automatyczna obsługa połączeń głosowych (ang. Interactive Voice Response).</w:t>
            </w:r>
          </w:p>
        </w:tc>
      </w:tr>
      <w:tr w:rsidR="008A41A0" w:rsidRPr="008A41A0" w14:paraId="5A9A1116" w14:textId="77777777" w:rsidTr="004B21E7">
        <w:trPr>
          <w:trHeight w:val="950"/>
        </w:trPr>
        <w:tc>
          <w:tcPr>
            <w:tcW w:w="1985" w:type="dxa"/>
          </w:tcPr>
          <w:p w14:paraId="5EAA7FF7"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Parametry SLA świadczenia usługi</w:t>
            </w:r>
          </w:p>
        </w:tc>
        <w:tc>
          <w:tcPr>
            <w:tcW w:w="7825" w:type="dxa"/>
          </w:tcPr>
          <w:p w14:paraId="4DFC140D"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Parametry SLA (ang. Service Level Agreement) opisane w rozdziale 2.3 Wymagania wydajnościowe SLA.</w:t>
            </w:r>
          </w:p>
        </w:tc>
      </w:tr>
      <w:tr w:rsidR="008A41A0" w:rsidRPr="008A41A0" w14:paraId="75E63FD4" w14:textId="77777777">
        <w:tc>
          <w:tcPr>
            <w:tcW w:w="1985" w:type="dxa"/>
          </w:tcPr>
          <w:p w14:paraId="638E5514"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Połączenie</w:t>
            </w:r>
          </w:p>
        </w:tc>
        <w:tc>
          <w:tcPr>
            <w:tcW w:w="7825" w:type="dxa"/>
          </w:tcPr>
          <w:p w14:paraId="6662C32B" w14:textId="234144FF"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Moment połączenia z numerem usługi</w:t>
            </w:r>
            <w:r w:rsidR="00D54DD8">
              <w:rPr>
                <w:rFonts w:ascii="Lato" w:eastAsiaTheme="minorHAnsi" w:hAnsi="Lato" w:cstheme="minorBidi"/>
                <w:sz w:val="22"/>
                <w:szCs w:val="22"/>
              </w:rPr>
              <w:t>.</w:t>
            </w:r>
          </w:p>
        </w:tc>
      </w:tr>
      <w:tr w:rsidR="008A41A0" w:rsidRPr="008A41A0" w14:paraId="6ABAA721" w14:textId="77777777">
        <w:trPr>
          <w:trHeight w:val="194"/>
        </w:trPr>
        <w:tc>
          <w:tcPr>
            <w:tcW w:w="1985" w:type="dxa"/>
          </w:tcPr>
          <w:p w14:paraId="1D2BA7D9"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lastRenderedPageBreak/>
              <w:t>Połączenie odebrane</w:t>
            </w:r>
          </w:p>
        </w:tc>
        <w:tc>
          <w:tcPr>
            <w:tcW w:w="7825" w:type="dxa"/>
          </w:tcPr>
          <w:p w14:paraId="2ED2DED0"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 xml:space="preserve">Moment połączenia z </w:t>
            </w:r>
            <w:r w:rsidRPr="008A41A0">
              <w:rPr>
                <w:rFonts w:ascii="Lato" w:eastAsiaTheme="minorHAnsi" w:hAnsi="Lato" w:cstheme="minorBidi"/>
                <w:color w:val="000000"/>
                <w:sz w:val="22"/>
                <w:szCs w:val="22"/>
                <w:shd w:val="clear" w:color="auto" w:fill="FFFFFF"/>
              </w:rPr>
              <w:t xml:space="preserve">Infolinią </w:t>
            </w:r>
            <w:r w:rsidRPr="008A41A0">
              <w:rPr>
                <w:rFonts w:ascii="Lato" w:eastAsiaTheme="minorHAnsi" w:hAnsi="Lato" w:cstheme="minorBidi"/>
                <w:sz w:val="22"/>
                <w:szCs w:val="22"/>
              </w:rPr>
              <w:t xml:space="preserve">rozumiany, jako nawiązanie kontaktu bezpośrednio z konsultantem, odebranie połączenia telefonicznego przez konsultanta (z wyłączeniem połączenia do systemu IVR). </w:t>
            </w:r>
          </w:p>
        </w:tc>
      </w:tr>
      <w:tr w:rsidR="008A41A0" w:rsidRPr="008A41A0" w14:paraId="1FA2310E" w14:textId="77777777">
        <w:trPr>
          <w:trHeight w:val="194"/>
        </w:trPr>
        <w:tc>
          <w:tcPr>
            <w:tcW w:w="1985" w:type="dxa"/>
          </w:tcPr>
          <w:p w14:paraId="15AA8777"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Połączenie oczekujące</w:t>
            </w:r>
          </w:p>
        </w:tc>
        <w:tc>
          <w:tcPr>
            <w:tcW w:w="7825" w:type="dxa"/>
          </w:tcPr>
          <w:p w14:paraId="4A1B97FA"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Połączenie oczekujące na odebranie, opcja umożliwiająca dostarczanie informacji o nowych połączeniach przychodzących w trakcie trwania innego połączenia. Osoba dzwoniąca usłyszy sygnał, że linia jest wolna lub</w:t>
            </w:r>
            <w:r w:rsidRPr="008A41A0" w:rsidDel="001A2990">
              <w:rPr>
                <w:rFonts w:ascii="Lato" w:eastAsiaTheme="minorHAnsi" w:hAnsi="Lato" w:cstheme="minorBidi"/>
                <w:sz w:val="22"/>
                <w:szCs w:val="22"/>
              </w:rPr>
              <w:t xml:space="preserve"> </w:t>
            </w:r>
            <w:r w:rsidRPr="008A41A0">
              <w:rPr>
                <w:rFonts w:ascii="Lato" w:eastAsiaTheme="minorHAnsi" w:hAnsi="Lato" w:cstheme="minorBidi"/>
                <w:sz w:val="22"/>
                <w:szCs w:val="22"/>
              </w:rPr>
              <w:t>muzykę w trakcie oczekiwania na połączenie.</w:t>
            </w:r>
          </w:p>
        </w:tc>
      </w:tr>
      <w:tr w:rsidR="008A41A0" w:rsidRPr="008A41A0" w14:paraId="3227853D" w14:textId="77777777">
        <w:trPr>
          <w:trHeight w:val="194"/>
        </w:trPr>
        <w:tc>
          <w:tcPr>
            <w:tcW w:w="1985" w:type="dxa"/>
          </w:tcPr>
          <w:p w14:paraId="2C40BAC2"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Połączenie odrzucone</w:t>
            </w:r>
          </w:p>
        </w:tc>
        <w:tc>
          <w:tcPr>
            <w:tcW w:w="7825" w:type="dxa"/>
          </w:tcPr>
          <w:p w14:paraId="4A4961B1"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 xml:space="preserve">Każda próba skontaktowania się z poszczególnymi kanałami Infolinii, która nie zakończyła się skutecznie. </w:t>
            </w:r>
          </w:p>
          <w:p w14:paraId="7C35AC7F" w14:textId="77777777" w:rsidR="008A41A0" w:rsidRPr="008A41A0" w:rsidRDefault="008A41A0" w:rsidP="008A41A0">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Nie dotyczy połączeń telefonicznych przekierowanych z Infolinii (za pośrednictwem dedykowanego kodu IVR lub konsultanta Infolinii) do zewnętrznej infolinii (przełączenie do innego numeru).</w:t>
            </w:r>
          </w:p>
        </w:tc>
      </w:tr>
      <w:tr w:rsidR="008A41A0" w:rsidRPr="008A41A0" w14:paraId="34E876DE" w14:textId="77777777">
        <w:trPr>
          <w:trHeight w:val="194"/>
        </w:trPr>
        <w:tc>
          <w:tcPr>
            <w:tcW w:w="1985" w:type="dxa"/>
          </w:tcPr>
          <w:p w14:paraId="312F4DCD"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Połączenie do systemu IVR</w:t>
            </w:r>
          </w:p>
        </w:tc>
        <w:tc>
          <w:tcPr>
            <w:tcW w:w="7825" w:type="dxa"/>
          </w:tcPr>
          <w:p w14:paraId="7EC886BD"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Połączenie umożliwiające interaktywną obsługę osoby dzwoniącej. Osoba dzwoniąca po wysłuchaniu nagranych wcześniej komunikatów za pomocą aparatu z wybieraniem tonowym wybiera poszczególne pozycje z menu. IVR zapewni w szczególności:</w:t>
            </w:r>
          </w:p>
          <w:p w14:paraId="6DE5F59F"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w:t>
            </w:r>
            <w:r w:rsidRPr="008A41A0">
              <w:rPr>
                <w:rFonts w:ascii="Lato" w:eastAsiaTheme="minorHAnsi" w:hAnsi="Lato" w:cstheme="minorBidi"/>
                <w:sz w:val="22"/>
                <w:szCs w:val="22"/>
              </w:rPr>
              <w:tab/>
              <w:t xml:space="preserve">tworzenie zapowiedzi głosowych </w:t>
            </w:r>
          </w:p>
          <w:p w14:paraId="2A0CC36F"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w:t>
            </w:r>
            <w:r w:rsidRPr="008A41A0">
              <w:rPr>
                <w:rFonts w:ascii="Lato" w:eastAsiaTheme="minorHAnsi" w:hAnsi="Lato" w:cstheme="minorBidi"/>
                <w:sz w:val="22"/>
                <w:szCs w:val="22"/>
              </w:rPr>
              <w:tab/>
              <w:t>tworzenie kolejek połączeń</w:t>
            </w:r>
          </w:p>
          <w:p w14:paraId="46B237BD"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w:t>
            </w:r>
            <w:r w:rsidRPr="008A41A0">
              <w:rPr>
                <w:rFonts w:ascii="Lato" w:eastAsiaTheme="minorHAnsi" w:hAnsi="Lato" w:cstheme="minorBidi"/>
                <w:sz w:val="22"/>
                <w:szCs w:val="22"/>
              </w:rPr>
              <w:tab/>
            </w:r>
            <w:r w:rsidRPr="008A41A0" w:rsidDel="000C09D6">
              <w:rPr>
                <w:rFonts w:ascii="Lato" w:eastAsiaTheme="minorHAnsi" w:hAnsi="Lato" w:cstheme="minorBidi"/>
                <w:sz w:val="22"/>
                <w:szCs w:val="22"/>
              </w:rPr>
              <w:t xml:space="preserve">przekierowania do </w:t>
            </w:r>
            <w:r w:rsidRPr="008A41A0">
              <w:rPr>
                <w:rFonts w:ascii="Lato" w:eastAsiaTheme="minorHAnsi" w:hAnsi="Lato" w:cstheme="minorBidi"/>
                <w:sz w:val="22"/>
                <w:szCs w:val="22"/>
              </w:rPr>
              <w:t>zewnętrznych numerów</w:t>
            </w:r>
            <w:r w:rsidRPr="008A41A0" w:rsidDel="000C09D6">
              <w:rPr>
                <w:rFonts w:ascii="Lato" w:eastAsiaTheme="minorHAnsi" w:hAnsi="Lato" w:cstheme="minorBidi"/>
                <w:sz w:val="22"/>
                <w:szCs w:val="22"/>
              </w:rPr>
              <w:t xml:space="preserve"> telefonu</w:t>
            </w:r>
          </w:p>
          <w:p w14:paraId="3E113343"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w:t>
            </w:r>
            <w:r w:rsidRPr="008A41A0">
              <w:rPr>
                <w:rFonts w:ascii="Lato" w:eastAsiaTheme="minorHAnsi" w:hAnsi="Lato" w:cstheme="minorBidi"/>
                <w:sz w:val="22"/>
                <w:szCs w:val="22"/>
              </w:rPr>
              <w:tab/>
              <w:t>powiadamianie o pozycji w kolejce</w:t>
            </w:r>
          </w:p>
        </w:tc>
      </w:tr>
      <w:tr w:rsidR="008A41A0" w:rsidRPr="008A41A0" w14:paraId="73DE2321" w14:textId="77777777">
        <w:trPr>
          <w:trHeight w:val="194"/>
        </w:trPr>
        <w:tc>
          <w:tcPr>
            <w:tcW w:w="1985" w:type="dxa"/>
          </w:tcPr>
          <w:p w14:paraId="55250135"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Raporty</w:t>
            </w:r>
          </w:p>
        </w:tc>
        <w:tc>
          <w:tcPr>
            <w:tcW w:w="7825" w:type="dxa"/>
          </w:tcPr>
          <w:p w14:paraId="07AC30F0"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Raport bieżący – dzienny, raport okresowy (miesięczny)– za okres rozliczeniowy.</w:t>
            </w:r>
          </w:p>
        </w:tc>
      </w:tr>
      <w:tr w:rsidR="008A41A0" w:rsidRPr="008A41A0" w14:paraId="0528D7B5" w14:textId="77777777">
        <w:trPr>
          <w:trHeight w:val="194"/>
        </w:trPr>
        <w:tc>
          <w:tcPr>
            <w:tcW w:w="1985" w:type="dxa"/>
          </w:tcPr>
          <w:p w14:paraId="2BF68ED1"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RODO</w:t>
            </w:r>
          </w:p>
        </w:tc>
        <w:tc>
          <w:tcPr>
            <w:tcW w:w="7825" w:type="dxa"/>
          </w:tcPr>
          <w:p w14:paraId="2CD1BC12" w14:textId="597AF6FA"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127 z 23.05.2018, str. 2</w:t>
            </w:r>
            <w:r w:rsidR="00266A9C">
              <w:rPr>
                <w:rFonts w:ascii="Lato" w:eastAsiaTheme="minorHAnsi" w:hAnsi="Lato" w:cstheme="minorBidi"/>
                <w:sz w:val="22"/>
                <w:szCs w:val="22"/>
              </w:rPr>
              <w:t>, z późn. zm.)</w:t>
            </w:r>
          </w:p>
        </w:tc>
      </w:tr>
      <w:tr w:rsidR="008A41A0" w:rsidRPr="008A41A0" w14:paraId="1F496BAC" w14:textId="77777777">
        <w:trPr>
          <w:trHeight w:val="194"/>
        </w:trPr>
        <w:tc>
          <w:tcPr>
            <w:tcW w:w="1985" w:type="dxa"/>
          </w:tcPr>
          <w:p w14:paraId="0AE7F414"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 xml:space="preserve">Klient Infolinii </w:t>
            </w:r>
          </w:p>
        </w:tc>
        <w:tc>
          <w:tcPr>
            <w:tcW w:w="7825" w:type="dxa"/>
          </w:tcPr>
          <w:p w14:paraId="7F8B5504"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 xml:space="preserve">Każda osoba, która połączy się z Infolinią </w:t>
            </w:r>
          </w:p>
        </w:tc>
      </w:tr>
      <w:tr w:rsidR="005057D7" w:rsidRPr="008A41A0" w14:paraId="591B34D6" w14:textId="77777777" w:rsidTr="004B21E7">
        <w:trPr>
          <w:trHeight w:val="194"/>
        </w:trPr>
        <w:tc>
          <w:tcPr>
            <w:tcW w:w="1985" w:type="dxa"/>
            <w:shd w:val="clear" w:color="auto" w:fill="auto"/>
          </w:tcPr>
          <w:p w14:paraId="5BF03C35" w14:textId="3F9E5207" w:rsidR="005057D7" w:rsidRPr="008A41A0" w:rsidRDefault="005057D7" w:rsidP="005057D7">
            <w:pPr>
              <w:spacing w:line="276" w:lineRule="auto"/>
              <w:rPr>
                <w:rFonts w:ascii="Lato" w:hAnsi="Lato"/>
              </w:rPr>
            </w:pPr>
            <w:r w:rsidRPr="00B06EBB">
              <w:rPr>
                <w:rFonts w:ascii="Lato" w:hAnsi="Lato"/>
                <w:sz w:val="22"/>
                <w:szCs w:val="22"/>
              </w:rPr>
              <w:t>system e-zdrowie (P1)</w:t>
            </w:r>
          </w:p>
        </w:tc>
        <w:tc>
          <w:tcPr>
            <w:tcW w:w="7825" w:type="dxa"/>
            <w:shd w:val="clear" w:color="auto" w:fill="auto"/>
          </w:tcPr>
          <w:p w14:paraId="2A42A0AF" w14:textId="37BDA42B" w:rsidR="005057D7" w:rsidRPr="008A41A0" w:rsidRDefault="005057D7" w:rsidP="005057D7">
            <w:pPr>
              <w:spacing w:line="276" w:lineRule="auto"/>
              <w:rPr>
                <w:rFonts w:ascii="Lato" w:hAnsi="Lato"/>
              </w:rPr>
            </w:pPr>
            <w:r w:rsidRPr="00B06EBB">
              <w:rPr>
                <w:rFonts w:ascii="Lato" w:hAnsi="Lato"/>
                <w:sz w:val="22"/>
                <w:szCs w:val="22"/>
              </w:rPr>
              <w:t>System e-zdrowie (P1) umożliwia gromadzenie, przetwarzanie i udostępnianie zasobów cyfrowych o zdarzeniach medycznych pacjentów oraz indeksów elektronicznej dokumentacji medycznej (EDM). System obejmuje zasięgiem wszystkie podmioty medyczne, niezależnie od źródła finansowania udzielanych w nich świadczeń.</w:t>
            </w:r>
          </w:p>
        </w:tc>
      </w:tr>
      <w:tr w:rsidR="008A41A0" w:rsidRPr="008A41A0" w14:paraId="2D8FA238" w14:textId="77777777">
        <w:trPr>
          <w:trHeight w:val="194"/>
        </w:trPr>
        <w:tc>
          <w:tcPr>
            <w:tcW w:w="1985" w:type="dxa"/>
          </w:tcPr>
          <w:p w14:paraId="5EB46AA4"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Zrealizowana wobec Klienta usługa</w:t>
            </w:r>
          </w:p>
        </w:tc>
        <w:tc>
          <w:tcPr>
            <w:tcW w:w="7825" w:type="dxa"/>
          </w:tcPr>
          <w:p w14:paraId="4A6C0885" w14:textId="77777777" w:rsidR="008A41A0" w:rsidRPr="008A41A0" w:rsidRDefault="008A41A0" w:rsidP="00C96569">
            <w:pPr>
              <w:spacing w:line="276" w:lineRule="auto"/>
              <w:rPr>
                <w:rFonts w:ascii="Lato" w:eastAsiaTheme="minorHAnsi" w:hAnsi="Lato" w:cstheme="minorBidi"/>
                <w:sz w:val="22"/>
                <w:szCs w:val="22"/>
              </w:rPr>
            </w:pPr>
            <w:r w:rsidRPr="008A41A0">
              <w:rPr>
                <w:rFonts w:ascii="Lato" w:eastAsiaTheme="minorHAnsi" w:hAnsi="Lato" w:cstheme="minorBidi"/>
                <w:sz w:val="22"/>
                <w:szCs w:val="22"/>
              </w:rPr>
              <w:t>Umówienie/ Odwołanie/ Zmiana terminu świadczenia.</w:t>
            </w:r>
          </w:p>
        </w:tc>
      </w:tr>
      <w:tr w:rsidR="008A41A0" w:rsidRPr="008A41A0" w14:paraId="20601ED8" w14:textId="77777777">
        <w:trPr>
          <w:trHeight w:val="194"/>
        </w:trPr>
        <w:tc>
          <w:tcPr>
            <w:tcW w:w="1985" w:type="dxa"/>
          </w:tcPr>
          <w:p w14:paraId="769E45AA" w14:textId="77777777" w:rsidR="008A41A0" w:rsidRPr="008A41A0" w:rsidRDefault="008A41A0" w:rsidP="00266A9C">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Testy techniczne</w:t>
            </w:r>
          </w:p>
        </w:tc>
        <w:tc>
          <w:tcPr>
            <w:tcW w:w="7825" w:type="dxa"/>
          </w:tcPr>
          <w:p w14:paraId="30E37083" w14:textId="77777777" w:rsidR="008A41A0" w:rsidRPr="008A41A0" w:rsidRDefault="008A41A0" w:rsidP="00266A9C">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Testy techniczne podstawowych funkcjonalności oraz działania infrastruktury opisane punkcie 2.8 OPZ.</w:t>
            </w:r>
          </w:p>
        </w:tc>
      </w:tr>
      <w:tr w:rsidR="008A41A0" w:rsidRPr="008A41A0" w14:paraId="639162AF" w14:textId="77777777">
        <w:trPr>
          <w:trHeight w:val="194"/>
        </w:trPr>
        <w:tc>
          <w:tcPr>
            <w:tcW w:w="1985" w:type="dxa"/>
          </w:tcPr>
          <w:p w14:paraId="228C025D" w14:textId="77777777" w:rsidR="008A41A0" w:rsidRPr="008A41A0" w:rsidRDefault="008A41A0" w:rsidP="00266A9C">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Personel merytoryczny</w:t>
            </w:r>
          </w:p>
        </w:tc>
        <w:tc>
          <w:tcPr>
            <w:tcW w:w="7825" w:type="dxa"/>
          </w:tcPr>
          <w:p w14:paraId="70435E9B" w14:textId="77777777" w:rsidR="008A41A0" w:rsidRPr="008A41A0" w:rsidRDefault="008A41A0" w:rsidP="00266A9C">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 xml:space="preserve">Rola w projekcie: Kierownik Projektu, Kierownik Nadzoru Infolinii/Koordynator, Administrator systemów Call Center, Inspektor Ochrony Danych. </w:t>
            </w:r>
          </w:p>
        </w:tc>
      </w:tr>
      <w:tr w:rsidR="008A41A0" w:rsidRPr="008A41A0" w14:paraId="6B088C09" w14:textId="77777777">
        <w:trPr>
          <w:trHeight w:val="194"/>
        </w:trPr>
        <w:tc>
          <w:tcPr>
            <w:tcW w:w="1985" w:type="dxa"/>
          </w:tcPr>
          <w:p w14:paraId="5B83AF83" w14:textId="77777777" w:rsidR="008A41A0" w:rsidRPr="008A41A0" w:rsidRDefault="008A41A0" w:rsidP="00266A9C">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Konsultant</w:t>
            </w:r>
          </w:p>
        </w:tc>
        <w:tc>
          <w:tcPr>
            <w:tcW w:w="7825" w:type="dxa"/>
          </w:tcPr>
          <w:p w14:paraId="65F1098E" w14:textId="77777777" w:rsidR="008A41A0" w:rsidRPr="008A41A0" w:rsidRDefault="008A41A0" w:rsidP="00266A9C">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 xml:space="preserve">Osoba obsługująca po stronie Wykonawcy połączenia telefoniczne z Klientami Infolinii </w:t>
            </w:r>
          </w:p>
        </w:tc>
      </w:tr>
      <w:tr w:rsidR="008A41A0" w:rsidRPr="008A41A0" w14:paraId="7CD8A984" w14:textId="77777777">
        <w:trPr>
          <w:trHeight w:val="194"/>
        </w:trPr>
        <w:tc>
          <w:tcPr>
            <w:tcW w:w="1985" w:type="dxa"/>
          </w:tcPr>
          <w:p w14:paraId="41F13459" w14:textId="77777777" w:rsidR="008A41A0" w:rsidRPr="008A41A0" w:rsidRDefault="008A41A0" w:rsidP="00AE019A">
            <w:pPr>
              <w:spacing w:line="276" w:lineRule="auto"/>
              <w:rPr>
                <w:rFonts w:ascii="Lato" w:eastAsiaTheme="minorHAnsi" w:hAnsi="Lato" w:cstheme="minorBidi"/>
                <w:sz w:val="22"/>
                <w:szCs w:val="22"/>
              </w:rPr>
            </w:pPr>
            <w:r w:rsidRPr="008A41A0">
              <w:rPr>
                <w:rFonts w:ascii="Lato" w:eastAsiaTheme="minorHAnsi" w:hAnsi="Lato" w:cstheme="minorBidi"/>
                <w:sz w:val="22"/>
                <w:szCs w:val="22"/>
              </w:rPr>
              <w:t xml:space="preserve">Osoby uczestniczące w </w:t>
            </w:r>
            <w:r w:rsidRPr="008A41A0">
              <w:rPr>
                <w:rFonts w:ascii="Lato" w:eastAsiaTheme="minorHAnsi" w:hAnsi="Lato" w:cstheme="minorBidi"/>
                <w:sz w:val="22"/>
                <w:szCs w:val="22"/>
              </w:rPr>
              <w:lastRenderedPageBreak/>
              <w:t>realizacji umowy (Zespół)</w:t>
            </w:r>
          </w:p>
        </w:tc>
        <w:tc>
          <w:tcPr>
            <w:tcW w:w="7825" w:type="dxa"/>
          </w:tcPr>
          <w:p w14:paraId="5D721691" w14:textId="5D61C85C" w:rsidR="008A41A0" w:rsidRPr="008A41A0" w:rsidRDefault="008A41A0" w:rsidP="00AE019A">
            <w:pPr>
              <w:spacing w:line="276" w:lineRule="auto"/>
              <w:rPr>
                <w:rFonts w:ascii="Lato" w:eastAsiaTheme="minorHAnsi" w:hAnsi="Lato" w:cstheme="minorBidi"/>
                <w:sz w:val="22"/>
                <w:szCs w:val="22"/>
              </w:rPr>
            </w:pPr>
            <w:r w:rsidRPr="008A41A0">
              <w:rPr>
                <w:rFonts w:ascii="Lato" w:eastAsiaTheme="minorHAnsi" w:hAnsi="Lato" w:cstheme="minorBidi"/>
                <w:sz w:val="22"/>
                <w:szCs w:val="22"/>
              </w:rPr>
              <w:lastRenderedPageBreak/>
              <w:t>Personel merytoryczny i konsultanci</w:t>
            </w:r>
          </w:p>
        </w:tc>
      </w:tr>
      <w:tr w:rsidR="008A41A0" w:rsidRPr="008A41A0" w14:paraId="6032464C" w14:textId="77777777">
        <w:trPr>
          <w:trHeight w:val="194"/>
        </w:trPr>
        <w:tc>
          <w:tcPr>
            <w:tcW w:w="1985" w:type="dxa"/>
          </w:tcPr>
          <w:p w14:paraId="1EEC1BED" w14:textId="77777777" w:rsidR="008A41A0" w:rsidRPr="008A41A0" w:rsidRDefault="008A41A0" w:rsidP="00266A9C">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Zasady efektywnego funkcjonowania Infolinii</w:t>
            </w:r>
          </w:p>
        </w:tc>
        <w:tc>
          <w:tcPr>
            <w:tcW w:w="7825" w:type="dxa"/>
          </w:tcPr>
          <w:p w14:paraId="62F80705" w14:textId="77777777" w:rsidR="008A41A0" w:rsidRPr="008A41A0" w:rsidRDefault="008A41A0" w:rsidP="00370A91">
            <w:pPr>
              <w:spacing w:line="276" w:lineRule="auto"/>
              <w:rPr>
                <w:rFonts w:ascii="Lato" w:eastAsiaTheme="minorHAnsi" w:hAnsi="Lato" w:cstheme="minorBidi"/>
                <w:sz w:val="22"/>
                <w:szCs w:val="22"/>
              </w:rPr>
            </w:pPr>
            <w:r w:rsidRPr="008A41A0">
              <w:rPr>
                <w:rFonts w:ascii="Lato" w:eastAsiaTheme="minorHAnsi" w:hAnsi="Lato" w:cstheme="minorBidi"/>
                <w:sz w:val="22"/>
                <w:szCs w:val="22"/>
              </w:rPr>
              <w:t>Są to zasady obejmujące: zbudowanie idealnego profilu kandydata (przed zatrudnieniem konsultantów), opracowanie programu całościowego wdrożenia i przeszkolenia nowego konsultanta; ustalenie priorytetów efektywnego planowania konsultantów, wykorzystania ich umiejętności; opracowanie jakości i dostępności usługi; opracowanie zrównoważonego  podejścia do wskaźników efektywności (np. zmniejszenie czasu obsługi), produktywności (np. załatwienie sprawy w trakcie pierwszej rozmowy) względem satysfakcji Klienta.</w:t>
            </w:r>
          </w:p>
        </w:tc>
      </w:tr>
      <w:tr w:rsidR="008A41A0" w:rsidRPr="008A41A0" w14:paraId="431BDDEC" w14:textId="77777777">
        <w:trPr>
          <w:trHeight w:val="194"/>
        </w:trPr>
        <w:tc>
          <w:tcPr>
            <w:tcW w:w="1985" w:type="dxa"/>
          </w:tcPr>
          <w:p w14:paraId="03BFB8A4" w14:textId="77777777" w:rsidR="008A41A0" w:rsidRPr="008A41A0" w:rsidRDefault="008A41A0" w:rsidP="00266A9C">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Wewnętrzny System Wykonawcy</w:t>
            </w:r>
          </w:p>
        </w:tc>
        <w:tc>
          <w:tcPr>
            <w:tcW w:w="7825" w:type="dxa"/>
          </w:tcPr>
          <w:p w14:paraId="6D1B15AF" w14:textId="3A81D363" w:rsidR="008A41A0" w:rsidRPr="008A41A0" w:rsidRDefault="008A41A0" w:rsidP="00266A9C">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Zespół aplikacji niezbędny</w:t>
            </w:r>
            <w:r w:rsidR="005E4D19">
              <w:rPr>
                <w:rFonts w:ascii="Lato" w:eastAsiaTheme="minorHAnsi" w:hAnsi="Lato" w:cstheme="minorBidi"/>
                <w:sz w:val="22"/>
                <w:szCs w:val="22"/>
              </w:rPr>
              <w:t>ch</w:t>
            </w:r>
            <w:r w:rsidRPr="008A41A0">
              <w:rPr>
                <w:rFonts w:ascii="Lato" w:eastAsiaTheme="minorHAnsi" w:hAnsi="Lato" w:cstheme="minorBidi"/>
                <w:sz w:val="22"/>
                <w:szCs w:val="22"/>
              </w:rPr>
              <w:t xml:space="preserve"> do świadczenia przez Wykonawcę usługi Call Center</w:t>
            </w:r>
            <w:r w:rsidR="00EF1823">
              <w:rPr>
                <w:rFonts w:ascii="Lato" w:eastAsiaTheme="minorHAnsi" w:hAnsi="Lato" w:cstheme="minorBidi"/>
                <w:sz w:val="22"/>
                <w:szCs w:val="22"/>
              </w:rPr>
              <w:t xml:space="preserve">, o którym mowa w </w:t>
            </w:r>
            <w:r w:rsidR="00DD6EA2">
              <w:rPr>
                <w:rFonts w:ascii="Lato" w:eastAsiaTheme="minorHAnsi" w:hAnsi="Lato" w:cstheme="minorBidi"/>
                <w:sz w:val="22"/>
                <w:szCs w:val="22"/>
              </w:rPr>
              <w:t>pkt</w:t>
            </w:r>
            <w:r w:rsidR="00CC3B8E">
              <w:rPr>
                <w:rFonts w:ascii="Lato" w:eastAsiaTheme="minorHAnsi" w:hAnsi="Lato" w:cstheme="minorBidi"/>
                <w:sz w:val="22"/>
                <w:szCs w:val="22"/>
              </w:rPr>
              <w:t xml:space="preserve"> </w:t>
            </w:r>
            <w:r w:rsidR="00DD6EA2">
              <w:rPr>
                <w:rFonts w:ascii="Lato" w:eastAsiaTheme="minorHAnsi" w:hAnsi="Lato" w:cstheme="minorBidi"/>
                <w:sz w:val="22"/>
                <w:szCs w:val="22"/>
              </w:rPr>
              <w:t>1.3 OPZ.</w:t>
            </w:r>
            <w:r w:rsidRPr="008A41A0">
              <w:rPr>
                <w:rFonts w:ascii="Lato" w:eastAsiaTheme="minorHAnsi" w:hAnsi="Lato" w:cstheme="minorBidi"/>
                <w:sz w:val="22"/>
                <w:szCs w:val="22"/>
              </w:rPr>
              <w:t xml:space="preserve"> </w:t>
            </w:r>
          </w:p>
        </w:tc>
      </w:tr>
      <w:tr w:rsidR="008A41A0" w:rsidRPr="008A41A0" w14:paraId="07748BE6" w14:textId="77777777" w:rsidTr="004B21E7">
        <w:trPr>
          <w:trHeight w:val="194"/>
        </w:trPr>
        <w:tc>
          <w:tcPr>
            <w:tcW w:w="1985" w:type="dxa"/>
            <w:tcBorders>
              <w:bottom w:val="single" w:sz="4" w:space="0" w:color="auto"/>
            </w:tcBorders>
          </w:tcPr>
          <w:p w14:paraId="1F1D909C" w14:textId="77777777" w:rsidR="008A41A0" w:rsidRPr="008A41A0" w:rsidRDefault="008A41A0" w:rsidP="00266A9C">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Szczepienie HPV</w:t>
            </w:r>
          </w:p>
        </w:tc>
        <w:tc>
          <w:tcPr>
            <w:tcW w:w="7825" w:type="dxa"/>
            <w:tcBorders>
              <w:bottom w:val="single" w:sz="4" w:space="0" w:color="auto"/>
            </w:tcBorders>
          </w:tcPr>
          <w:p w14:paraId="4C417D66" w14:textId="77777777" w:rsidR="008A41A0" w:rsidRPr="008A41A0" w:rsidRDefault="008A41A0" w:rsidP="00266A9C">
            <w:pPr>
              <w:spacing w:after="160" w:line="276" w:lineRule="auto"/>
              <w:rPr>
                <w:rFonts w:ascii="Lato" w:eastAsiaTheme="minorHAnsi" w:hAnsi="Lato" w:cstheme="minorBidi"/>
                <w:sz w:val="22"/>
                <w:szCs w:val="22"/>
              </w:rPr>
            </w:pPr>
            <w:r w:rsidRPr="008A41A0">
              <w:rPr>
                <w:rFonts w:ascii="Lato" w:eastAsiaTheme="minorHAnsi" w:hAnsi="Lato" w:cstheme="minorBidi"/>
                <w:sz w:val="22"/>
                <w:szCs w:val="22"/>
              </w:rPr>
              <w:t>Program szczepień HPV dla osób urodzonych w latach 2010 i 2011</w:t>
            </w:r>
          </w:p>
        </w:tc>
      </w:tr>
      <w:tr w:rsidR="008A41A0" w:rsidRPr="008A41A0" w14:paraId="127DDF13" w14:textId="77777777" w:rsidTr="004B21E7">
        <w:trPr>
          <w:trHeight w:val="194"/>
        </w:trPr>
        <w:tc>
          <w:tcPr>
            <w:tcW w:w="1985" w:type="dxa"/>
            <w:tcBorders>
              <w:top w:val="single" w:sz="4" w:space="0" w:color="auto"/>
              <w:left w:val="single" w:sz="4" w:space="0" w:color="auto"/>
              <w:bottom w:val="single" w:sz="4" w:space="0" w:color="auto"/>
              <w:right w:val="single" w:sz="4" w:space="0" w:color="auto"/>
            </w:tcBorders>
          </w:tcPr>
          <w:p w14:paraId="1D27A1DE" w14:textId="77777777" w:rsidR="008A41A0" w:rsidRPr="008A41A0" w:rsidRDefault="008A41A0" w:rsidP="00184DE4">
            <w:pPr>
              <w:spacing w:line="276" w:lineRule="auto"/>
              <w:rPr>
                <w:rFonts w:ascii="Lato" w:eastAsiaTheme="minorHAnsi" w:hAnsi="Lato" w:cstheme="minorBidi"/>
                <w:sz w:val="22"/>
                <w:szCs w:val="22"/>
              </w:rPr>
            </w:pPr>
            <w:r w:rsidRPr="008A41A0">
              <w:rPr>
                <w:rFonts w:ascii="Lato" w:eastAsiaTheme="minorHAnsi" w:hAnsi="Lato" w:cstheme="minorBidi"/>
                <w:sz w:val="22"/>
                <w:szCs w:val="22"/>
              </w:rPr>
              <w:t>Profilaktyka 40 PLUS</w:t>
            </w:r>
          </w:p>
        </w:tc>
        <w:tc>
          <w:tcPr>
            <w:tcW w:w="7825" w:type="dxa"/>
            <w:tcBorders>
              <w:top w:val="single" w:sz="4" w:space="0" w:color="auto"/>
              <w:left w:val="single" w:sz="4" w:space="0" w:color="auto"/>
              <w:bottom w:val="single" w:sz="4" w:space="0" w:color="auto"/>
              <w:right w:val="single" w:sz="4" w:space="0" w:color="auto"/>
            </w:tcBorders>
          </w:tcPr>
          <w:p w14:paraId="147974AD" w14:textId="77777777" w:rsidR="008A41A0" w:rsidRPr="008A41A0" w:rsidRDefault="008A41A0" w:rsidP="00184DE4">
            <w:pPr>
              <w:spacing w:line="276" w:lineRule="auto"/>
              <w:rPr>
                <w:rFonts w:ascii="Lato" w:eastAsiaTheme="minorHAnsi" w:hAnsi="Lato" w:cstheme="minorBidi"/>
                <w:sz w:val="22"/>
                <w:szCs w:val="22"/>
              </w:rPr>
            </w:pPr>
            <w:r w:rsidRPr="008A41A0">
              <w:rPr>
                <w:rFonts w:ascii="Lato" w:eastAsiaTheme="minorHAnsi" w:hAnsi="Lato" w:cstheme="minorBidi"/>
                <w:sz w:val="22"/>
                <w:szCs w:val="22"/>
              </w:rPr>
              <w:t>Program badań profilaktycznych dla świadczeniobiorców od 40 roku życia</w:t>
            </w:r>
          </w:p>
        </w:tc>
      </w:tr>
      <w:tr w:rsidR="00686B3E" w:rsidRPr="000418B5" w14:paraId="5300D9FD" w14:textId="77777777" w:rsidTr="004B21E7">
        <w:trPr>
          <w:trHeight w:val="194"/>
        </w:trPr>
        <w:tc>
          <w:tcPr>
            <w:tcW w:w="1985" w:type="dxa"/>
            <w:tcBorders>
              <w:top w:val="single" w:sz="4" w:space="0" w:color="auto"/>
              <w:left w:val="single" w:sz="4" w:space="0" w:color="auto"/>
              <w:bottom w:val="single" w:sz="4" w:space="0" w:color="auto"/>
              <w:right w:val="single" w:sz="4" w:space="0" w:color="auto"/>
            </w:tcBorders>
          </w:tcPr>
          <w:p w14:paraId="18CE2685" w14:textId="7C4A1585" w:rsidR="00686B3E" w:rsidRPr="00EA1A6F" w:rsidRDefault="00686B3E" w:rsidP="00184DE4">
            <w:pPr>
              <w:spacing w:line="276" w:lineRule="auto"/>
              <w:rPr>
                <w:rFonts w:ascii="Lato" w:hAnsi="Lato"/>
                <w:sz w:val="22"/>
                <w:szCs w:val="22"/>
              </w:rPr>
            </w:pPr>
            <w:r w:rsidRPr="000418B5">
              <w:rPr>
                <w:rFonts w:ascii="Lato" w:hAnsi="Lato"/>
              </w:rPr>
              <w:t>WN</w:t>
            </w:r>
          </w:p>
        </w:tc>
        <w:tc>
          <w:tcPr>
            <w:tcW w:w="7825" w:type="dxa"/>
            <w:tcBorders>
              <w:top w:val="single" w:sz="4" w:space="0" w:color="auto"/>
              <w:left w:val="single" w:sz="4" w:space="0" w:color="auto"/>
              <w:bottom w:val="single" w:sz="4" w:space="0" w:color="auto"/>
              <w:right w:val="single" w:sz="4" w:space="0" w:color="auto"/>
            </w:tcBorders>
          </w:tcPr>
          <w:p w14:paraId="37A86A40" w14:textId="672D03F2" w:rsidR="00686B3E" w:rsidRPr="00EA1A6F" w:rsidRDefault="00686B3E" w:rsidP="00184DE4">
            <w:pPr>
              <w:spacing w:line="276" w:lineRule="auto"/>
              <w:rPr>
                <w:rFonts w:ascii="Lato" w:hAnsi="Lato"/>
                <w:sz w:val="22"/>
                <w:szCs w:val="22"/>
              </w:rPr>
            </w:pPr>
            <w:r w:rsidRPr="000418B5">
              <w:rPr>
                <w:rFonts w:ascii="Lato" w:hAnsi="Lato"/>
              </w:rPr>
              <w:t xml:space="preserve">Wymaganie </w:t>
            </w:r>
            <w:r w:rsidR="000147AF" w:rsidRPr="000418B5">
              <w:rPr>
                <w:rFonts w:ascii="Lato" w:hAnsi="Lato"/>
              </w:rPr>
              <w:t>niefunkcjonalne</w:t>
            </w:r>
            <w:r w:rsidRPr="000418B5">
              <w:rPr>
                <w:rFonts w:ascii="Lato" w:hAnsi="Lato"/>
              </w:rPr>
              <w:t xml:space="preserve"> opisane </w:t>
            </w:r>
            <w:r w:rsidR="000147AF" w:rsidRPr="000418B5">
              <w:rPr>
                <w:rFonts w:ascii="Lato" w:hAnsi="Lato"/>
              </w:rPr>
              <w:t>opisie przedmiotu zamówienia</w:t>
            </w:r>
            <w:r w:rsidR="002119EE">
              <w:rPr>
                <w:rFonts w:ascii="Lato" w:hAnsi="Lato"/>
              </w:rPr>
              <w:t xml:space="preserve"> (OPZ)</w:t>
            </w:r>
          </w:p>
        </w:tc>
      </w:tr>
      <w:tr w:rsidR="000147AF" w:rsidRPr="000418B5" w14:paraId="78469E29" w14:textId="77777777" w:rsidTr="004B21E7">
        <w:trPr>
          <w:trHeight w:val="194"/>
        </w:trPr>
        <w:tc>
          <w:tcPr>
            <w:tcW w:w="1985" w:type="dxa"/>
            <w:tcBorders>
              <w:top w:val="single" w:sz="4" w:space="0" w:color="auto"/>
            </w:tcBorders>
          </w:tcPr>
          <w:p w14:paraId="77177E7B" w14:textId="2D3A6D9A" w:rsidR="000147AF" w:rsidRPr="00EA1A6F" w:rsidRDefault="000147AF" w:rsidP="000147AF">
            <w:pPr>
              <w:spacing w:line="276" w:lineRule="auto"/>
              <w:rPr>
                <w:rFonts w:ascii="Lato" w:hAnsi="Lato"/>
                <w:sz w:val="22"/>
                <w:szCs w:val="22"/>
              </w:rPr>
            </w:pPr>
            <w:r w:rsidRPr="000418B5">
              <w:rPr>
                <w:rFonts w:ascii="Lato" w:hAnsi="Lato"/>
              </w:rPr>
              <w:t>WW</w:t>
            </w:r>
          </w:p>
        </w:tc>
        <w:tc>
          <w:tcPr>
            <w:tcW w:w="7825" w:type="dxa"/>
            <w:tcBorders>
              <w:top w:val="single" w:sz="4" w:space="0" w:color="auto"/>
            </w:tcBorders>
          </w:tcPr>
          <w:p w14:paraId="5B5C200E" w14:textId="187BA54E" w:rsidR="000147AF" w:rsidRPr="00EA1A6F" w:rsidRDefault="000147AF" w:rsidP="000147AF">
            <w:pPr>
              <w:spacing w:line="276" w:lineRule="auto"/>
              <w:rPr>
                <w:rFonts w:ascii="Lato" w:hAnsi="Lato"/>
                <w:sz w:val="22"/>
                <w:szCs w:val="22"/>
              </w:rPr>
            </w:pPr>
            <w:r w:rsidRPr="000418B5">
              <w:rPr>
                <w:rFonts w:ascii="Lato" w:hAnsi="Lato"/>
              </w:rPr>
              <w:t>Wymaganie wydajnoś</w:t>
            </w:r>
            <w:r w:rsidR="000418B5" w:rsidRPr="000418B5">
              <w:rPr>
                <w:rFonts w:ascii="Lato" w:hAnsi="Lato"/>
              </w:rPr>
              <w:t xml:space="preserve">ciowe </w:t>
            </w:r>
            <w:r w:rsidRPr="000418B5">
              <w:rPr>
                <w:rFonts w:ascii="Lato" w:hAnsi="Lato"/>
              </w:rPr>
              <w:t>opisane opisie przedmiotu zamówienia</w:t>
            </w:r>
            <w:r w:rsidR="002119EE">
              <w:rPr>
                <w:rFonts w:ascii="Lato" w:hAnsi="Lato"/>
              </w:rPr>
              <w:t xml:space="preserve"> (OPZ)</w:t>
            </w:r>
          </w:p>
        </w:tc>
      </w:tr>
    </w:tbl>
    <w:p w14:paraId="2B60FB31" w14:textId="77777777" w:rsidR="003D6393" w:rsidRDefault="003D6393" w:rsidP="00F07ADF">
      <w:pPr>
        <w:jc w:val="center"/>
        <w:rPr>
          <w:rFonts w:ascii="Lato" w:hAnsi="Lato"/>
          <w:b/>
          <w:bCs/>
        </w:rPr>
      </w:pPr>
    </w:p>
    <w:p w14:paraId="45BC99F9" w14:textId="5A709069" w:rsidR="008A41A0" w:rsidRPr="008A41A0" w:rsidRDefault="008A41A0" w:rsidP="00F07ADF">
      <w:pPr>
        <w:jc w:val="center"/>
        <w:rPr>
          <w:rFonts w:ascii="Lato" w:hAnsi="Lato"/>
          <w:b/>
          <w:bCs/>
        </w:rPr>
      </w:pPr>
      <w:r w:rsidRPr="008A41A0">
        <w:rPr>
          <w:rFonts w:ascii="Lato" w:hAnsi="Lato"/>
          <w:b/>
          <w:bCs/>
        </w:rPr>
        <w:t>§ 2.</w:t>
      </w:r>
    </w:p>
    <w:p w14:paraId="287A3168" w14:textId="35536803" w:rsidR="00F07ADF" w:rsidRDefault="008A41A0" w:rsidP="00F07ADF">
      <w:pPr>
        <w:jc w:val="center"/>
        <w:rPr>
          <w:rFonts w:ascii="Lato" w:hAnsi="Lato"/>
          <w:b/>
          <w:bCs/>
        </w:rPr>
      </w:pPr>
      <w:r w:rsidRPr="008A41A0">
        <w:rPr>
          <w:rFonts w:ascii="Lato" w:hAnsi="Lato"/>
          <w:b/>
          <w:bCs/>
        </w:rPr>
        <w:t>Przedmiot umowy</w:t>
      </w:r>
    </w:p>
    <w:p w14:paraId="379E5194" w14:textId="3A30EA14" w:rsidR="00EB716E" w:rsidRDefault="00F07ADF">
      <w:pPr>
        <w:pStyle w:val="Akapitzlist"/>
        <w:numPr>
          <w:ilvl w:val="0"/>
          <w:numId w:val="98"/>
        </w:numPr>
        <w:jc w:val="both"/>
        <w:rPr>
          <w:rFonts w:ascii="Lato" w:hAnsi="Lato"/>
        </w:rPr>
      </w:pPr>
      <w:r>
        <w:rPr>
          <w:rFonts w:ascii="Lato" w:hAnsi="Lato"/>
        </w:rPr>
        <w:t>Zamawiający powierza, a Wykonawca przyjmuje do wykonania usługę, której p</w:t>
      </w:r>
      <w:r w:rsidR="008A41A0" w:rsidRPr="00F07ADF">
        <w:rPr>
          <w:rFonts w:ascii="Lato" w:hAnsi="Lato"/>
        </w:rPr>
        <w:t xml:space="preserve">rzedmiotem jest </w:t>
      </w:r>
      <w:r>
        <w:rPr>
          <w:rFonts w:ascii="Lato" w:hAnsi="Lato"/>
        </w:rPr>
        <w:t xml:space="preserve">zapewnienie kompleksowej </w:t>
      </w:r>
      <w:r w:rsidR="00C43F48">
        <w:rPr>
          <w:rFonts w:ascii="Lato" w:hAnsi="Lato"/>
        </w:rPr>
        <w:t>usługi</w:t>
      </w:r>
      <w:r w:rsidR="00EB716E">
        <w:rPr>
          <w:rFonts w:ascii="Lato" w:hAnsi="Lato"/>
        </w:rPr>
        <w:t>:</w:t>
      </w:r>
    </w:p>
    <w:p w14:paraId="22042272" w14:textId="707334D1" w:rsidR="00EB716E" w:rsidRDefault="00EB716E" w:rsidP="00B43C63">
      <w:pPr>
        <w:pStyle w:val="Akapitzlist"/>
        <w:ind w:left="851"/>
        <w:jc w:val="both"/>
        <w:rPr>
          <w:rFonts w:ascii="Lato" w:hAnsi="Lato"/>
        </w:rPr>
      </w:pPr>
      <w:r>
        <w:rPr>
          <w:rFonts w:ascii="Lato" w:hAnsi="Lato"/>
        </w:rPr>
        <w:t>1)</w:t>
      </w:r>
      <w:r w:rsidR="007E0182">
        <w:rPr>
          <w:rFonts w:ascii="Lato" w:hAnsi="Lato"/>
        </w:rPr>
        <w:tab/>
      </w:r>
      <w:r w:rsidR="00F07ADF" w:rsidRPr="00F07ADF">
        <w:rPr>
          <w:rFonts w:ascii="Lato" w:hAnsi="Lato"/>
        </w:rPr>
        <w:t>Infolini</w:t>
      </w:r>
      <w:r w:rsidR="00C43F48">
        <w:rPr>
          <w:rFonts w:ascii="Lato" w:hAnsi="Lato"/>
        </w:rPr>
        <w:t>i</w:t>
      </w:r>
      <w:r w:rsidR="00521657">
        <w:rPr>
          <w:rFonts w:ascii="Lato" w:hAnsi="Lato"/>
        </w:rPr>
        <w:t>,</w:t>
      </w:r>
      <w:r w:rsidR="00F07ADF" w:rsidRPr="00F07ADF">
        <w:rPr>
          <w:rFonts w:ascii="Lato" w:hAnsi="Lato"/>
        </w:rPr>
        <w:t xml:space="preserve"> umożliwiając</w:t>
      </w:r>
      <w:r w:rsidR="00C43F48">
        <w:rPr>
          <w:rFonts w:ascii="Lato" w:hAnsi="Lato"/>
        </w:rPr>
        <w:t>ej</w:t>
      </w:r>
      <w:r w:rsidR="00F07ADF" w:rsidRPr="00F07ADF">
        <w:rPr>
          <w:rFonts w:ascii="Lato" w:hAnsi="Lato"/>
        </w:rPr>
        <w:t xml:space="preserve"> Klientowi telefoniczną rejestrację na profilaktykę 40 PLUS oraz szczepienia HPV</w:t>
      </w:r>
      <w:r w:rsidR="00C43F48">
        <w:rPr>
          <w:rFonts w:ascii="Lato" w:hAnsi="Lato"/>
        </w:rPr>
        <w:t xml:space="preserve">, </w:t>
      </w:r>
      <w:r w:rsidR="00FA372D">
        <w:rPr>
          <w:rFonts w:ascii="Lato" w:hAnsi="Lato"/>
        </w:rPr>
        <w:t>oraz</w:t>
      </w:r>
      <w:r w:rsidR="00C43F48">
        <w:rPr>
          <w:rFonts w:ascii="Lato" w:hAnsi="Lato"/>
        </w:rPr>
        <w:t xml:space="preserve"> </w:t>
      </w:r>
    </w:p>
    <w:p w14:paraId="5A2BD975" w14:textId="2EE199E2" w:rsidR="001B0257" w:rsidRDefault="00FA372D" w:rsidP="007E0182">
      <w:pPr>
        <w:pStyle w:val="Akapitzlist"/>
        <w:ind w:left="851"/>
        <w:jc w:val="both"/>
        <w:rPr>
          <w:rFonts w:ascii="Lato" w:hAnsi="Lato"/>
        </w:rPr>
      </w:pPr>
      <w:r>
        <w:rPr>
          <w:rFonts w:ascii="Lato" w:hAnsi="Lato"/>
        </w:rPr>
        <w:t>2)</w:t>
      </w:r>
      <w:r w:rsidR="007E0182">
        <w:rPr>
          <w:rFonts w:ascii="Lato" w:hAnsi="Lato"/>
        </w:rPr>
        <w:tab/>
      </w:r>
      <w:r w:rsidR="00C43F48">
        <w:rPr>
          <w:rFonts w:ascii="Lato" w:hAnsi="Lato"/>
        </w:rPr>
        <w:t>telekomunikacyjnej</w:t>
      </w:r>
      <w:r w:rsidR="00F45B81">
        <w:rPr>
          <w:rFonts w:ascii="Lato" w:hAnsi="Lato"/>
        </w:rPr>
        <w:t xml:space="preserve">, polegającej </w:t>
      </w:r>
      <w:r w:rsidR="00F45B81" w:rsidRPr="00F45B81">
        <w:rPr>
          <w:rFonts w:ascii="Lato" w:hAnsi="Lato"/>
        </w:rPr>
        <w:t xml:space="preserve">na przekazywaniu sygnałów między siecią telekomunikacyjną a Infolinią oraz na implementacji </w:t>
      </w:r>
      <w:r w:rsidR="00F45B81" w:rsidRPr="00B81975">
        <w:rPr>
          <w:rFonts w:ascii="Lato" w:hAnsi="Lato"/>
          <w:highlight w:val="yellow"/>
        </w:rPr>
        <w:t>numeru</w:t>
      </w:r>
      <w:r w:rsidR="00EA478F" w:rsidRPr="00B81975">
        <w:rPr>
          <w:rFonts w:ascii="Lato" w:hAnsi="Lato"/>
          <w:highlight w:val="yellow"/>
        </w:rPr>
        <w:t xml:space="preserve"> </w:t>
      </w:r>
      <w:r w:rsidR="00AF311E" w:rsidRPr="00B81975">
        <w:rPr>
          <w:rFonts w:ascii="Lato" w:hAnsi="Lato"/>
          <w:highlight w:val="yellow"/>
        </w:rPr>
        <w:t>infolinii</w:t>
      </w:r>
      <w:r w:rsidR="00F45B81" w:rsidRPr="00F45B81">
        <w:rPr>
          <w:rFonts w:ascii="Lato" w:hAnsi="Lato"/>
        </w:rPr>
        <w:t xml:space="preserve"> w sieciach telekomunikacyjnych wraz z interaktywną obsługą osób dzwoniących</w:t>
      </w:r>
      <w:r w:rsidR="005F7A6F">
        <w:rPr>
          <w:rFonts w:ascii="Lato" w:hAnsi="Lato"/>
        </w:rPr>
        <w:t>,</w:t>
      </w:r>
    </w:p>
    <w:p w14:paraId="36BDDD88" w14:textId="2C38360C" w:rsidR="00F07ADF" w:rsidRPr="009E7F37" w:rsidRDefault="00D72332" w:rsidP="00B43C63">
      <w:pPr>
        <w:ind w:firstLine="708"/>
        <w:jc w:val="both"/>
        <w:rPr>
          <w:rFonts w:ascii="Lato" w:hAnsi="Lato"/>
        </w:rPr>
      </w:pPr>
      <w:r>
        <w:rPr>
          <w:rFonts w:ascii="Lato" w:hAnsi="Lato"/>
        </w:rPr>
        <w:t xml:space="preserve">- </w:t>
      </w:r>
      <w:r w:rsidR="007F4C6A">
        <w:rPr>
          <w:rFonts w:ascii="Lato" w:hAnsi="Lato"/>
        </w:rPr>
        <w:t>zwany dalej „</w:t>
      </w:r>
      <w:r w:rsidR="00C43F48" w:rsidRPr="00B43C63">
        <w:rPr>
          <w:rFonts w:ascii="Lato" w:hAnsi="Lato"/>
        </w:rPr>
        <w:t>przedmiot</w:t>
      </w:r>
      <w:r w:rsidR="007F4C6A">
        <w:rPr>
          <w:rFonts w:ascii="Lato" w:hAnsi="Lato"/>
        </w:rPr>
        <w:t>em</w:t>
      </w:r>
      <w:r w:rsidR="00C43F48" w:rsidRPr="00B43C63">
        <w:rPr>
          <w:rFonts w:ascii="Lato" w:hAnsi="Lato"/>
        </w:rPr>
        <w:t xml:space="preserve"> umow</w:t>
      </w:r>
      <w:r w:rsidR="007F4C6A">
        <w:rPr>
          <w:rFonts w:ascii="Lato" w:hAnsi="Lato"/>
        </w:rPr>
        <w:t>y”</w:t>
      </w:r>
      <w:r w:rsidR="00C43F48" w:rsidRPr="00B43C63">
        <w:rPr>
          <w:rFonts w:ascii="Lato" w:hAnsi="Lato"/>
        </w:rPr>
        <w:t>.</w:t>
      </w:r>
    </w:p>
    <w:p w14:paraId="24EAFC3E" w14:textId="1C4AE287" w:rsidR="00C43F48" w:rsidRDefault="00C43F48">
      <w:pPr>
        <w:pStyle w:val="Akapitzlist"/>
        <w:numPr>
          <w:ilvl w:val="0"/>
          <w:numId w:val="98"/>
        </w:numPr>
        <w:jc w:val="both"/>
        <w:rPr>
          <w:rFonts w:ascii="Lato" w:hAnsi="Lato"/>
        </w:rPr>
      </w:pPr>
      <w:r>
        <w:rPr>
          <w:rFonts w:ascii="Lato" w:hAnsi="Lato"/>
        </w:rPr>
        <w:t>Wykonawca w ramach realizacji przedmiotu umowy</w:t>
      </w:r>
      <w:r w:rsidR="00521657">
        <w:rPr>
          <w:rFonts w:ascii="Lato" w:hAnsi="Lato"/>
        </w:rPr>
        <w:t xml:space="preserve">, </w:t>
      </w:r>
      <w:r>
        <w:rPr>
          <w:rFonts w:ascii="Lato" w:hAnsi="Lato"/>
        </w:rPr>
        <w:t xml:space="preserve"> w szczególności:</w:t>
      </w:r>
    </w:p>
    <w:p w14:paraId="586CC9D1" w14:textId="6233DF18" w:rsidR="004C36EB" w:rsidRDefault="00521657">
      <w:pPr>
        <w:pStyle w:val="Akapitzlist"/>
        <w:numPr>
          <w:ilvl w:val="0"/>
          <w:numId w:val="99"/>
        </w:numPr>
        <w:jc w:val="both"/>
        <w:rPr>
          <w:rFonts w:ascii="Lato" w:hAnsi="Lato"/>
        </w:rPr>
      </w:pPr>
      <w:r>
        <w:rPr>
          <w:rFonts w:ascii="Lato" w:hAnsi="Lato"/>
        </w:rPr>
        <w:t xml:space="preserve">zapewni </w:t>
      </w:r>
      <w:r w:rsidR="004C36EB">
        <w:rPr>
          <w:rFonts w:ascii="Lato" w:hAnsi="Lato"/>
        </w:rPr>
        <w:t>Z</w:t>
      </w:r>
      <w:r w:rsidR="00F07ADF" w:rsidRPr="00F07ADF">
        <w:rPr>
          <w:rFonts w:ascii="Lato" w:hAnsi="Lato"/>
        </w:rPr>
        <w:t>esp</w:t>
      </w:r>
      <w:r>
        <w:rPr>
          <w:rFonts w:ascii="Lato" w:hAnsi="Lato"/>
        </w:rPr>
        <w:t>ół</w:t>
      </w:r>
      <w:r w:rsidR="00F07ADF" w:rsidRPr="00F07ADF">
        <w:rPr>
          <w:rFonts w:ascii="Lato" w:hAnsi="Lato"/>
        </w:rPr>
        <w:t xml:space="preserve"> osób uczestniczących w realizacji umowy obsługujących Infolini</w:t>
      </w:r>
      <w:r w:rsidR="004C36EB">
        <w:rPr>
          <w:rFonts w:ascii="Lato" w:hAnsi="Lato"/>
        </w:rPr>
        <w:t>ę</w:t>
      </w:r>
      <w:r w:rsidR="009448B1">
        <w:rPr>
          <w:rFonts w:ascii="Lato" w:hAnsi="Lato"/>
        </w:rPr>
        <w:t>,</w:t>
      </w:r>
    </w:p>
    <w:p w14:paraId="79066B69" w14:textId="2A527702" w:rsidR="004C36EB" w:rsidRDefault="00A7225B">
      <w:pPr>
        <w:pStyle w:val="Akapitzlist"/>
        <w:numPr>
          <w:ilvl w:val="0"/>
          <w:numId w:val="99"/>
        </w:numPr>
        <w:jc w:val="both"/>
        <w:rPr>
          <w:rFonts w:ascii="Lato" w:hAnsi="Lato"/>
        </w:rPr>
      </w:pPr>
      <w:r>
        <w:rPr>
          <w:rFonts w:ascii="Lato" w:hAnsi="Lato"/>
        </w:rPr>
        <w:t>z</w:t>
      </w:r>
      <w:r w:rsidRPr="00A7225B">
        <w:rPr>
          <w:rFonts w:ascii="Lato" w:hAnsi="Lato"/>
        </w:rPr>
        <w:t>apewni</w:t>
      </w:r>
      <w:r w:rsidR="00683EDF">
        <w:rPr>
          <w:rFonts w:ascii="Lato" w:hAnsi="Lato"/>
        </w:rPr>
        <w:t xml:space="preserve"> </w:t>
      </w:r>
      <w:r w:rsidR="008208DE" w:rsidRPr="008208DE">
        <w:rPr>
          <w:rFonts w:ascii="Lato" w:hAnsi="Lato"/>
        </w:rPr>
        <w:t>Wewnętrzn</w:t>
      </w:r>
      <w:r w:rsidR="008208DE">
        <w:rPr>
          <w:rFonts w:ascii="Lato" w:hAnsi="Lato"/>
        </w:rPr>
        <w:t xml:space="preserve">y </w:t>
      </w:r>
      <w:r w:rsidR="008208DE" w:rsidRPr="008208DE">
        <w:rPr>
          <w:rFonts w:ascii="Lato" w:hAnsi="Lato"/>
        </w:rPr>
        <w:t xml:space="preserve">System Wykonawcy </w:t>
      </w:r>
      <w:r w:rsidRPr="00A7225B">
        <w:rPr>
          <w:rFonts w:ascii="Lato" w:hAnsi="Lato"/>
        </w:rPr>
        <w:t>dla świadczenia usługi Infolinii w tym usługi telekomunikacyjnej</w:t>
      </w:r>
      <w:r w:rsidR="004C36EB">
        <w:rPr>
          <w:rFonts w:ascii="Lato" w:hAnsi="Lato"/>
        </w:rPr>
        <w:t>,</w:t>
      </w:r>
    </w:p>
    <w:p w14:paraId="299EDE56" w14:textId="1321294F" w:rsidR="00521657" w:rsidRDefault="00F07ADF">
      <w:pPr>
        <w:pStyle w:val="Akapitzlist"/>
        <w:numPr>
          <w:ilvl w:val="0"/>
          <w:numId w:val="99"/>
        </w:numPr>
        <w:jc w:val="both"/>
        <w:rPr>
          <w:rFonts w:ascii="Lato" w:hAnsi="Lato"/>
        </w:rPr>
      </w:pPr>
      <w:r w:rsidRPr="00F07ADF">
        <w:rPr>
          <w:rFonts w:ascii="Lato" w:hAnsi="Lato"/>
        </w:rPr>
        <w:t>oprac</w:t>
      </w:r>
      <w:r w:rsidR="00521657">
        <w:rPr>
          <w:rFonts w:ascii="Lato" w:hAnsi="Lato"/>
        </w:rPr>
        <w:t>uje</w:t>
      </w:r>
      <w:r w:rsidRPr="00F07ADF">
        <w:rPr>
          <w:rFonts w:ascii="Lato" w:hAnsi="Lato"/>
        </w:rPr>
        <w:t xml:space="preserve"> zasad</w:t>
      </w:r>
      <w:r w:rsidR="00521657">
        <w:rPr>
          <w:rFonts w:ascii="Lato" w:hAnsi="Lato"/>
        </w:rPr>
        <w:t>y</w:t>
      </w:r>
      <w:r w:rsidRPr="00F07ADF">
        <w:rPr>
          <w:rFonts w:ascii="Lato" w:hAnsi="Lato"/>
        </w:rPr>
        <w:t xml:space="preserve"> efektywności funkcjonowania Infolinii</w:t>
      </w:r>
      <w:r w:rsidR="00521657">
        <w:rPr>
          <w:rFonts w:ascii="Lato" w:hAnsi="Lato"/>
        </w:rPr>
        <w:t>,</w:t>
      </w:r>
    </w:p>
    <w:p w14:paraId="6D210C54" w14:textId="2FFC3DA6" w:rsidR="00521657" w:rsidRDefault="00521657">
      <w:pPr>
        <w:pStyle w:val="Akapitzlist"/>
        <w:numPr>
          <w:ilvl w:val="0"/>
          <w:numId w:val="99"/>
        </w:numPr>
        <w:jc w:val="both"/>
        <w:rPr>
          <w:rFonts w:ascii="Lato" w:hAnsi="Lato"/>
        </w:rPr>
      </w:pPr>
      <w:r>
        <w:rPr>
          <w:rFonts w:ascii="Lato" w:hAnsi="Lato"/>
        </w:rPr>
        <w:t>p</w:t>
      </w:r>
      <w:r w:rsidR="00F07ADF" w:rsidRPr="00F07ADF">
        <w:rPr>
          <w:rFonts w:ascii="Lato" w:hAnsi="Lato"/>
        </w:rPr>
        <w:t>rzeprowadz</w:t>
      </w:r>
      <w:r>
        <w:rPr>
          <w:rFonts w:ascii="Lato" w:hAnsi="Lato"/>
        </w:rPr>
        <w:t>i</w:t>
      </w:r>
      <w:r w:rsidR="00F07ADF" w:rsidRPr="00F07ADF">
        <w:rPr>
          <w:rFonts w:ascii="Lato" w:hAnsi="Lato"/>
        </w:rPr>
        <w:t xml:space="preserve"> szkole</w:t>
      </w:r>
      <w:r>
        <w:rPr>
          <w:rFonts w:ascii="Lato" w:hAnsi="Lato"/>
        </w:rPr>
        <w:t>nia</w:t>
      </w:r>
      <w:r w:rsidR="00F07ADF" w:rsidRPr="00F07ADF">
        <w:rPr>
          <w:rFonts w:ascii="Lato" w:hAnsi="Lato"/>
        </w:rPr>
        <w:t xml:space="preserve"> i egzamin</w:t>
      </w:r>
      <w:r>
        <w:rPr>
          <w:rFonts w:ascii="Lato" w:hAnsi="Lato"/>
        </w:rPr>
        <w:t>y</w:t>
      </w:r>
      <w:r w:rsidR="00F07ADF" w:rsidRPr="00F07ADF">
        <w:rPr>
          <w:rFonts w:ascii="Lato" w:hAnsi="Lato"/>
        </w:rPr>
        <w:t xml:space="preserve"> konsultantów Infolinii z wiedzy merytorycznej oraz obsługi systemu Zamawiającego</w:t>
      </w:r>
      <w:r>
        <w:rPr>
          <w:rFonts w:ascii="Lato" w:hAnsi="Lato"/>
        </w:rPr>
        <w:t>,</w:t>
      </w:r>
    </w:p>
    <w:p w14:paraId="41D9A7E7" w14:textId="32C14744" w:rsidR="00F07ADF" w:rsidRDefault="00521657">
      <w:pPr>
        <w:pStyle w:val="Akapitzlist"/>
        <w:numPr>
          <w:ilvl w:val="0"/>
          <w:numId w:val="99"/>
        </w:numPr>
        <w:jc w:val="both"/>
        <w:rPr>
          <w:rFonts w:ascii="Lato" w:hAnsi="Lato"/>
        </w:rPr>
      </w:pPr>
      <w:r>
        <w:rPr>
          <w:rFonts w:ascii="Lato" w:hAnsi="Lato"/>
        </w:rPr>
        <w:t>p</w:t>
      </w:r>
      <w:r w:rsidR="00F07ADF" w:rsidRPr="00F07ADF">
        <w:rPr>
          <w:rFonts w:ascii="Lato" w:hAnsi="Lato"/>
        </w:rPr>
        <w:t>rzeprowadz</w:t>
      </w:r>
      <w:r>
        <w:rPr>
          <w:rFonts w:ascii="Lato" w:hAnsi="Lato"/>
        </w:rPr>
        <w:t>i</w:t>
      </w:r>
      <w:r w:rsidR="00F07ADF" w:rsidRPr="00F07ADF">
        <w:rPr>
          <w:rFonts w:ascii="Lato" w:hAnsi="Lato"/>
        </w:rPr>
        <w:t xml:space="preserve"> test</w:t>
      </w:r>
      <w:r>
        <w:rPr>
          <w:rFonts w:ascii="Lato" w:hAnsi="Lato"/>
        </w:rPr>
        <w:t>y</w:t>
      </w:r>
      <w:r w:rsidR="00F07ADF" w:rsidRPr="00F07ADF">
        <w:rPr>
          <w:rFonts w:ascii="Lato" w:hAnsi="Lato"/>
        </w:rPr>
        <w:t xml:space="preserve"> technicz</w:t>
      </w:r>
      <w:r>
        <w:rPr>
          <w:rFonts w:ascii="Lato" w:hAnsi="Lato"/>
        </w:rPr>
        <w:t>ne</w:t>
      </w:r>
      <w:r w:rsidR="00F07ADF" w:rsidRPr="00F07ADF">
        <w:rPr>
          <w:rFonts w:ascii="Lato" w:hAnsi="Lato"/>
        </w:rPr>
        <w:t xml:space="preserve"> podstawowych funkcjonalności oraz </w:t>
      </w:r>
      <w:r w:rsidR="00EF6E68">
        <w:rPr>
          <w:rFonts w:ascii="Lato" w:hAnsi="Lato"/>
        </w:rPr>
        <w:t xml:space="preserve">potwierdzi </w:t>
      </w:r>
      <w:r w:rsidR="00F07ADF" w:rsidRPr="00F07ADF">
        <w:rPr>
          <w:rFonts w:ascii="Lato" w:hAnsi="Lato"/>
        </w:rPr>
        <w:t>działani</w:t>
      </w:r>
      <w:r>
        <w:rPr>
          <w:rFonts w:ascii="Lato" w:hAnsi="Lato"/>
        </w:rPr>
        <w:t>e</w:t>
      </w:r>
      <w:r w:rsidR="00F07ADF" w:rsidRPr="00F07ADF">
        <w:rPr>
          <w:rFonts w:ascii="Lato" w:hAnsi="Lato"/>
        </w:rPr>
        <w:t xml:space="preserve"> infrastruktury </w:t>
      </w:r>
      <w:r w:rsidR="0096028F">
        <w:rPr>
          <w:rFonts w:ascii="Lato" w:hAnsi="Lato"/>
        </w:rPr>
        <w:t xml:space="preserve">technicznej </w:t>
      </w:r>
      <w:r w:rsidR="005079E1">
        <w:rPr>
          <w:rFonts w:ascii="Lato" w:hAnsi="Lato"/>
        </w:rPr>
        <w:t>zgodnie z pkt 2.8 OPZ</w:t>
      </w:r>
      <w:r w:rsidR="005E0A1B">
        <w:rPr>
          <w:rFonts w:ascii="Lato" w:hAnsi="Lato"/>
        </w:rPr>
        <w:t>,</w:t>
      </w:r>
    </w:p>
    <w:p w14:paraId="38EF6E2A" w14:textId="56C4A7D2" w:rsidR="00495A14" w:rsidRPr="008874E4" w:rsidRDefault="00521657" w:rsidP="008874E4">
      <w:pPr>
        <w:pStyle w:val="Akapitzlist"/>
        <w:numPr>
          <w:ilvl w:val="0"/>
          <w:numId w:val="99"/>
        </w:numPr>
        <w:jc w:val="both"/>
        <w:rPr>
          <w:rFonts w:ascii="Lato" w:hAnsi="Lato"/>
        </w:rPr>
      </w:pPr>
      <w:r>
        <w:rPr>
          <w:rFonts w:ascii="Lato" w:hAnsi="Lato"/>
        </w:rPr>
        <w:t>przekaże</w:t>
      </w:r>
      <w:r w:rsidRPr="00521657">
        <w:rPr>
          <w:rFonts w:ascii="Lato" w:hAnsi="Lato"/>
        </w:rPr>
        <w:t xml:space="preserve"> uzupełnion</w:t>
      </w:r>
      <w:r>
        <w:rPr>
          <w:rFonts w:ascii="Lato" w:hAnsi="Lato"/>
        </w:rPr>
        <w:t>ą</w:t>
      </w:r>
      <w:r w:rsidRPr="00521657">
        <w:rPr>
          <w:rFonts w:ascii="Lato" w:hAnsi="Lato"/>
        </w:rPr>
        <w:t xml:space="preserve"> i aktualn</w:t>
      </w:r>
      <w:r>
        <w:rPr>
          <w:rFonts w:ascii="Lato" w:hAnsi="Lato"/>
        </w:rPr>
        <w:t>ą</w:t>
      </w:r>
      <w:r w:rsidRPr="00521657">
        <w:rPr>
          <w:rFonts w:ascii="Lato" w:hAnsi="Lato"/>
        </w:rPr>
        <w:t xml:space="preserve"> baz</w:t>
      </w:r>
      <w:r>
        <w:rPr>
          <w:rFonts w:ascii="Lato" w:hAnsi="Lato"/>
        </w:rPr>
        <w:t>ę</w:t>
      </w:r>
      <w:r w:rsidRPr="00521657">
        <w:rPr>
          <w:rFonts w:ascii="Lato" w:hAnsi="Lato"/>
        </w:rPr>
        <w:t xml:space="preserve"> wiedzy oraz transkrypcj</w:t>
      </w:r>
      <w:r>
        <w:rPr>
          <w:rFonts w:ascii="Lato" w:hAnsi="Lato"/>
        </w:rPr>
        <w:t xml:space="preserve">e </w:t>
      </w:r>
      <w:r w:rsidRPr="00521657">
        <w:rPr>
          <w:rFonts w:ascii="Lato" w:hAnsi="Lato"/>
        </w:rPr>
        <w:t>rozmów, bazy interakcji z Klientami</w:t>
      </w:r>
      <w:r>
        <w:rPr>
          <w:rFonts w:ascii="Lato" w:hAnsi="Lato"/>
        </w:rPr>
        <w:t xml:space="preserve"> </w:t>
      </w:r>
      <w:r w:rsidR="008874E4">
        <w:rPr>
          <w:rFonts w:ascii="Lato" w:hAnsi="Lato"/>
        </w:rPr>
        <w:t>i</w:t>
      </w:r>
      <w:r w:rsidR="008874E4" w:rsidRPr="00521657">
        <w:rPr>
          <w:rFonts w:ascii="Lato" w:hAnsi="Lato"/>
        </w:rPr>
        <w:t xml:space="preserve"> </w:t>
      </w:r>
      <w:r w:rsidRPr="00521657">
        <w:rPr>
          <w:rFonts w:ascii="Lato" w:hAnsi="Lato"/>
        </w:rPr>
        <w:t>nagra</w:t>
      </w:r>
      <w:r>
        <w:rPr>
          <w:rFonts w:ascii="Lato" w:hAnsi="Lato"/>
        </w:rPr>
        <w:t>nia</w:t>
      </w:r>
      <w:r w:rsidRPr="00521657">
        <w:rPr>
          <w:rFonts w:ascii="Lato" w:hAnsi="Lato"/>
        </w:rPr>
        <w:t xml:space="preserve"> rozmów</w:t>
      </w:r>
      <w:r w:rsidR="008874E4">
        <w:rPr>
          <w:rFonts w:ascii="Lato" w:hAnsi="Lato"/>
        </w:rPr>
        <w:t xml:space="preserve"> oraz </w:t>
      </w:r>
      <w:r w:rsidR="008874E4" w:rsidRPr="008874E4">
        <w:rPr>
          <w:rFonts w:ascii="Lato" w:hAnsi="Lato"/>
        </w:rPr>
        <w:t>wyeksportowane z Systemu Wykonawcy (w  uzgodnionym formacie) dane dotyczące treści i przebiegu zgłoszeń (obsłużonych, będących w trakcie obsługi oraz niepodjętych)</w:t>
      </w:r>
      <w:r w:rsidR="005E0A1B">
        <w:rPr>
          <w:rFonts w:ascii="Lato" w:hAnsi="Lato"/>
        </w:rPr>
        <w:t>,</w:t>
      </w:r>
    </w:p>
    <w:p w14:paraId="6D3DEEC2" w14:textId="682651BE" w:rsidR="00E13261" w:rsidRPr="00B81975" w:rsidRDefault="00F45B81" w:rsidP="00E13261">
      <w:pPr>
        <w:pStyle w:val="Akapitzlist"/>
        <w:numPr>
          <w:ilvl w:val="0"/>
          <w:numId w:val="99"/>
        </w:numPr>
        <w:jc w:val="both"/>
        <w:rPr>
          <w:rFonts w:ascii="Lato" w:hAnsi="Lato"/>
          <w:highlight w:val="yellow"/>
        </w:rPr>
      </w:pPr>
      <w:r w:rsidRPr="00B81975">
        <w:rPr>
          <w:rFonts w:ascii="Lato" w:hAnsi="Lato"/>
        </w:rPr>
        <w:t xml:space="preserve">zapewni świadczenie usługi telekomunikacyjnej </w:t>
      </w:r>
      <w:r w:rsidRPr="00B81975">
        <w:rPr>
          <w:rFonts w:ascii="Lato" w:hAnsi="Lato"/>
          <w:highlight w:val="yellow"/>
        </w:rPr>
        <w:t xml:space="preserve">pod </w:t>
      </w:r>
      <w:r w:rsidR="005543C1" w:rsidRPr="00B81975">
        <w:rPr>
          <w:rFonts w:ascii="Lato" w:hAnsi="Lato"/>
          <w:highlight w:val="yellow"/>
        </w:rPr>
        <w:t xml:space="preserve">jednym </w:t>
      </w:r>
      <w:r w:rsidRPr="00B81975">
        <w:rPr>
          <w:rFonts w:ascii="Lato" w:hAnsi="Lato"/>
          <w:highlight w:val="yellow"/>
        </w:rPr>
        <w:t>numerem</w:t>
      </w:r>
      <w:r w:rsidR="009A4B90" w:rsidRPr="00B81975">
        <w:rPr>
          <w:rFonts w:ascii="Lato" w:hAnsi="Lato"/>
          <w:highlight w:val="yellow"/>
        </w:rPr>
        <w:t xml:space="preserve"> </w:t>
      </w:r>
      <w:r w:rsidR="00786698" w:rsidRPr="00B81975">
        <w:rPr>
          <w:rFonts w:ascii="Lato" w:hAnsi="Lato"/>
          <w:highlight w:val="yellow"/>
        </w:rPr>
        <w:t>zgodnie z wymogami określonymi w pkt</w:t>
      </w:r>
      <w:r w:rsidR="00252B77" w:rsidRPr="00B81975">
        <w:rPr>
          <w:rFonts w:ascii="Lato" w:hAnsi="Lato"/>
          <w:highlight w:val="yellow"/>
        </w:rPr>
        <w:t xml:space="preserve"> 1.2.1 OPZ.</w:t>
      </w:r>
      <w:r w:rsidRPr="00B81975">
        <w:rPr>
          <w:rFonts w:ascii="Lato" w:hAnsi="Lato"/>
          <w:highlight w:val="yellow"/>
        </w:rPr>
        <w:t xml:space="preserve"> </w:t>
      </w:r>
      <w:r w:rsidR="003949F3" w:rsidRPr="00B81975">
        <w:rPr>
          <w:rFonts w:ascii="Lato" w:hAnsi="Lato"/>
          <w:highlight w:val="yellow"/>
        </w:rPr>
        <w:t>Wykonawca zobowiązuje się zapewnić korzystanie</w:t>
      </w:r>
      <w:r w:rsidR="00E75979" w:rsidRPr="00B81975">
        <w:rPr>
          <w:rFonts w:ascii="Lato" w:hAnsi="Lato"/>
          <w:highlight w:val="yellow"/>
        </w:rPr>
        <w:t xml:space="preserve"> z tego numeru w trakcie realizacji umowy, a </w:t>
      </w:r>
      <w:r w:rsidR="006D14DA" w:rsidRPr="00B81975">
        <w:rPr>
          <w:rFonts w:ascii="Lato" w:hAnsi="Lato"/>
          <w:highlight w:val="yellow"/>
        </w:rPr>
        <w:t>ponadto</w:t>
      </w:r>
      <w:r w:rsidR="004342EB" w:rsidRPr="00B81975">
        <w:rPr>
          <w:rFonts w:ascii="Lato" w:hAnsi="Lato"/>
          <w:highlight w:val="yellow"/>
        </w:rPr>
        <w:t xml:space="preserve"> po zakończeniu umowy </w:t>
      </w:r>
      <w:r w:rsidR="00E75979" w:rsidRPr="00B81975">
        <w:rPr>
          <w:rFonts w:ascii="Lato" w:hAnsi="Lato"/>
          <w:highlight w:val="yellow"/>
        </w:rPr>
        <w:t xml:space="preserve">przenieść </w:t>
      </w:r>
      <w:r w:rsidR="00D94079" w:rsidRPr="00B81975">
        <w:rPr>
          <w:rFonts w:ascii="Lato" w:hAnsi="Lato"/>
          <w:highlight w:val="yellow"/>
        </w:rPr>
        <w:t xml:space="preserve">na </w:t>
      </w:r>
      <w:r w:rsidR="00D94079" w:rsidRPr="00B81975">
        <w:rPr>
          <w:rFonts w:ascii="Lato" w:hAnsi="Lato"/>
          <w:highlight w:val="yellow"/>
        </w:rPr>
        <w:lastRenderedPageBreak/>
        <w:t xml:space="preserve">Zmawiającego </w:t>
      </w:r>
      <w:r w:rsidR="004342EB" w:rsidRPr="00B81975">
        <w:rPr>
          <w:rFonts w:ascii="Lato" w:hAnsi="Lato"/>
          <w:highlight w:val="yellow"/>
        </w:rPr>
        <w:t>prawa abonenckie do w/w numeru</w:t>
      </w:r>
      <w:r w:rsidR="00413E7B" w:rsidRPr="00B81975">
        <w:rPr>
          <w:rFonts w:ascii="Lato" w:hAnsi="Lato"/>
          <w:highlight w:val="yellow"/>
        </w:rPr>
        <w:t xml:space="preserve"> ujętego</w:t>
      </w:r>
      <w:r w:rsidR="006704AE" w:rsidRPr="00B81975">
        <w:rPr>
          <w:rFonts w:ascii="Lato" w:hAnsi="Lato"/>
          <w:highlight w:val="yellow"/>
        </w:rPr>
        <w:t xml:space="preserve"> w</w:t>
      </w:r>
      <w:r w:rsidR="004342EB" w:rsidRPr="00B81975">
        <w:rPr>
          <w:rFonts w:ascii="Lato" w:hAnsi="Lato"/>
          <w:highlight w:val="yellow"/>
        </w:rPr>
        <w:t xml:space="preserve"> KNA (Krajowej Numeracji Abonenckiej)</w:t>
      </w:r>
      <w:r w:rsidR="006704AE" w:rsidRPr="00B81975">
        <w:rPr>
          <w:rFonts w:ascii="Lato" w:hAnsi="Lato"/>
          <w:highlight w:val="yellow"/>
        </w:rPr>
        <w:t xml:space="preserve"> lub</w:t>
      </w:r>
      <w:r w:rsidR="00F77F76" w:rsidRPr="00B81975">
        <w:rPr>
          <w:rFonts w:ascii="Lato" w:hAnsi="Lato"/>
          <w:highlight w:val="yellow"/>
        </w:rPr>
        <w:t xml:space="preserve"> </w:t>
      </w:r>
      <w:r w:rsidR="004342EB" w:rsidRPr="00B81975">
        <w:rPr>
          <w:rFonts w:ascii="Lato" w:hAnsi="Lato"/>
          <w:highlight w:val="yellow"/>
        </w:rPr>
        <w:t xml:space="preserve">AUS (Abonenckiej Usługi Specjalnej) </w:t>
      </w:r>
      <w:r w:rsidR="00B52B7B" w:rsidRPr="00B81975">
        <w:rPr>
          <w:rFonts w:ascii="Lato" w:hAnsi="Lato"/>
          <w:highlight w:val="yellow"/>
        </w:rPr>
        <w:t>.</w:t>
      </w:r>
    </w:p>
    <w:p w14:paraId="52A453B4" w14:textId="77777777" w:rsidR="00D87868" w:rsidRPr="00D87868" w:rsidRDefault="00D87868" w:rsidP="00D87868">
      <w:pPr>
        <w:pStyle w:val="Akapitzlist"/>
        <w:numPr>
          <w:ilvl w:val="0"/>
          <w:numId w:val="98"/>
        </w:numPr>
        <w:jc w:val="both"/>
        <w:rPr>
          <w:rFonts w:ascii="Lato" w:hAnsi="Lato"/>
        </w:rPr>
      </w:pPr>
      <w:r w:rsidRPr="00D87868">
        <w:rPr>
          <w:rFonts w:ascii="Lato" w:hAnsi="Lato"/>
        </w:rPr>
        <w:t>Wykonawca w ramach świadczonej Usługi zapewni Zamawiającemu całodobowy dostęp do Usługi przez cały okres jej świadczenia określony w § 3 ust. 1 pkt 2, na poziomie dostępności miesięcznej nie niższej niż ….%*  w okresie miesiąca kalendarzowego, przy czym czas niedostępności nie może przekroczyć 1,5 godziny w okresie miesiąca kalendarzowego.</w:t>
      </w:r>
    </w:p>
    <w:p w14:paraId="05A6CE1B" w14:textId="052C0F23" w:rsidR="00D87868" w:rsidRPr="00B81975" w:rsidRDefault="00D87868" w:rsidP="00B81975">
      <w:pPr>
        <w:pStyle w:val="Akapitzlist"/>
        <w:jc w:val="both"/>
        <w:rPr>
          <w:rFonts w:ascii="Lato" w:hAnsi="Lato"/>
          <w:i/>
          <w:iCs/>
        </w:rPr>
      </w:pPr>
      <w:r w:rsidRPr="00B81975">
        <w:rPr>
          <w:rFonts w:ascii="Lato" w:hAnsi="Lato"/>
          <w:i/>
          <w:iCs/>
        </w:rPr>
        <w:t>*zgodnie z ofertą Wykonawcy jednak na poziomie nie niższym niż 99,95%</w:t>
      </w:r>
    </w:p>
    <w:p w14:paraId="3EBBCA2B" w14:textId="11A86E94" w:rsidR="00B34DB7" w:rsidRPr="00B34DB7" w:rsidRDefault="00B34DB7">
      <w:pPr>
        <w:pStyle w:val="Akapitzlist"/>
        <w:numPr>
          <w:ilvl w:val="0"/>
          <w:numId w:val="98"/>
        </w:numPr>
        <w:jc w:val="both"/>
        <w:rPr>
          <w:rFonts w:ascii="Lato" w:hAnsi="Lato"/>
        </w:rPr>
      </w:pPr>
      <w:r w:rsidRPr="2F9F3F6B">
        <w:rPr>
          <w:rFonts w:ascii="Lato" w:hAnsi="Lato"/>
        </w:rPr>
        <w:t xml:space="preserve">Wszelkie wyposażenie niezbędne do instalacji i uruchomienia usługi będącej przedmiotem umowy, pozostanie własnością Wykonawcy przez cały okres trwania umowy, a wszystkie prace i nakłady związane z dostarczeniem, montażem, instalacją urządzeń zapewniających właściwą realizację umowy, a także demontażem, odbiorem i transportem po wygaśnięciu umowy, stanowić będą koszty Wykonawcy w ramach wynagrodzenia, przysługującego Wykonawcy w  </w:t>
      </w:r>
      <w:r w:rsidR="0B37A687" w:rsidRPr="62163D0D">
        <w:rPr>
          <w:rFonts w:ascii="Lato" w:hAnsi="Lato"/>
        </w:rPr>
        <w:t>danym</w:t>
      </w:r>
      <w:r w:rsidRPr="2F9F3F6B">
        <w:rPr>
          <w:rFonts w:ascii="Lato" w:hAnsi="Lato"/>
        </w:rPr>
        <w:t xml:space="preserve"> okresie rozliczeniowym</w:t>
      </w:r>
      <w:r w:rsidR="2A133BC7" w:rsidRPr="62163D0D">
        <w:rPr>
          <w:rFonts w:ascii="Lato" w:hAnsi="Lato"/>
        </w:rPr>
        <w:t xml:space="preserve">, o którym mowa w § 9 ust. 2 </w:t>
      </w:r>
      <w:r w:rsidRPr="2F9F3F6B">
        <w:rPr>
          <w:rFonts w:ascii="Lato" w:hAnsi="Lato"/>
        </w:rPr>
        <w:t>.</w:t>
      </w:r>
      <w:r w:rsidR="00746654" w:rsidRPr="2F9F3F6B">
        <w:rPr>
          <w:rFonts w:ascii="Lato" w:hAnsi="Lato"/>
        </w:rPr>
        <w:t xml:space="preserve"> </w:t>
      </w:r>
    </w:p>
    <w:p w14:paraId="2CE5F958" w14:textId="3C1AA8A4" w:rsidR="00832520" w:rsidRPr="000A10B1" w:rsidRDefault="00832520" w:rsidP="000A10B1">
      <w:pPr>
        <w:pStyle w:val="Akapitzlist"/>
        <w:numPr>
          <w:ilvl w:val="0"/>
          <w:numId w:val="98"/>
        </w:numPr>
        <w:jc w:val="both"/>
        <w:rPr>
          <w:rFonts w:ascii="Lato" w:hAnsi="Lato"/>
        </w:rPr>
      </w:pPr>
      <w:r w:rsidRPr="62E88F63">
        <w:rPr>
          <w:rFonts w:ascii="Lato" w:hAnsi="Lato"/>
        </w:rPr>
        <w:t>Zamawiający może skorzystać z prawa opcji</w:t>
      </w:r>
      <w:r w:rsidR="2DAF3582" w:rsidRPr="62E88F63">
        <w:rPr>
          <w:rFonts w:ascii="Lato" w:hAnsi="Lato"/>
        </w:rPr>
        <w:t xml:space="preserve"> w zakresie</w:t>
      </w:r>
      <w:r w:rsidR="008F35BB">
        <w:rPr>
          <w:rFonts w:ascii="Lato" w:hAnsi="Lato"/>
        </w:rPr>
        <w:t xml:space="preserve"> </w:t>
      </w:r>
      <w:r w:rsidRPr="000A10B1">
        <w:rPr>
          <w:rFonts w:ascii="Lato" w:hAnsi="Lato"/>
        </w:rPr>
        <w:t xml:space="preserve">rozszerzenia przedmiotu umowy w zakresie Etapu II, wydłużając przewidziany w § 3 ust. 1 pkt 2 </w:t>
      </w:r>
      <w:r w:rsidR="7D252AE9" w:rsidRPr="000A10B1">
        <w:rPr>
          <w:rFonts w:ascii="Lato" w:hAnsi="Lato"/>
        </w:rPr>
        <w:t xml:space="preserve">lit. </w:t>
      </w:r>
      <w:r w:rsidR="30762F1B" w:rsidRPr="000A10B1">
        <w:rPr>
          <w:rFonts w:ascii="Lato" w:hAnsi="Lato"/>
        </w:rPr>
        <w:t>b</w:t>
      </w:r>
      <w:r w:rsidR="7D252AE9" w:rsidRPr="000A10B1">
        <w:rPr>
          <w:rFonts w:ascii="Lato" w:hAnsi="Lato"/>
        </w:rPr>
        <w:t xml:space="preserve"> </w:t>
      </w:r>
      <w:r w:rsidRPr="000A10B1">
        <w:rPr>
          <w:rFonts w:ascii="Lato" w:hAnsi="Lato"/>
        </w:rPr>
        <w:t xml:space="preserve">okres świadczenia usługi </w:t>
      </w:r>
      <w:r w:rsidR="02E41AD0" w:rsidRPr="000A10B1">
        <w:rPr>
          <w:rFonts w:ascii="Lato" w:hAnsi="Lato"/>
        </w:rPr>
        <w:t xml:space="preserve"> w ramach Profilaktyki 40 </w:t>
      </w:r>
      <w:r w:rsidR="00EE3527">
        <w:rPr>
          <w:rFonts w:ascii="Lato" w:hAnsi="Lato"/>
        </w:rPr>
        <w:t>PLUS</w:t>
      </w:r>
      <w:r w:rsidR="00EE3527" w:rsidRPr="000A10B1">
        <w:rPr>
          <w:rFonts w:ascii="Lato" w:hAnsi="Lato"/>
        </w:rPr>
        <w:t xml:space="preserve">  </w:t>
      </w:r>
      <w:r w:rsidRPr="000A10B1">
        <w:rPr>
          <w:rFonts w:ascii="Lato" w:hAnsi="Lato"/>
        </w:rPr>
        <w:t xml:space="preserve">o maksymalnie </w:t>
      </w:r>
      <w:r w:rsidR="6418F718" w:rsidRPr="000A10B1">
        <w:rPr>
          <w:rFonts w:ascii="Lato" w:hAnsi="Lato"/>
        </w:rPr>
        <w:t>3-miesiące</w:t>
      </w:r>
      <w:r w:rsidR="00F64E6E">
        <w:rPr>
          <w:rFonts w:ascii="Lato" w:hAnsi="Lato"/>
        </w:rPr>
        <w:t>.</w:t>
      </w:r>
    </w:p>
    <w:p w14:paraId="36209A4E" w14:textId="65BBAA0F" w:rsidR="00832520" w:rsidRPr="00DA52C5" w:rsidRDefault="00832520" w:rsidP="00DA52C5">
      <w:pPr>
        <w:pStyle w:val="Akapitzlist"/>
        <w:numPr>
          <w:ilvl w:val="0"/>
          <w:numId w:val="98"/>
        </w:numPr>
        <w:jc w:val="both"/>
        <w:rPr>
          <w:rFonts w:ascii="Lato" w:hAnsi="Lato"/>
        </w:rPr>
      </w:pPr>
      <w:r w:rsidRPr="2F9F3F6B">
        <w:rPr>
          <w:rFonts w:ascii="Lato" w:hAnsi="Lato"/>
        </w:rPr>
        <w:t>Zamawiający może skorzystać z prawa opcji,  o którym mowa w</w:t>
      </w:r>
      <w:r w:rsidR="00DA52C5">
        <w:rPr>
          <w:rFonts w:ascii="Lato" w:hAnsi="Lato"/>
        </w:rPr>
        <w:t xml:space="preserve"> </w:t>
      </w:r>
      <w:r w:rsidRPr="00DA52C5">
        <w:rPr>
          <w:rFonts w:ascii="Lato" w:hAnsi="Lato"/>
        </w:rPr>
        <w:t xml:space="preserve">ust. </w:t>
      </w:r>
      <w:r w:rsidR="00F64E6E">
        <w:rPr>
          <w:rFonts w:ascii="Lato" w:hAnsi="Lato"/>
        </w:rPr>
        <w:t>5</w:t>
      </w:r>
      <w:r w:rsidRPr="00DA52C5">
        <w:rPr>
          <w:rFonts w:ascii="Lato" w:hAnsi="Lato"/>
        </w:rPr>
        <w:t>, zawiadamiając o tym Wykonawcę w terminie nie późniejszym niż 30 dni przed zakończeniem realizacji Etapu II</w:t>
      </w:r>
      <w:r w:rsidR="70ED05F0" w:rsidRPr="00DA52C5">
        <w:rPr>
          <w:rFonts w:ascii="Lato" w:hAnsi="Lato"/>
        </w:rPr>
        <w:t xml:space="preserve">, określonego </w:t>
      </w:r>
      <w:r w:rsidR="70ED05F0" w:rsidRPr="00314FAF">
        <w:rPr>
          <w:rFonts w:ascii="Lato" w:hAnsi="Lato"/>
        </w:rPr>
        <w:t>w § 3 ust. 1 pkt 2 lit. b</w:t>
      </w:r>
      <w:r w:rsidRPr="00314FAF">
        <w:rPr>
          <w:rFonts w:ascii="Lato" w:hAnsi="Lato"/>
        </w:rPr>
        <w:t>.</w:t>
      </w:r>
      <w:r w:rsidRPr="00DA52C5">
        <w:rPr>
          <w:rFonts w:ascii="Lato" w:hAnsi="Lato"/>
        </w:rPr>
        <w:t xml:space="preserve"> Warunkiem uruchomienia zamówienia opcjonalnego jest złożenie przez Zamawiającego oświadczenia woli  w przedmiocie skorzystania z prawa opcji w określonym przez niego zakresie. W przypadku skorzystania z prawa opcji, Etap III umowy, o którym mowa w § 3 ust. 1 pkt 3 zostanie wykonany w terminie 7 dni po zakończeniu zrealizowania zamówienia w ramach prawa opcji</w:t>
      </w:r>
      <w:r w:rsidR="00BC606D">
        <w:rPr>
          <w:rFonts w:ascii="Lato" w:hAnsi="Lato"/>
        </w:rPr>
        <w:t>.</w:t>
      </w:r>
    </w:p>
    <w:p w14:paraId="0FBEB0C5" w14:textId="3D5DED85" w:rsidR="00832520" w:rsidRPr="00832520" w:rsidRDefault="00832520" w:rsidP="00832520">
      <w:pPr>
        <w:pStyle w:val="Akapitzlist"/>
        <w:numPr>
          <w:ilvl w:val="0"/>
          <w:numId w:val="98"/>
        </w:numPr>
        <w:jc w:val="both"/>
        <w:rPr>
          <w:rFonts w:ascii="Lato" w:hAnsi="Lato"/>
        </w:rPr>
      </w:pPr>
      <w:r w:rsidRPr="2F9F3F6B">
        <w:rPr>
          <w:rFonts w:ascii="Lato" w:hAnsi="Lato"/>
        </w:rPr>
        <w:t xml:space="preserve">W celu uniknięcia wątpliwości Strony potwierdzają, że decyzja o skorzystaniu lub niekorzystaniu z prawa opcji stanowi jednostronne dyskrecjonalne uprawnienie Zamawiającego, a Wykonawcy nie przysługuje w żadnym zakresie roszczenie o uruchomienie zamówienia w ramach prawa opcji. </w:t>
      </w:r>
    </w:p>
    <w:p w14:paraId="219041B2" w14:textId="4860585A" w:rsidR="00832520" w:rsidRPr="00832520" w:rsidRDefault="00832520" w:rsidP="00832520">
      <w:pPr>
        <w:pStyle w:val="Akapitzlist"/>
        <w:numPr>
          <w:ilvl w:val="0"/>
          <w:numId w:val="98"/>
        </w:numPr>
        <w:jc w:val="both"/>
        <w:rPr>
          <w:rFonts w:ascii="Lato" w:hAnsi="Lato"/>
        </w:rPr>
      </w:pPr>
      <w:r w:rsidRPr="2F9F3F6B">
        <w:rPr>
          <w:rFonts w:ascii="Lato" w:hAnsi="Lato"/>
        </w:rPr>
        <w:t xml:space="preserve"> W zakresie realizacji zamówienia w ramach prawa opcji stosuje się postanowienia dotyczące zamówienia podstawowego, chyba że co innego wynika z postanowień szczegółowych umowy.</w:t>
      </w:r>
    </w:p>
    <w:p w14:paraId="2B0F8722" w14:textId="77777777" w:rsidR="00746654" w:rsidRPr="00B34DB7" w:rsidRDefault="00746654" w:rsidP="002A6900">
      <w:pPr>
        <w:pStyle w:val="Akapitzlist"/>
        <w:jc w:val="both"/>
        <w:rPr>
          <w:rFonts w:ascii="Lato" w:hAnsi="Lato"/>
        </w:rPr>
      </w:pPr>
    </w:p>
    <w:p w14:paraId="4D959BEC" w14:textId="77777777" w:rsidR="008A41A0" w:rsidRPr="008A41A0" w:rsidRDefault="008A41A0" w:rsidP="00195DDC">
      <w:pPr>
        <w:jc w:val="center"/>
        <w:rPr>
          <w:rFonts w:ascii="Lato" w:hAnsi="Lato"/>
          <w:b/>
          <w:bCs/>
        </w:rPr>
      </w:pPr>
      <w:r w:rsidRPr="008A41A0">
        <w:rPr>
          <w:rFonts w:ascii="Lato" w:hAnsi="Lato"/>
          <w:b/>
          <w:bCs/>
        </w:rPr>
        <w:t>§ 3.</w:t>
      </w:r>
    </w:p>
    <w:p w14:paraId="7F8B934F" w14:textId="2FCBF5C4" w:rsidR="008A41A0" w:rsidRPr="008A41A0" w:rsidRDefault="008A41A0" w:rsidP="00522B76">
      <w:pPr>
        <w:jc w:val="center"/>
        <w:rPr>
          <w:rFonts w:ascii="Lato" w:hAnsi="Lato"/>
          <w:b/>
          <w:bCs/>
        </w:rPr>
      </w:pPr>
      <w:r w:rsidRPr="008A41A0">
        <w:rPr>
          <w:rFonts w:ascii="Lato" w:hAnsi="Lato"/>
          <w:b/>
          <w:bCs/>
        </w:rPr>
        <w:t>Termin realizacji umowy</w:t>
      </w:r>
      <w:r w:rsidR="00B073F0">
        <w:rPr>
          <w:rFonts w:ascii="Lato" w:hAnsi="Lato"/>
          <w:b/>
          <w:bCs/>
        </w:rPr>
        <w:t xml:space="preserve"> i odpowiedzialność Wykonawcy</w:t>
      </w:r>
    </w:p>
    <w:p w14:paraId="289F3117" w14:textId="18D5C9CD" w:rsidR="008A41A0" w:rsidRPr="008A41A0" w:rsidRDefault="00522B76" w:rsidP="004B21E7">
      <w:pPr>
        <w:numPr>
          <w:ilvl w:val="0"/>
          <w:numId w:val="54"/>
        </w:numPr>
        <w:spacing w:line="240" w:lineRule="auto"/>
        <w:jc w:val="both"/>
        <w:rPr>
          <w:rFonts w:ascii="Lato" w:hAnsi="Lato"/>
        </w:rPr>
      </w:pPr>
      <w:r w:rsidRPr="00522B76">
        <w:rPr>
          <w:rFonts w:ascii="Lato" w:hAnsi="Lato"/>
        </w:rPr>
        <w:t>Wykonawca zobowiązuje się wykonać usługę, o której mowa w § 1</w:t>
      </w:r>
      <w:r>
        <w:rPr>
          <w:rFonts w:ascii="Lato" w:hAnsi="Lato"/>
        </w:rPr>
        <w:t>,</w:t>
      </w:r>
      <w:r w:rsidRPr="00522B76">
        <w:rPr>
          <w:rFonts w:ascii="Lato" w:hAnsi="Lato"/>
        </w:rPr>
        <w:t xml:space="preserve"> w trzech etapach</w:t>
      </w:r>
      <w:r>
        <w:rPr>
          <w:rFonts w:ascii="Lato" w:hAnsi="Lato"/>
        </w:rPr>
        <w:t>,</w:t>
      </w:r>
      <w:r w:rsidRPr="00522B76">
        <w:rPr>
          <w:rFonts w:ascii="Lato" w:hAnsi="Lato"/>
        </w:rPr>
        <w:t xml:space="preserve"> w poniżej wskazanych terminach:</w:t>
      </w:r>
    </w:p>
    <w:p w14:paraId="6C55F6B6" w14:textId="7F6D4436" w:rsidR="00522B76" w:rsidRDefault="008A41A0" w:rsidP="004B21E7">
      <w:pPr>
        <w:numPr>
          <w:ilvl w:val="0"/>
          <w:numId w:val="63"/>
        </w:numPr>
        <w:spacing w:line="240" w:lineRule="auto"/>
        <w:jc w:val="both"/>
        <w:rPr>
          <w:rFonts w:ascii="Lato" w:hAnsi="Lato"/>
          <w:bCs/>
        </w:rPr>
      </w:pPr>
      <w:r w:rsidRPr="008A41A0">
        <w:rPr>
          <w:rFonts w:ascii="Lato" w:hAnsi="Lato"/>
        </w:rPr>
        <w:t>Etap I</w:t>
      </w:r>
      <w:r w:rsidR="00522B76">
        <w:rPr>
          <w:rFonts w:ascii="Lato" w:hAnsi="Lato"/>
        </w:rPr>
        <w:t xml:space="preserve"> obejmuje </w:t>
      </w:r>
      <w:r w:rsidR="00522B76">
        <w:rPr>
          <w:rFonts w:ascii="Lato" w:hAnsi="Lato"/>
          <w:bCs/>
        </w:rPr>
        <w:t>niezbędne czynności związane z p</w:t>
      </w:r>
      <w:r w:rsidR="00522B76" w:rsidRPr="00522B76">
        <w:rPr>
          <w:rFonts w:ascii="Lato" w:hAnsi="Lato"/>
          <w:bCs/>
        </w:rPr>
        <w:t>rzygotowanie</w:t>
      </w:r>
      <w:r w:rsidR="00522B76">
        <w:rPr>
          <w:rFonts w:ascii="Lato" w:hAnsi="Lato"/>
          <w:bCs/>
        </w:rPr>
        <w:t>m</w:t>
      </w:r>
      <w:r w:rsidR="00522B76" w:rsidRPr="00522B76">
        <w:rPr>
          <w:rFonts w:ascii="Lato" w:hAnsi="Lato"/>
          <w:bCs/>
        </w:rPr>
        <w:t xml:space="preserve"> </w:t>
      </w:r>
      <w:r w:rsidR="00522B76">
        <w:rPr>
          <w:rFonts w:ascii="Lato" w:hAnsi="Lato"/>
          <w:bCs/>
        </w:rPr>
        <w:t>usługi</w:t>
      </w:r>
      <w:r w:rsidR="00522B76" w:rsidRPr="00522B76">
        <w:rPr>
          <w:rFonts w:ascii="Lato" w:hAnsi="Lato"/>
          <w:bCs/>
        </w:rPr>
        <w:t xml:space="preserve"> </w:t>
      </w:r>
      <w:r w:rsidR="00522B76">
        <w:rPr>
          <w:rFonts w:ascii="Lato" w:hAnsi="Lato"/>
          <w:bCs/>
        </w:rPr>
        <w:t xml:space="preserve"> –  realizacja: w terminie do</w:t>
      </w:r>
      <w:r w:rsidR="00773A59" w:rsidRPr="00773A59">
        <w:t xml:space="preserve"> </w:t>
      </w:r>
      <w:r w:rsidR="00773A59" w:rsidRPr="00773A59">
        <w:rPr>
          <w:rFonts w:ascii="Lato" w:hAnsi="Lato"/>
          <w:bCs/>
        </w:rPr>
        <w:t>14 dni od dnia zawarcia umowy</w:t>
      </w:r>
      <w:r w:rsidR="0055126B">
        <w:rPr>
          <w:rFonts w:ascii="Lato" w:hAnsi="Lato"/>
          <w:bCs/>
        </w:rPr>
        <w:t>,</w:t>
      </w:r>
    </w:p>
    <w:p w14:paraId="0DDE8A30" w14:textId="2825A7BE" w:rsidR="007A23D9" w:rsidRDefault="00522B76" w:rsidP="004B21E7">
      <w:pPr>
        <w:numPr>
          <w:ilvl w:val="0"/>
          <w:numId w:val="63"/>
        </w:numPr>
        <w:spacing w:after="0" w:line="240" w:lineRule="auto"/>
        <w:jc w:val="both"/>
        <w:rPr>
          <w:rFonts w:ascii="Lato" w:hAnsi="Lato"/>
          <w:bCs/>
        </w:rPr>
      </w:pPr>
      <w:r>
        <w:rPr>
          <w:rFonts w:ascii="Lato" w:hAnsi="Lato"/>
          <w:bCs/>
        </w:rPr>
        <w:t>Etap II obejmuje świadczenie kompleksowej usługi –</w:t>
      </w:r>
      <w:r w:rsidR="0055126B">
        <w:rPr>
          <w:rFonts w:ascii="Lato" w:hAnsi="Lato"/>
          <w:bCs/>
        </w:rPr>
        <w:t>umow</w:t>
      </w:r>
      <w:r w:rsidR="00457BB6">
        <w:rPr>
          <w:rFonts w:ascii="Lato" w:hAnsi="Lato"/>
          <w:bCs/>
        </w:rPr>
        <w:t>a</w:t>
      </w:r>
      <w:r w:rsidR="0055126B">
        <w:rPr>
          <w:rFonts w:ascii="Lato" w:hAnsi="Lato"/>
          <w:bCs/>
        </w:rPr>
        <w:t xml:space="preserve"> będzie </w:t>
      </w:r>
      <w:r w:rsidR="00457BB6">
        <w:rPr>
          <w:rFonts w:ascii="Lato" w:hAnsi="Lato"/>
          <w:bCs/>
        </w:rPr>
        <w:t>realizowana</w:t>
      </w:r>
      <w:r w:rsidR="00DC7676">
        <w:rPr>
          <w:rFonts w:ascii="Lato" w:hAnsi="Lato"/>
          <w:bCs/>
        </w:rPr>
        <w:t xml:space="preserve"> po zakończeniu Etapu I</w:t>
      </w:r>
      <w:r>
        <w:rPr>
          <w:rFonts w:ascii="Lato" w:hAnsi="Lato"/>
          <w:bCs/>
        </w:rPr>
        <w:t>:</w:t>
      </w:r>
    </w:p>
    <w:p w14:paraId="5A313525" w14:textId="7D04A986" w:rsidR="00E80A57" w:rsidRPr="007A23D9" w:rsidRDefault="00E80A57" w:rsidP="004B21E7">
      <w:pPr>
        <w:spacing w:after="0" w:line="240" w:lineRule="auto"/>
        <w:ind w:left="1440"/>
        <w:jc w:val="both"/>
        <w:rPr>
          <w:rFonts w:ascii="Lato" w:hAnsi="Lato"/>
          <w:bCs/>
        </w:rPr>
      </w:pPr>
    </w:p>
    <w:p w14:paraId="689AD00D" w14:textId="057FADE3" w:rsidR="00E80A57" w:rsidRPr="004B21E7" w:rsidRDefault="00522B76" w:rsidP="004B21E7">
      <w:pPr>
        <w:pStyle w:val="Akapitzlist"/>
        <w:numPr>
          <w:ilvl w:val="0"/>
          <w:numId w:val="129"/>
        </w:numPr>
        <w:spacing w:line="240" w:lineRule="auto"/>
        <w:ind w:left="1843"/>
        <w:jc w:val="both"/>
        <w:rPr>
          <w:rFonts w:ascii="Lato" w:hAnsi="Lato"/>
          <w:bCs/>
        </w:rPr>
      </w:pPr>
      <w:r>
        <w:rPr>
          <w:rFonts w:ascii="Lato" w:hAnsi="Lato"/>
          <w:bCs/>
        </w:rPr>
        <w:t xml:space="preserve">w zakresie HPV </w:t>
      </w:r>
      <w:r w:rsidR="004A0800" w:rsidRPr="004A0800">
        <w:rPr>
          <w:rFonts w:ascii="Lato" w:hAnsi="Lato"/>
          <w:bCs/>
        </w:rPr>
        <w:t>do</w:t>
      </w:r>
      <w:r w:rsidR="0076662F">
        <w:rPr>
          <w:rFonts w:ascii="Lato" w:hAnsi="Lato"/>
          <w:bCs/>
        </w:rPr>
        <w:t xml:space="preserve"> dnia</w:t>
      </w:r>
      <w:r w:rsidR="004A0800">
        <w:rPr>
          <w:rFonts w:ascii="Lato" w:hAnsi="Lato"/>
          <w:bCs/>
        </w:rPr>
        <w:t xml:space="preserve"> 31.12.2024r.,</w:t>
      </w:r>
    </w:p>
    <w:p w14:paraId="6095EA1E" w14:textId="5311FEDF" w:rsidR="00D7486B" w:rsidRPr="004B21E7" w:rsidRDefault="00522B76" w:rsidP="004B21E7">
      <w:pPr>
        <w:pStyle w:val="Akapitzlist"/>
        <w:numPr>
          <w:ilvl w:val="0"/>
          <w:numId w:val="129"/>
        </w:numPr>
        <w:spacing w:line="240" w:lineRule="auto"/>
        <w:ind w:left="1843"/>
        <w:jc w:val="both"/>
        <w:rPr>
          <w:rFonts w:ascii="Lato" w:hAnsi="Lato"/>
          <w:bCs/>
        </w:rPr>
      </w:pPr>
      <w:r w:rsidRPr="004B21E7">
        <w:rPr>
          <w:rFonts w:ascii="Lato" w:hAnsi="Lato"/>
          <w:bCs/>
        </w:rPr>
        <w:t>w zakresie Profilaktyki 40 PLUS</w:t>
      </w:r>
      <w:r w:rsidR="005C249F" w:rsidRPr="005C249F">
        <w:t xml:space="preserve"> </w:t>
      </w:r>
      <w:r w:rsidR="004A0800" w:rsidRPr="004A0800">
        <w:rPr>
          <w:rFonts w:ascii="Lato" w:hAnsi="Lato"/>
          <w:bCs/>
        </w:rPr>
        <w:t xml:space="preserve">do </w:t>
      </w:r>
      <w:r w:rsidR="0076662F">
        <w:rPr>
          <w:rFonts w:ascii="Lato" w:hAnsi="Lato"/>
          <w:bCs/>
        </w:rPr>
        <w:t xml:space="preserve">dnia </w:t>
      </w:r>
      <w:r w:rsidR="004A0800" w:rsidRPr="004A0800">
        <w:rPr>
          <w:rFonts w:ascii="Lato" w:hAnsi="Lato"/>
          <w:bCs/>
        </w:rPr>
        <w:t>31.12.202</w:t>
      </w:r>
      <w:r w:rsidR="004A0800">
        <w:rPr>
          <w:rFonts w:ascii="Lato" w:hAnsi="Lato"/>
          <w:bCs/>
        </w:rPr>
        <w:t>3</w:t>
      </w:r>
      <w:r w:rsidR="004A0800" w:rsidRPr="004A0800">
        <w:rPr>
          <w:rFonts w:ascii="Lato" w:hAnsi="Lato"/>
          <w:bCs/>
        </w:rPr>
        <w:t>r</w:t>
      </w:r>
      <w:r w:rsidR="004A0800">
        <w:rPr>
          <w:rFonts w:ascii="Lato" w:hAnsi="Lato"/>
          <w:bCs/>
        </w:rPr>
        <w:t>.</w:t>
      </w:r>
    </w:p>
    <w:p w14:paraId="6C024EBA" w14:textId="0B65C9A0" w:rsidR="00522B76" w:rsidRPr="007F7E5B" w:rsidRDefault="00B138C3" w:rsidP="004B21E7">
      <w:pPr>
        <w:pStyle w:val="Akapitzlist"/>
        <w:spacing w:line="240" w:lineRule="auto"/>
        <w:ind w:left="1843"/>
        <w:jc w:val="both"/>
        <w:rPr>
          <w:rFonts w:ascii="Lato" w:hAnsi="Lato"/>
        </w:rPr>
      </w:pPr>
      <w:r w:rsidRPr="007F7E5B">
        <w:rPr>
          <w:rFonts w:ascii="Lato" w:hAnsi="Lato"/>
        </w:rPr>
        <w:t xml:space="preserve">z możliwością </w:t>
      </w:r>
      <w:r w:rsidR="006C25E9" w:rsidRPr="007F7E5B">
        <w:rPr>
          <w:rFonts w:ascii="Lato" w:hAnsi="Lato"/>
        </w:rPr>
        <w:t xml:space="preserve">skorzystania </w:t>
      </w:r>
      <w:r w:rsidR="003D31E5" w:rsidRPr="007F7E5B">
        <w:rPr>
          <w:rFonts w:ascii="Lato" w:hAnsi="Lato"/>
        </w:rPr>
        <w:t xml:space="preserve">przez Zamawiającego </w:t>
      </w:r>
      <w:r w:rsidR="006C25E9" w:rsidRPr="007F7E5B">
        <w:rPr>
          <w:rFonts w:ascii="Lato" w:hAnsi="Lato"/>
        </w:rPr>
        <w:t>z prawa opcji</w:t>
      </w:r>
      <w:r w:rsidR="004752B2" w:rsidRPr="007F7E5B">
        <w:rPr>
          <w:rFonts w:ascii="Lato" w:hAnsi="Lato"/>
        </w:rPr>
        <w:t xml:space="preserve"> w tym zakresie</w:t>
      </w:r>
      <w:r w:rsidR="00E84BAF" w:rsidRPr="007F7E5B">
        <w:rPr>
          <w:rFonts w:ascii="Lato" w:hAnsi="Lato"/>
        </w:rPr>
        <w:t>,</w:t>
      </w:r>
    </w:p>
    <w:p w14:paraId="120440D4" w14:textId="4F7E296C" w:rsidR="00522B76" w:rsidRPr="00522B76" w:rsidRDefault="00431946" w:rsidP="004B21E7">
      <w:pPr>
        <w:numPr>
          <w:ilvl w:val="0"/>
          <w:numId w:val="63"/>
        </w:numPr>
        <w:spacing w:line="240" w:lineRule="auto"/>
        <w:jc w:val="both"/>
        <w:rPr>
          <w:rFonts w:ascii="Lato" w:hAnsi="Lato"/>
          <w:bCs/>
        </w:rPr>
      </w:pPr>
      <w:r w:rsidRPr="00594327">
        <w:rPr>
          <w:rFonts w:ascii="Lato" w:hAnsi="Lato"/>
          <w:bCs/>
        </w:rPr>
        <w:t>Etap II</w:t>
      </w:r>
      <w:r w:rsidR="002E302D" w:rsidRPr="00594327">
        <w:rPr>
          <w:rFonts w:ascii="Lato" w:hAnsi="Lato"/>
          <w:bCs/>
        </w:rPr>
        <w:t>I obejmuje przekazanie materiałów dotyczących</w:t>
      </w:r>
      <w:r w:rsidR="002E302D">
        <w:rPr>
          <w:rFonts w:ascii="Lato" w:hAnsi="Lato"/>
          <w:bCs/>
        </w:rPr>
        <w:t xml:space="preserve"> świadczonej usługi – realizacja: w terminie 7 dni od dnia zakończenia Etapu II</w:t>
      </w:r>
      <w:r w:rsidR="005D10DA">
        <w:rPr>
          <w:rFonts w:ascii="Lato" w:hAnsi="Lato"/>
          <w:bCs/>
        </w:rPr>
        <w:t>.</w:t>
      </w:r>
    </w:p>
    <w:p w14:paraId="09ED2708" w14:textId="16557315" w:rsidR="002E302D" w:rsidRDefault="002E302D" w:rsidP="004B21E7">
      <w:pPr>
        <w:pStyle w:val="Akapitzlist"/>
        <w:numPr>
          <w:ilvl w:val="0"/>
          <w:numId w:val="54"/>
        </w:numPr>
        <w:spacing w:line="240" w:lineRule="auto"/>
        <w:jc w:val="both"/>
        <w:rPr>
          <w:rFonts w:ascii="Lato" w:hAnsi="Lato"/>
        </w:rPr>
      </w:pPr>
      <w:r>
        <w:rPr>
          <w:rFonts w:ascii="Lato" w:hAnsi="Lato"/>
        </w:rPr>
        <w:t xml:space="preserve">Wykonawca </w:t>
      </w:r>
      <w:r w:rsidRPr="002E302D">
        <w:rPr>
          <w:rFonts w:ascii="Lato" w:hAnsi="Lato"/>
        </w:rPr>
        <w:t>zobowiązuje się wykonać</w:t>
      </w:r>
      <w:r>
        <w:rPr>
          <w:rFonts w:ascii="Lato" w:hAnsi="Lato"/>
        </w:rPr>
        <w:t xml:space="preserve"> poszczególne Etapy </w:t>
      </w:r>
      <w:r w:rsidR="00B946D3">
        <w:rPr>
          <w:rFonts w:ascii="Lato" w:hAnsi="Lato"/>
        </w:rPr>
        <w:t>z należytą starannością</w:t>
      </w:r>
      <w:r w:rsidR="00CB5CDA">
        <w:rPr>
          <w:rFonts w:ascii="Lato" w:hAnsi="Lato"/>
        </w:rPr>
        <w:t>, zgodnie z przepisami powszechnie obowiązującego prawa</w:t>
      </w:r>
      <w:r w:rsidR="00B946D3">
        <w:rPr>
          <w:rFonts w:ascii="Lato" w:hAnsi="Lato"/>
        </w:rPr>
        <w:t>,</w:t>
      </w:r>
      <w:r w:rsidR="00CB5CDA">
        <w:rPr>
          <w:rFonts w:ascii="Lato" w:hAnsi="Lato"/>
        </w:rPr>
        <w:t xml:space="preserve"> oraz</w:t>
      </w:r>
      <w:r w:rsidR="00B946D3">
        <w:rPr>
          <w:rFonts w:ascii="Lato" w:hAnsi="Lato"/>
        </w:rPr>
        <w:t xml:space="preserve"> </w:t>
      </w:r>
      <w:r w:rsidRPr="002E302D">
        <w:rPr>
          <w:rFonts w:ascii="Lato" w:hAnsi="Lato"/>
        </w:rPr>
        <w:t xml:space="preserve">zgodnie z Opisem Przedmiotu </w:t>
      </w:r>
      <w:r w:rsidRPr="002E302D">
        <w:rPr>
          <w:rFonts w:ascii="Lato" w:hAnsi="Lato"/>
        </w:rPr>
        <w:lastRenderedPageBreak/>
        <w:t>Zamówienia (OPZ)</w:t>
      </w:r>
      <w:r>
        <w:rPr>
          <w:rFonts w:ascii="Lato" w:hAnsi="Lato"/>
        </w:rPr>
        <w:t>,</w:t>
      </w:r>
      <w:r w:rsidRPr="002E302D">
        <w:rPr>
          <w:rFonts w:ascii="Lato" w:hAnsi="Lato"/>
        </w:rPr>
        <w:t xml:space="preserve"> stanowiącym załącznik nr</w:t>
      </w:r>
      <w:r w:rsidR="00B34DB7">
        <w:rPr>
          <w:rFonts w:ascii="Lato" w:hAnsi="Lato"/>
        </w:rPr>
        <w:t xml:space="preserve"> 3</w:t>
      </w:r>
      <w:r w:rsidRPr="002E302D">
        <w:rPr>
          <w:rFonts w:ascii="Lato" w:hAnsi="Lato"/>
        </w:rPr>
        <w:t xml:space="preserve"> do </w:t>
      </w:r>
      <w:r>
        <w:rPr>
          <w:rFonts w:ascii="Lato" w:hAnsi="Lato"/>
        </w:rPr>
        <w:t>u</w:t>
      </w:r>
      <w:r w:rsidRPr="002E302D">
        <w:rPr>
          <w:rFonts w:ascii="Lato" w:hAnsi="Lato"/>
        </w:rPr>
        <w:t>mowy</w:t>
      </w:r>
      <w:r w:rsidR="00CB5CDA">
        <w:rPr>
          <w:rFonts w:ascii="Lato" w:hAnsi="Lato"/>
        </w:rPr>
        <w:t>, a także</w:t>
      </w:r>
      <w:r w:rsidRPr="002E302D">
        <w:rPr>
          <w:rFonts w:ascii="Lato" w:hAnsi="Lato"/>
        </w:rPr>
        <w:t xml:space="preserve"> zgodnie z Ofertą Wykonawcy, </w:t>
      </w:r>
      <w:r>
        <w:rPr>
          <w:rFonts w:ascii="Lato" w:hAnsi="Lato"/>
        </w:rPr>
        <w:t xml:space="preserve">stanowiącą </w:t>
      </w:r>
      <w:r w:rsidRPr="002E302D">
        <w:rPr>
          <w:rFonts w:ascii="Lato" w:hAnsi="Lato"/>
        </w:rPr>
        <w:t xml:space="preserve">załącznik nr </w:t>
      </w:r>
      <w:r w:rsidR="00B34DB7">
        <w:rPr>
          <w:rFonts w:ascii="Lato" w:hAnsi="Lato"/>
        </w:rPr>
        <w:t>4</w:t>
      </w:r>
      <w:r w:rsidRPr="002E302D">
        <w:rPr>
          <w:rFonts w:ascii="Lato" w:hAnsi="Lato"/>
        </w:rPr>
        <w:t xml:space="preserve"> do </w:t>
      </w:r>
      <w:r>
        <w:rPr>
          <w:rFonts w:ascii="Lato" w:hAnsi="Lato"/>
        </w:rPr>
        <w:t>u</w:t>
      </w:r>
      <w:r w:rsidRPr="002E302D">
        <w:rPr>
          <w:rFonts w:ascii="Lato" w:hAnsi="Lato"/>
        </w:rPr>
        <w:t xml:space="preserve">mowy. </w:t>
      </w:r>
    </w:p>
    <w:p w14:paraId="212AC8D6" w14:textId="158B02AA" w:rsidR="00B073F0" w:rsidRDefault="00B073F0">
      <w:pPr>
        <w:pStyle w:val="Akapitzlist"/>
        <w:numPr>
          <w:ilvl w:val="0"/>
          <w:numId w:val="54"/>
        </w:numPr>
        <w:jc w:val="both"/>
        <w:rPr>
          <w:rFonts w:ascii="Lato" w:hAnsi="Lato"/>
        </w:rPr>
      </w:pPr>
      <w:r>
        <w:rPr>
          <w:rFonts w:ascii="Lato" w:hAnsi="Lato"/>
        </w:rPr>
        <w:t xml:space="preserve">Wykonawca </w:t>
      </w:r>
      <w:r w:rsidRPr="00B073F0">
        <w:rPr>
          <w:rFonts w:ascii="Lato" w:hAnsi="Lato"/>
        </w:rPr>
        <w:t>odpowiada za działania i zaniechania</w:t>
      </w:r>
      <w:r>
        <w:rPr>
          <w:rFonts w:ascii="Lato" w:hAnsi="Lato"/>
        </w:rPr>
        <w:t xml:space="preserve"> </w:t>
      </w:r>
      <w:r w:rsidRPr="00B073F0">
        <w:rPr>
          <w:rFonts w:ascii="Lato" w:hAnsi="Lato"/>
        </w:rPr>
        <w:t>podmiotów i osób, z</w:t>
      </w:r>
      <w:r>
        <w:rPr>
          <w:rFonts w:ascii="Lato" w:hAnsi="Lato"/>
        </w:rPr>
        <w:t>a pośrednictwem</w:t>
      </w:r>
      <w:r w:rsidRPr="00B073F0">
        <w:rPr>
          <w:rFonts w:ascii="Lato" w:hAnsi="Lato"/>
        </w:rPr>
        <w:t xml:space="preserve"> których wykonuje przedmiot umowy, jak za własne działania i zaniechania, w tym odpowiada za skutki nieprawidłowo udzielonej </w:t>
      </w:r>
      <w:r>
        <w:rPr>
          <w:rFonts w:ascii="Lato" w:hAnsi="Lato"/>
        </w:rPr>
        <w:t xml:space="preserve">w trakcie świadczenia usługi </w:t>
      </w:r>
      <w:r w:rsidRPr="00B073F0">
        <w:rPr>
          <w:rFonts w:ascii="Lato" w:hAnsi="Lato"/>
        </w:rPr>
        <w:t>informacji Klientowi</w:t>
      </w:r>
      <w:r>
        <w:rPr>
          <w:rFonts w:ascii="Lato" w:hAnsi="Lato"/>
        </w:rPr>
        <w:t>.</w:t>
      </w:r>
    </w:p>
    <w:p w14:paraId="3A2C7163" w14:textId="60FD2B68" w:rsidR="002E302D" w:rsidRDefault="002E302D">
      <w:pPr>
        <w:pStyle w:val="Akapitzlist"/>
        <w:numPr>
          <w:ilvl w:val="0"/>
          <w:numId w:val="54"/>
        </w:numPr>
        <w:jc w:val="both"/>
        <w:rPr>
          <w:rFonts w:ascii="Lato" w:hAnsi="Lato"/>
        </w:rPr>
      </w:pPr>
      <w:r>
        <w:rPr>
          <w:rFonts w:ascii="Lato" w:hAnsi="Lato"/>
        </w:rPr>
        <w:t>Strony uzgadniają, iż warunkiem przejścia do Etapu II, jest prawidłowa realizacja przez Wykonawcę Etapu I, zakończona odebraniem tego Etapu na podstawie podpisanego przez obie Strony bez uwag protokołu odbioru.</w:t>
      </w:r>
    </w:p>
    <w:p w14:paraId="5570ECAF" w14:textId="6834CCA4" w:rsidR="00B36961" w:rsidRDefault="00B36961">
      <w:pPr>
        <w:pStyle w:val="Akapitzlist"/>
        <w:numPr>
          <w:ilvl w:val="0"/>
          <w:numId w:val="54"/>
        </w:numPr>
        <w:jc w:val="both"/>
        <w:rPr>
          <w:rFonts w:ascii="Lato" w:hAnsi="Lato"/>
        </w:rPr>
      </w:pPr>
      <w:r w:rsidRPr="00B36961">
        <w:rPr>
          <w:rFonts w:ascii="Lato" w:hAnsi="Lato"/>
        </w:rPr>
        <w:t xml:space="preserve">Wykonawca w terminie 4 </w:t>
      </w:r>
      <w:r>
        <w:rPr>
          <w:rFonts w:ascii="Lato" w:hAnsi="Lato"/>
        </w:rPr>
        <w:t>D</w:t>
      </w:r>
      <w:r w:rsidRPr="00B36961">
        <w:rPr>
          <w:rFonts w:ascii="Lato" w:hAnsi="Lato"/>
        </w:rPr>
        <w:t xml:space="preserve">ni roboczych od dnia podpisania </w:t>
      </w:r>
      <w:r>
        <w:rPr>
          <w:rFonts w:ascii="Lato" w:hAnsi="Lato"/>
        </w:rPr>
        <w:t>u</w:t>
      </w:r>
      <w:r w:rsidRPr="00B36961">
        <w:rPr>
          <w:rFonts w:ascii="Lato" w:hAnsi="Lato"/>
        </w:rPr>
        <w:t>mowy przedstawi do akceptacji Zamawiającego harmonogram prac, zwany dalej „Harmonogramem Prac”</w:t>
      </w:r>
      <w:r>
        <w:rPr>
          <w:rFonts w:ascii="Lato" w:hAnsi="Lato"/>
        </w:rPr>
        <w:t>, obejmujący Etap I umowy.</w:t>
      </w:r>
    </w:p>
    <w:p w14:paraId="0F6C41F0" w14:textId="5B58CE41" w:rsidR="00B36961" w:rsidRDefault="00B36961">
      <w:pPr>
        <w:pStyle w:val="Akapitzlist"/>
        <w:numPr>
          <w:ilvl w:val="0"/>
          <w:numId w:val="54"/>
        </w:numPr>
        <w:jc w:val="both"/>
        <w:rPr>
          <w:rFonts w:ascii="Lato" w:hAnsi="Lato"/>
        </w:rPr>
      </w:pPr>
      <w:r w:rsidRPr="00B36961">
        <w:rPr>
          <w:rFonts w:ascii="Lato" w:hAnsi="Lato"/>
        </w:rPr>
        <w:t xml:space="preserve">Zamawiający zaakceptuje Harmonogram Prac przedstawiony przez Wykonawcę lub zgłosi do niego uwagi w terminie 2 </w:t>
      </w:r>
      <w:r>
        <w:rPr>
          <w:rFonts w:ascii="Lato" w:hAnsi="Lato"/>
        </w:rPr>
        <w:t>D</w:t>
      </w:r>
      <w:r w:rsidRPr="00B36961">
        <w:rPr>
          <w:rFonts w:ascii="Lato" w:hAnsi="Lato"/>
        </w:rPr>
        <w:t>ni roboczych od dnia otrzymania od Wykonawcy do akceptacji Harmonogramu Prac.</w:t>
      </w:r>
    </w:p>
    <w:p w14:paraId="472A4C89" w14:textId="5E9EC2E6" w:rsidR="00B36961" w:rsidRDefault="00B36961">
      <w:pPr>
        <w:pStyle w:val="Akapitzlist"/>
        <w:numPr>
          <w:ilvl w:val="0"/>
          <w:numId w:val="54"/>
        </w:numPr>
        <w:jc w:val="both"/>
        <w:rPr>
          <w:rFonts w:ascii="Lato" w:hAnsi="Lato"/>
        </w:rPr>
      </w:pPr>
      <w:r w:rsidRPr="00B36961">
        <w:rPr>
          <w:rFonts w:ascii="Lato" w:hAnsi="Lato"/>
        </w:rPr>
        <w:t>W przypadku zgłoszenia przez Zamawiającego uwag do Harmonogramu Prac</w:t>
      </w:r>
      <w:r>
        <w:rPr>
          <w:rFonts w:ascii="Lato" w:hAnsi="Lato"/>
        </w:rPr>
        <w:t>,</w:t>
      </w:r>
      <w:r w:rsidRPr="00B36961">
        <w:rPr>
          <w:rFonts w:ascii="Lato" w:hAnsi="Lato"/>
        </w:rPr>
        <w:t xml:space="preserve"> Wykonawca uwzględni je i przedstawi Zamawiającemu poprawiony Harmonogram Prac w terminie 1 </w:t>
      </w:r>
      <w:r>
        <w:rPr>
          <w:rFonts w:ascii="Lato" w:hAnsi="Lato"/>
        </w:rPr>
        <w:t>D</w:t>
      </w:r>
      <w:r w:rsidRPr="00B36961">
        <w:rPr>
          <w:rFonts w:ascii="Lato" w:hAnsi="Lato"/>
        </w:rPr>
        <w:t>nia roboczego od dnia otrzymania od Zamawiającego uwag do Harmonogramu Prac.</w:t>
      </w:r>
    </w:p>
    <w:p w14:paraId="3CC6EE06" w14:textId="1EB070DA" w:rsidR="00B36961" w:rsidRDefault="00B36961">
      <w:pPr>
        <w:pStyle w:val="Akapitzlist"/>
        <w:numPr>
          <w:ilvl w:val="0"/>
          <w:numId w:val="54"/>
        </w:numPr>
        <w:jc w:val="both"/>
        <w:rPr>
          <w:rFonts w:ascii="Lato" w:hAnsi="Lato"/>
        </w:rPr>
      </w:pPr>
      <w:r w:rsidRPr="00B36961">
        <w:rPr>
          <w:rFonts w:ascii="Lato" w:hAnsi="Lato"/>
        </w:rPr>
        <w:t>Wykonawca</w:t>
      </w:r>
      <w:r>
        <w:rPr>
          <w:rFonts w:ascii="Lato" w:hAnsi="Lato"/>
        </w:rPr>
        <w:t xml:space="preserve"> </w:t>
      </w:r>
      <w:r w:rsidRPr="00B36961">
        <w:rPr>
          <w:rFonts w:ascii="Lato" w:hAnsi="Lato"/>
        </w:rPr>
        <w:t>skonfiguruje</w:t>
      </w:r>
      <w:r>
        <w:rPr>
          <w:rFonts w:ascii="Lato" w:hAnsi="Lato"/>
        </w:rPr>
        <w:t xml:space="preserve"> i uruchomi</w:t>
      </w:r>
      <w:r w:rsidRPr="00B36961">
        <w:rPr>
          <w:rFonts w:ascii="Lato" w:hAnsi="Lato"/>
        </w:rPr>
        <w:t xml:space="preserve"> </w:t>
      </w:r>
      <w:r w:rsidR="00361253" w:rsidRPr="00361253">
        <w:rPr>
          <w:rFonts w:ascii="Lato" w:hAnsi="Lato"/>
        </w:rPr>
        <w:t>Wewnętrzny System Wykonawcy</w:t>
      </w:r>
      <w:r w:rsidR="00361253" w:rsidRPr="00361253" w:rsidDel="00361253">
        <w:rPr>
          <w:rFonts w:ascii="Lato" w:hAnsi="Lato"/>
        </w:rPr>
        <w:t xml:space="preserve"> </w:t>
      </w:r>
      <w:r w:rsidRPr="00B36961">
        <w:rPr>
          <w:rFonts w:ascii="Lato" w:hAnsi="Lato"/>
        </w:rPr>
        <w:t xml:space="preserve">w </w:t>
      </w:r>
      <w:r w:rsidR="00100F1B">
        <w:rPr>
          <w:rFonts w:ascii="Lato" w:hAnsi="Lato"/>
        </w:rPr>
        <w:t xml:space="preserve">ramach </w:t>
      </w:r>
      <w:r w:rsidR="007E7658">
        <w:rPr>
          <w:rFonts w:ascii="Lato" w:hAnsi="Lato"/>
        </w:rPr>
        <w:t>Etapu I.</w:t>
      </w:r>
    </w:p>
    <w:p w14:paraId="36A6363F" w14:textId="71E6176F" w:rsidR="00B36961" w:rsidRDefault="00B36961">
      <w:pPr>
        <w:pStyle w:val="Akapitzlist"/>
        <w:numPr>
          <w:ilvl w:val="0"/>
          <w:numId w:val="54"/>
        </w:numPr>
        <w:jc w:val="both"/>
        <w:rPr>
          <w:rFonts w:ascii="Lato" w:hAnsi="Lato"/>
        </w:rPr>
      </w:pPr>
      <w:r w:rsidRPr="00B36961">
        <w:rPr>
          <w:rFonts w:ascii="Lato" w:hAnsi="Lato"/>
        </w:rPr>
        <w:t xml:space="preserve">Wykonawca przeprowadzi testy weryfikujące poprawność uruchomienia </w:t>
      </w:r>
      <w:r w:rsidR="0008264F" w:rsidRPr="0008264F">
        <w:rPr>
          <w:rFonts w:ascii="Lato" w:hAnsi="Lato"/>
        </w:rPr>
        <w:t>Wewnętrzn</w:t>
      </w:r>
      <w:r w:rsidR="0008264F">
        <w:rPr>
          <w:rFonts w:ascii="Lato" w:hAnsi="Lato"/>
        </w:rPr>
        <w:t>ego</w:t>
      </w:r>
      <w:r w:rsidR="0008264F" w:rsidRPr="0008264F">
        <w:rPr>
          <w:rFonts w:ascii="Lato" w:hAnsi="Lato"/>
        </w:rPr>
        <w:t xml:space="preserve"> System</w:t>
      </w:r>
      <w:r w:rsidR="0008264F">
        <w:rPr>
          <w:rFonts w:ascii="Lato" w:hAnsi="Lato"/>
        </w:rPr>
        <w:t>u</w:t>
      </w:r>
      <w:r w:rsidR="0008264F" w:rsidRPr="0008264F">
        <w:rPr>
          <w:rFonts w:ascii="Lato" w:hAnsi="Lato"/>
        </w:rPr>
        <w:t xml:space="preserve"> Wykonawcy</w:t>
      </w:r>
      <w:r w:rsidR="0008264F" w:rsidRPr="0008264F" w:rsidDel="0008264F">
        <w:rPr>
          <w:rFonts w:ascii="Lato" w:hAnsi="Lato"/>
        </w:rPr>
        <w:t xml:space="preserve"> </w:t>
      </w:r>
      <w:r w:rsidRPr="00B36961">
        <w:rPr>
          <w:rFonts w:ascii="Lato" w:hAnsi="Lato"/>
        </w:rPr>
        <w:t>, w tym:</w:t>
      </w:r>
    </w:p>
    <w:p w14:paraId="217BCF1A" w14:textId="2BB3D87D" w:rsidR="00B36961" w:rsidRDefault="00B36961">
      <w:pPr>
        <w:pStyle w:val="Akapitzlist"/>
        <w:numPr>
          <w:ilvl w:val="0"/>
          <w:numId w:val="127"/>
        </w:numPr>
        <w:jc w:val="both"/>
        <w:rPr>
          <w:rFonts w:ascii="Lato" w:hAnsi="Lato"/>
        </w:rPr>
      </w:pPr>
      <w:r w:rsidRPr="00B36961">
        <w:rPr>
          <w:rFonts w:ascii="Lato" w:hAnsi="Lato"/>
        </w:rPr>
        <w:t>testy systemu IVR -  weryfikacja przekierowania połączeń na numery podkładowe;</w:t>
      </w:r>
    </w:p>
    <w:p w14:paraId="25C4E579" w14:textId="4BA9B2D4" w:rsidR="00B36961" w:rsidRDefault="00B36961">
      <w:pPr>
        <w:pStyle w:val="Akapitzlist"/>
        <w:numPr>
          <w:ilvl w:val="0"/>
          <w:numId w:val="127"/>
        </w:numPr>
        <w:jc w:val="both"/>
        <w:rPr>
          <w:rFonts w:ascii="Lato" w:hAnsi="Lato"/>
        </w:rPr>
      </w:pPr>
      <w:r w:rsidRPr="00B36961">
        <w:rPr>
          <w:rFonts w:ascii="Lato" w:hAnsi="Lato"/>
        </w:rPr>
        <w:t xml:space="preserve">testy wydajnościowe - weryfikacja parametrów wydajnościowych przy 100 osobach dzwoniących jednocześnie przez </w:t>
      </w:r>
      <w:r w:rsidR="008C4B34">
        <w:rPr>
          <w:rFonts w:ascii="Lato" w:hAnsi="Lato"/>
        </w:rPr>
        <w:t>4</w:t>
      </w:r>
      <w:r w:rsidRPr="00B36961">
        <w:rPr>
          <w:rFonts w:ascii="Lato" w:hAnsi="Lato"/>
        </w:rPr>
        <w:t xml:space="preserve"> godzin</w:t>
      </w:r>
      <w:r w:rsidR="008C4B34">
        <w:rPr>
          <w:rFonts w:ascii="Lato" w:hAnsi="Lato"/>
        </w:rPr>
        <w:t>y</w:t>
      </w:r>
      <w:r w:rsidRPr="00B36961">
        <w:rPr>
          <w:rFonts w:ascii="Lato" w:hAnsi="Lato"/>
        </w:rPr>
        <w:t>;</w:t>
      </w:r>
    </w:p>
    <w:p w14:paraId="0DA4224F" w14:textId="5132E624" w:rsidR="00B36961" w:rsidRDefault="00B36961">
      <w:pPr>
        <w:pStyle w:val="Akapitzlist"/>
        <w:numPr>
          <w:ilvl w:val="0"/>
          <w:numId w:val="127"/>
        </w:numPr>
        <w:jc w:val="both"/>
        <w:rPr>
          <w:rFonts w:ascii="Lato" w:hAnsi="Lato"/>
        </w:rPr>
      </w:pPr>
      <w:r w:rsidRPr="00B36961">
        <w:rPr>
          <w:rFonts w:ascii="Lato" w:hAnsi="Lato"/>
        </w:rPr>
        <w:t>testy systemu udostępniającego dane statystyczne.</w:t>
      </w:r>
    </w:p>
    <w:p w14:paraId="6CC4F1E2" w14:textId="231DFF07" w:rsidR="00B36961" w:rsidRPr="00B36961" w:rsidRDefault="00B36961">
      <w:pPr>
        <w:pStyle w:val="Akapitzlist"/>
        <w:numPr>
          <w:ilvl w:val="0"/>
          <w:numId w:val="54"/>
        </w:numPr>
        <w:jc w:val="both"/>
        <w:rPr>
          <w:rFonts w:ascii="Lato" w:hAnsi="Lato"/>
        </w:rPr>
      </w:pPr>
      <w:r w:rsidRPr="00B36961">
        <w:rPr>
          <w:rFonts w:ascii="Lato" w:hAnsi="Lato"/>
        </w:rPr>
        <w:t xml:space="preserve">Zamawiający od dnia uruchomienia </w:t>
      </w:r>
      <w:r w:rsidR="007020AE" w:rsidRPr="007020AE">
        <w:rPr>
          <w:rFonts w:ascii="Lato" w:hAnsi="Lato"/>
        </w:rPr>
        <w:t>Wewnętrzn</w:t>
      </w:r>
      <w:r w:rsidR="007020AE">
        <w:rPr>
          <w:rFonts w:ascii="Lato" w:hAnsi="Lato"/>
        </w:rPr>
        <w:t>ego</w:t>
      </w:r>
      <w:r w:rsidR="007020AE" w:rsidRPr="007020AE">
        <w:rPr>
          <w:rFonts w:ascii="Lato" w:hAnsi="Lato"/>
        </w:rPr>
        <w:t xml:space="preserve"> System</w:t>
      </w:r>
      <w:r w:rsidR="007020AE">
        <w:rPr>
          <w:rFonts w:ascii="Lato" w:hAnsi="Lato"/>
        </w:rPr>
        <w:t>u</w:t>
      </w:r>
      <w:r w:rsidR="007020AE" w:rsidRPr="007020AE">
        <w:rPr>
          <w:rFonts w:ascii="Lato" w:hAnsi="Lato"/>
        </w:rPr>
        <w:t xml:space="preserve"> Wykonawcy</w:t>
      </w:r>
      <w:r w:rsidRPr="00B36961">
        <w:rPr>
          <w:rFonts w:ascii="Lato" w:hAnsi="Lato"/>
        </w:rPr>
        <w:t xml:space="preserve">, o którym mowa w ust. </w:t>
      </w:r>
      <w:r>
        <w:rPr>
          <w:rFonts w:ascii="Lato" w:hAnsi="Lato"/>
        </w:rPr>
        <w:t>8</w:t>
      </w:r>
      <w:r w:rsidRPr="00B36961">
        <w:rPr>
          <w:rFonts w:ascii="Lato" w:hAnsi="Lato"/>
        </w:rPr>
        <w:t xml:space="preserve">, do dnia </w:t>
      </w:r>
      <w:r>
        <w:rPr>
          <w:rFonts w:ascii="Lato" w:hAnsi="Lato"/>
        </w:rPr>
        <w:t>poprzedzającego dzień rozpoczęcia Etapu II</w:t>
      </w:r>
      <w:r w:rsidRPr="00B36961">
        <w:rPr>
          <w:rFonts w:ascii="Lato" w:hAnsi="Lato"/>
        </w:rPr>
        <w:t xml:space="preserve"> będzie miał możliwość testowania tego Systemu oraz zgłaszania Wykonawcy uwag do jego działania.</w:t>
      </w:r>
    </w:p>
    <w:p w14:paraId="17EE6318" w14:textId="77777777" w:rsidR="00B36961" w:rsidRPr="002E302D" w:rsidRDefault="00B36961" w:rsidP="00B36961">
      <w:pPr>
        <w:pStyle w:val="Akapitzlist"/>
        <w:jc w:val="both"/>
        <w:rPr>
          <w:rFonts w:ascii="Lato" w:hAnsi="Lato"/>
        </w:rPr>
      </w:pPr>
    </w:p>
    <w:p w14:paraId="126B09CD" w14:textId="77777777" w:rsidR="008A41A0" w:rsidRPr="008A41A0" w:rsidRDefault="008A41A0" w:rsidP="00EF1A75">
      <w:pPr>
        <w:jc w:val="center"/>
        <w:rPr>
          <w:rFonts w:ascii="Lato" w:hAnsi="Lato"/>
          <w:b/>
          <w:bCs/>
        </w:rPr>
      </w:pPr>
      <w:r w:rsidRPr="008A41A0">
        <w:rPr>
          <w:rFonts w:ascii="Lato" w:hAnsi="Lato"/>
          <w:b/>
          <w:bCs/>
        </w:rPr>
        <w:t>§ 4.</w:t>
      </w:r>
    </w:p>
    <w:p w14:paraId="2F63B73E" w14:textId="5B043E7A" w:rsidR="008A41A0" w:rsidRPr="008A41A0" w:rsidRDefault="00EF1A75" w:rsidP="00EF1A75">
      <w:pPr>
        <w:jc w:val="center"/>
        <w:rPr>
          <w:rFonts w:ascii="Lato" w:hAnsi="Lato"/>
          <w:b/>
          <w:bCs/>
        </w:rPr>
      </w:pPr>
      <w:r>
        <w:rPr>
          <w:rFonts w:ascii="Lato" w:hAnsi="Lato"/>
          <w:b/>
          <w:bCs/>
        </w:rPr>
        <w:t>O</w:t>
      </w:r>
      <w:r w:rsidR="008A41A0" w:rsidRPr="008A41A0">
        <w:rPr>
          <w:rFonts w:ascii="Lato" w:hAnsi="Lato"/>
          <w:b/>
          <w:bCs/>
        </w:rPr>
        <w:t xml:space="preserve">świadczenia </w:t>
      </w:r>
      <w:r w:rsidR="00CD1747">
        <w:rPr>
          <w:rFonts w:ascii="Lato" w:hAnsi="Lato"/>
          <w:b/>
          <w:bCs/>
        </w:rPr>
        <w:t xml:space="preserve">i dodatkowe obowiązki </w:t>
      </w:r>
      <w:r w:rsidR="008A41A0" w:rsidRPr="008A41A0">
        <w:rPr>
          <w:rFonts w:ascii="Lato" w:hAnsi="Lato"/>
          <w:b/>
          <w:bCs/>
        </w:rPr>
        <w:t>Stron</w:t>
      </w:r>
    </w:p>
    <w:p w14:paraId="79903514" w14:textId="3B9184B0" w:rsidR="008A41A0" w:rsidRDefault="00B946D3">
      <w:pPr>
        <w:numPr>
          <w:ilvl w:val="0"/>
          <w:numId w:val="55"/>
        </w:numPr>
        <w:tabs>
          <w:tab w:val="num" w:pos="426"/>
        </w:tabs>
        <w:rPr>
          <w:rFonts w:ascii="Lato" w:hAnsi="Lato"/>
        </w:rPr>
      </w:pPr>
      <w:r>
        <w:rPr>
          <w:rFonts w:ascii="Lato" w:hAnsi="Lato"/>
        </w:rPr>
        <w:t>Wykonawca oświadcza, że:</w:t>
      </w:r>
    </w:p>
    <w:p w14:paraId="4165ACE5" w14:textId="27959907" w:rsidR="008A41A0" w:rsidRDefault="008A41A0">
      <w:pPr>
        <w:pStyle w:val="Akapitzlist"/>
        <w:numPr>
          <w:ilvl w:val="0"/>
          <w:numId w:val="101"/>
        </w:numPr>
        <w:rPr>
          <w:rFonts w:ascii="Lato" w:hAnsi="Lato"/>
        </w:rPr>
      </w:pPr>
      <w:r w:rsidRPr="000442FD">
        <w:rPr>
          <w:rFonts w:ascii="Lato" w:hAnsi="Lato"/>
        </w:rPr>
        <w:t xml:space="preserve">posiada wiedzę, doświadczenie i uprawnienia niezbędne do </w:t>
      </w:r>
      <w:r w:rsidR="00CB5CDA" w:rsidRPr="000442FD">
        <w:rPr>
          <w:rFonts w:ascii="Lato" w:hAnsi="Lato"/>
        </w:rPr>
        <w:t xml:space="preserve">prawidłowego </w:t>
      </w:r>
      <w:r w:rsidRPr="000442FD">
        <w:rPr>
          <w:rFonts w:ascii="Lato" w:hAnsi="Lato"/>
        </w:rPr>
        <w:t>wykonania umowy</w:t>
      </w:r>
      <w:r w:rsidR="00B946D3" w:rsidRPr="000442FD">
        <w:rPr>
          <w:rFonts w:ascii="Lato" w:hAnsi="Lato"/>
        </w:rPr>
        <w:t xml:space="preserve">, w tym </w:t>
      </w:r>
      <w:r w:rsidRPr="000442FD">
        <w:rPr>
          <w:rFonts w:ascii="Lato" w:hAnsi="Lato"/>
        </w:rPr>
        <w:t xml:space="preserve">osoby uczestniczące w realizacji umowy posiadają wiedzę, doświadczenie i kwalifikacje niezbędne do jej wykonania, a w przypadku personelu merytorycznego -  </w:t>
      </w:r>
      <w:r w:rsidR="00CB5CDA" w:rsidRPr="000442FD">
        <w:rPr>
          <w:rFonts w:ascii="Lato" w:hAnsi="Lato"/>
        </w:rPr>
        <w:t xml:space="preserve">spełniają </w:t>
      </w:r>
      <w:r w:rsidRPr="000442FD">
        <w:rPr>
          <w:rFonts w:ascii="Lato" w:hAnsi="Lato"/>
        </w:rPr>
        <w:t>szczegółowe wymagania, o których mowa w</w:t>
      </w:r>
      <w:r w:rsidR="00ED6BC6">
        <w:rPr>
          <w:rFonts w:ascii="Lato" w:hAnsi="Lato"/>
        </w:rPr>
        <w:t xml:space="preserve"> </w:t>
      </w:r>
      <w:r w:rsidR="00686B3E">
        <w:rPr>
          <w:rFonts w:ascii="Lato" w:hAnsi="Lato"/>
        </w:rPr>
        <w:t>WN.7</w:t>
      </w:r>
      <w:r w:rsidR="00ED6BC6">
        <w:rPr>
          <w:rFonts w:ascii="Lato" w:hAnsi="Lato"/>
        </w:rPr>
        <w:t xml:space="preserve"> </w:t>
      </w:r>
      <w:r w:rsidR="00CE1922">
        <w:rPr>
          <w:rFonts w:ascii="Lato" w:hAnsi="Lato"/>
        </w:rPr>
        <w:t>OPZ</w:t>
      </w:r>
      <w:r w:rsidR="5672B3B8" w:rsidRPr="5732FFE0">
        <w:rPr>
          <w:rFonts w:ascii="Lato" w:hAnsi="Lato"/>
        </w:rPr>
        <w:t>;</w:t>
      </w:r>
      <w:r w:rsidR="00CE1922">
        <w:rPr>
          <w:rFonts w:ascii="Lato" w:hAnsi="Lato"/>
        </w:rPr>
        <w:t xml:space="preserve"> </w:t>
      </w:r>
    </w:p>
    <w:p w14:paraId="1F2E0487" w14:textId="6F59A180" w:rsidR="000442FD" w:rsidRPr="000442FD" w:rsidRDefault="000442FD">
      <w:pPr>
        <w:pStyle w:val="Akapitzlist"/>
        <w:numPr>
          <w:ilvl w:val="0"/>
          <w:numId w:val="101"/>
        </w:numPr>
        <w:jc w:val="both"/>
        <w:rPr>
          <w:rFonts w:ascii="Lato" w:hAnsi="Lato"/>
        </w:rPr>
      </w:pPr>
      <w:r w:rsidRPr="000442FD">
        <w:rPr>
          <w:rFonts w:ascii="Lato" w:hAnsi="Lato"/>
        </w:rPr>
        <w:t>posiada wymagane prawem zgody, zezwolenia i certyfikaty  niezbędne do prawidłowej realizacji umowy</w:t>
      </w:r>
      <w:r>
        <w:rPr>
          <w:rFonts w:ascii="Lato" w:hAnsi="Lato"/>
        </w:rPr>
        <w:t>.</w:t>
      </w:r>
    </w:p>
    <w:p w14:paraId="293439C2" w14:textId="025C93D5" w:rsidR="00CB5CDA" w:rsidRDefault="00CB5CDA">
      <w:pPr>
        <w:pStyle w:val="Akapitzlist"/>
        <w:numPr>
          <w:ilvl w:val="0"/>
          <w:numId w:val="55"/>
        </w:numPr>
        <w:jc w:val="both"/>
        <w:rPr>
          <w:rFonts w:ascii="Lato" w:hAnsi="Lato"/>
        </w:rPr>
      </w:pPr>
      <w:r>
        <w:rPr>
          <w:rFonts w:ascii="Lato" w:hAnsi="Lato"/>
        </w:rPr>
        <w:t>Wykonawca</w:t>
      </w:r>
      <w:r w:rsidR="006D4AE7">
        <w:rPr>
          <w:rFonts w:ascii="Lato" w:hAnsi="Lato"/>
        </w:rPr>
        <w:t xml:space="preserve">, oprócz wymienionych w pozostałych paragrafach umowy, </w:t>
      </w:r>
      <w:r>
        <w:rPr>
          <w:rFonts w:ascii="Lato" w:hAnsi="Lato"/>
        </w:rPr>
        <w:t>przyjmuje do realizacji następujące obowiązki:</w:t>
      </w:r>
    </w:p>
    <w:p w14:paraId="3A93365C" w14:textId="040F40CB" w:rsidR="008A41A0" w:rsidRDefault="008A41A0">
      <w:pPr>
        <w:pStyle w:val="Akapitzlist"/>
        <w:numPr>
          <w:ilvl w:val="0"/>
          <w:numId w:val="100"/>
        </w:numPr>
        <w:jc w:val="both"/>
        <w:rPr>
          <w:rFonts w:ascii="Lato" w:hAnsi="Lato"/>
        </w:rPr>
      </w:pPr>
      <w:r w:rsidRPr="00CB5CDA">
        <w:rPr>
          <w:rFonts w:ascii="Lato" w:hAnsi="Lato"/>
        </w:rPr>
        <w:t xml:space="preserve">na żądanie Zamawiającego </w:t>
      </w:r>
      <w:r w:rsidR="00CB5CDA">
        <w:rPr>
          <w:rFonts w:ascii="Lato" w:hAnsi="Lato"/>
        </w:rPr>
        <w:t>przedstawi</w:t>
      </w:r>
      <w:r w:rsidRPr="00CB5CDA">
        <w:rPr>
          <w:rFonts w:ascii="Lato" w:hAnsi="Lato"/>
        </w:rPr>
        <w:t xml:space="preserve"> oryginaln</w:t>
      </w:r>
      <w:r w:rsidR="00CB5CDA">
        <w:rPr>
          <w:rFonts w:ascii="Lato" w:hAnsi="Lato"/>
        </w:rPr>
        <w:t>e</w:t>
      </w:r>
      <w:r w:rsidRPr="00CB5CDA">
        <w:rPr>
          <w:rFonts w:ascii="Lato" w:hAnsi="Lato"/>
        </w:rPr>
        <w:t xml:space="preserve"> albo poświadczon</w:t>
      </w:r>
      <w:r w:rsidR="00CB5CDA">
        <w:rPr>
          <w:rFonts w:ascii="Lato" w:hAnsi="Lato"/>
        </w:rPr>
        <w:t>e</w:t>
      </w:r>
      <w:r w:rsidRPr="00CB5CDA">
        <w:rPr>
          <w:rFonts w:ascii="Lato" w:hAnsi="Lato"/>
        </w:rPr>
        <w:t xml:space="preserve"> za zgodność </w:t>
      </w:r>
      <w:r w:rsidR="00CB5CDA">
        <w:rPr>
          <w:rFonts w:ascii="Lato" w:hAnsi="Lato"/>
        </w:rPr>
        <w:br/>
      </w:r>
      <w:r w:rsidRPr="00CB5CDA">
        <w:rPr>
          <w:rFonts w:ascii="Lato" w:hAnsi="Lato"/>
        </w:rPr>
        <w:t>z oryginałem kopi</w:t>
      </w:r>
      <w:r w:rsidR="00CB5CDA">
        <w:rPr>
          <w:rFonts w:ascii="Lato" w:hAnsi="Lato"/>
        </w:rPr>
        <w:t>e</w:t>
      </w:r>
      <w:r w:rsidRPr="00CB5CDA">
        <w:rPr>
          <w:rFonts w:ascii="Lato" w:hAnsi="Lato"/>
        </w:rPr>
        <w:t xml:space="preserve"> dokumentów potwierdzając</w:t>
      </w:r>
      <w:r w:rsidR="00CB5CDA">
        <w:rPr>
          <w:rFonts w:ascii="Lato" w:hAnsi="Lato"/>
        </w:rPr>
        <w:t>e</w:t>
      </w:r>
      <w:r w:rsidRPr="00CB5CDA">
        <w:rPr>
          <w:rFonts w:ascii="Lato" w:hAnsi="Lato"/>
        </w:rPr>
        <w:t xml:space="preserve">, że </w:t>
      </w:r>
      <w:r w:rsidRPr="00CB5CDA" w:rsidDel="00442C88">
        <w:rPr>
          <w:rFonts w:ascii="Lato" w:hAnsi="Lato"/>
        </w:rPr>
        <w:t>osoby uczestniczące</w:t>
      </w:r>
      <w:r w:rsidRPr="00CB5CDA">
        <w:rPr>
          <w:rFonts w:ascii="Lato" w:hAnsi="Lato"/>
        </w:rPr>
        <w:t xml:space="preserve"> w realizacji umowy spełniają wszystkie wymagania Zamawiającego; </w:t>
      </w:r>
    </w:p>
    <w:p w14:paraId="61AC6870" w14:textId="3698A089" w:rsidR="00E65D2B" w:rsidRPr="00E65D2B" w:rsidRDefault="008A41A0">
      <w:pPr>
        <w:pStyle w:val="Akapitzlist"/>
        <w:numPr>
          <w:ilvl w:val="0"/>
          <w:numId w:val="100"/>
        </w:numPr>
        <w:jc w:val="both"/>
        <w:rPr>
          <w:rFonts w:ascii="Lato" w:hAnsi="Lato"/>
        </w:rPr>
      </w:pPr>
      <w:r w:rsidRPr="000442FD">
        <w:rPr>
          <w:rFonts w:ascii="Lato" w:hAnsi="Lato"/>
        </w:rPr>
        <w:t>udostępni</w:t>
      </w:r>
      <w:r w:rsidR="000442FD">
        <w:rPr>
          <w:rFonts w:ascii="Lato" w:hAnsi="Lato"/>
        </w:rPr>
        <w:t>a</w:t>
      </w:r>
      <w:r w:rsidRPr="000442FD">
        <w:rPr>
          <w:rFonts w:ascii="Lato" w:hAnsi="Lato"/>
        </w:rPr>
        <w:t xml:space="preserve"> miejsca wykonywania zamówienia w ramach przeprowadzanej przez Zamawiającego kontrol</w:t>
      </w:r>
      <w:r w:rsidR="00E65D2B">
        <w:rPr>
          <w:rFonts w:ascii="Lato" w:hAnsi="Lato"/>
        </w:rPr>
        <w:t>i</w:t>
      </w:r>
      <w:r w:rsidRPr="000442FD">
        <w:rPr>
          <w:rFonts w:ascii="Lato" w:hAnsi="Lato"/>
        </w:rPr>
        <w:t xml:space="preserve"> realizacji umowy</w:t>
      </w:r>
      <w:r w:rsidR="00E65D2B">
        <w:rPr>
          <w:rFonts w:ascii="Lato" w:hAnsi="Lato"/>
        </w:rPr>
        <w:t xml:space="preserve"> (w tym Zamawiający posiada uprawnienie </w:t>
      </w:r>
      <w:r w:rsidR="00E65D2B" w:rsidRPr="00E65D2B">
        <w:rPr>
          <w:rFonts w:ascii="Lato" w:hAnsi="Lato"/>
        </w:rPr>
        <w:t>zleceni</w:t>
      </w:r>
      <w:r w:rsidR="00E65D2B">
        <w:rPr>
          <w:rFonts w:ascii="Lato" w:hAnsi="Lato"/>
        </w:rPr>
        <w:t>a kontroli</w:t>
      </w:r>
      <w:r w:rsidR="00E65D2B" w:rsidRPr="00E65D2B">
        <w:rPr>
          <w:rFonts w:ascii="Lato" w:hAnsi="Lato"/>
        </w:rPr>
        <w:t xml:space="preserve"> firmie zewnętrznej</w:t>
      </w:r>
      <w:r w:rsidR="00E65D2B">
        <w:rPr>
          <w:rFonts w:ascii="Lato" w:hAnsi="Lato"/>
        </w:rPr>
        <w:t>) oraz</w:t>
      </w:r>
      <w:r w:rsidR="00E65D2B" w:rsidRPr="00E65D2B">
        <w:rPr>
          <w:rFonts w:ascii="Lato" w:hAnsi="Lato"/>
        </w:rPr>
        <w:t xml:space="preserve"> współprac</w:t>
      </w:r>
      <w:r w:rsidR="00E65D2B">
        <w:rPr>
          <w:rFonts w:ascii="Lato" w:hAnsi="Lato"/>
        </w:rPr>
        <w:t>uje</w:t>
      </w:r>
      <w:r w:rsidR="00E65D2B" w:rsidRPr="00E65D2B">
        <w:rPr>
          <w:rFonts w:ascii="Lato" w:hAnsi="Lato"/>
        </w:rPr>
        <w:t xml:space="preserve"> z Zamawiającym </w:t>
      </w:r>
      <w:r w:rsidR="00E65D2B">
        <w:rPr>
          <w:rFonts w:ascii="Lato" w:hAnsi="Lato"/>
        </w:rPr>
        <w:t>lub</w:t>
      </w:r>
      <w:r w:rsidR="00E65D2B" w:rsidRPr="00E65D2B">
        <w:rPr>
          <w:rFonts w:ascii="Lato" w:hAnsi="Lato"/>
        </w:rPr>
        <w:t xml:space="preserve"> podmiotem wykonującym</w:t>
      </w:r>
      <w:r w:rsidR="00E65D2B">
        <w:rPr>
          <w:rFonts w:ascii="Lato" w:hAnsi="Lato"/>
        </w:rPr>
        <w:t xml:space="preserve"> kontrolę;</w:t>
      </w:r>
    </w:p>
    <w:p w14:paraId="42106764" w14:textId="09325D81" w:rsidR="008A41A0" w:rsidRPr="00E65D2B" w:rsidRDefault="008A41A0">
      <w:pPr>
        <w:pStyle w:val="Akapitzlist"/>
        <w:numPr>
          <w:ilvl w:val="0"/>
          <w:numId w:val="100"/>
        </w:numPr>
        <w:jc w:val="both"/>
        <w:rPr>
          <w:rFonts w:ascii="Lato" w:hAnsi="Lato"/>
        </w:rPr>
      </w:pPr>
      <w:r w:rsidRPr="64D5B7A8">
        <w:rPr>
          <w:rFonts w:ascii="Lato" w:hAnsi="Lato"/>
        </w:rPr>
        <w:lastRenderedPageBreak/>
        <w:t>zapewni</w:t>
      </w:r>
      <w:r w:rsidR="5A65E052" w:rsidRPr="64D5B7A8">
        <w:rPr>
          <w:rFonts w:ascii="Lato" w:hAnsi="Lato"/>
        </w:rPr>
        <w:t>a</w:t>
      </w:r>
      <w:r w:rsidRPr="00E65D2B">
        <w:rPr>
          <w:rFonts w:ascii="Lato" w:hAnsi="Lato"/>
        </w:rPr>
        <w:t xml:space="preserve"> uczestnictw</w:t>
      </w:r>
      <w:r w:rsidR="000442FD" w:rsidRPr="00E65D2B">
        <w:rPr>
          <w:rFonts w:ascii="Lato" w:hAnsi="Lato"/>
        </w:rPr>
        <w:t>o</w:t>
      </w:r>
      <w:r w:rsidRPr="00E65D2B">
        <w:rPr>
          <w:rFonts w:ascii="Lato" w:hAnsi="Lato"/>
        </w:rPr>
        <w:t xml:space="preserve"> Kluczowych Osób w cotygodniowych </w:t>
      </w:r>
      <w:r w:rsidR="0065060C">
        <w:rPr>
          <w:rFonts w:ascii="Lato" w:hAnsi="Lato"/>
        </w:rPr>
        <w:t>i comie</w:t>
      </w:r>
      <w:r w:rsidR="004B6BD3">
        <w:rPr>
          <w:rFonts w:ascii="Lato" w:hAnsi="Lato"/>
        </w:rPr>
        <w:t xml:space="preserve">sięcznych </w:t>
      </w:r>
      <w:r w:rsidRPr="00E65D2B">
        <w:rPr>
          <w:rFonts w:ascii="Lato" w:hAnsi="Lato"/>
        </w:rPr>
        <w:t>spotkaniach z Zamawiającym</w:t>
      </w:r>
      <w:r w:rsidR="008B0D2B" w:rsidRPr="00E65D2B">
        <w:rPr>
          <w:rFonts w:ascii="Lato" w:hAnsi="Lato"/>
        </w:rPr>
        <w:t>;</w:t>
      </w:r>
    </w:p>
    <w:p w14:paraId="4FEEB219" w14:textId="54229D16" w:rsidR="00CD1747" w:rsidRPr="00CD1747" w:rsidRDefault="00CD1747">
      <w:pPr>
        <w:pStyle w:val="Akapitzlist"/>
        <w:numPr>
          <w:ilvl w:val="0"/>
          <w:numId w:val="100"/>
        </w:numPr>
        <w:jc w:val="both"/>
        <w:rPr>
          <w:rFonts w:ascii="Lato" w:hAnsi="Lato"/>
        </w:rPr>
      </w:pPr>
      <w:r>
        <w:rPr>
          <w:rFonts w:ascii="Lato" w:hAnsi="Lato"/>
        </w:rPr>
        <w:t>w</w:t>
      </w:r>
      <w:r w:rsidRPr="00CD1747">
        <w:rPr>
          <w:rFonts w:ascii="Lato" w:hAnsi="Lato"/>
        </w:rPr>
        <w:t xml:space="preserve"> celu umożliwienia monitorowania jakości świadczonych usług, Wykonawca przydzieli stały dostęp dla użytkowników wskazanych przez Zamawiającego do:</w:t>
      </w:r>
    </w:p>
    <w:p w14:paraId="133352F5" w14:textId="6C70797B" w:rsidR="00CD1747" w:rsidRPr="00CD1747" w:rsidRDefault="00CD1747">
      <w:pPr>
        <w:pStyle w:val="Akapitzlist"/>
        <w:numPr>
          <w:ilvl w:val="0"/>
          <w:numId w:val="107"/>
        </w:numPr>
        <w:rPr>
          <w:rFonts w:ascii="Lato" w:hAnsi="Lato"/>
        </w:rPr>
      </w:pPr>
      <w:r w:rsidRPr="00CD1747">
        <w:rPr>
          <w:rFonts w:ascii="Lato" w:hAnsi="Lato"/>
        </w:rPr>
        <w:t>pulpitu menadżerskiego</w:t>
      </w:r>
      <w:r w:rsidR="0050403B">
        <w:rPr>
          <w:rFonts w:ascii="Lato" w:hAnsi="Lato"/>
        </w:rPr>
        <w:t xml:space="preserve"> dla min.</w:t>
      </w:r>
      <w:r w:rsidR="00E55658">
        <w:rPr>
          <w:rFonts w:ascii="Lato" w:hAnsi="Lato"/>
        </w:rPr>
        <w:t xml:space="preserve"> </w:t>
      </w:r>
      <w:r w:rsidR="00B30275">
        <w:rPr>
          <w:rFonts w:ascii="Lato" w:hAnsi="Lato"/>
        </w:rPr>
        <w:t>3 u</w:t>
      </w:r>
      <w:r w:rsidR="00E55658">
        <w:rPr>
          <w:rFonts w:ascii="Lato" w:hAnsi="Lato"/>
        </w:rPr>
        <w:t>ż</w:t>
      </w:r>
      <w:r w:rsidR="00B30275">
        <w:rPr>
          <w:rFonts w:ascii="Lato" w:hAnsi="Lato"/>
        </w:rPr>
        <w:t>ytkowników</w:t>
      </w:r>
      <w:r w:rsidRPr="00CD1747">
        <w:rPr>
          <w:rFonts w:ascii="Lato" w:hAnsi="Lato"/>
        </w:rPr>
        <w:t>, pozwalającego na bieżące monitorowanie stanu Infolinii</w:t>
      </w:r>
      <w:r w:rsidR="00E55658">
        <w:rPr>
          <w:rFonts w:ascii="Lato" w:hAnsi="Lato"/>
        </w:rPr>
        <w:t>,</w:t>
      </w:r>
      <w:r w:rsidRPr="00CD1747">
        <w:rPr>
          <w:rFonts w:ascii="Lato" w:hAnsi="Lato"/>
        </w:rPr>
        <w:t xml:space="preserve"> </w:t>
      </w:r>
      <w:r w:rsidR="009B0AB1">
        <w:rPr>
          <w:rFonts w:ascii="Lato" w:hAnsi="Lato"/>
        </w:rPr>
        <w:t xml:space="preserve">o </w:t>
      </w:r>
      <w:r w:rsidR="00042B69">
        <w:rPr>
          <w:rFonts w:ascii="Lato" w:hAnsi="Lato"/>
        </w:rPr>
        <w:t xml:space="preserve">zakresie danych zgodnym z </w:t>
      </w:r>
      <w:r w:rsidR="009E20A6">
        <w:rPr>
          <w:rFonts w:ascii="Lato" w:hAnsi="Lato"/>
        </w:rPr>
        <w:t>wymaganiem</w:t>
      </w:r>
      <w:r w:rsidR="00673496">
        <w:rPr>
          <w:rFonts w:ascii="Lato" w:hAnsi="Lato"/>
        </w:rPr>
        <w:t xml:space="preserve"> F.10 OPZ</w:t>
      </w:r>
      <w:r w:rsidR="000A72A6">
        <w:rPr>
          <w:rFonts w:ascii="Lato" w:hAnsi="Lato"/>
        </w:rPr>
        <w:t>,</w:t>
      </w:r>
    </w:p>
    <w:p w14:paraId="33024DBB" w14:textId="71387AC9" w:rsidR="00CD1747" w:rsidRPr="00807A5B" w:rsidRDefault="00CD1747">
      <w:pPr>
        <w:pStyle w:val="Akapitzlist"/>
        <w:numPr>
          <w:ilvl w:val="0"/>
          <w:numId w:val="107"/>
        </w:numPr>
        <w:rPr>
          <w:rFonts w:ascii="Lato" w:hAnsi="Lato"/>
        </w:rPr>
      </w:pPr>
      <w:r w:rsidRPr="00CD1747">
        <w:rPr>
          <w:rFonts w:ascii="Lato" w:hAnsi="Lato"/>
        </w:rPr>
        <w:t xml:space="preserve">raportów bieżących i okresowych potwierdzających realizację poszczególnych </w:t>
      </w:r>
      <w:r w:rsidRPr="00807A5B">
        <w:rPr>
          <w:rFonts w:ascii="Lato" w:hAnsi="Lato"/>
        </w:rPr>
        <w:t>wymagań</w:t>
      </w:r>
      <w:r w:rsidRPr="006E44C7">
        <w:rPr>
          <w:rFonts w:ascii="Lato" w:hAnsi="Lato"/>
        </w:rPr>
        <w:t xml:space="preserve"> </w:t>
      </w:r>
      <w:r w:rsidR="00DF461B" w:rsidRPr="006E44C7">
        <w:rPr>
          <w:rFonts w:ascii="Lato" w:hAnsi="Lato"/>
        </w:rPr>
        <w:t xml:space="preserve">przesyłanych </w:t>
      </w:r>
      <w:r w:rsidR="00F7235D" w:rsidRPr="00807A5B">
        <w:rPr>
          <w:rFonts w:ascii="Lato" w:hAnsi="Lato"/>
        </w:rPr>
        <w:t>na wskazane przez Zamawiającego adresy email</w:t>
      </w:r>
      <w:r w:rsidR="00D019E1" w:rsidRPr="00807A5B">
        <w:rPr>
          <w:rFonts w:ascii="Lato" w:hAnsi="Lato"/>
        </w:rPr>
        <w:t>,</w:t>
      </w:r>
    </w:p>
    <w:p w14:paraId="6EB9DC5E" w14:textId="063F413A" w:rsidR="00CD1747" w:rsidRPr="00CD1747" w:rsidRDefault="00CD1747">
      <w:pPr>
        <w:pStyle w:val="Akapitzlist"/>
        <w:numPr>
          <w:ilvl w:val="0"/>
          <w:numId w:val="107"/>
        </w:numPr>
        <w:rPr>
          <w:rFonts w:ascii="Lato" w:hAnsi="Lato"/>
        </w:rPr>
      </w:pPr>
      <w:r w:rsidRPr="00807A5B">
        <w:rPr>
          <w:rFonts w:ascii="Lato" w:hAnsi="Lato"/>
        </w:rPr>
        <w:t>systemu odsłuchu rozmów (</w:t>
      </w:r>
      <w:r w:rsidRPr="00CD1747">
        <w:rPr>
          <w:rFonts w:ascii="Lato" w:hAnsi="Lato"/>
        </w:rPr>
        <w:t xml:space="preserve">minimum dla </w:t>
      </w:r>
      <w:r w:rsidR="00BD70EE">
        <w:rPr>
          <w:rFonts w:ascii="Lato" w:hAnsi="Lato"/>
        </w:rPr>
        <w:t>2</w:t>
      </w:r>
      <w:r w:rsidRPr="00CD1747">
        <w:rPr>
          <w:rFonts w:ascii="Lato" w:hAnsi="Lato"/>
        </w:rPr>
        <w:t xml:space="preserve"> użytkowników, a maksymalnie </w:t>
      </w:r>
      <w:r w:rsidR="00BD70EE">
        <w:rPr>
          <w:rFonts w:ascii="Lato" w:hAnsi="Lato"/>
        </w:rPr>
        <w:t>5</w:t>
      </w:r>
      <w:r w:rsidRPr="00CD1747">
        <w:rPr>
          <w:rFonts w:ascii="Lato" w:hAnsi="Lato"/>
        </w:rPr>
        <w:t>).</w:t>
      </w:r>
    </w:p>
    <w:p w14:paraId="268DEEBB" w14:textId="06DFE27F" w:rsidR="006D4AE7" w:rsidRPr="00486EB4" w:rsidRDefault="006D4AE7">
      <w:pPr>
        <w:pStyle w:val="Akapitzlist"/>
        <w:numPr>
          <w:ilvl w:val="0"/>
          <w:numId w:val="55"/>
        </w:numPr>
        <w:jc w:val="both"/>
        <w:rPr>
          <w:rFonts w:ascii="Lato" w:hAnsi="Lato"/>
        </w:rPr>
      </w:pPr>
      <w:r w:rsidRPr="006D4AE7">
        <w:rPr>
          <w:rFonts w:ascii="Lato" w:hAnsi="Lato"/>
        </w:rPr>
        <w:t xml:space="preserve">Zamawiający i </w:t>
      </w:r>
      <w:r>
        <w:rPr>
          <w:rFonts w:ascii="Lato" w:hAnsi="Lato"/>
        </w:rPr>
        <w:t>W</w:t>
      </w:r>
      <w:r w:rsidRPr="006D4AE7">
        <w:rPr>
          <w:rFonts w:ascii="Lato" w:hAnsi="Lato"/>
        </w:rPr>
        <w:t>ykonawca</w:t>
      </w:r>
      <w:r>
        <w:rPr>
          <w:rFonts w:ascii="Lato" w:hAnsi="Lato"/>
        </w:rPr>
        <w:t xml:space="preserve"> obowiązują się </w:t>
      </w:r>
      <w:r w:rsidRPr="006D4AE7">
        <w:rPr>
          <w:rFonts w:ascii="Lato" w:hAnsi="Lato"/>
        </w:rPr>
        <w:t>współdziałać przy wykonaniu umowy w celu należytej realizacji </w:t>
      </w:r>
      <w:r>
        <w:rPr>
          <w:rFonts w:ascii="Lato" w:hAnsi="Lato"/>
        </w:rPr>
        <w:t>tej umowy</w:t>
      </w:r>
      <w:r w:rsidRPr="006D4AE7">
        <w:rPr>
          <w:rFonts w:ascii="Lato" w:hAnsi="Lato"/>
        </w:rPr>
        <w:t>.</w:t>
      </w:r>
      <w:r w:rsidR="00486EB4">
        <w:rPr>
          <w:rFonts w:ascii="Lato" w:hAnsi="Lato"/>
        </w:rPr>
        <w:t xml:space="preserve"> </w:t>
      </w:r>
      <w:r w:rsidR="00486EB4" w:rsidRPr="00486EB4">
        <w:rPr>
          <w:rFonts w:ascii="Lato" w:hAnsi="Lato"/>
        </w:rPr>
        <w:t>Komunikacja w trakcie realizacji umowy odbywać się będzie wyłącznie w języku polskim.</w:t>
      </w:r>
    </w:p>
    <w:p w14:paraId="6C259781" w14:textId="4B5E4DF9" w:rsidR="006D4AE7" w:rsidRPr="00D029C8" w:rsidRDefault="00542656">
      <w:pPr>
        <w:pStyle w:val="Akapitzlist"/>
        <w:numPr>
          <w:ilvl w:val="0"/>
          <w:numId w:val="55"/>
        </w:numPr>
        <w:jc w:val="both"/>
        <w:rPr>
          <w:rFonts w:ascii="Lato" w:hAnsi="Lato"/>
        </w:rPr>
      </w:pPr>
      <w:r>
        <w:rPr>
          <w:rFonts w:ascii="Lato" w:hAnsi="Lato"/>
        </w:rPr>
        <w:t xml:space="preserve">Zamawiający, oprócz wskazanych pozostałych paragrafach umowy, przyjmuje do realizacji </w:t>
      </w:r>
      <w:r w:rsidRPr="00D029C8">
        <w:rPr>
          <w:rFonts w:ascii="Lato" w:hAnsi="Lato"/>
        </w:rPr>
        <w:t>obowiązek związany z przekazanie</w:t>
      </w:r>
      <w:r w:rsidR="008E2209" w:rsidRPr="00D029C8">
        <w:rPr>
          <w:rFonts w:ascii="Lato" w:hAnsi="Lato"/>
        </w:rPr>
        <w:t>m</w:t>
      </w:r>
      <w:r w:rsidRPr="00D029C8">
        <w:rPr>
          <w:rFonts w:ascii="Lato" w:hAnsi="Lato"/>
        </w:rPr>
        <w:t xml:space="preserve"> Wykonawcy w terminie</w:t>
      </w:r>
      <w:r w:rsidR="00CF401F" w:rsidRPr="00D029C8">
        <w:rPr>
          <w:rFonts w:ascii="Lato" w:hAnsi="Lato"/>
        </w:rPr>
        <w:t xml:space="preserve"> </w:t>
      </w:r>
      <w:r w:rsidR="008F0874" w:rsidRPr="004C36BD">
        <w:rPr>
          <w:rFonts w:ascii="Lato" w:hAnsi="Lato"/>
        </w:rPr>
        <w:t>3</w:t>
      </w:r>
      <w:r w:rsidR="00CF401F" w:rsidRPr="004C36BD">
        <w:rPr>
          <w:rFonts w:ascii="Lato" w:hAnsi="Lato"/>
        </w:rPr>
        <w:t xml:space="preserve"> dni</w:t>
      </w:r>
      <w:r w:rsidRPr="00D029C8">
        <w:rPr>
          <w:rFonts w:ascii="Lato" w:hAnsi="Lato"/>
        </w:rPr>
        <w:t xml:space="preserve"> od dnia zawarcia umowy:</w:t>
      </w:r>
    </w:p>
    <w:p w14:paraId="446C22EF" w14:textId="789BED97" w:rsidR="008A41A0" w:rsidRPr="00D029C8" w:rsidRDefault="008958CD" w:rsidP="000A2E74">
      <w:pPr>
        <w:pStyle w:val="Akapitzlist"/>
        <w:numPr>
          <w:ilvl w:val="0"/>
          <w:numId w:val="102"/>
        </w:numPr>
        <w:rPr>
          <w:rFonts w:ascii="Lato" w:hAnsi="Lato"/>
        </w:rPr>
      </w:pPr>
      <w:r w:rsidRPr="00D029C8">
        <w:rPr>
          <w:rFonts w:ascii="Lato" w:eastAsiaTheme="minorEastAsia" w:hAnsi="Lato" w:cstheme="minorBidi"/>
        </w:rPr>
        <w:t xml:space="preserve"> </w:t>
      </w:r>
      <w:r w:rsidRPr="245DCF68">
        <w:rPr>
          <w:rFonts w:ascii="Lato" w:eastAsiaTheme="minorEastAsia" w:hAnsi="Lato" w:cstheme="minorBidi"/>
        </w:rPr>
        <w:t>Aplikacj</w:t>
      </w:r>
      <w:r w:rsidR="71F5924B" w:rsidRPr="245DCF68">
        <w:rPr>
          <w:rFonts w:ascii="Lato" w:eastAsiaTheme="minorEastAsia" w:hAnsi="Lato" w:cstheme="minorBidi"/>
        </w:rPr>
        <w:t>i</w:t>
      </w:r>
      <w:r w:rsidRPr="00D029C8">
        <w:rPr>
          <w:rFonts w:ascii="Lato" w:eastAsiaTheme="minorEastAsia" w:hAnsi="Lato" w:cstheme="minorBidi"/>
        </w:rPr>
        <w:t xml:space="preserve"> Innych Podmiotów (AIP)</w:t>
      </w:r>
      <w:r w:rsidR="008A41A0" w:rsidRPr="00D029C8">
        <w:rPr>
          <w:rFonts w:ascii="Lato" w:hAnsi="Lato"/>
        </w:rPr>
        <w:t xml:space="preserve"> </w:t>
      </w:r>
      <w:r w:rsidR="00D029C8" w:rsidRPr="31A62785">
        <w:rPr>
          <w:rFonts w:ascii="Lato" w:hAnsi="Lato"/>
        </w:rPr>
        <w:t>zgodn</w:t>
      </w:r>
      <w:r w:rsidR="7BA59D58" w:rsidRPr="31A62785">
        <w:rPr>
          <w:rFonts w:ascii="Lato" w:hAnsi="Lato"/>
        </w:rPr>
        <w:t>ej</w:t>
      </w:r>
      <w:r w:rsidR="008A41A0" w:rsidRPr="31A62785">
        <w:rPr>
          <w:rFonts w:ascii="Lato" w:hAnsi="Lato"/>
        </w:rPr>
        <w:t xml:space="preserve"> z</w:t>
      </w:r>
      <w:r w:rsidR="56119274" w:rsidRPr="31A62785">
        <w:rPr>
          <w:rFonts w:ascii="Lato" w:hAnsi="Lato"/>
        </w:rPr>
        <w:t xml:space="preserve"> OPZ</w:t>
      </w:r>
      <w:r w:rsidR="008A41A0" w:rsidRPr="00D029C8">
        <w:rPr>
          <w:rFonts w:ascii="Lato" w:hAnsi="Lato"/>
        </w:rPr>
        <w:t xml:space="preserve">  wraz z instrukcją obsługi,</w:t>
      </w:r>
    </w:p>
    <w:p w14:paraId="21F3D537" w14:textId="516B17D6" w:rsidR="008A41A0" w:rsidRPr="004C36BD" w:rsidRDefault="008A41A0" w:rsidP="000A2E74">
      <w:pPr>
        <w:pStyle w:val="Akapitzlist"/>
        <w:numPr>
          <w:ilvl w:val="0"/>
          <w:numId w:val="102"/>
        </w:numPr>
        <w:rPr>
          <w:rFonts w:ascii="Lato" w:hAnsi="Lato"/>
        </w:rPr>
      </w:pPr>
      <w:r w:rsidRPr="00D029C8">
        <w:rPr>
          <w:rFonts w:ascii="Lato" w:hAnsi="Lato"/>
        </w:rPr>
        <w:t xml:space="preserve"> </w:t>
      </w:r>
      <w:r w:rsidRPr="035622F5">
        <w:rPr>
          <w:rFonts w:ascii="Lato" w:hAnsi="Lato"/>
        </w:rPr>
        <w:t>baz</w:t>
      </w:r>
      <w:r w:rsidR="33223B52" w:rsidRPr="035622F5">
        <w:rPr>
          <w:rFonts w:ascii="Lato" w:hAnsi="Lato"/>
        </w:rPr>
        <w:t>y</w:t>
      </w:r>
      <w:r w:rsidRPr="00D029C8">
        <w:rPr>
          <w:rFonts w:ascii="Lato" w:hAnsi="Lato"/>
        </w:rPr>
        <w:t xml:space="preserve"> wiedzy </w:t>
      </w:r>
      <w:r w:rsidRPr="035622F5">
        <w:rPr>
          <w:rFonts w:ascii="Lato" w:hAnsi="Lato"/>
        </w:rPr>
        <w:t>zawierając</w:t>
      </w:r>
      <w:r w:rsidR="62643269" w:rsidRPr="035622F5">
        <w:rPr>
          <w:rFonts w:ascii="Lato" w:hAnsi="Lato"/>
        </w:rPr>
        <w:t>ej</w:t>
      </w:r>
      <w:r w:rsidRPr="00D029C8">
        <w:rPr>
          <w:rFonts w:ascii="Lato" w:hAnsi="Lato"/>
        </w:rPr>
        <w:t xml:space="preserve"> w szczególności zakres merytoryczny</w:t>
      </w:r>
      <w:r w:rsidR="0682D923" w:rsidRPr="79730093">
        <w:rPr>
          <w:rFonts w:ascii="Lato" w:hAnsi="Lato"/>
        </w:rPr>
        <w:t>,</w:t>
      </w:r>
      <w:r w:rsidRPr="79730093">
        <w:rPr>
          <w:rFonts w:ascii="Lato" w:hAnsi="Lato"/>
        </w:rPr>
        <w:t xml:space="preserve"> stanowiąc</w:t>
      </w:r>
      <w:r w:rsidR="6D9346F0" w:rsidRPr="79730093">
        <w:rPr>
          <w:rFonts w:ascii="Lato" w:hAnsi="Lato"/>
        </w:rPr>
        <w:t>ej</w:t>
      </w:r>
      <w:r w:rsidRPr="00D029C8">
        <w:rPr>
          <w:rFonts w:ascii="Lato" w:hAnsi="Lato"/>
        </w:rPr>
        <w:t xml:space="preserve"> podstawę do udzielania informacji Klientom.</w:t>
      </w:r>
    </w:p>
    <w:p w14:paraId="224765B7" w14:textId="3E8C3394" w:rsidR="008A41A0" w:rsidRPr="008A41A0" w:rsidRDefault="008A41A0" w:rsidP="00542656">
      <w:pPr>
        <w:jc w:val="center"/>
        <w:rPr>
          <w:rFonts w:ascii="Lato" w:hAnsi="Lato"/>
          <w:b/>
          <w:bCs/>
        </w:rPr>
      </w:pPr>
      <w:r w:rsidRPr="008A41A0">
        <w:rPr>
          <w:rFonts w:ascii="Lato" w:hAnsi="Lato"/>
          <w:b/>
          <w:bCs/>
        </w:rPr>
        <w:t>§ 5.</w:t>
      </w:r>
    </w:p>
    <w:p w14:paraId="2815E2F1" w14:textId="77777777" w:rsidR="008A41A0" w:rsidRPr="008A41A0" w:rsidRDefault="008A41A0" w:rsidP="00542656">
      <w:pPr>
        <w:jc w:val="center"/>
        <w:rPr>
          <w:rFonts w:ascii="Lato" w:hAnsi="Lato"/>
          <w:b/>
          <w:bCs/>
        </w:rPr>
      </w:pPr>
      <w:r w:rsidRPr="008A41A0">
        <w:rPr>
          <w:rFonts w:ascii="Lato" w:hAnsi="Lato"/>
          <w:b/>
          <w:bCs/>
        </w:rPr>
        <w:t>Zarządzanie wykonaniem przedmiotu umowy</w:t>
      </w:r>
    </w:p>
    <w:p w14:paraId="6644743C" w14:textId="3460C9E0" w:rsidR="00EF098C" w:rsidRDefault="00EF098C">
      <w:pPr>
        <w:pStyle w:val="Akapitzlist"/>
        <w:numPr>
          <w:ilvl w:val="0"/>
          <w:numId w:val="60"/>
        </w:numPr>
        <w:rPr>
          <w:rFonts w:ascii="Lato" w:eastAsiaTheme="minorHAnsi" w:hAnsi="Lato" w:cstheme="minorBidi"/>
        </w:rPr>
      </w:pPr>
      <w:r w:rsidRPr="00EF098C">
        <w:rPr>
          <w:rFonts w:ascii="Lato" w:eastAsiaTheme="minorHAnsi" w:hAnsi="Lato" w:cstheme="minorBidi"/>
        </w:rPr>
        <w:t>Do bieżącej współpracy w sprawach związanych z wykonywaniem umowy,  upoważni</w:t>
      </w:r>
      <w:r w:rsidR="00CE71BF">
        <w:rPr>
          <w:rFonts w:ascii="Lato" w:eastAsiaTheme="minorHAnsi" w:hAnsi="Lato" w:cstheme="minorBidi"/>
        </w:rPr>
        <w:t>one są poniżej wskazane osoby, powołane do pełnienia funkcji Kierownika Projektu</w:t>
      </w:r>
      <w:r w:rsidRPr="00EF098C">
        <w:rPr>
          <w:rFonts w:ascii="Lato" w:eastAsiaTheme="minorHAnsi" w:hAnsi="Lato" w:cstheme="minorBidi"/>
        </w:rPr>
        <w:t xml:space="preserve">: </w:t>
      </w:r>
    </w:p>
    <w:p w14:paraId="7C08C3FE" w14:textId="77777777" w:rsidR="008A41A0" w:rsidRPr="00EF098C" w:rsidRDefault="008A41A0" w:rsidP="00752BD5">
      <w:pPr>
        <w:pStyle w:val="Akapitzlist"/>
        <w:numPr>
          <w:ilvl w:val="0"/>
          <w:numId w:val="103"/>
        </w:numPr>
        <w:spacing w:after="0"/>
        <w:rPr>
          <w:rFonts w:ascii="Lato" w:eastAsiaTheme="minorHAnsi" w:hAnsi="Lato" w:cstheme="minorBidi"/>
        </w:rPr>
      </w:pPr>
      <w:r w:rsidRPr="00EF098C">
        <w:rPr>
          <w:rFonts w:ascii="Lato" w:hAnsi="Lato"/>
        </w:rPr>
        <w:t xml:space="preserve">ze strony Zamawiającego: </w:t>
      </w:r>
    </w:p>
    <w:p w14:paraId="7753E90C" w14:textId="77777777" w:rsidR="008A41A0" w:rsidRPr="008A41A0" w:rsidRDefault="008A41A0" w:rsidP="00752BD5">
      <w:pPr>
        <w:numPr>
          <w:ilvl w:val="0"/>
          <w:numId w:val="59"/>
        </w:numPr>
        <w:spacing w:after="0"/>
        <w:jc w:val="both"/>
        <w:rPr>
          <w:rFonts w:ascii="Lato" w:hAnsi="Lato"/>
        </w:rPr>
      </w:pPr>
      <w:r w:rsidRPr="008A41A0">
        <w:rPr>
          <w:rFonts w:ascii="Lato" w:hAnsi="Lato"/>
        </w:rPr>
        <w:t xml:space="preserve">imię i nazwisko: </w:t>
      </w:r>
    </w:p>
    <w:p w14:paraId="69206246" w14:textId="77777777" w:rsidR="008A41A0" w:rsidRPr="008A41A0" w:rsidRDefault="008A41A0" w:rsidP="00752BD5">
      <w:pPr>
        <w:numPr>
          <w:ilvl w:val="0"/>
          <w:numId w:val="59"/>
        </w:numPr>
        <w:spacing w:after="0"/>
        <w:jc w:val="both"/>
        <w:rPr>
          <w:rFonts w:ascii="Lato" w:hAnsi="Lato"/>
          <w:lang w:val="en-US"/>
        </w:rPr>
      </w:pPr>
      <w:r w:rsidRPr="008A41A0">
        <w:rPr>
          <w:rFonts w:ascii="Lato" w:hAnsi="Lato"/>
          <w:lang w:val="en-US"/>
        </w:rPr>
        <w:t xml:space="preserve">e-mail: </w:t>
      </w:r>
    </w:p>
    <w:p w14:paraId="1A670D72" w14:textId="77777777" w:rsidR="008A41A0" w:rsidRPr="008A41A0" w:rsidRDefault="008A41A0" w:rsidP="00752BD5">
      <w:pPr>
        <w:numPr>
          <w:ilvl w:val="0"/>
          <w:numId w:val="59"/>
        </w:numPr>
        <w:spacing w:after="0"/>
        <w:jc w:val="both"/>
        <w:rPr>
          <w:rFonts w:ascii="Lato" w:hAnsi="Lato"/>
        </w:rPr>
      </w:pPr>
      <w:r w:rsidRPr="008A41A0">
        <w:rPr>
          <w:rFonts w:ascii="Lato" w:hAnsi="Lato"/>
        </w:rPr>
        <w:t xml:space="preserve">numer telefonu: </w:t>
      </w:r>
    </w:p>
    <w:p w14:paraId="7E7B851C" w14:textId="38A9D06D" w:rsidR="008A41A0" w:rsidRPr="00EF098C" w:rsidRDefault="008A41A0" w:rsidP="00752BD5">
      <w:pPr>
        <w:pStyle w:val="Akapitzlist"/>
        <w:numPr>
          <w:ilvl w:val="0"/>
          <w:numId w:val="103"/>
        </w:numPr>
        <w:spacing w:after="0"/>
        <w:jc w:val="both"/>
        <w:rPr>
          <w:rFonts w:ascii="Lato" w:hAnsi="Lato"/>
        </w:rPr>
      </w:pPr>
      <w:r w:rsidRPr="00EF098C">
        <w:rPr>
          <w:rFonts w:ascii="Lato" w:hAnsi="Lato"/>
        </w:rPr>
        <w:t xml:space="preserve">ze strony Wykonawcy: </w:t>
      </w:r>
    </w:p>
    <w:p w14:paraId="63AE73F0" w14:textId="77777777" w:rsidR="008A41A0" w:rsidRPr="008A41A0" w:rsidRDefault="008A41A0" w:rsidP="00752BD5">
      <w:pPr>
        <w:numPr>
          <w:ilvl w:val="0"/>
          <w:numId w:val="61"/>
        </w:numPr>
        <w:spacing w:after="0"/>
        <w:jc w:val="both"/>
        <w:rPr>
          <w:rFonts w:ascii="Lato" w:hAnsi="Lato"/>
        </w:rPr>
      </w:pPr>
      <w:r w:rsidRPr="008A41A0">
        <w:rPr>
          <w:rFonts w:ascii="Lato" w:hAnsi="Lato"/>
        </w:rPr>
        <w:t xml:space="preserve">imię i nazwisko: </w:t>
      </w:r>
    </w:p>
    <w:p w14:paraId="36A2A644" w14:textId="77777777" w:rsidR="008A41A0" w:rsidRPr="008A41A0" w:rsidRDefault="008A41A0" w:rsidP="00752BD5">
      <w:pPr>
        <w:numPr>
          <w:ilvl w:val="0"/>
          <w:numId w:val="61"/>
        </w:numPr>
        <w:spacing w:after="0"/>
        <w:jc w:val="both"/>
        <w:rPr>
          <w:rFonts w:ascii="Lato" w:hAnsi="Lato"/>
        </w:rPr>
      </w:pPr>
      <w:r w:rsidRPr="008A41A0">
        <w:rPr>
          <w:rFonts w:ascii="Lato" w:hAnsi="Lato"/>
        </w:rPr>
        <w:t>e-mail:</w:t>
      </w:r>
    </w:p>
    <w:p w14:paraId="18D13DA5" w14:textId="47FF5BFE" w:rsidR="008A41A0" w:rsidRDefault="008A41A0" w:rsidP="00752BD5">
      <w:pPr>
        <w:numPr>
          <w:ilvl w:val="0"/>
          <w:numId w:val="61"/>
        </w:numPr>
        <w:spacing w:after="0"/>
        <w:jc w:val="both"/>
        <w:rPr>
          <w:rFonts w:ascii="Lato" w:hAnsi="Lato"/>
        </w:rPr>
      </w:pPr>
      <w:r w:rsidRPr="008A41A0">
        <w:rPr>
          <w:rFonts w:ascii="Lato" w:hAnsi="Lato"/>
        </w:rPr>
        <w:t xml:space="preserve">numer telefonu: </w:t>
      </w:r>
    </w:p>
    <w:p w14:paraId="02883244" w14:textId="74C96C8D" w:rsidR="008A41A0" w:rsidRDefault="00A67C8E">
      <w:pPr>
        <w:pStyle w:val="Akapitzlist"/>
        <w:numPr>
          <w:ilvl w:val="0"/>
          <w:numId w:val="60"/>
        </w:numPr>
        <w:jc w:val="both"/>
        <w:rPr>
          <w:rFonts w:ascii="Lato" w:hAnsi="Lato"/>
        </w:rPr>
      </w:pPr>
      <w:bookmarkStart w:id="1" w:name="_Hlk129867876"/>
      <w:r>
        <w:rPr>
          <w:rFonts w:ascii="Lato" w:hAnsi="Lato"/>
        </w:rPr>
        <w:t>K</w:t>
      </w:r>
      <w:r w:rsidR="008A41A0" w:rsidRPr="00C621E9">
        <w:rPr>
          <w:rFonts w:ascii="Lato" w:hAnsi="Lato"/>
        </w:rPr>
        <w:t xml:space="preserve">ierownik </w:t>
      </w:r>
      <w:r>
        <w:rPr>
          <w:rFonts w:ascii="Lato" w:hAnsi="Lato"/>
        </w:rPr>
        <w:t>P</w:t>
      </w:r>
      <w:r w:rsidR="008A41A0" w:rsidRPr="00C621E9">
        <w:rPr>
          <w:rFonts w:ascii="Lato" w:hAnsi="Lato"/>
        </w:rPr>
        <w:t>rojekt</w:t>
      </w:r>
      <w:r w:rsidR="00CC29B8">
        <w:rPr>
          <w:rFonts w:ascii="Lato" w:hAnsi="Lato"/>
        </w:rPr>
        <w:t>u</w:t>
      </w:r>
      <w:r w:rsidR="008A41A0" w:rsidRPr="00C621E9">
        <w:rPr>
          <w:rFonts w:ascii="Lato" w:hAnsi="Lato"/>
        </w:rPr>
        <w:t xml:space="preserve"> ze strony Zamawiającego </w:t>
      </w:r>
      <w:r>
        <w:rPr>
          <w:rFonts w:ascii="Lato" w:hAnsi="Lato"/>
        </w:rPr>
        <w:t xml:space="preserve">przyjmuje do wykonania obowiązek polegający na koordynacji </w:t>
      </w:r>
      <w:r w:rsidR="00D47BC5">
        <w:rPr>
          <w:rFonts w:ascii="Lato" w:hAnsi="Lato"/>
        </w:rPr>
        <w:t>świadczonych usług</w:t>
      </w:r>
      <w:r>
        <w:rPr>
          <w:rFonts w:ascii="Lato" w:hAnsi="Lato"/>
        </w:rPr>
        <w:t xml:space="preserve"> związanych z realizacją przedmiotu umowy, w tym:</w:t>
      </w:r>
    </w:p>
    <w:bookmarkEnd w:id="1"/>
    <w:p w14:paraId="3DFD1586" w14:textId="22918D6B" w:rsidR="008A41A0" w:rsidRDefault="00A67C8E">
      <w:pPr>
        <w:pStyle w:val="Akapitzlist"/>
        <w:numPr>
          <w:ilvl w:val="0"/>
          <w:numId w:val="104"/>
        </w:numPr>
        <w:jc w:val="both"/>
        <w:rPr>
          <w:rFonts w:ascii="Lato" w:hAnsi="Lato"/>
        </w:rPr>
      </w:pPr>
      <w:r>
        <w:rPr>
          <w:rFonts w:ascii="Lato" w:hAnsi="Lato"/>
        </w:rPr>
        <w:t xml:space="preserve">nadzoruje </w:t>
      </w:r>
      <w:r w:rsidR="008A41A0" w:rsidRPr="00A67C8E">
        <w:rPr>
          <w:rFonts w:ascii="Lato" w:hAnsi="Lato"/>
        </w:rPr>
        <w:t>i kontrol</w:t>
      </w:r>
      <w:r>
        <w:rPr>
          <w:rFonts w:ascii="Lato" w:hAnsi="Lato"/>
        </w:rPr>
        <w:t>uje</w:t>
      </w:r>
      <w:r w:rsidR="008A41A0" w:rsidRPr="00A67C8E">
        <w:rPr>
          <w:rFonts w:ascii="Lato" w:hAnsi="Lato"/>
        </w:rPr>
        <w:t xml:space="preserve"> realizacj</w:t>
      </w:r>
      <w:r>
        <w:rPr>
          <w:rFonts w:ascii="Lato" w:hAnsi="Lato"/>
        </w:rPr>
        <w:t>ę</w:t>
      </w:r>
      <w:r w:rsidR="008A41A0" w:rsidRPr="00A67C8E">
        <w:rPr>
          <w:rFonts w:ascii="Lato" w:hAnsi="Lato"/>
        </w:rPr>
        <w:t xml:space="preserve"> </w:t>
      </w:r>
      <w:r w:rsidR="00636047">
        <w:rPr>
          <w:rFonts w:ascii="Lato" w:hAnsi="Lato"/>
        </w:rPr>
        <w:t>usług</w:t>
      </w:r>
      <w:r w:rsidR="008A41A0" w:rsidRPr="00A67C8E">
        <w:rPr>
          <w:rFonts w:ascii="Lato" w:hAnsi="Lato"/>
        </w:rPr>
        <w:t xml:space="preserve"> i zobowiązań zgodnie z ustalonymi etapami realizacji </w:t>
      </w:r>
      <w:r>
        <w:rPr>
          <w:rFonts w:ascii="Lato" w:hAnsi="Lato"/>
        </w:rPr>
        <w:t>przedmiotu umowy</w:t>
      </w:r>
      <w:r w:rsidR="008A41A0" w:rsidRPr="00A67C8E">
        <w:rPr>
          <w:rFonts w:ascii="Lato" w:hAnsi="Lato"/>
        </w:rPr>
        <w:t>;</w:t>
      </w:r>
    </w:p>
    <w:p w14:paraId="312F7FB6" w14:textId="41307056" w:rsidR="008A41A0" w:rsidRDefault="00A67C8E">
      <w:pPr>
        <w:pStyle w:val="Akapitzlist"/>
        <w:numPr>
          <w:ilvl w:val="0"/>
          <w:numId w:val="104"/>
        </w:numPr>
        <w:jc w:val="both"/>
        <w:rPr>
          <w:rFonts w:ascii="Lato" w:hAnsi="Lato"/>
        </w:rPr>
      </w:pPr>
      <w:r>
        <w:rPr>
          <w:rFonts w:ascii="Lato" w:hAnsi="Lato"/>
        </w:rPr>
        <w:t xml:space="preserve">bezpośrednio </w:t>
      </w:r>
      <w:r w:rsidR="008A41A0" w:rsidRPr="00A67C8E">
        <w:rPr>
          <w:rFonts w:ascii="Lato" w:hAnsi="Lato"/>
        </w:rPr>
        <w:t>prowadz</w:t>
      </w:r>
      <w:r>
        <w:rPr>
          <w:rFonts w:ascii="Lato" w:hAnsi="Lato"/>
        </w:rPr>
        <w:t>i</w:t>
      </w:r>
      <w:r w:rsidR="008A41A0" w:rsidRPr="00A67C8E">
        <w:rPr>
          <w:rFonts w:ascii="Lato" w:hAnsi="Lato"/>
        </w:rPr>
        <w:t xml:space="preserve"> uzgodni</w:t>
      </w:r>
      <w:r>
        <w:rPr>
          <w:rFonts w:ascii="Lato" w:hAnsi="Lato"/>
        </w:rPr>
        <w:t>enia z Wykonawcą</w:t>
      </w:r>
      <w:r w:rsidR="008A41A0" w:rsidRPr="00A67C8E">
        <w:rPr>
          <w:rFonts w:ascii="Lato" w:hAnsi="Lato"/>
        </w:rPr>
        <w:t xml:space="preserve"> w zakresie realizacji przedmiotu umowy;</w:t>
      </w:r>
    </w:p>
    <w:p w14:paraId="7A5277DE" w14:textId="2903AAB1" w:rsidR="003473AC" w:rsidRDefault="00A253F7">
      <w:pPr>
        <w:pStyle w:val="Akapitzlist"/>
        <w:numPr>
          <w:ilvl w:val="0"/>
          <w:numId w:val="104"/>
        </w:numPr>
        <w:jc w:val="both"/>
        <w:rPr>
          <w:rFonts w:ascii="Lato" w:hAnsi="Lato"/>
        </w:rPr>
      </w:pPr>
      <w:r w:rsidRPr="00A253F7">
        <w:rPr>
          <w:rFonts w:ascii="Lato" w:hAnsi="Lato"/>
        </w:rPr>
        <w:t>przyjmuje i weryfikuje protokoły odbioru</w:t>
      </w:r>
      <w:r w:rsidR="00B20630">
        <w:rPr>
          <w:rFonts w:ascii="Lato" w:hAnsi="Lato"/>
        </w:rPr>
        <w:t>.</w:t>
      </w:r>
    </w:p>
    <w:p w14:paraId="42116A5D" w14:textId="31F30E49" w:rsidR="00A67C8E" w:rsidRPr="004B21E7" w:rsidRDefault="00A67C8E" w:rsidP="004B21E7">
      <w:pPr>
        <w:pStyle w:val="Akapitzlist"/>
        <w:numPr>
          <w:ilvl w:val="0"/>
          <w:numId w:val="60"/>
        </w:numPr>
        <w:jc w:val="both"/>
        <w:rPr>
          <w:rFonts w:ascii="Lato" w:hAnsi="Lato"/>
        </w:rPr>
      </w:pPr>
      <w:r w:rsidRPr="004B21E7">
        <w:rPr>
          <w:rFonts w:ascii="Lato" w:hAnsi="Lato"/>
        </w:rPr>
        <w:t>Kierownik Projekt</w:t>
      </w:r>
      <w:r w:rsidR="00FC60CB" w:rsidRPr="004B21E7">
        <w:rPr>
          <w:rFonts w:ascii="Lato" w:hAnsi="Lato"/>
        </w:rPr>
        <w:t>u</w:t>
      </w:r>
      <w:r w:rsidRPr="004B21E7">
        <w:rPr>
          <w:rFonts w:ascii="Lato" w:hAnsi="Lato"/>
        </w:rPr>
        <w:t xml:space="preserve"> ze strony Wykonawcy przyjmuje do wykonania </w:t>
      </w:r>
      <w:r w:rsidR="00824854" w:rsidRPr="004B21E7">
        <w:rPr>
          <w:rFonts w:ascii="Lato" w:hAnsi="Lato"/>
        </w:rPr>
        <w:t xml:space="preserve">obowiązek polegający na </w:t>
      </w:r>
      <w:r w:rsidRPr="004B21E7">
        <w:rPr>
          <w:rFonts w:ascii="Lato" w:hAnsi="Lato"/>
        </w:rPr>
        <w:t>koordynacj</w:t>
      </w:r>
      <w:r w:rsidR="00824854" w:rsidRPr="004B21E7">
        <w:rPr>
          <w:rFonts w:ascii="Lato" w:hAnsi="Lato"/>
        </w:rPr>
        <w:t xml:space="preserve">i </w:t>
      </w:r>
      <w:r w:rsidR="0068367D" w:rsidRPr="004B21E7">
        <w:rPr>
          <w:rFonts w:ascii="Lato" w:hAnsi="Lato"/>
        </w:rPr>
        <w:t>świadczonych usług</w:t>
      </w:r>
      <w:r w:rsidRPr="004B21E7">
        <w:rPr>
          <w:rFonts w:ascii="Lato" w:hAnsi="Lato"/>
        </w:rPr>
        <w:t xml:space="preserve">  związanych z realizacją przedmiotu umowy, w tym:</w:t>
      </w:r>
    </w:p>
    <w:p w14:paraId="7BDAF4AC" w14:textId="12D7CB9B" w:rsidR="00A67C8E" w:rsidRPr="00A67C8E" w:rsidRDefault="00824854">
      <w:pPr>
        <w:pStyle w:val="Akapitzlist"/>
        <w:numPr>
          <w:ilvl w:val="0"/>
          <w:numId w:val="105"/>
        </w:numPr>
        <w:jc w:val="both"/>
        <w:rPr>
          <w:rFonts w:ascii="Lato" w:hAnsi="Lato"/>
        </w:rPr>
      </w:pPr>
      <w:r>
        <w:rPr>
          <w:rFonts w:ascii="Lato" w:hAnsi="Lato"/>
        </w:rPr>
        <w:t xml:space="preserve">monitoruje </w:t>
      </w:r>
      <w:r w:rsidR="00A67C8E" w:rsidRPr="00A67C8E">
        <w:rPr>
          <w:rFonts w:ascii="Lato" w:hAnsi="Lato"/>
        </w:rPr>
        <w:t>jakoś</w:t>
      </w:r>
      <w:r>
        <w:rPr>
          <w:rFonts w:ascii="Lato" w:hAnsi="Lato"/>
        </w:rPr>
        <w:t>ć</w:t>
      </w:r>
      <w:r w:rsidR="00A67C8E" w:rsidRPr="00A67C8E">
        <w:rPr>
          <w:rFonts w:ascii="Lato" w:hAnsi="Lato"/>
        </w:rPr>
        <w:t xml:space="preserve"> świadcz</w:t>
      </w:r>
      <w:r>
        <w:rPr>
          <w:rFonts w:ascii="Lato" w:hAnsi="Lato"/>
        </w:rPr>
        <w:t>onych</w:t>
      </w:r>
      <w:r w:rsidR="00A67C8E" w:rsidRPr="00A67C8E">
        <w:rPr>
          <w:rFonts w:ascii="Lato" w:hAnsi="Lato"/>
        </w:rPr>
        <w:t xml:space="preserve"> usług;</w:t>
      </w:r>
    </w:p>
    <w:p w14:paraId="19E95DF4" w14:textId="0CE02C62" w:rsidR="00A67C8E" w:rsidRPr="00A67C8E" w:rsidRDefault="00A67C8E">
      <w:pPr>
        <w:pStyle w:val="Akapitzlist"/>
        <w:numPr>
          <w:ilvl w:val="0"/>
          <w:numId w:val="105"/>
        </w:numPr>
        <w:jc w:val="both"/>
        <w:rPr>
          <w:rFonts w:ascii="Lato" w:hAnsi="Lato"/>
        </w:rPr>
      </w:pPr>
      <w:r w:rsidRPr="00A67C8E">
        <w:rPr>
          <w:rFonts w:ascii="Lato" w:hAnsi="Lato"/>
        </w:rPr>
        <w:t>monitor</w:t>
      </w:r>
      <w:r w:rsidR="00824854">
        <w:rPr>
          <w:rFonts w:ascii="Lato" w:hAnsi="Lato"/>
        </w:rPr>
        <w:t>uje</w:t>
      </w:r>
      <w:r w:rsidRPr="00A67C8E">
        <w:rPr>
          <w:rFonts w:ascii="Lato" w:hAnsi="Lato"/>
        </w:rPr>
        <w:t xml:space="preserve"> wskaźnik</w:t>
      </w:r>
      <w:r w:rsidR="00824854">
        <w:rPr>
          <w:rFonts w:ascii="Lato" w:hAnsi="Lato"/>
        </w:rPr>
        <w:t>i</w:t>
      </w:r>
      <w:r w:rsidRPr="00A67C8E">
        <w:rPr>
          <w:rFonts w:ascii="Lato" w:hAnsi="Lato"/>
        </w:rPr>
        <w:t xml:space="preserve"> niezbędn</w:t>
      </w:r>
      <w:r w:rsidR="00824854">
        <w:rPr>
          <w:rFonts w:ascii="Lato" w:hAnsi="Lato"/>
        </w:rPr>
        <w:t>e</w:t>
      </w:r>
      <w:r w:rsidRPr="00A67C8E">
        <w:rPr>
          <w:rFonts w:ascii="Lato" w:hAnsi="Lato"/>
        </w:rPr>
        <w:t xml:space="preserve"> do sporządzenia raportów;</w:t>
      </w:r>
    </w:p>
    <w:p w14:paraId="28C609AC" w14:textId="47A14F90" w:rsidR="00A67C8E" w:rsidRPr="00A67C8E" w:rsidRDefault="00824854">
      <w:pPr>
        <w:pStyle w:val="Akapitzlist"/>
        <w:numPr>
          <w:ilvl w:val="0"/>
          <w:numId w:val="105"/>
        </w:numPr>
        <w:jc w:val="both"/>
        <w:rPr>
          <w:rFonts w:ascii="Lato" w:hAnsi="Lato"/>
        </w:rPr>
      </w:pPr>
      <w:r>
        <w:rPr>
          <w:rFonts w:ascii="Lato" w:hAnsi="Lato"/>
        </w:rPr>
        <w:t xml:space="preserve">bezpośrednio </w:t>
      </w:r>
      <w:r w:rsidR="00A67C8E" w:rsidRPr="00A67C8E">
        <w:rPr>
          <w:rFonts w:ascii="Lato" w:hAnsi="Lato"/>
        </w:rPr>
        <w:t>prowadz</w:t>
      </w:r>
      <w:r>
        <w:rPr>
          <w:rFonts w:ascii="Lato" w:hAnsi="Lato"/>
        </w:rPr>
        <w:t>i</w:t>
      </w:r>
      <w:r w:rsidR="00A67C8E" w:rsidRPr="00A67C8E">
        <w:rPr>
          <w:rFonts w:ascii="Lato" w:hAnsi="Lato"/>
        </w:rPr>
        <w:t xml:space="preserve"> </w:t>
      </w:r>
      <w:r>
        <w:rPr>
          <w:rFonts w:ascii="Lato" w:hAnsi="Lato"/>
        </w:rPr>
        <w:t>uzgodnienia z Zamawiającym w zakresie realizacji przedmiotu umowy</w:t>
      </w:r>
      <w:r w:rsidR="00A67C8E" w:rsidRPr="00A67C8E">
        <w:rPr>
          <w:rFonts w:ascii="Lato" w:hAnsi="Lato"/>
        </w:rPr>
        <w:t>;</w:t>
      </w:r>
    </w:p>
    <w:p w14:paraId="506DCF85" w14:textId="65641BDE" w:rsidR="00A67C8E" w:rsidRPr="00A67C8E" w:rsidRDefault="00A67C8E">
      <w:pPr>
        <w:pStyle w:val="Akapitzlist"/>
        <w:numPr>
          <w:ilvl w:val="0"/>
          <w:numId w:val="105"/>
        </w:numPr>
        <w:jc w:val="both"/>
        <w:rPr>
          <w:rFonts w:ascii="Lato" w:hAnsi="Lato"/>
        </w:rPr>
      </w:pPr>
      <w:r w:rsidRPr="00A67C8E">
        <w:rPr>
          <w:rFonts w:ascii="Lato" w:hAnsi="Lato"/>
        </w:rPr>
        <w:t>uczestnicz</w:t>
      </w:r>
      <w:r w:rsidR="00824854">
        <w:rPr>
          <w:rFonts w:ascii="Lato" w:hAnsi="Lato"/>
        </w:rPr>
        <w:t>y</w:t>
      </w:r>
      <w:r w:rsidRPr="00A67C8E">
        <w:rPr>
          <w:rFonts w:ascii="Lato" w:hAnsi="Lato"/>
        </w:rPr>
        <w:t xml:space="preserve"> w </w:t>
      </w:r>
      <w:r w:rsidR="007B387C">
        <w:rPr>
          <w:rFonts w:ascii="Lato" w:hAnsi="Lato"/>
        </w:rPr>
        <w:t>cotygo</w:t>
      </w:r>
      <w:r w:rsidR="008B1FD4">
        <w:rPr>
          <w:rFonts w:ascii="Lato" w:hAnsi="Lato"/>
        </w:rPr>
        <w:t xml:space="preserve">dniowych i </w:t>
      </w:r>
      <w:r w:rsidRPr="00A67C8E">
        <w:rPr>
          <w:rFonts w:ascii="Lato" w:hAnsi="Lato"/>
        </w:rPr>
        <w:t xml:space="preserve">comiesięcznych spotkaniach w celu przeglądu </w:t>
      </w:r>
      <w:r w:rsidR="00632740" w:rsidRPr="00632740">
        <w:rPr>
          <w:rFonts w:ascii="Lato" w:hAnsi="Lato"/>
        </w:rPr>
        <w:t xml:space="preserve">raportów bieżących i </w:t>
      </w:r>
      <w:r w:rsidRPr="00A67C8E">
        <w:rPr>
          <w:rFonts w:ascii="Lato" w:hAnsi="Lato"/>
        </w:rPr>
        <w:t xml:space="preserve">raportu okresowego (rozliczeniowego) </w:t>
      </w:r>
      <w:r w:rsidR="004D7C98">
        <w:rPr>
          <w:rFonts w:ascii="Lato" w:hAnsi="Lato"/>
        </w:rPr>
        <w:t>oraz</w:t>
      </w:r>
      <w:r w:rsidRPr="00A67C8E">
        <w:rPr>
          <w:rFonts w:ascii="Lato" w:hAnsi="Lato"/>
        </w:rPr>
        <w:t xml:space="preserve"> rozliczenia Wykonawcy z realizacji świadcz</w:t>
      </w:r>
      <w:r w:rsidR="00824854">
        <w:rPr>
          <w:rFonts w:ascii="Lato" w:hAnsi="Lato"/>
        </w:rPr>
        <w:t>onej usługi;</w:t>
      </w:r>
    </w:p>
    <w:p w14:paraId="1FBEF876" w14:textId="765DB6C3" w:rsidR="00A67C8E" w:rsidRPr="00A67C8E" w:rsidRDefault="00A67C8E">
      <w:pPr>
        <w:pStyle w:val="Akapitzlist"/>
        <w:numPr>
          <w:ilvl w:val="0"/>
          <w:numId w:val="105"/>
        </w:numPr>
        <w:jc w:val="both"/>
        <w:rPr>
          <w:rFonts w:ascii="Lato" w:hAnsi="Lato"/>
        </w:rPr>
      </w:pPr>
      <w:r w:rsidRPr="00A67C8E">
        <w:rPr>
          <w:rFonts w:ascii="Lato" w:hAnsi="Lato"/>
        </w:rPr>
        <w:t>przygoto</w:t>
      </w:r>
      <w:r w:rsidR="00824854">
        <w:rPr>
          <w:rFonts w:ascii="Lato" w:hAnsi="Lato"/>
        </w:rPr>
        <w:t>wuje</w:t>
      </w:r>
      <w:r w:rsidRPr="00A67C8E">
        <w:rPr>
          <w:rFonts w:ascii="Lato" w:hAnsi="Lato"/>
        </w:rPr>
        <w:t xml:space="preserve"> i przekaz</w:t>
      </w:r>
      <w:r w:rsidR="00824854">
        <w:rPr>
          <w:rFonts w:ascii="Lato" w:hAnsi="Lato"/>
        </w:rPr>
        <w:t>uje</w:t>
      </w:r>
      <w:r w:rsidRPr="00A67C8E">
        <w:rPr>
          <w:rFonts w:ascii="Lato" w:hAnsi="Lato"/>
        </w:rPr>
        <w:t xml:space="preserve"> </w:t>
      </w:r>
      <w:r w:rsidR="005E0220">
        <w:rPr>
          <w:rFonts w:ascii="Lato" w:hAnsi="Lato"/>
        </w:rPr>
        <w:t>p</w:t>
      </w:r>
      <w:r w:rsidRPr="00A67C8E">
        <w:rPr>
          <w:rFonts w:ascii="Lato" w:hAnsi="Lato"/>
        </w:rPr>
        <w:t>rotokoł</w:t>
      </w:r>
      <w:r w:rsidR="00824854">
        <w:rPr>
          <w:rFonts w:ascii="Lato" w:hAnsi="Lato"/>
        </w:rPr>
        <w:t>y</w:t>
      </w:r>
      <w:r w:rsidRPr="00A67C8E">
        <w:rPr>
          <w:rFonts w:ascii="Lato" w:hAnsi="Lato"/>
        </w:rPr>
        <w:t xml:space="preserve"> </w:t>
      </w:r>
      <w:r w:rsidR="005E0220">
        <w:rPr>
          <w:rFonts w:ascii="Lato" w:hAnsi="Lato"/>
        </w:rPr>
        <w:t>o</w:t>
      </w:r>
      <w:r w:rsidRPr="00A67C8E">
        <w:rPr>
          <w:rFonts w:ascii="Lato" w:hAnsi="Lato"/>
        </w:rPr>
        <w:t>dbioru;</w:t>
      </w:r>
    </w:p>
    <w:p w14:paraId="7C4E83DB" w14:textId="52376E0E" w:rsidR="00A67C8E" w:rsidRDefault="007E4CAA">
      <w:pPr>
        <w:pStyle w:val="Akapitzlist"/>
        <w:numPr>
          <w:ilvl w:val="0"/>
          <w:numId w:val="105"/>
        </w:numPr>
        <w:jc w:val="both"/>
        <w:rPr>
          <w:rFonts w:ascii="Lato" w:hAnsi="Lato"/>
        </w:rPr>
      </w:pPr>
      <w:r>
        <w:rPr>
          <w:rFonts w:ascii="Lato" w:hAnsi="Lato"/>
        </w:rPr>
        <w:t xml:space="preserve">odpowiada za </w:t>
      </w:r>
      <w:r w:rsidRPr="00A67C8E">
        <w:rPr>
          <w:rFonts w:ascii="Lato" w:hAnsi="Lato"/>
        </w:rPr>
        <w:t>aktualiz</w:t>
      </w:r>
      <w:r w:rsidR="007B4E62">
        <w:rPr>
          <w:rFonts w:ascii="Lato" w:hAnsi="Lato"/>
        </w:rPr>
        <w:t>ac</w:t>
      </w:r>
      <w:r>
        <w:rPr>
          <w:rFonts w:ascii="Lato" w:hAnsi="Lato"/>
        </w:rPr>
        <w:t xml:space="preserve">je </w:t>
      </w:r>
      <w:r w:rsidR="00824854">
        <w:rPr>
          <w:rFonts w:ascii="Lato" w:hAnsi="Lato"/>
        </w:rPr>
        <w:t>dokumentacj</w:t>
      </w:r>
      <w:r w:rsidR="007B4E62">
        <w:rPr>
          <w:rFonts w:ascii="Lato" w:hAnsi="Lato"/>
        </w:rPr>
        <w:t xml:space="preserve">i </w:t>
      </w:r>
      <w:r w:rsidR="00824854">
        <w:rPr>
          <w:rFonts w:ascii="Lato" w:hAnsi="Lato"/>
        </w:rPr>
        <w:t>dotycząc</w:t>
      </w:r>
      <w:r w:rsidR="007B4E62">
        <w:rPr>
          <w:rFonts w:ascii="Lato" w:hAnsi="Lato"/>
        </w:rPr>
        <w:t>ej</w:t>
      </w:r>
      <w:r w:rsidR="00824854">
        <w:rPr>
          <w:rFonts w:ascii="Lato" w:hAnsi="Lato"/>
        </w:rPr>
        <w:t xml:space="preserve"> świadczonej usługi</w:t>
      </w:r>
      <w:r w:rsidR="00EB1104">
        <w:rPr>
          <w:rFonts w:ascii="Lato" w:hAnsi="Lato"/>
        </w:rPr>
        <w:t xml:space="preserve"> tj. baz</w:t>
      </w:r>
      <w:r w:rsidR="00032FFF">
        <w:rPr>
          <w:rFonts w:ascii="Lato" w:hAnsi="Lato"/>
        </w:rPr>
        <w:t>y</w:t>
      </w:r>
      <w:r w:rsidR="00EB1104">
        <w:rPr>
          <w:rFonts w:ascii="Lato" w:hAnsi="Lato"/>
        </w:rPr>
        <w:t xml:space="preserve"> wiedzy</w:t>
      </w:r>
      <w:r w:rsidR="00601DD9">
        <w:rPr>
          <w:rFonts w:ascii="Lato" w:hAnsi="Lato"/>
        </w:rPr>
        <w:t>.</w:t>
      </w:r>
    </w:p>
    <w:p w14:paraId="16EF149A" w14:textId="153BC6E8" w:rsidR="00EF098C" w:rsidRDefault="00824854">
      <w:pPr>
        <w:pStyle w:val="Akapitzlist"/>
        <w:numPr>
          <w:ilvl w:val="0"/>
          <w:numId w:val="60"/>
        </w:numPr>
        <w:jc w:val="both"/>
        <w:rPr>
          <w:rFonts w:ascii="Lato" w:hAnsi="Lato"/>
        </w:rPr>
      </w:pPr>
      <w:r w:rsidRPr="00824854">
        <w:rPr>
          <w:rFonts w:ascii="Lato" w:hAnsi="Lato"/>
        </w:rPr>
        <w:lastRenderedPageBreak/>
        <w:t xml:space="preserve">Zamawiający </w:t>
      </w:r>
      <w:r>
        <w:rPr>
          <w:rFonts w:ascii="Lato" w:hAnsi="Lato"/>
        </w:rPr>
        <w:t xml:space="preserve">lub Wykonawca </w:t>
      </w:r>
      <w:r w:rsidRPr="00824854">
        <w:rPr>
          <w:rFonts w:ascii="Lato" w:hAnsi="Lato"/>
        </w:rPr>
        <w:t>może zmienić Kierownika Projektu lub powołać jego zastępcę, zawiadamiając o tym fakcie drugą Stronę</w:t>
      </w:r>
      <w:r>
        <w:rPr>
          <w:rFonts w:ascii="Lato" w:hAnsi="Lato"/>
        </w:rPr>
        <w:t xml:space="preserve">, </w:t>
      </w:r>
      <w:r w:rsidRPr="00824854">
        <w:rPr>
          <w:rFonts w:ascii="Lato" w:hAnsi="Lato"/>
        </w:rPr>
        <w:t xml:space="preserve">w formie pisemnej. Powyższe czynności nie stanowią </w:t>
      </w:r>
      <w:r>
        <w:rPr>
          <w:rFonts w:ascii="Lato" w:hAnsi="Lato"/>
        </w:rPr>
        <w:t xml:space="preserve">zmiany treści umowy w rozumieniu </w:t>
      </w:r>
      <w:r w:rsidRPr="7D4A8F67">
        <w:rPr>
          <w:rFonts w:ascii="Lato" w:hAnsi="Lato"/>
        </w:rPr>
        <w:t>§</w:t>
      </w:r>
      <w:r w:rsidR="20FBEDEE" w:rsidRPr="7D4A8F67">
        <w:rPr>
          <w:rFonts w:ascii="Lato" w:hAnsi="Lato"/>
        </w:rPr>
        <w:t xml:space="preserve"> </w:t>
      </w:r>
      <w:r w:rsidR="20FBEDEE" w:rsidRPr="7E0C0499">
        <w:rPr>
          <w:rFonts w:ascii="Lato" w:hAnsi="Lato"/>
        </w:rPr>
        <w:t>1</w:t>
      </w:r>
      <w:r w:rsidR="029C91B4" w:rsidRPr="7E0C0499">
        <w:rPr>
          <w:rFonts w:ascii="Lato" w:hAnsi="Lato"/>
        </w:rPr>
        <w:t>5</w:t>
      </w:r>
      <w:r w:rsidR="20FBEDEE" w:rsidRPr="7D4A8F67">
        <w:rPr>
          <w:rFonts w:ascii="Lato" w:hAnsi="Lato"/>
        </w:rPr>
        <w:t xml:space="preserve"> ust. 15.</w:t>
      </w:r>
    </w:p>
    <w:p w14:paraId="549B3106" w14:textId="60B49EED" w:rsidR="00D54A6A" w:rsidRDefault="00D54A6A" w:rsidP="00D54A6A">
      <w:pPr>
        <w:pStyle w:val="Akapitzlist"/>
        <w:jc w:val="both"/>
        <w:rPr>
          <w:rFonts w:ascii="Lato" w:hAnsi="Lato"/>
        </w:rPr>
      </w:pPr>
    </w:p>
    <w:p w14:paraId="0C41CB95" w14:textId="2EB03687" w:rsidR="00D54A6A" w:rsidRPr="00D54A6A" w:rsidRDefault="00D54A6A" w:rsidP="00D54A6A">
      <w:pPr>
        <w:pStyle w:val="Akapitzlist"/>
        <w:jc w:val="center"/>
        <w:rPr>
          <w:rFonts w:ascii="Lato" w:hAnsi="Lato"/>
          <w:b/>
          <w:bCs/>
        </w:rPr>
      </w:pPr>
      <w:r w:rsidRPr="00D54A6A">
        <w:rPr>
          <w:rFonts w:ascii="Lato" w:hAnsi="Lato"/>
          <w:b/>
          <w:bCs/>
        </w:rPr>
        <w:t>§ 6.</w:t>
      </w:r>
    </w:p>
    <w:p w14:paraId="0E4C3521" w14:textId="2B3DC4CC" w:rsidR="00D54A6A" w:rsidRDefault="00D54A6A" w:rsidP="00D54A6A">
      <w:pPr>
        <w:pStyle w:val="Akapitzlist"/>
        <w:jc w:val="center"/>
        <w:rPr>
          <w:rFonts w:ascii="Lato" w:hAnsi="Lato"/>
          <w:b/>
          <w:bCs/>
        </w:rPr>
      </w:pPr>
      <w:r w:rsidRPr="00D54A6A">
        <w:rPr>
          <w:rFonts w:ascii="Lato" w:hAnsi="Lato"/>
          <w:b/>
          <w:bCs/>
        </w:rPr>
        <w:t>Procedura reklamacyjna</w:t>
      </w:r>
    </w:p>
    <w:p w14:paraId="7BB39D9F" w14:textId="77777777" w:rsidR="00594ADF" w:rsidRPr="00D54A6A" w:rsidRDefault="00594ADF" w:rsidP="00D54A6A">
      <w:pPr>
        <w:pStyle w:val="Akapitzlist"/>
        <w:jc w:val="center"/>
        <w:rPr>
          <w:rFonts w:ascii="Lato" w:hAnsi="Lato"/>
        </w:rPr>
      </w:pPr>
    </w:p>
    <w:p w14:paraId="1C9EDFCC" w14:textId="56D10388" w:rsidR="00D54A6A" w:rsidRPr="00D54A6A" w:rsidRDefault="00D54A6A" w:rsidP="00D54A6A">
      <w:pPr>
        <w:pStyle w:val="Akapitzlist"/>
        <w:jc w:val="both"/>
        <w:rPr>
          <w:rFonts w:ascii="Lato" w:hAnsi="Lato"/>
        </w:rPr>
      </w:pPr>
      <w:r w:rsidRPr="00D54A6A">
        <w:rPr>
          <w:rFonts w:ascii="Lato" w:hAnsi="Lato"/>
        </w:rPr>
        <w:t xml:space="preserve">1. Postępowanie reklamacyjne wynikłe w toku realizacji </w:t>
      </w:r>
      <w:r>
        <w:rPr>
          <w:rFonts w:ascii="Lato" w:hAnsi="Lato"/>
        </w:rPr>
        <w:t>u</w:t>
      </w:r>
      <w:r w:rsidRPr="00D54A6A">
        <w:rPr>
          <w:rFonts w:ascii="Lato" w:hAnsi="Lato"/>
        </w:rPr>
        <w:t>mowy</w:t>
      </w:r>
      <w:r>
        <w:rPr>
          <w:rFonts w:ascii="Lato" w:hAnsi="Lato"/>
        </w:rPr>
        <w:t>, w zakresie usługi telekomunikacyjnej</w:t>
      </w:r>
      <w:r w:rsidRPr="00D54A6A">
        <w:rPr>
          <w:rFonts w:ascii="Lato" w:hAnsi="Lato"/>
        </w:rPr>
        <w:t xml:space="preserve"> będzie prowadzone na zasadach i warunkach określonych w art. 106 ustawy  - Prawo telekomunikacyjne, w szczególności w trybie i na warunkach określonych </w:t>
      </w:r>
      <w:r>
        <w:br/>
      </w:r>
      <w:r w:rsidRPr="00D54A6A">
        <w:rPr>
          <w:rFonts w:ascii="Lato" w:hAnsi="Lato"/>
        </w:rPr>
        <w:t xml:space="preserve">w rozporządzeniu wydanym na podstawie art. 106 ust. 4 ustawy (na dzień zawarcia </w:t>
      </w:r>
      <w:r w:rsidR="41D8A673" w:rsidRPr="3A67F1F9">
        <w:rPr>
          <w:rFonts w:ascii="Lato" w:hAnsi="Lato"/>
        </w:rPr>
        <w:t>u</w:t>
      </w:r>
      <w:r w:rsidRPr="00D54A6A">
        <w:rPr>
          <w:rFonts w:ascii="Lato" w:hAnsi="Lato"/>
        </w:rPr>
        <w:t xml:space="preserve">mowy zgodnie z rozporządzeniem Ministra Administracji i Cyfryzacji z dnia 24 lutego 2014 r. </w:t>
      </w:r>
      <w:r>
        <w:br/>
      </w:r>
      <w:r w:rsidRPr="00D54A6A">
        <w:rPr>
          <w:rFonts w:ascii="Lato" w:hAnsi="Lato"/>
        </w:rPr>
        <w:t>w sprawie reklamacji usługi telekomunikacyjnej (Dz. U. poz. 284).</w:t>
      </w:r>
    </w:p>
    <w:p w14:paraId="15FC606A" w14:textId="7B4E5F8C" w:rsidR="00D54A6A" w:rsidRPr="00D54A6A" w:rsidRDefault="00D54A6A" w:rsidP="00D54A6A">
      <w:pPr>
        <w:pStyle w:val="Akapitzlist"/>
        <w:jc w:val="both"/>
        <w:rPr>
          <w:rFonts w:ascii="Lato" w:hAnsi="Lato"/>
        </w:rPr>
      </w:pPr>
      <w:r w:rsidRPr="00D54A6A">
        <w:rPr>
          <w:rFonts w:ascii="Lato" w:hAnsi="Lato"/>
        </w:rPr>
        <w:t>2. Zamawiający może złożyć reklamację w sprawie niewykonania lub nienależytego wykonania usługi</w:t>
      </w:r>
      <w:r>
        <w:rPr>
          <w:rFonts w:ascii="Lato" w:hAnsi="Lato"/>
        </w:rPr>
        <w:t xml:space="preserve"> telekomunikacyjnej</w:t>
      </w:r>
      <w:r w:rsidRPr="00D54A6A">
        <w:rPr>
          <w:rFonts w:ascii="Lato" w:hAnsi="Lato"/>
        </w:rPr>
        <w:t xml:space="preserve"> za pośrednictwem </w:t>
      </w:r>
      <w:r>
        <w:rPr>
          <w:rFonts w:ascii="Lato" w:hAnsi="Lato"/>
        </w:rPr>
        <w:t xml:space="preserve">Kierownika Projektu ze strony </w:t>
      </w:r>
      <w:r w:rsidRPr="00D54A6A">
        <w:rPr>
          <w:rFonts w:ascii="Lato" w:hAnsi="Lato"/>
        </w:rPr>
        <w:t>Wykonawcy</w:t>
      </w:r>
      <w:r>
        <w:rPr>
          <w:rFonts w:ascii="Lato" w:hAnsi="Lato"/>
        </w:rPr>
        <w:t>, w</w:t>
      </w:r>
      <w:r w:rsidRPr="00D54A6A">
        <w:rPr>
          <w:rFonts w:ascii="Lato" w:hAnsi="Lato"/>
        </w:rPr>
        <w:t xml:space="preserve"> formie określonej w § </w:t>
      </w:r>
      <w:r>
        <w:rPr>
          <w:rFonts w:ascii="Lato" w:hAnsi="Lato"/>
        </w:rPr>
        <w:t>5</w:t>
      </w:r>
      <w:r w:rsidRPr="00D54A6A">
        <w:rPr>
          <w:rFonts w:ascii="Lato" w:hAnsi="Lato"/>
        </w:rPr>
        <w:t xml:space="preserve"> ust. 1 </w:t>
      </w:r>
      <w:r>
        <w:rPr>
          <w:rFonts w:ascii="Lato" w:hAnsi="Lato"/>
        </w:rPr>
        <w:t>pkt 2 lit. b.</w:t>
      </w:r>
    </w:p>
    <w:p w14:paraId="0E0B8B0B" w14:textId="77777777" w:rsidR="00D54A6A" w:rsidRPr="00D54A6A" w:rsidRDefault="00D54A6A" w:rsidP="00D54A6A">
      <w:pPr>
        <w:pStyle w:val="Akapitzlist"/>
        <w:jc w:val="both"/>
        <w:rPr>
          <w:rFonts w:ascii="Lato" w:hAnsi="Lato"/>
        </w:rPr>
      </w:pPr>
      <w:r w:rsidRPr="00D54A6A">
        <w:rPr>
          <w:rFonts w:ascii="Lato" w:hAnsi="Lato"/>
        </w:rPr>
        <w:t>3. Każda reklamacja może zostać złożona w terminie do 12 miesięcy od ostatniego dnia okresu rozliczeniowego, w którym zakończyła się przerwa w świadczeniu usługi telekomunikacyjnej lub od dnia, w którym usługa została nienależycie wykonana lub miała być wykonana, lub od dnia otrzymania faktury zawierającej nieprawidłowe obliczenie należności.</w:t>
      </w:r>
    </w:p>
    <w:p w14:paraId="6BE1D1E0" w14:textId="77777777" w:rsidR="00D54A6A" w:rsidRPr="00D54A6A" w:rsidRDefault="00D54A6A" w:rsidP="00D54A6A">
      <w:pPr>
        <w:pStyle w:val="Akapitzlist"/>
        <w:jc w:val="both"/>
        <w:rPr>
          <w:rFonts w:ascii="Lato" w:hAnsi="Lato"/>
        </w:rPr>
      </w:pPr>
      <w:r w:rsidRPr="00D54A6A">
        <w:rPr>
          <w:rFonts w:ascii="Lato" w:hAnsi="Lato"/>
        </w:rPr>
        <w:t>4. Złożenie reklamacji dotyczącej wysokości wynagrodzenia zawiesza obowiązek zapłaty należności wynikającej z faktury, w zakwestionowanej części.</w:t>
      </w:r>
    </w:p>
    <w:p w14:paraId="513D7702" w14:textId="0854A064" w:rsidR="00D54A6A" w:rsidRPr="00D54A6A" w:rsidRDefault="00D54A6A" w:rsidP="00D54A6A">
      <w:pPr>
        <w:pStyle w:val="Akapitzlist"/>
        <w:jc w:val="both"/>
        <w:rPr>
          <w:rFonts w:ascii="Lato" w:hAnsi="Lato"/>
        </w:rPr>
      </w:pPr>
      <w:r w:rsidRPr="00D54A6A">
        <w:rPr>
          <w:rFonts w:ascii="Lato" w:hAnsi="Lato"/>
        </w:rPr>
        <w:t>5. Wykonawca udziela odpowiedzi na reklamację w formie pis</w:t>
      </w:r>
      <w:r>
        <w:rPr>
          <w:rFonts w:ascii="Lato" w:hAnsi="Lato"/>
        </w:rPr>
        <w:t xml:space="preserve">emnej, </w:t>
      </w:r>
      <w:r w:rsidRPr="00D54A6A">
        <w:rPr>
          <w:rFonts w:ascii="Lato" w:hAnsi="Lato"/>
        </w:rPr>
        <w:t>w terminie do  30 dni od  daty jej złożenia. Reklamacja nierozpatrzona w tym terminie uznana jest za uwzględnioną.</w:t>
      </w:r>
    </w:p>
    <w:p w14:paraId="3E0B72A6" w14:textId="77777777" w:rsidR="00D54A6A" w:rsidRPr="00D54A6A" w:rsidRDefault="00D54A6A" w:rsidP="00D54A6A">
      <w:pPr>
        <w:pStyle w:val="Akapitzlist"/>
        <w:jc w:val="both"/>
        <w:rPr>
          <w:rFonts w:ascii="Lato" w:hAnsi="Lato"/>
        </w:rPr>
      </w:pPr>
    </w:p>
    <w:p w14:paraId="583A2BDC" w14:textId="7424EABF" w:rsidR="00D54A6A" w:rsidRPr="00D54A6A" w:rsidRDefault="00D54A6A" w:rsidP="00D54A6A">
      <w:pPr>
        <w:pStyle w:val="Akapitzlist"/>
        <w:jc w:val="center"/>
        <w:rPr>
          <w:rFonts w:ascii="Lato" w:hAnsi="Lato"/>
        </w:rPr>
      </w:pPr>
      <w:r w:rsidRPr="00D54A6A">
        <w:rPr>
          <w:rFonts w:ascii="Lato" w:hAnsi="Lato"/>
          <w:b/>
          <w:bCs/>
        </w:rPr>
        <w:t xml:space="preserve">§ </w:t>
      </w:r>
      <w:r>
        <w:rPr>
          <w:rFonts w:ascii="Lato" w:hAnsi="Lato"/>
          <w:b/>
          <w:bCs/>
        </w:rPr>
        <w:t>7</w:t>
      </w:r>
      <w:r w:rsidRPr="00D54A6A">
        <w:rPr>
          <w:rFonts w:ascii="Lato" w:hAnsi="Lato"/>
          <w:b/>
          <w:bCs/>
        </w:rPr>
        <w:t>.</w:t>
      </w:r>
    </w:p>
    <w:p w14:paraId="4AB183CB" w14:textId="6DFD8129" w:rsidR="00D54A6A" w:rsidRDefault="00D54A6A" w:rsidP="00D54A6A">
      <w:pPr>
        <w:pStyle w:val="Akapitzlist"/>
        <w:jc w:val="center"/>
        <w:rPr>
          <w:rFonts w:ascii="Lato" w:hAnsi="Lato"/>
          <w:b/>
          <w:bCs/>
        </w:rPr>
      </w:pPr>
      <w:r w:rsidRPr="00D54A6A">
        <w:rPr>
          <w:rFonts w:ascii="Lato" w:hAnsi="Lato"/>
          <w:b/>
          <w:bCs/>
        </w:rPr>
        <w:t>Serwis</w:t>
      </w:r>
    </w:p>
    <w:p w14:paraId="3150FB04" w14:textId="77777777" w:rsidR="00594ADF" w:rsidRPr="00D54A6A" w:rsidRDefault="00594ADF" w:rsidP="00D54A6A">
      <w:pPr>
        <w:pStyle w:val="Akapitzlist"/>
        <w:jc w:val="center"/>
        <w:rPr>
          <w:rFonts w:ascii="Lato" w:hAnsi="Lato"/>
        </w:rPr>
      </w:pPr>
    </w:p>
    <w:p w14:paraId="1719D9AA" w14:textId="43479761" w:rsidR="00D54A6A" w:rsidRPr="00D54A6A" w:rsidRDefault="00D54A6A" w:rsidP="00293685">
      <w:pPr>
        <w:pStyle w:val="Akapitzlist"/>
        <w:rPr>
          <w:rFonts w:ascii="Lato" w:hAnsi="Lato"/>
        </w:rPr>
      </w:pPr>
      <w:r w:rsidRPr="00D54A6A">
        <w:rPr>
          <w:rFonts w:ascii="Lato" w:hAnsi="Lato"/>
        </w:rPr>
        <w:t>1. Wykonawca</w:t>
      </w:r>
      <w:r>
        <w:rPr>
          <w:rFonts w:ascii="Lato" w:hAnsi="Lato"/>
        </w:rPr>
        <w:t>, w ramach świadczenia usługi telekomunikacyjnej,</w:t>
      </w:r>
      <w:r w:rsidRPr="00D54A6A">
        <w:rPr>
          <w:rFonts w:ascii="Lato" w:hAnsi="Lato"/>
        </w:rPr>
        <w:t xml:space="preserve"> zapewni całodobowy dostęp do serwisu technicznego, pełnej obsługi technicznej</w:t>
      </w:r>
      <w:r w:rsidRPr="00D54A6A" w:rsidDel="004F075B">
        <w:rPr>
          <w:rFonts w:ascii="Lato" w:hAnsi="Lato"/>
        </w:rPr>
        <w:t xml:space="preserve"> </w:t>
      </w:r>
      <w:r w:rsidRPr="00D54A6A">
        <w:rPr>
          <w:rFonts w:ascii="Lato" w:hAnsi="Lato"/>
        </w:rPr>
        <w:t>oraz usunie Usterk</w:t>
      </w:r>
      <w:r w:rsidR="00F62B21">
        <w:rPr>
          <w:rFonts w:ascii="Lato" w:hAnsi="Lato"/>
        </w:rPr>
        <w:t xml:space="preserve">ę </w:t>
      </w:r>
      <w:r w:rsidR="167F273A" w:rsidRPr="188B07C5">
        <w:rPr>
          <w:rFonts w:ascii="Lato" w:hAnsi="Lato"/>
        </w:rPr>
        <w:t xml:space="preserve">w </w:t>
      </w:r>
      <w:r w:rsidR="167F273A" w:rsidRPr="0593A7D0">
        <w:rPr>
          <w:rFonts w:ascii="Lato" w:hAnsi="Lato"/>
        </w:rPr>
        <w:t>rozumieniu pkt 2.4.</w:t>
      </w:r>
      <w:r w:rsidR="00F73465">
        <w:rPr>
          <w:rFonts w:ascii="Lato" w:hAnsi="Lato"/>
        </w:rPr>
        <w:t xml:space="preserve"> pkt </w:t>
      </w:r>
      <w:r w:rsidR="167F273A" w:rsidRPr="0593A7D0">
        <w:rPr>
          <w:rFonts w:ascii="Lato" w:hAnsi="Lato"/>
        </w:rPr>
        <w:t xml:space="preserve">9 </w:t>
      </w:r>
      <w:r w:rsidR="167F273A" w:rsidRPr="13B1D526">
        <w:rPr>
          <w:rFonts w:ascii="Lato" w:hAnsi="Lato"/>
        </w:rPr>
        <w:t>OPZ</w:t>
      </w:r>
      <w:r w:rsidR="00F62B21" w:rsidRPr="188B07C5">
        <w:rPr>
          <w:rFonts w:ascii="Lato" w:hAnsi="Lato"/>
        </w:rPr>
        <w:t xml:space="preserve"> </w:t>
      </w:r>
      <w:r w:rsidRPr="00D54A6A">
        <w:rPr>
          <w:rFonts w:ascii="Lato" w:hAnsi="Lato"/>
        </w:rPr>
        <w:t>w terminie do …….</w:t>
      </w:r>
      <w:r w:rsidR="00BA3169">
        <w:rPr>
          <w:rFonts w:ascii="Lato" w:hAnsi="Lato"/>
        </w:rPr>
        <w:t>*</w:t>
      </w:r>
      <w:r w:rsidRPr="00D54A6A">
        <w:rPr>
          <w:rFonts w:ascii="Lato" w:hAnsi="Lato"/>
        </w:rPr>
        <w:t xml:space="preserve">,  </w:t>
      </w:r>
      <w:r w:rsidR="0085613A">
        <w:rPr>
          <w:rFonts w:ascii="Lato" w:hAnsi="Lato"/>
        </w:rPr>
        <w:t>a</w:t>
      </w:r>
      <w:r w:rsidRPr="00D54A6A">
        <w:rPr>
          <w:rFonts w:ascii="Lato" w:hAnsi="Lato"/>
        </w:rPr>
        <w:t xml:space="preserve"> </w:t>
      </w:r>
      <w:r>
        <w:rPr>
          <w:rFonts w:ascii="Lato" w:hAnsi="Lato"/>
        </w:rPr>
        <w:t>A</w:t>
      </w:r>
      <w:r w:rsidRPr="00D54A6A">
        <w:rPr>
          <w:rFonts w:ascii="Lato" w:hAnsi="Lato"/>
        </w:rPr>
        <w:t>warię</w:t>
      </w:r>
      <w:r w:rsidR="00F37725">
        <w:rPr>
          <w:rFonts w:ascii="Lato" w:hAnsi="Lato"/>
        </w:rPr>
        <w:t xml:space="preserve"> </w:t>
      </w:r>
      <w:r w:rsidR="3CDD78D4" w:rsidRPr="11E86FCB">
        <w:rPr>
          <w:rFonts w:ascii="Lato" w:hAnsi="Lato"/>
        </w:rPr>
        <w:t xml:space="preserve"> w </w:t>
      </w:r>
      <w:r w:rsidR="3CDD78D4" w:rsidRPr="557A3DE4">
        <w:rPr>
          <w:rFonts w:ascii="Lato" w:hAnsi="Lato"/>
        </w:rPr>
        <w:t>rozumieniu pkt 2.4.</w:t>
      </w:r>
      <w:r w:rsidR="00464BB2">
        <w:rPr>
          <w:rFonts w:ascii="Lato" w:hAnsi="Lato"/>
        </w:rPr>
        <w:t xml:space="preserve"> pkt </w:t>
      </w:r>
      <w:r w:rsidR="3CDD78D4" w:rsidRPr="557A3DE4">
        <w:rPr>
          <w:rFonts w:ascii="Lato" w:hAnsi="Lato"/>
        </w:rPr>
        <w:t xml:space="preserve">8 </w:t>
      </w:r>
      <w:r w:rsidR="3CDD78D4" w:rsidRPr="6E33A7EB">
        <w:rPr>
          <w:rFonts w:ascii="Lato" w:hAnsi="Lato"/>
        </w:rPr>
        <w:t xml:space="preserve">OPZ </w:t>
      </w:r>
      <w:r w:rsidRPr="00D54A6A">
        <w:rPr>
          <w:rFonts w:ascii="Lato" w:hAnsi="Lato"/>
        </w:rPr>
        <w:t xml:space="preserve">w terminie 2 godzin  od jej zgłoszenia. Wszelkie koszty serwisu ponosi Wykonawca w ramach wynagrodzenia, o którym mowa w § </w:t>
      </w:r>
      <w:r w:rsidR="009F064A">
        <w:rPr>
          <w:rFonts w:ascii="Lato" w:hAnsi="Lato"/>
        </w:rPr>
        <w:t>9</w:t>
      </w:r>
      <w:r>
        <w:rPr>
          <w:rFonts w:ascii="Lato" w:hAnsi="Lato"/>
        </w:rPr>
        <w:t xml:space="preserve"> u</w:t>
      </w:r>
      <w:r w:rsidRPr="00D54A6A">
        <w:rPr>
          <w:rFonts w:ascii="Lato" w:hAnsi="Lato"/>
        </w:rPr>
        <w:t>mowy.</w:t>
      </w:r>
    </w:p>
    <w:p w14:paraId="41C3032A" w14:textId="38847046" w:rsidR="00F13762" w:rsidRPr="00C813D9" w:rsidRDefault="00F13762" w:rsidP="00C813D9">
      <w:pPr>
        <w:pStyle w:val="Akapitzlist"/>
        <w:rPr>
          <w:rFonts w:ascii="Lato" w:hAnsi="Lato"/>
          <w:sz w:val="18"/>
          <w:szCs w:val="18"/>
        </w:rPr>
      </w:pPr>
      <w:r w:rsidRPr="00C813D9">
        <w:rPr>
          <w:rFonts w:ascii="Lato" w:hAnsi="Lato"/>
          <w:sz w:val="18"/>
          <w:szCs w:val="18"/>
        </w:rPr>
        <w:t xml:space="preserve"> * zgodnie z ofertą Wykonawcy jednak nie dłużej niż 24 godziny od jej zgłoszenia.</w:t>
      </w:r>
    </w:p>
    <w:p w14:paraId="55C01D35" w14:textId="445BEE35" w:rsidR="00D54A6A" w:rsidRPr="00D54A6A" w:rsidRDefault="00D54A6A" w:rsidP="00D54A6A">
      <w:pPr>
        <w:pStyle w:val="Akapitzlist"/>
        <w:jc w:val="both"/>
        <w:rPr>
          <w:rFonts w:ascii="Lato" w:hAnsi="Lato"/>
        </w:rPr>
      </w:pPr>
      <w:r w:rsidRPr="00D54A6A">
        <w:rPr>
          <w:rFonts w:ascii="Lato" w:hAnsi="Lato"/>
        </w:rPr>
        <w:t xml:space="preserve">2. Zgłoszenie Usterki </w:t>
      </w:r>
      <w:r>
        <w:rPr>
          <w:rFonts w:ascii="Lato" w:hAnsi="Lato"/>
        </w:rPr>
        <w:t xml:space="preserve">lub </w:t>
      </w:r>
      <w:r w:rsidRPr="00D54A6A">
        <w:rPr>
          <w:rFonts w:ascii="Lato" w:hAnsi="Lato"/>
        </w:rPr>
        <w:t>Awarii przyjmowane będzie przez Wykonawcę za pośrednictwem:</w:t>
      </w:r>
    </w:p>
    <w:p w14:paraId="462D5AE9" w14:textId="77777777" w:rsidR="00D54A6A" w:rsidRPr="00D54A6A" w:rsidRDefault="00D54A6A" w:rsidP="00D54A6A">
      <w:pPr>
        <w:pStyle w:val="Akapitzlist"/>
        <w:jc w:val="both"/>
        <w:rPr>
          <w:rFonts w:ascii="Lato" w:hAnsi="Lato"/>
        </w:rPr>
      </w:pPr>
      <w:r w:rsidRPr="00D54A6A">
        <w:rPr>
          <w:rFonts w:ascii="Lato" w:hAnsi="Lato"/>
        </w:rPr>
        <w:t>1) poczty elektronicznej, na adres: ……………….;</w:t>
      </w:r>
    </w:p>
    <w:p w14:paraId="5505829F" w14:textId="77777777" w:rsidR="00D54A6A" w:rsidRPr="00D54A6A" w:rsidRDefault="00D54A6A" w:rsidP="00D54A6A">
      <w:pPr>
        <w:pStyle w:val="Akapitzlist"/>
        <w:jc w:val="both"/>
        <w:rPr>
          <w:rFonts w:ascii="Lato" w:hAnsi="Lato"/>
        </w:rPr>
      </w:pPr>
      <w:r w:rsidRPr="00D54A6A">
        <w:rPr>
          <w:rFonts w:ascii="Lato" w:hAnsi="Lato"/>
        </w:rPr>
        <w:t>2) całodobowego bezpłatnego numeru telefonicznego nr ……………dostępnego w trybie 24/7/365.</w:t>
      </w:r>
    </w:p>
    <w:p w14:paraId="4F70EFC4" w14:textId="2C3D653A" w:rsidR="00D54A6A" w:rsidRPr="00D54A6A" w:rsidRDefault="00D54A6A" w:rsidP="00D54A6A">
      <w:pPr>
        <w:pStyle w:val="Akapitzlist"/>
        <w:jc w:val="both"/>
        <w:rPr>
          <w:rFonts w:ascii="Lato" w:hAnsi="Lato"/>
        </w:rPr>
      </w:pPr>
      <w:r w:rsidRPr="00D54A6A">
        <w:rPr>
          <w:rFonts w:ascii="Lato" w:hAnsi="Lato"/>
        </w:rPr>
        <w:t>3. Potwierdzenie przyjęcia zgłoszenia Usterki</w:t>
      </w:r>
      <w:r w:rsidR="009F064A">
        <w:rPr>
          <w:rFonts w:ascii="Lato" w:hAnsi="Lato"/>
        </w:rPr>
        <w:t xml:space="preserve"> lub A</w:t>
      </w:r>
      <w:r w:rsidRPr="00D54A6A">
        <w:rPr>
          <w:rFonts w:ascii="Lato" w:hAnsi="Lato"/>
        </w:rPr>
        <w:t>warii przesłane będzie przez Wykonawcę na adres poczty elektronicznej Zamawiającego:……………………………, w terminie 30 minut. W potwierdzeniu powinna być wskazana data i godzina przyjęcia zgłoszenia Usterki</w:t>
      </w:r>
      <w:r w:rsidR="009F064A">
        <w:rPr>
          <w:rFonts w:ascii="Lato" w:hAnsi="Lato"/>
        </w:rPr>
        <w:t xml:space="preserve"> lub A</w:t>
      </w:r>
      <w:r w:rsidRPr="00D54A6A">
        <w:rPr>
          <w:rFonts w:ascii="Lato" w:hAnsi="Lato"/>
        </w:rPr>
        <w:t>warii oraz numer zgłoszenia.</w:t>
      </w:r>
    </w:p>
    <w:p w14:paraId="3AAB2285" w14:textId="77777777" w:rsidR="00D54A6A" w:rsidRPr="00D54A6A" w:rsidRDefault="00D54A6A" w:rsidP="00D54A6A">
      <w:pPr>
        <w:pStyle w:val="Akapitzlist"/>
        <w:jc w:val="both"/>
        <w:rPr>
          <w:rFonts w:ascii="Lato" w:hAnsi="Lato"/>
        </w:rPr>
      </w:pPr>
      <w:r w:rsidRPr="00D54A6A">
        <w:rPr>
          <w:rFonts w:ascii="Lato" w:hAnsi="Lato"/>
        </w:rPr>
        <w:t>4. Czas Awarii liczony jest od momentu zgłoszenia Awarii przez Zamawiającego do momentu jej usunięcia, potwierdzonego przez Zamawiającego.</w:t>
      </w:r>
    </w:p>
    <w:p w14:paraId="67FFDC7C" w14:textId="0C786B86" w:rsidR="008A41A0" w:rsidRPr="008A41A0" w:rsidRDefault="008A41A0" w:rsidP="00824854">
      <w:pPr>
        <w:jc w:val="center"/>
        <w:rPr>
          <w:rFonts w:ascii="Lato" w:hAnsi="Lato"/>
          <w:b/>
          <w:bCs/>
        </w:rPr>
      </w:pPr>
      <w:r w:rsidRPr="008A41A0">
        <w:rPr>
          <w:rFonts w:ascii="Lato" w:hAnsi="Lato"/>
          <w:b/>
          <w:bCs/>
        </w:rPr>
        <w:t xml:space="preserve">§ </w:t>
      </w:r>
      <w:r w:rsidR="009F064A">
        <w:rPr>
          <w:rFonts w:ascii="Lato" w:hAnsi="Lato"/>
          <w:b/>
          <w:bCs/>
        </w:rPr>
        <w:t>8</w:t>
      </w:r>
      <w:r w:rsidRPr="008A41A0">
        <w:rPr>
          <w:rFonts w:ascii="Lato" w:hAnsi="Lato"/>
          <w:b/>
          <w:bCs/>
        </w:rPr>
        <w:t>.</w:t>
      </w:r>
    </w:p>
    <w:p w14:paraId="12589CA3" w14:textId="6C7DD3E2" w:rsidR="005E0220" w:rsidRPr="008A41A0" w:rsidRDefault="008A41A0" w:rsidP="005E0220">
      <w:pPr>
        <w:jc w:val="center"/>
        <w:rPr>
          <w:rFonts w:ascii="Lato" w:hAnsi="Lato"/>
          <w:b/>
          <w:bCs/>
        </w:rPr>
      </w:pPr>
      <w:r w:rsidRPr="008A41A0">
        <w:rPr>
          <w:rFonts w:ascii="Lato" w:hAnsi="Lato"/>
          <w:b/>
          <w:bCs/>
        </w:rPr>
        <w:t>Sposób odbioru usług</w:t>
      </w:r>
      <w:r w:rsidR="00824854">
        <w:rPr>
          <w:rFonts w:ascii="Lato" w:hAnsi="Lato"/>
          <w:b/>
          <w:bCs/>
        </w:rPr>
        <w:t>i</w:t>
      </w:r>
    </w:p>
    <w:p w14:paraId="2A51C99F" w14:textId="2A5263F4" w:rsidR="00AF6E69" w:rsidRPr="00AF6E69" w:rsidRDefault="00CB6009">
      <w:pPr>
        <w:pStyle w:val="Akapitzlist"/>
        <w:numPr>
          <w:ilvl w:val="0"/>
          <w:numId w:val="106"/>
        </w:numPr>
        <w:jc w:val="both"/>
        <w:rPr>
          <w:rFonts w:ascii="Lato" w:hAnsi="Lato"/>
        </w:rPr>
      </w:pPr>
      <w:r>
        <w:rPr>
          <w:rFonts w:ascii="Lato" w:hAnsi="Lato"/>
        </w:rPr>
        <w:t xml:space="preserve">Odbiór usługi odnosi się </w:t>
      </w:r>
      <w:r w:rsidR="0004676A">
        <w:rPr>
          <w:rFonts w:ascii="Lato" w:hAnsi="Lato"/>
        </w:rPr>
        <w:t>do</w:t>
      </w:r>
      <w:r>
        <w:rPr>
          <w:rFonts w:ascii="Lato" w:hAnsi="Lato"/>
        </w:rPr>
        <w:t xml:space="preserve"> poszczególnych</w:t>
      </w:r>
      <w:r w:rsidR="00AF6E69">
        <w:rPr>
          <w:rFonts w:ascii="Lato" w:hAnsi="Lato"/>
        </w:rPr>
        <w:t>,</w:t>
      </w:r>
      <w:r>
        <w:rPr>
          <w:rFonts w:ascii="Lato" w:hAnsi="Lato"/>
        </w:rPr>
        <w:t xml:space="preserve"> zakończonych etapów, określonych w § 3 ust. 1 (odbiór danego etapu wykonanego przedmiotu umowy) oraz do świadczonej usługi w ramach </w:t>
      </w:r>
      <w:r>
        <w:rPr>
          <w:rFonts w:ascii="Lato" w:hAnsi="Lato"/>
        </w:rPr>
        <w:lastRenderedPageBreak/>
        <w:t>Etapu II</w:t>
      </w:r>
      <w:r w:rsidR="00AF6E69">
        <w:rPr>
          <w:rFonts w:ascii="Lato" w:hAnsi="Lato"/>
        </w:rPr>
        <w:t xml:space="preserve"> – odbiór za dany miesiąc świadczonej usługi. W każdym z tych przypadków </w:t>
      </w:r>
      <w:r w:rsidR="005F694C">
        <w:rPr>
          <w:rFonts w:ascii="Lato" w:hAnsi="Lato"/>
        </w:rPr>
        <w:t>umocowani przedstawiciele Stron</w:t>
      </w:r>
      <w:r w:rsidR="00AF6E69">
        <w:rPr>
          <w:rFonts w:ascii="Lato" w:hAnsi="Lato"/>
        </w:rPr>
        <w:t>, po stwi</w:t>
      </w:r>
      <w:r w:rsidR="005F694C">
        <w:rPr>
          <w:rFonts w:ascii="Lato" w:hAnsi="Lato"/>
        </w:rPr>
        <w:t>erdzeniu przez Zamawiającego prawidłowego</w:t>
      </w:r>
      <w:r w:rsidR="00AF6E69">
        <w:rPr>
          <w:rFonts w:ascii="Lato" w:hAnsi="Lato"/>
        </w:rPr>
        <w:t xml:space="preserve"> wykonania</w:t>
      </w:r>
      <w:r w:rsidR="005F694C">
        <w:rPr>
          <w:rFonts w:ascii="Lato" w:hAnsi="Lato"/>
        </w:rPr>
        <w:t xml:space="preserve"> określonej</w:t>
      </w:r>
      <w:r w:rsidR="00AF6E69">
        <w:rPr>
          <w:rFonts w:ascii="Lato" w:hAnsi="Lato"/>
        </w:rPr>
        <w:t xml:space="preserve"> części usługi</w:t>
      </w:r>
      <w:r w:rsidR="005F694C">
        <w:rPr>
          <w:rFonts w:ascii="Lato" w:hAnsi="Lato"/>
        </w:rPr>
        <w:t>,</w:t>
      </w:r>
      <w:r w:rsidR="00AF6E69">
        <w:rPr>
          <w:rFonts w:ascii="Lato" w:hAnsi="Lato"/>
        </w:rPr>
        <w:t xml:space="preserve"> podpis</w:t>
      </w:r>
      <w:r w:rsidR="007F0B29">
        <w:rPr>
          <w:rFonts w:ascii="Lato" w:hAnsi="Lato"/>
        </w:rPr>
        <w:t>ują</w:t>
      </w:r>
      <w:r w:rsidR="00AF6E69">
        <w:rPr>
          <w:rFonts w:ascii="Lato" w:hAnsi="Lato"/>
        </w:rPr>
        <w:t xml:space="preserve"> protokół odbioru, </w:t>
      </w:r>
      <w:r w:rsidR="00AF6E69" w:rsidRPr="2A1F73D8">
        <w:rPr>
          <w:rFonts w:ascii="Lato" w:hAnsi="Lato"/>
        </w:rPr>
        <w:t>zgodn</w:t>
      </w:r>
      <w:r w:rsidR="135F908E" w:rsidRPr="2A1F73D8">
        <w:rPr>
          <w:rFonts w:ascii="Lato" w:hAnsi="Lato"/>
        </w:rPr>
        <w:t>ym</w:t>
      </w:r>
      <w:r w:rsidR="00AF6E69">
        <w:rPr>
          <w:rFonts w:ascii="Lato" w:hAnsi="Lato"/>
        </w:rPr>
        <w:t xml:space="preserve"> ze wzorem określonym w </w:t>
      </w:r>
      <w:r w:rsidR="00AF6E69" w:rsidRPr="00AF6E69">
        <w:rPr>
          <w:rFonts w:ascii="Lato" w:hAnsi="Lato"/>
          <w:b/>
          <w:bCs/>
        </w:rPr>
        <w:t>załączniku nr 7</w:t>
      </w:r>
      <w:r w:rsidR="003522C5">
        <w:rPr>
          <w:rFonts w:ascii="Lato" w:hAnsi="Lato"/>
          <w:b/>
          <w:bCs/>
        </w:rPr>
        <w:t xml:space="preserve"> </w:t>
      </w:r>
      <w:r w:rsidR="003522C5" w:rsidRPr="003522C5">
        <w:rPr>
          <w:rFonts w:ascii="Lato" w:hAnsi="Lato"/>
        </w:rPr>
        <w:t>do umowy</w:t>
      </w:r>
      <w:r w:rsidR="00486EB4" w:rsidRPr="00486EB4">
        <w:rPr>
          <w:rFonts w:ascii="Lato" w:hAnsi="Lato"/>
        </w:rPr>
        <w:t>.</w:t>
      </w:r>
    </w:p>
    <w:p w14:paraId="132DB18B" w14:textId="484AF3FC" w:rsidR="00AF6E69" w:rsidRDefault="00A22A73">
      <w:pPr>
        <w:pStyle w:val="Akapitzlist"/>
        <w:numPr>
          <w:ilvl w:val="0"/>
          <w:numId w:val="106"/>
        </w:numPr>
        <w:jc w:val="both"/>
        <w:rPr>
          <w:rFonts w:ascii="Lato" w:hAnsi="Lato"/>
        </w:rPr>
      </w:pPr>
      <w:r>
        <w:rPr>
          <w:rFonts w:ascii="Lato" w:hAnsi="Lato"/>
        </w:rPr>
        <w:t>W ramach Etapu I Wykonawca ma obowiązek przeprowadzić testy techniczne podstawowych funkcjonalności</w:t>
      </w:r>
      <w:r w:rsidR="005F29B0">
        <w:rPr>
          <w:rFonts w:ascii="Lato" w:hAnsi="Lato"/>
        </w:rPr>
        <w:t xml:space="preserve"> </w:t>
      </w:r>
      <w:r w:rsidR="005F29B0" w:rsidRPr="596A906E">
        <w:rPr>
          <w:rFonts w:ascii="Lato" w:hAnsi="Lato"/>
        </w:rPr>
        <w:t>zgodnie</w:t>
      </w:r>
      <w:r w:rsidR="005F29B0">
        <w:rPr>
          <w:rFonts w:ascii="Lato" w:hAnsi="Lato"/>
        </w:rPr>
        <w:t xml:space="preserve"> z pkt 2.8  OPZ</w:t>
      </w:r>
      <w:r w:rsidR="00912B64">
        <w:rPr>
          <w:rFonts w:ascii="Lato" w:hAnsi="Lato"/>
        </w:rPr>
        <w:t>.</w:t>
      </w:r>
      <w:r w:rsidR="009379BC">
        <w:rPr>
          <w:rFonts w:ascii="Lato" w:hAnsi="Lato"/>
        </w:rPr>
        <w:t xml:space="preserve"> </w:t>
      </w:r>
      <w:r>
        <w:rPr>
          <w:rFonts w:ascii="Lato" w:hAnsi="Lato"/>
        </w:rPr>
        <w:t xml:space="preserve">Wynikiem przeprowadzonych testów jest Raport z testów, który Wykonawca przedłoży Zamawiającemu nie później niż </w:t>
      </w:r>
      <w:r w:rsidR="00BB06F6">
        <w:rPr>
          <w:rFonts w:ascii="Lato" w:hAnsi="Lato"/>
        </w:rPr>
        <w:t xml:space="preserve">4 </w:t>
      </w:r>
      <w:r>
        <w:rPr>
          <w:rFonts w:ascii="Lato" w:hAnsi="Lato"/>
        </w:rPr>
        <w:t>dni przed rozpoczęciem realizacji Etapu II.</w:t>
      </w:r>
    </w:p>
    <w:p w14:paraId="71575D3B" w14:textId="4E6F798E" w:rsidR="003522C5" w:rsidRPr="003522C5" w:rsidRDefault="003522C5">
      <w:pPr>
        <w:pStyle w:val="Akapitzlist"/>
        <w:numPr>
          <w:ilvl w:val="0"/>
          <w:numId w:val="106"/>
        </w:numPr>
        <w:jc w:val="both"/>
        <w:rPr>
          <w:rFonts w:ascii="Lato" w:hAnsi="Lato"/>
        </w:rPr>
      </w:pPr>
      <w:r w:rsidRPr="003522C5">
        <w:rPr>
          <w:rFonts w:ascii="Lato" w:hAnsi="Lato"/>
        </w:rPr>
        <w:t>Zamawiający dokonuje odbioru</w:t>
      </w:r>
      <w:r>
        <w:rPr>
          <w:rFonts w:ascii="Lato" w:hAnsi="Lato"/>
        </w:rPr>
        <w:t xml:space="preserve"> </w:t>
      </w:r>
      <w:r w:rsidR="005F51D7">
        <w:rPr>
          <w:rFonts w:ascii="Lato" w:hAnsi="Lato"/>
        </w:rPr>
        <w:t xml:space="preserve">dostarczonego przez Wykonawcę </w:t>
      </w:r>
      <w:r>
        <w:rPr>
          <w:rFonts w:ascii="Lato" w:hAnsi="Lato"/>
        </w:rPr>
        <w:t>Raportu z testów</w:t>
      </w:r>
      <w:r w:rsidRPr="003522C5">
        <w:rPr>
          <w:rFonts w:ascii="Lato" w:hAnsi="Lato"/>
        </w:rPr>
        <w:t>, o który</w:t>
      </w:r>
      <w:r>
        <w:rPr>
          <w:rFonts w:ascii="Lato" w:hAnsi="Lato"/>
        </w:rPr>
        <w:t>m</w:t>
      </w:r>
      <w:r w:rsidRPr="003522C5">
        <w:rPr>
          <w:rFonts w:ascii="Lato" w:hAnsi="Lato"/>
        </w:rPr>
        <w:t xml:space="preserve"> mowa w ust. </w:t>
      </w:r>
      <w:r>
        <w:rPr>
          <w:rFonts w:ascii="Lato" w:hAnsi="Lato"/>
        </w:rPr>
        <w:t>2</w:t>
      </w:r>
      <w:r w:rsidR="00DA02D0" w:rsidDel="00761C70">
        <w:rPr>
          <w:rFonts w:ascii="Lato" w:hAnsi="Lato"/>
        </w:rPr>
        <w:t>,</w:t>
      </w:r>
      <w:r w:rsidRPr="003522C5" w:rsidDel="00761C70">
        <w:rPr>
          <w:rFonts w:ascii="Lato" w:hAnsi="Lato"/>
        </w:rPr>
        <w:t xml:space="preserve"> </w:t>
      </w:r>
      <w:r w:rsidRPr="003522C5">
        <w:rPr>
          <w:rFonts w:ascii="Lato" w:hAnsi="Lato"/>
        </w:rPr>
        <w:t>albo zgłasza uwagi</w:t>
      </w:r>
      <w:r>
        <w:rPr>
          <w:rFonts w:ascii="Lato" w:hAnsi="Lato"/>
        </w:rPr>
        <w:t xml:space="preserve">, w tym zobowiązanie do faktycznego usunięcia błędów podstawowych funkcjonalności, </w:t>
      </w:r>
      <w:r w:rsidRPr="003522C5">
        <w:rPr>
          <w:rFonts w:ascii="Lato" w:hAnsi="Lato"/>
        </w:rPr>
        <w:t xml:space="preserve">w terminie </w:t>
      </w:r>
      <w:r w:rsidR="008C7BD8">
        <w:rPr>
          <w:rFonts w:ascii="Lato" w:hAnsi="Lato"/>
        </w:rPr>
        <w:t>4</w:t>
      </w:r>
      <w:r w:rsidRPr="003522C5">
        <w:rPr>
          <w:rFonts w:ascii="Lato" w:hAnsi="Lato"/>
        </w:rPr>
        <w:t xml:space="preserve"> </w:t>
      </w:r>
      <w:r w:rsidR="00B073F0">
        <w:rPr>
          <w:rFonts w:ascii="Lato" w:hAnsi="Lato"/>
        </w:rPr>
        <w:t>D</w:t>
      </w:r>
      <w:r w:rsidRPr="003522C5">
        <w:rPr>
          <w:rFonts w:ascii="Lato" w:hAnsi="Lato"/>
        </w:rPr>
        <w:t xml:space="preserve">ni roboczych od dnia otrzymania </w:t>
      </w:r>
      <w:r>
        <w:rPr>
          <w:rFonts w:ascii="Lato" w:hAnsi="Lato"/>
        </w:rPr>
        <w:t>tego Raportu z testów</w:t>
      </w:r>
      <w:r w:rsidR="00295D2D">
        <w:rPr>
          <w:rFonts w:ascii="Lato" w:hAnsi="Lato"/>
        </w:rPr>
        <w:t xml:space="preserve">. </w:t>
      </w:r>
      <w:r w:rsidR="009C0F20">
        <w:rPr>
          <w:rFonts w:ascii="Lato" w:hAnsi="Lato"/>
        </w:rPr>
        <w:t xml:space="preserve">Zamawiający </w:t>
      </w:r>
      <w:r w:rsidR="000F4273">
        <w:rPr>
          <w:rFonts w:ascii="Lato" w:hAnsi="Lato"/>
        </w:rPr>
        <w:t xml:space="preserve">przekaże Wykonawcy </w:t>
      </w:r>
      <w:r w:rsidR="00377714">
        <w:rPr>
          <w:rFonts w:ascii="Lato" w:hAnsi="Lato"/>
        </w:rPr>
        <w:t>podpisany pro</w:t>
      </w:r>
      <w:r w:rsidR="00DD78B2">
        <w:rPr>
          <w:rFonts w:ascii="Lato" w:hAnsi="Lato"/>
        </w:rPr>
        <w:t>tokół odbioru</w:t>
      </w:r>
      <w:r w:rsidR="00077F84">
        <w:rPr>
          <w:rFonts w:ascii="Lato" w:hAnsi="Lato"/>
        </w:rPr>
        <w:t xml:space="preserve">. </w:t>
      </w:r>
      <w:r w:rsidR="00AF63EF">
        <w:rPr>
          <w:rFonts w:ascii="Lato" w:hAnsi="Lato"/>
        </w:rPr>
        <w:t>Wykonawca podp</w:t>
      </w:r>
      <w:r w:rsidR="00AF51EB">
        <w:rPr>
          <w:rFonts w:ascii="Lato" w:hAnsi="Lato"/>
        </w:rPr>
        <w:t xml:space="preserve">isuje protokół odbioru w terminie </w:t>
      </w:r>
      <w:r w:rsidR="00C32E61">
        <w:rPr>
          <w:rFonts w:ascii="Lato" w:hAnsi="Lato"/>
        </w:rPr>
        <w:t xml:space="preserve">do 3 </w:t>
      </w:r>
      <w:r w:rsidR="007B62DD">
        <w:rPr>
          <w:rFonts w:ascii="Lato" w:hAnsi="Lato"/>
        </w:rPr>
        <w:t xml:space="preserve">Dni </w:t>
      </w:r>
      <w:r w:rsidR="00E604A7">
        <w:rPr>
          <w:rFonts w:ascii="Lato" w:hAnsi="Lato"/>
        </w:rPr>
        <w:t>robo</w:t>
      </w:r>
      <w:r w:rsidR="005E218B">
        <w:rPr>
          <w:rFonts w:ascii="Lato" w:hAnsi="Lato"/>
        </w:rPr>
        <w:t>czych</w:t>
      </w:r>
      <w:r w:rsidR="005E379E">
        <w:rPr>
          <w:rFonts w:ascii="Lato" w:hAnsi="Lato"/>
        </w:rPr>
        <w:t>.</w:t>
      </w:r>
    </w:p>
    <w:p w14:paraId="0C992912" w14:textId="55CB3916" w:rsidR="003522C5" w:rsidRPr="003522C5" w:rsidRDefault="003522C5">
      <w:pPr>
        <w:pStyle w:val="Akapitzlist"/>
        <w:numPr>
          <w:ilvl w:val="0"/>
          <w:numId w:val="106"/>
        </w:numPr>
        <w:jc w:val="both"/>
        <w:rPr>
          <w:rFonts w:ascii="Lato" w:hAnsi="Lato"/>
        </w:rPr>
      </w:pPr>
      <w:r w:rsidRPr="003522C5">
        <w:rPr>
          <w:rFonts w:ascii="Lato" w:hAnsi="Lato"/>
        </w:rPr>
        <w:t xml:space="preserve">W przypadku zgłoszenia uwag przez Zamawiającego, o których mowa w ust. </w:t>
      </w:r>
      <w:r>
        <w:rPr>
          <w:rFonts w:ascii="Lato" w:hAnsi="Lato"/>
        </w:rPr>
        <w:t>3</w:t>
      </w:r>
      <w:r w:rsidRPr="003522C5">
        <w:rPr>
          <w:rFonts w:ascii="Lato" w:hAnsi="Lato"/>
        </w:rPr>
        <w:t xml:space="preserve">, Wykonawca </w:t>
      </w:r>
      <w:r>
        <w:rPr>
          <w:rFonts w:ascii="Lato" w:hAnsi="Lato"/>
        </w:rPr>
        <w:br/>
      </w:r>
      <w:r w:rsidRPr="003522C5">
        <w:rPr>
          <w:rFonts w:ascii="Lato" w:hAnsi="Lato"/>
        </w:rPr>
        <w:t xml:space="preserve">w terminie </w:t>
      </w:r>
      <w:r w:rsidR="00DD1CCC">
        <w:rPr>
          <w:rFonts w:ascii="Lato" w:hAnsi="Lato"/>
        </w:rPr>
        <w:t xml:space="preserve">do </w:t>
      </w:r>
      <w:r w:rsidRPr="003522C5">
        <w:rPr>
          <w:rFonts w:ascii="Lato" w:hAnsi="Lato"/>
        </w:rPr>
        <w:t xml:space="preserve">4 </w:t>
      </w:r>
      <w:r w:rsidR="00B073F0">
        <w:rPr>
          <w:rFonts w:ascii="Lato" w:hAnsi="Lato"/>
        </w:rPr>
        <w:t>D</w:t>
      </w:r>
      <w:r w:rsidRPr="003522C5">
        <w:rPr>
          <w:rFonts w:ascii="Lato" w:hAnsi="Lato"/>
        </w:rPr>
        <w:t xml:space="preserve">ni roboczych od dnia otrzymania uwag dokonuje niezbędnych poprawek </w:t>
      </w:r>
      <w:r>
        <w:rPr>
          <w:rFonts w:ascii="Lato" w:hAnsi="Lato"/>
        </w:rPr>
        <w:br/>
      </w:r>
      <w:r w:rsidRPr="003522C5">
        <w:rPr>
          <w:rFonts w:ascii="Lato" w:hAnsi="Lato"/>
        </w:rPr>
        <w:t xml:space="preserve">i przekazuje Zamawiającemu </w:t>
      </w:r>
      <w:r>
        <w:rPr>
          <w:rFonts w:ascii="Lato" w:hAnsi="Lato"/>
        </w:rPr>
        <w:t>Raport z testów</w:t>
      </w:r>
      <w:r w:rsidRPr="003522C5">
        <w:rPr>
          <w:rFonts w:ascii="Lato" w:hAnsi="Lato"/>
        </w:rPr>
        <w:t xml:space="preserve"> do zatwierdzenia</w:t>
      </w:r>
      <w:r>
        <w:rPr>
          <w:rFonts w:ascii="Lato" w:hAnsi="Lato"/>
        </w:rPr>
        <w:t xml:space="preserve"> wraz z informacją </w:t>
      </w:r>
      <w:r>
        <w:rPr>
          <w:rFonts w:ascii="Lato" w:hAnsi="Lato"/>
        </w:rPr>
        <w:br/>
        <w:t>o faktycznym usunięciu błędów podstawowych funkcjonalności</w:t>
      </w:r>
      <w:r w:rsidRPr="003522C5">
        <w:rPr>
          <w:rFonts w:ascii="Lato" w:hAnsi="Lato"/>
        </w:rPr>
        <w:t>. Do ponownego odbioru</w:t>
      </w:r>
      <w:r>
        <w:rPr>
          <w:rFonts w:ascii="Lato" w:hAnsi="Lato"/>
        </w:rPr>
        <w:t xml:space="preserve">, po wprowadzonych poprawkach </w:t>
      </w:r>
      <w:r w:rsidRPr="003522C5">
        <w:rPr>
          <w:rFonts w:ascii="Lato" w:hAnsi="Lato"/>
        </w:rPr>
        <w:t xml:space="preserve">stosuje się procedurę, o której mowa w ust. </w:t>
      </w:r>
      <w:r w:rsidR="00DA02D0">
        <w:rPr>
          <w:rFonts w:ascii="Lato" w:hAnsi="Lato"/>
        </w:rPr>
        <w:t>3</w:t>
      </w:r>
      <w:r w:rsidR="00D05DFC">
        <w:rPr>
          <w:rFonts w:ascii="Lato" w:hAnsi="Lato"/>
        </w:rPr>
        <w:t xml:space="preserve"> i 4 (zdanie pierwsze)</w:t>
      </w:r>
      <w:r w:rsidRPr="003522C5">
        <w:rPr>
          <w:rFonts w:ascii="Lato" w:hAnsi="Lato"/>
        </w:rPr>
        <w:t>,  przy czym procedura ta może zostać powtórzona tylko raz.</w:t>
      </w:r>
    </w:p>
    <w:p w14:paraId="3ED8C644" w14:textId="77777777" w:rsidR="006837AA" w:rsidRDefault="00CB6009" w:rsidP="008A177F">
      <w:pPr>
        <w:pStyle w:val="Akapitzlist"/>
        <w:numPr>
          <w:ilvl w:val="0"/>
          <w:numId w:val="106"/>
        </w:numPr>
        <w:jc w:val="both"/>
        <w:rPr>
          <w:rFonts w:ascii="Lato" w:hAnsi="Lato"/>
        </w:rPr>
      </w:pPr>
      <w:r w:rsidRPr="008A177F">
        <w:rPr>
          <w:rFonts w:ascii="Lato" w:hAnsi="Lato"/>
        </w:rPr>
        <w:t xml:space="preserve">Warunkiem odbioru Etapu I jest wykonanie wszystkich zadań nim objętych, w tym pozytywne zakończenie testów potwierdzone protokołem odbioru, podpisanym bez uwag, a sporządzonym według wzoru określonego w załączniku nr 7 do umowy. </w:t>
      </w:r>
    </w:p>
    <w:p w14:paraId="5A4C6F81" w14:textId="39B32630" w:rsidR="00CB6009" w:rsidRPr="008A177F" w:rsidRDefault="00CB6009" w:rsidP="008A177F">
      <w:pPr>
        <w:pStyle w:val="Akapitzlist"/>
        <w:numPr>
          <w:ilvl w:val="0"/>
          <w:numId w:val="106"/>
        </w:numPr>
        <w:jc w:val="both"/>
        <w:rPr>
          <w:rFonts w:ascii="Lato" w:hAnsi="Lato"/>
        </w:rPr>
      </w:pPr>
      <w:r w:rsidRPr="008A177F">
        <w:rPr>
          <w:rFonts w:ascii="Lato" w:hAnsi="Lato"/>
        </w:rPr>
        <w:t xml:space="preserve">W przypadku negatywnych wyników kolejnych testów uniemożliwiających Wykonawcy rozpoczęcie realizacji Etapu II umowy, Zamawiający odstąpi od umowy w terminie 3 </w:t>
      </w:r>
      <w:r w:rsidR="00B073F0" w:rsidRPr="008A177F">
        <w:rPr>
          <w:rFonts w:ascii="Lato" w:hAnsi="Lato"/>
        </w:rPr>
        <w:t>D</w:t>
      </w:r>
      <w:r w:rsidRPr="008A177F">
        <w:rPr>
          <w:rFonts w:ascii="Lato" w:hAnsi="Lato"/>
        </w:rPr>
        <w:t xml:space="preserve">ni roboczych od dnia </w:t>
      </w:r>
      <w:r w:rsidR="00DA02D0" w:rsidRPr="008A177F">
        <w:rPr>
          <w:rFonts w:ascii="Lato" w:hAnsi="Lato"/>
        </w:rPr>
        <w:t xml:space="preserve"> przedłożenia przez Wykonawcę </w:t>
      </w:r>
      <w:r w:rsidR="00D05DFC" w:rsidRPr="008A177F">
        <w:rPr>
          <w:rFonts w:ascii="Lato" w:hAnsi="Lato"/>
        </w:rPr>
        <w:t xml:space="preserve">kolejnej (drugiej wersji) </w:t>
      </w:r>
      <w:r w:rsidR="00DA02D0" w:rsidRPr="008A177F">
        <w:rPr>
          <w:rFonts w:ascii="Lato" w:hAnsi="Lato"/>
        </w:rPr>
        <w:t>Raportu z testów</w:t>
      </w:r>
      <w:r w:rsidR="00D05DFC" w:rsidRPr="008A177F">
        <w:rPr>
          <w:rFonts w:ascii="Lato" w:hAnsi="Lato"/>
        </w:rPr>
        <w:t xml:space="preserve"> poprzez doręczenie </w:t>
      </w:r>
      <w:r w:rsidRPr="008A177F">
        <w:rPr>
          <w:rFonts w:ascii="Lato" w:hAnsi="Lato"/>
        </w:rPr>
        <w:t>oświadczenia</w:t>
      </w:r>
      <w:r w:rsidR="00D05DFC" w:rsidRPr="008A177F">
        <w:rPr>
          <w:rFonts w:ascii="Lato" w:hAnsi="Lato"/>
        </w:rPr>
        <w:t>, w formie pisemnej,</w:t>
      </w:r>
      <w:r w:rsidRPr="008A177F">
        <w:rPr>
          <w:rFonts w:ascii="Lato" w:hAnsi="Lato"/>
        </w:rPr>
        <w:t xml:space="preserve"> o odstąpieniu od umowy</w:t>
      </w:r>
      <w:r w:rsidR="00D05DFC" w:rsidRPr="008A177F">
        <w:rPr>
          <w:rFonts w:ascii="Lato" w:hAnsi="Lato"/>
        </w:rPr>
        <w:t>.</w:t>
      </w:r>
      <w:r w:rsidR="00B1C847" w:rsidRPr="008A177F">
        <w:rPr>
          <w:rFonts w:ascii="Lato" w:hAnsi="Lato"/>
        </w:rPr>
        <w:t xml:space="preserve"> W takim przypadku wynagrodzenie Wykonawcy nie przysługuje.</w:t>
      </w:r>
    </w:p>
    <w:p w14:paraId="1BC90E63" w14:textId="000022B7" w:rsidR="0012288D" w:rsidRDefault="0012288D" w:rsidP="0012288D">
      <w:pPr>
        <w:pStyle w:val="Akapitzlist"/>
        <w:numPr>
          <w:ilvl w:val="0"/>
          <w:numId w:val="106"/>
        </w:numPr>
        <w:jc w:val="both"/>
        <w:rPr>
          <w:rFonts w:ascii="Lato" w:hAnsi="Lato"/>
        </w:rPr>
      </w:pPr>
      <w:r w:rsidRPr="00D05DFC">
        <w:rPr>
          <w:rFonts w:ascii="Lato" w:hAnsi="Lato"/>
        </w:rPr>
        <w:t>Wykonawca dostarczy Zamawiającemu dokumenty</w:t>
      </w:r>
      <w:r w:rsidR="00881488">
        <w:rPr>
          <w:rFonts w:ascii="Lato" w:hAnsi="Lato"/>
        </w:rPr>
        <w:t>,</w:t>
      </w:r>
      <w:r w:rsidR="004E77F4">
        <w:rPr>
          <w:rFonts w:ascii="Lato" w:hAnsi="Lato"/>
        </w:rPr>
        <w:t xml:space="preserve"> o których mowa w </w:t>
      </w:r>
      <w:r w:rsidR="005211A6">
        <w:rPr>
          <w:rFonts w:ascii="Lato" w:hAnsi="Lato"/>
        </w:rPr>
        <w:t xml:space="preserve"> </w:t>
      </w:r>
      <w:r w:rsidR="00530895">
        <w:rPr>
          <w:rFonts w:ascii="Lato" w:hAnsi="Lato"/>
        </w:rPr>
        <w:t>pkt</w:t>
      </w:r>
      <w:r w:rsidR="135F3A77" w:rsidRPr="318AFC52">
        <w:rPr>
          <w:rFonts w:ascii="Lato" w:hAnsi="Lato"/>
        </w:rPr>
        <w:t xml:space="preserve"> </w:t>
      </w:r>
      <w:r w:rsidR="00530895">
        <w:rPr>
          <w:rFonts w:ascii="Lato" w:hAnsi="Lato"/>
        </w:rPr>
        <w:t>2</w:t>
      </w:r>
      <w:r w:rsidR="005211A6">
        <w:rPr>
          <w:rFonts w:ascii="Lato" w:hAnsi="Lato"/>
        </w:rPr>
        <w:t>.10</w:t>
      </w:r>
      <w:r w:rsidR="009816CD">
        <w:rPr>
          <w:rFonts w:ascii="Lato" w:hAnsi="Lato"/>
        </w:rPr>
        <w:t xml:space="preserve"> OPZ</w:t>
      </w:r>
      <w:r w:rsidRPr="00D05DFC">
        <w:rPr>
          <w:rFonts w:ascii="Lato" w:hAnsi="Lato"/>
        </w:rPr>
        <w:t>, w formie elektronicznej, sporządzone w języku polskim, w terminach określonych w OPZ.</w:t>
      </w:r>
    </w:p>
    <w:p w14:paraId="0A23DE40" w14:textId="7CB35422" w:rsidR="009D0312" w:rsidRDefault="009D0312" w:rsidP="009D0312">
      <w:pPr>
        <w:pStyle w:val="Akapitzlist"/>
        <w:numPr>
          <w:ilvl w:val="0"/>
          <w:numId w:val="106"/>
        </w:numPr>
        <w:jc w:val="both"/>
        <w:rPr>
          <w:rFonts w:ascii="Lato" w:hAnsi="Lato"/>
        </w:rPr>
      </w:pPr>
      <w:r w:rsidRPr="00CD1747">
        <w:rPr>
          <w:rFonts w:ascii="Lato" w:hAnsi="Lato"/>
        </w:rPr>
        <w:t>Zamawiający dokonuje odbioru dokumentów, o których mowa w ust. 7, zgodnie z procedurą określoną w ust. 3 i 4.</w:t>
      </w:r>
    </w:p>
    <w:p w14:paraId="10809BA5" w14:textId="58B26CA9" w:rsidR="008A41A0" w:rsidRPr="008A41A0" w:rsidRDefault="008A41A0" w:rsidP="00486EB4">
      <w:pPr>
        <w:jc w:val="center"/>
        <w:rPr>
          <w:rFonts w:ascii="Lato" w:hAnsi="Lato"/>
          <w:b/>
          <w:bCs/>
        </w:rPr>
      </w:pPr>
      <w:r w:rsidRPr="008A41A0">
        <w:rPr>
          <w:rFonts w:ascii="Lato" w:hAnsi="Lato"/>
          <w:b/>
          <w:bCs/>
        </w:rPr>
        <w:t xml:space="preserve">§ </w:t>
      </w:r>
      <w:r w:rsidR="009F064A">
        <w:rPr>
          <w:rFonts w:ascii="Lato" w:hAnsi="Lato"/>
          <w:b/>
          <w:bCs/>
        </w:rPr>
        <w:t>9</w:t>
      </w:r>
      <w:r w:rsidRPr="008A41A0">
        <w:rPr>
          <w:rFonts w:ascii="Lato" w:hAnsi="Lato"/>
          <w:b/>
          <w:bCs/>
        </w:rPr>
        <w:t>.</w:t>
      </w:r>
    </w:p>
    <w:p w14:paraId="30DFD478" w14:textId="7DFFC6EE" w:rsidR="008A41A0" w:rsidRDefault="008A41A0" w:rsidP="00486EB4">
      <w:pPr>
        <w:jc w:val="center"/>
        <w:rPr>
          <w:rFonts w:ascii="Lato" w:hAnsi="Lato"/>
          <w:b/>
          <w:bCs/>
        </w:rPr>
      </w:pPr>
      <w:r w:rsidRPr="008A41A0">
        <w:rPr>
          <w:rFonts w:ascii="Lato" w:hAnsi="Lato"/>
          <w:b/>
          <w:bCs/>
        </w:rPr>
        <w:t>Wynagrodzenie Wykonawcy</w:t>
      </w:r>
    </w:p>
    <w:p w14:paraId="1BDD5502" w14:textId="77777777" w:rsidR="00C020CB" w:rsidRPr="004B21E7" w:rsidRDefault="00E65D2B">
      <w:pPr>
        <w:pStyle w:val="Akapitzlist"/>
        <w:numPr>
          <w:ilvl w:val="0"/>
          <w:numId w:val="108"/>
        </w:numPr>
        <w:jc w:val="both"/>
        <w:rPr>
          <w:rFonts w:ascii="Lato" w:hAnsi="Lato"/>
          <w:b/>
          <w:bCs/>
        </w:rPr>
      </w:pPr>
      <w:r w:rsidRPr="00E65D2B">
        <w:rPr>
          <w:rFonts w:ascii="Lato" w:hAnsi="Lato"/>
        </w:rPr>
        <w:t>W</w:t>
      </w:r>
      <w:r w:rsidR="008A41A0" w:rsidRPr="00E65D2B">
        <w:rPr>
          <w:rFonts w:ascii="Lato" w:hAnsi="Lato"/>
        </w:rPr>
        <w:t xml:space="preserve">ynagrodzenie </w:t>
      </w:r>
      <w:r w:rsidRPr="00E65D2B">
        <w:rPr>
          <w:rFonts w:ascii="Lato" w:hAnsi="Lato"/>
        </w:rPr>
        <w:t xml:space="preserve">należne </w:t>
      </w:r>
      <w:r w:rsidR="008A41A0" w:rsidRPr="00E65D2B">
        <w:rPr>
          <w:rFonts w:ascii="Lato" w:hAnsi="Lato"/>
        </w:rPr>
        <w:t>Wykonawcy za prawidłową realizację umowy</w:t>
      </w:r>
      <w:r w:rsidR="005C7089">
        <w:rPr>
          <w:rFonts w:ascii="Lato" w:hAnsi="Lato"/>
        </w:rPr>
        <w:t xml:space="preserve"> w r</w:t>
      </w:r>
      <w:r w:rsidR="00371584">
        <w:rPr>
          <w:rFonts w:ascii="Lato" w:hAnsi="Lato"/>
        </w:rPr>
        <w:t>amach</w:t>
      </w:r>
      <w:r w:rsidR="00C020CB">
        <w:rPr>
          <w:rFonts w:ascii="Lato" w:hAnsi="Lato"/>
        </w:rPr>
        <w:t>:</w:t>
      </w:r>
    </w:p>
    <w:p w14:paraId="7BAA8371" w14:textId="20407A2F" w:rsidR="00CB35E0" w:rsidRPr="004B21E7" w:rsidRDefault="009062E2" w:rsidP="00F5384D">
      <w:pPr>
        <w:pStyle w:val="Akapitzlist"/>
        <w:jc w:val="both"/>
        <w:rPr>
          <w:rFonts w:ascii="Lato" w:hAnsi="Lato"/>
          <w:b/>
          <w:bCs/>
        </w:rPr>
      </w:pPr>
      <w:r w:rsidRPr="1B3094EB">
        <w:rPr>
          <w:rFonts w:ascii="Lato" w:hAnsi="Lato"/>
        </w:rPr>
        <w:t>1)</w:t>
      </w:r>
      <w:r w:rsidR="00371584" w:rsidRPr="1B3094EB">
        <w:rPr>
          <w:rFonts w:ascii="Lato" w:hAnsi="Lato"/>
        </w:rPr>
        <w:t xml:space="preserve"> zamówienia podstawowego</w:t>
      </w:r>
      <w:r w:rsidR="1A3D2F67" w:rsidRPr="1B3094EB">
        <w:rPr>
          <w:rFonts w:ascii="Lato" w:hAnsi="Lato"/>
        </w:rPr>
        <w:t xml:space="preserve">, o którym mowa w </w:t>
      </w:r>
      <w:r w:rsidR="770057B5" w:rsidRPr="1B3094EB">
        <w:rPr>
          <w:rFonts w:ascii="Lato" w:hAnsi="Lato"/>
        </w:rPr>
        <w:t xml:space="preserve">§ 3 ust. 1, </w:t>
      </w:r>
      <w:r w:rsidR="008A41A0" w:rsidRPr="1B3094EB">
        <w:rPr>
          <w:rFonts w:ascii="Lato" w:hAnsi="Lato"/>
        </w:rPr>
        <w:t xml:space="preserve"> </w:t>
      </w:r>
      <w:r w:rsidR="00E65D2B" w:rsidRPr="1B3094EB">
        <w:rPr>
          <w:rFonts w:ascii="Lato" w:hAnsi="Lato"/>
        </w:rPr>
        <w:t xml:space="preserve">wynosi maksymalnie </w:t>
      </w:r>
      <w:r w:rsidR="008A41A0" w:rsidRPr="1B3094EB">
        <w:rPr>
          <w:rFonts w:ascii="Lato" w:hAnsi="Lato"/>
        </w:rPr>
        <w:t xml:space="preserve"> ……….zł brutto (słownie: ………………….. złotych brutto)</w:t>
      </w:r>
      <w:r w:rsidR="002C4CDB" w:rsidRPr="1B3094EB">
        <w:rPr>
          <w:rFonts w:ascii="Lato" w:hAnsi="Lato"/>
        </w:rPr>
        <w:t>, w tym:</w:t>
      </w:r>
      <w:r w:rsidR="00D3621F" w:rsidRPr="1B3094EB">
        <w:rPr>
          <w:rFonts w:ascii="Lato" w:hAnsi="Lato"/>
        </w:rPr>
        <w:t xml:space="preserve"> </w:t>
      </w:r>
    </w:p>
    <w:p w14:paraId="198404A4" w14:textId="54918C54" w:rsidR="002C4CDB" w:rsidRDefault="009062E2" w:rsidP="004B21E7">
      <w:pPr>
        <w:pStyle w:val="Akapitzlist"/>
        <w:ind w:left="993"/>
        <w:jc w:val="both"/>
        <w:rPr>
          <w:rFonts w:ascii="Lato" w:hAnsi="Lato"/>
        </w:rPr>
      </w:pPr>
      <w:r>
        <w:rPr>
          <w:rFonts w:ascii="Lato" w:hAnsi="Lato"/>
        </w:rPr>
        <w:t>a</w:t>
      </w:r>
      <w:r w:rsidR="00AB29AD">
        <w:rPr>
          <w:rFonts w:ascii="Lato" w:hAnsi="Lato"/>
        </w:rPr>
        <w:t xml:space="preserve">) za </w:t>
      </w:r>
      <w:r w:rsidR="00267EBD">
        <w:rPr>
          <w:rFonts w:ascii="Lato" w:hAnsi="Lato"/>
        </w:rPr>
        <w:t>wykonanie kom</w:t>
      </w:r>
      <w:r w:rsidR="000E643D">
        <w:rPr>
          <w:rFonts w:ascii="Lato" w:hAnsi="Lato"/>
        </w:rPr>
        <w:t>pleksowej usługi</w:t>
      </w:r>
      <w:r w:rsidR="008D3468">
        <w:rPr>
          <w:rFonts w:ascii="Lato" w:hAnsi="Lato"/>
        </w:rPr>
        <w:t xml:space="preserve"> Infolinii</w:t>
      </w:r>
      <w:r w:rsidR="00700AEB">
        <w:rPr>
          <w:rFonts w:ascii="Lato" w:hAnsi="Lato"/>
        </w:rPr>
        <w:t xml:space="preserve"> wynagrodzenie wynosi maksymalnie</w:t>
      </w:r>
      <w:r w:rsidR="00700AEB" w:rsidRPr="00700AEB">
        <w:rPr>
          <w:rFonts w:ascii="Lato" w:hAnsi="Lato"/>
        </w:rPr>
        <w:t xml:space="preserve">  ……….zł brutto (słownie: ………………….. złotych brutto),</w:t>
      </w:r>
    </w:p>
    <w:p w14:paraId="437FED31" w14:textId="620761E7" w:rsidR="00700AEB" w:rsidRDefault="009062E2" w:rsidP="004B21E7">
      <w:pPr>
        <w:pStyle w:val="Akapitzlist"/>
        <w:ind w:left="993"/>
        <w:jc w:val="both"/>
        <w:rPr>
          <w:rFonts w:ascii="Lato" w:hAnsi="Lato"/>
        </w:rPr>
      </w:pPr>
      <w:r>
        <w:rPr>
          <w:rFonts w:ascii="Lato" w:hAnsi="Lato"/>
        </w:rPr>
        <w:t>b</w:t>
      </w:r>
      <w:r w:rsidR="00700AEB">
        <w:rPr>
          <w:rFonts w:ascii="Lato" w:hAnsi="Lato"/>
        </w:rPr>
        <w:t xml:space="preserve">) </w:t>
      </w:r>
      <w:r w:rsidR="00700AEB" w:rsidRPr="00700AEB">
        <w:rPr>
          <w:rFonts w:ascii="Lato" w:hAnsi="Lato"/>
        </w:rPr>
        <w:t xml:space="preserve">za wykonanie kompleksowej usługi </w:t>
      </w:r>
      <w:r w:rsidR="00700AEB">
        <w:rPr>
          <w:rFonts w:ascii="Lato" w:hAnsi="Lato"/>
        </w:rPr>
        <w:t>telekomunikacyjnej</w:t>
      </w:r>
      <w:r w:rsidR="00700AEB" w:rsidRPr="00700AEB">
        <w:rPr>
          <w:rFonts w:ascii="Lato" w:hAnsi="Lato"/>
        </w:rPr>
        <w:t xml:space="preserve"> wynagrodzenie wynosi maksymalnie  ……….zł brutto (słownie: ………………….. złotych brutto)</w:t>
      </w:r>
      <w:r>
        <w:rPr>
          <w:rFonts w:ascii="Lato" w:hAnsi="Lato"/>
        </w:rPr>
        <w:t>;</w:t>
      </w:r>
    </w:p>
    <w:p w14:paraId="12A6FEBA" w14:textId="642F36D9" w:rsidR="00F160B1" w:rsidRPr="004B21E7" w:rsidRDefault="009062E2" w:rsidP="00F160B1">
      <w:pPr>
        <w:pStyle w:val="Akapitzlist"/>
        <w:jc w:val="both"/>
        <w:rPr>
          <w:rFonts w:ascii="Lato" w:hAnsi="Lato"/>
        </w:rPr>
      </w:pPr>
      <w:r>
        <w:rPr>
          <w:rFonts w:ascii="Lato" w:hAnsi="Lato"/>
        </w:rPr>
        <w:t xml:space="preserve">2) </w:t>
      </w:r>
      <w:r w:rsidR="00D12B10">
        <w:rPr>
          <w:rFonts w:ascii="Lato" w:hAnsi="Lato"/>
        </w:rPr>
        <w:t xml:space="preserve">prawa opcji </w:t>
      </w:r>
      <w:r w:rsidR="00D14ED3" w:rsidRPr="00D14ED3">
        <w:rPr>
          <w:rFonts w:ascii="Lato" w:hAnsi="Lato"/>
        </w:rPr>
        <w:t>wynosi maksymalnie  ……….zł brutto (słownie: ………………….. złotych brutto)</w:t>
      </w:r>
      <w:r w:rsidR="00F160B1">
        <w:rPr>
          <w:rFonts w:ascii="Lato" w:hAnsi="Lato"/>
        </w:rPr>
        <w:t>, w tym:</w:t>
      </w:r>
    </w:p>
    <w:p w14:paraId="2B86D587" w14:textId="597DC294" w:rsidR="00F160B1" w:rsidRPr="00F160B1" w:rsidRDefault="009062E2" w:rsidP="00F160B1">
      <w:pPr>
        <w:pStyle w:val="Akapitzlist"/>
        <w:jc w:val="both"/>
        <w:rPr>
          <w:rFonts w:ascii="Lato" w:hAnsi="Lato"/>
        </w:rPr>
      </w:pPr>
      <w:r>
        <w:rPr>
          <w:rFonts w:ascii="Lato" w:hAnsi="Lato"/>
        </w:rPr>
        <w:t>a</w:t>
      </w:r>
      <w:r w:rsidR="00F160B1" w:rsidRPr="00F160B1">
        <w:rPr>
          <w:rFonts w:ascii="Lato" w:hAnsi="Lato"/>
        </w:rPr>
        <w:t>) za wykonanie kompleksowej usługi Infolinii wynagrodzenie wynosi maksymalnie  ……….zł brutto (słownie: ………………….. złotych brutto),</w:t>
      </w:r>
    </w:p>
    <w:p w14:paraId="261938C0" w14:textId="77777777" w:rsidR="0025475F" w:rsidRDefault="009062E2" w:rsidP="004B21E7">
      <w:pPr>
        <w:pStyle w:val="Akapitzlist"/>
        <w:jc w:val="both"/>
        <w:rPr>
          <w:rFonts w:ascii="Lato" w:hAnsi="Lato"/>
        </w:rPr>
      </w:pPr>
      <w:r w:rsidRPr="1B3094EB">
        <w:rPr>
          <w:rFonts w:ascii="Lato" w:hAnsi="Lato"/>
        </w:rPr>
        <w:t>b</w:t>
      </w:r>
      <w:r w:rsidR="00F160B1" w:rsidRPr="1B3094EB">
        <w:rPr>
          <w:rFonts w:ascii="Lato" w:hAnsi="Lato"/>
        </w:rPr>
        <w:t>) za wykonanie kompleksowej usługi telekomunikacyjnej wynagrodzenie wynosi maksymalnie  ……….zł brutto (słownie: ………………….. złotych brutto)</w:t>
      </w:r>
      <w:r w:rsidR="0025475F">
        <w:rPr>
          <w:rFonts w:ascii="Lato" w:hAnsi="Lato"/>
        </w:rPr>
        <w:t>;</w:t>
      </w:r>
    </w:p>
    <w:p w14:paraId="69F9E357" w14:textId="57B44FD8" w:rsidR="005A0118" w:rsidRPr="005A0118" w:rsidRDefault="0025475F" w:rsidP="005A0118">
      <w:pPr>
        <w:pStyle w:val="Akapitzlist"/>
        <w:jc w:val="both"/>
        <w:rPr>
          <w:rFonts w:ascii="Lato" w:hAnsi="Lato"/>
        </w:rPr>
      </w:pPr>
      <w:r>
        <w:rPr>
          <w:rFonts w:ascii="Lato" w:hAnsi="Lato"/>
        </w:rPr>
        <w:t xml:space="preserve">3) </w:t>
      </w:r>
      <w:r w:rsidR="005A0118" w:rsidRPr="005A0118">
        <w:rPr>
          <w:rFonts w:ascii="Lato" w:hAnsi="Lato"/>
        </w:rPr>
        <w:t>w podziale na</w:t>
      </w:r>
      <w:r w:rsidR="005A0118">
        <w:rPr>
          <w:rFonts w:ascii="Lato" w:hAnsi="Lato"/>
        </w:rPr>
        <w:t>:</w:t>
      </w:r>
    </w:p>
    <w:p w14:paraId="32938169" w14:textId="5E08A6DE" w:rsidR="005A0118" w:rsidRPr="005A0118" w:rsidRDefault="005A0118" w:rsidP="005A0118">
      <w:pPr>
        <w:pStyle w:val="Akapitzlist"/>
        <w:jc w:val="both"/>
        <w:rPr>
          <w:rFonts w:ascii="Lato" w:hAnsi="Lato"/>
        </w:rPr>
      </w:pPr>
      <w:r>
        <w:rPr>
          <w:rFonts w:ascii="Lato" w:hAnsi="Lato"/>
        </w:rPr>
        <w:lastRenderedPageBreak/>
        <w:t xml:space="preserve">a) </w:t>
      </w:r>
      <w:r w:rsidRPr="005A0118">
        <w:rPr>
          <w:rFonts w:ascii="Lato" w:hAnsi="Lato"/>
        </w:rPr>
        <w:t xml:space="preserve"> środki dla 202</w:t>
      </w:r>
      <w:r>
        <w:rPr>
          <w:rFonts w:ascii="Lato" w:hAnsi="Lato"/>
        </w:rPr>
        <w:t>3</w:t>
      </w:r>
      <w:r w:rsidRPr="005A0118">
        <w:rPr>
          <w:rFonts w:ascii="Lato" w:hAnsi="Lato"/>
        </w:rPr>
        <w:t xml:space="preserve"> r. –</w:t>
      </w:r>
      <w:r>
        <w:rPr>
          <w:rFonts w:ascii="Lato" w:hAnsi="Lato"/>
        </w:rPr>
        <w:t xml:space="preserve"> ……………………</w:t>
      </w:r>
      <w:r w:rsidRPr="005A0118">
        <w:rPr>
          <w:rFonts w:ascii="Lato" w:hAnsi="Lato"/>
        </w:rPr>
        <w:t>zł brutto</w:t>
      </w:r>
    </w:p>
    <w:p w14:paraId="54BA42CA" w14:textId="0F17A21A" w:rsidR="008A41A0" w:rsidRPr="00E65D2B" w:rsidRDefault="00CD3CB1" w:rsidP="005A0118">
      <w:pPr>
        <w:pStyle w:val="Akapitzlist"/>
        <w:jc w:val="both"/>
        <w:rPr>
          <w:rFonts w:ascii="Lato" w:hAnsi="Lato"/>
          <w:b/>
          <w:bCs/>
        </w:rPr>
      </w:pPr>
      <w:r>
        <w:rPr>
          <w:rFonts w:ascii="Lato" w:hAnsi="Lato"/>
        </w:rPr>
        <w:t>b)</w:t>
      </w:r>
      <w:r w:rsidR="005A0118" w:rsidRPr="005A0118">
        <w:rPr>
          <w:rFonts w:ascii="Lato" w:hAnsi="Lato"/>
        </w:rPr>
        <w:t xml:space="preserve"> środki dla 202</w:t>
      </w:r>
      <w:r w:rsidR="005A0118">
        <w:rPr>
          <w:rFonts w:ascii="Lato" w:hAnsi="Lato"/>
        </w:rPr>
        <w:t>4</w:t>
      </w:r>
      <w:r w:rsidR="005A0118" w:rsidRPr="005A0118">
        <w:rPr>
          <w:rFonts w:ascii="Lato" w:hAnsi="Lato"/>
        </w:rPr>
        <w:t xml:space="preserve"> r. – </w:t>
      </w:r>
      <w:r w:rsidR="005A0118">
        <w:rPr>
          <w:rFonts w:ascii="Lato" w:hAnsi="Lato"/>
        </w:rPr>
        <w:t>……………………..</w:t>
      </w:r>
      <w:r w:rsidR="005A0118" w:rsidRPr="005A0118">
        <w:rPr>
          <w:rFonts w:ascii="Lato" w:hAnsi="Lato"/>
        </w:rPr>
        <w:t>zł brutto</w:t>
      </w:r>
      <w:r w:rsidR="00F160B1" w:rsidRPr="1B3094EB">
        <w:rPr>
          <w:rFonts w:ascii="Lato" w:hAnsi="Lato"/>
        </w:rPr>
        <w:t>.</w:t>
      </w:r>
    </w:p>
    <w:p w14:paraId="08A112C8" w14:textId="2843097C" w:rsidR="008A41A0" w:rsidRPr="0064616D" w:rsidRDefault="008A41A0">
      <w:pPr>
        <w:pStyle w:val="Akapitzlist"/>
        <w:numPr>
          <w:ilvl w:val="0"/>
          <w:numId w:val="108"/>
        </w:numPr>
        <w:jc w:val="both"/>
        <w:rPr>
          <w:rFonts w:ascii="Lato" w:hAnsi="Lato"/>
          <w:b/>
          <w:bCs/>
        </w:rPr>
      </w:pPr>
      <w:r w:rsidRPr="1B3094EB">
        <w:rPr>
          <w:rFonts w:ascii="Lato" w:hAnsi="Lato"/>
        </w:rPr>
        <w:t xml:space="preserve">Wynagrodzenie, o którym mowa w ust. 1 obejmuje wszelkie koszty Wykonawcy związane </w:t>
      </w:r>
      <w:r>
        <w:br/>
      </w:r>
      <w:r w:rsidRPr="1B3094EB">
        <w:rPr>
          <w:rFonts w:ascii="Lato" w:hAnsi="Lato"/>
        </w:rPr>
        <w:t>z realizacją przedmiotu umowy, w tym wynagrodzenie z tytułu przeniesienia na Zamawiającego autorskich praw majątkowych</w:t>
      </w:r>
      <w:r w:rsidR="007629DC" w:rsidRPr="1B3094EB">
        <w:rPr>
          <w:rFonts w:ascii="Lato" w:hAnsi="Lato"/>
        </w:rPr>
        <w:t xml:space="preserve"> oraz</w:t>
      </w:r>
      <w:r w:rsidRPr="1B3094EB">
        <w:rPr>
          <w:rFonts w:ascii="Lato" w:hAnsi="Lato"/>
        </w:rPr>
        <w:t xml:space="preserve"> prawa wykonywania i zezwalania na wykonywanie zależnego prawa autorskiego w odniesieniu do wszystkich utworów </w:t>
      </w:r>
      <w:r>
        <w:br/>
      </w:r>
      <w:r w:rsidRPr="1B3094EB">
        <w:rPr>
          <w:rFonts w:ascii="Lato" w:hAnsi="Lato"/>
        </w:rPr>
        <w:t>w rozumieniu ustawy z dnia 4 lutego 1994 r. o prawie autorskim i prawach pokrewnych</w:t>
      </w:r>
      <w:r w:rsidR="007629DC" w:rsidRPr="1B3094EB">
        <w:rPr>
          <w:rFonts w:ascii="Lato" w:hAnsi="Lato"/>
        </w:rPr>
        <w:t xml:space="preserve"> (Dz. U. z 2022 r. poz. 2509)</w:t>
      </w:r>
      <w:r w:rsidRPr="1B3094EB">
        <w:rPr>
          <w:rFonts w:ascii="Lato" w:hAnsi="Lato"/>
        </w:rPr>
        <w:t>, powstałych w związku z wykonaniem przedmiotu umowy</w:t>
      </w:r>
      <w:r w:rsidR="00C3AD61" w:rsidRPr="1B3094EB">
        <w:rPr>
          <w:rFonts w:ascii="Lato" w:hAnsi="Lato"/>
        </w:rPr>
        <w:t>,</w:t>
      </w:r>
      <w:r w:rsidRPr="1B3094EB">
        <w:rPr>
          <w:rFonts w:ascii="Lato" w:hAnsi="Lato"/>
        </w:rPr>
        <w:t xml:space="preserve"> i będzie wypłacane</w:t>
      </w:r>
      <w:r w:rsidR="007629DC" w:rsidRPr="1B3094EB">
        <w:rPr>
          <w:rFonts w:ascii="Lato" w:hAnsi="Lato"/>
        </w:rPr>
        <w:t xml:space="preserve"> za dany miesiąc świadczenia kompleksowej usługi (w ramach Etapu II), </w:t>
      </w:r>
      <w:r w:rsidRPr="1B3094EB">
        <w:rPr>
          <w:rFonts w:ascii="Lato" w:hAnsi="Lato"/>
        </w:rPr>
        <w:t xml:space="preserve">zgodnie z zasadami opisanymi w </w:t>
      </w:r>
      <w:r w:rsidR="007629DC" w:rsidRPr="1B3094EB">
        <w:rPr>
          <w:rFonts w:ascii="Lato" w:hAnsi="Lato"/>
        </w:rPr>
        <w:t>poniższych ustępach.</w:t>
      </w:r>
    </w:p>
    <w:p w14:paraId="22CDCBD9" w14:textId="1A13BB33" w:rsidR="0064616D" w:rsidRPr="007629DC" w:rsidRDefault="0064616D">
      <w:pPr>
        <w:pStyle w:val="Akapitzlist"/>
        <w:numPr>
          <w:ilvl w:val="0"/>
          <w:numId w:val="108"/>
        </w:numPr>
        <w:jc w:val="both"/>
        <w:rPr>
          <w:rFonts w:ascii="Lato" w:hAnsi="Lato"/>
          <w:b/>
          <w:bCs/>
        </w:rPr>
      </w:pPr>
      <w:r w:rsidRPr="1B3094EB">
        <w:rPr>
          <w:rFonts w:ascii="Lato" w:hAnsi="Lato"/>
        </w:rPr>
        <w:t>Okresem rozliczeniowym, stanowiącym podstawę rozliczenia należności wobec Wykonawcy jest okres jednego miesiąca kalendarzowego. W przypadku świadczenia usług objętych przedmiotem umowy przez niepełny miesiąc, wynagrodzenie będzie obliczane proporcjonalnie do liczby dni, w których Wykonawca świadczył usługę w danym miesiącu.</w:t>
      </w:r>
    </w:p>
    <w:p w14:paraId="5BB1ACD5" w14:textId="3343FF0F" w:rsidR="000D7255" w:rsidRDefault="008A41A0">
      <w:pPr>
        <w:pStyle w:val="Akapitzlist"/>
        <w:numPr>
          <w:ilvl w:val="0"/>
          <w:numId w:val="108"/>
        </w:numPr>
        <w:jc w:val="both"/>
        <w:rPr>
          <w:rFonts w:ascii="Lato" w:hAnsi="Lato"/>
        </w:rPr>
      </w:pPr>
      <w:r w:rsidRPr="1B3094EB">
        <w:rPr>
          <w:rFonts w:ascii="Lato" w:hAnsi="Lato"/>
        </w:rPr>
        <w:t xml:space="preserve">Ustala się miesięczne wynagrodzenie </w:t>
      </w:r>
      <w:r w:rsidR="009C6BB1" w:rsidRPr="1B3094EB">
        <w:rPr>
          <w:rFonts w:ascii="Lato" w:hAnsi="Lato"/>
        </w:rPr>
        <w:t>za świadczenie kompleksowej usługi Infolinii, w ramach Etapu II</w:t>
      </w:r>
      <w:r w:rsidR="00C56554" w:rsidRPr="1B3094EB">
        <w:rPr>
          <w:rFonts w:ascii="Lato" w:hAnsi="Lato"/>
        </w:rPr>
        <w:t xml:space="preserve"> zgodnie z Ofertą Wykonawcy</w:t>
      </w:r>
      <w:r w:rsidR="003C4E4A" w:rsidRPr="1B3094EB">
        <w:rPr>
          <w:rFonts w:ascii="Lato" w:hAnsi="Lato"/>
        </w:rPr>
        <w:t xml:space="preserve"> stanowiącą Załącznik nr 4</w:t>
      </w:r>
      <w:r w:rsidR="000D7255" w:rsidRPr="1B3094EB">
        <w:rPr>
          <w:rFonts w:ascii="Lato" w:hAnsi="Lato"/>
        </w:rPr>
        <w:t>:</w:t>
      </w:r>
    </w:p>
    <w:p w14:paraId="5172A5AA" w14:textId="78EEC151" w:rsidR="001739C1" w:rsidRDefault="008A41A0" w:rsidP="005F2FEC">
      <w:pPr>
        <w:pStyle w:val="Akapitzlist"/>
        <w:numPr>
          <w:ilvl w:val="0"/>
          <w:numId w:val="132"/>
        </w:numPr>
        <w:ind w:left="1134"/>
        <w:rPr>
          <w:rFonts w:ascii="Lato" w:hAnsi="Lato"/>
        </w:rPr>
      </w:pPr>
      <w:r w:rsidRPr="00E76466">
        <w:rPr>
          <w:rFonts w:ascii="Lato" w:hAnsi="Lato"/>
        </w:rPr>
        <w:t>w</w:t>
      </w:r>
      <w:r w:rsidR="00B06CFE" w:rsidRPr="00E76466">
        <w:rPr>
          <w:rFonts w:ascii="Lato" w:hAnsi="Lato"/>
        </w:rPr>
        <w:t xml:space="preserve"> zakresie </w:t>
      </w:r>
      <w:r w:rsidR="00B3139D" w:rsidRPr="00E76466">
        <w:rPr>
          <w:rFonts w:ascii="Lato" w:hAnsi="Lato"/>
        </w:rPr>
        <w:t>HPV w</w:t>
      </w:r>
      <w:r w:rsidRPr="00E76466">
        <w:rPr>
          <w:rFonts w:ascii="Lato" w:hAnsi="Lato"/>
        </w:rPr>
        <w:t xml:space="preserve"> wysokości ……………………..zł brutto (słownie: …..............zł)., </w:t>
      </w:r>
    </w:p>
    <w:p w14:paraId="205FE6B2" w14:textId="74F82E66" w:rsidR="0064616D" w:rsidRPr="00E76466" w:rsidRDefault="00A35E46" w:rsidP="005F2FEC">
      <w:pPr>
        <w:pStyle w:val="Akapitzlist"/>
        <w:numPr>
          <w:ilvl w:val="0"/>
          <w:numId w:val="132"/>
        </w:numPr>
        <w:ind w:left="1134"/>
        <w:rPr>
          <w:rFonts w:ascii="Lato" w:hAnsi="Lato"/>
        </w:rPr>
      </w:pPr>
      <w:r w:rsidRPr="00E76466">
        <w:rPr>
          <w:rFonts w:ascii="Lato" w:hAnsi="Lato"/>
        </w:rPr>
        <w:t xml:space="preserve"> w </w:t>
      </w:r>
      <w:r w:rsidR="00480FCB" w:rsidRPr="00E76466">
        <w:rPr>
          <w:rFonts w:ascii="Lato" w:hAnsi="Lato"/>
        </w:rPr>
        <w:t>zakresie Profilaktyki 40 PLUS</w:t>
      </w:r>
      <w:r w:rsidRPr="00E76466">
        <w:rPr>
          <w:rFonts w:ascii="Lato" w:hAnsi="Lato"/>
        </w:rPr>
        <w:t xml:space="preserve"> w wysokości ……………………..zł brutto (słownie: …..............zł),  </w:t>
      </w:r>
      <w:r w:rsidR="0064616D" w:rsidRPr="00E76466">
        <w:rPr>
          <w:rFonts w:ascii="Lato" w:hAnsi="Lato"/>
        </w:rPr>
        <w:t>.</w:t>
      </w:r>
    </w:p>
    <w:p w14:paraId="40A84BC8" w14:textId="4823466B" w:rsidR="009C6BB1" w:rsidRPr="009C6BB1" w:rsidRDefault="009C6BB1" w:rsidP="005F2FEC">
      <w:pPr>
        <w:pStyle w:val="Akapitzlist"/>
        <w:numPr>
          <w:ilvl w:val="0"/>
          <w:numId w:val="108"/>
        </w:numPr>
        <w:rPr>
          <w:rFonts w:ascii="Lato" w:hAnsi="Lato"/>
        </w:rPr>
      </w:pPr>
      <w:r w:rsidRPr="1B3094EB">
        <w:rPr>
          <w:rFonts w:ascii="Lato" w:hAnsi="Lato"/>
        </w:rPr>
        <w:t xml:space="preserve">Na miesięczne wynagrodzenie za świadczenie kompleksowej usługi telekomunikacyjnej, </w:t>
      </w:r>
      <w:r>
        <w:br/>
      </w:r>
      <w:r w:rsidRPr="1B3094EB">
        <w:rPr>
          <w:rFonts w:ascii="Lato" w:hAnsi="Lato"/>
        </w:rPr>
        <w:t xml:space="preserve">w ramach Etapu II,  składa się: </w:t>
      </w:r>
    </w:p>
    <w:p w14:paraId="2C844A01" w14:textId="08F6F8FA" w:rsidR="006F1BA3" w:rsidRPr="009C6BB1" w:rsidRDefault="009C6BB1" w:rsidP="001739C1">
      <w:pPr>
        <w:pStyle w:val="Akapitzlist"/>
        <w:numPr>
          <w:ilvl w:val="0"/>
          <w:numId w:val="131"/>
        </w:numPr>
        <w:ind w:left="1134"/>
        <w:jc w:val="both"/>
        <w:rPr>
          <w:rFonts w:ascii="Lato" w:hAnsi="Lato"/>
        </w:rPr>
      </w:pPr>
      <w:r w:rsidRPr="009C6BB1">
        <w:rPr>
          <w:rFonts w:ascii="Lato" w:hAnsi="Lato"/>
        </w:rPr>
        <w:t xml:space="preserve"> suma opłat za połączenia– rozliczane w miesięcznych okresach rozliczeniowych;   </w:t>
      </w:r>
    </w:p>
    <w:p w14:paraId="652129F9" w14:textId="05BA3629" w:rsidR="009C6BB1" w:rsidRPr="00E76466" w:rsidRDefault="009C6BB1" w:rsidP="001739C1">
      <w:pPr>
        <w:pStyle w:val="Akapitzlist"/>
        <w:numPr>
          <w:ilvl w:val="0"/>
          <w:numId w:val="131"/>
        </w:numPr>
        <w:ind w:left="1134"/>
        <w:jc w:val="both"/>
        <w:rPr>
          <w:rFonts w:ascii="Lato" w:hAnsi="Lato"/>
        </w:rPr>
      </w:pPr>
      <w:r w:rsidRPr="00E76466">
        <w:rPr>
          <w:rFonts w:ascii="Lato" w:hAnsi="Lato"/>
        </w:rPr>
        <w:t>opłata stała brutto - abonament obejmujący miesięczną opłatę za utrzymanie infrastruktury: łączy, transmisji, balansowania ruchu telekomunikacyjnego, serwisu usługi oraz za odtworzenie w danym miesiącu komunikatów głosowych, zawierający wszelkie pozostałe koszty związane z funkcjonowaniem usługi telekomunikacyjnej</w:t>
      </w:r>
      <w:r w:rsidR="77530FBF" w:rsidRPr="00E76466">
        <w:rPr>
          <w:rFonts w:ascii="Lato" w:hAnsi="Lato"/>
        </w:rPr>
        <w:t xml:space="preserve"> </w:t>
      </w:r>
      <w:r w:rsidR="0064616D" w:rsidRPr="00E76466">
        <w:rPr>
          <w:rFonts w:ascii="Lato" w:hAnsi="Lato"/>
        </w:rPr>
        <w:t>w wysokości ujętej</w:t>
      </w:r>
      <w:r w:rsidR="2613A700" w:rsidRPr="00E76466">
        <w:rPr>
          <w:rFonts w:ascii="Lato" w:hAnsi="Lato"/>
        </w:rPr>
        <w:t xml:space="preserve"> </w:t>
      </w:r>
      <w:r w:rsidR="0064616D" w:rsidRPr="00E76466">
        <w:rPr>
          <w:rFonts w:ascii="Lato" w:hAnsi="Lato"/>
        </w:rPr>
        <w:t>w ofercie Wykonawcy.</w:t>
      </w:r>
    </w:p>
    <w:p w14:paraId="197D4643" w14:textId="3289419E" w:rsidR="009C6BB1" w:rsidRPr="009C6BB1" w:rsidRDefault="009C6BB1">
      <w:pPr>
        <w:pStyle w:val="Akapitzlist"/>
        <w:numPr>
          <w:ilvl w:val="0"/>
          <w:numId w:val="108"/>
        </w:numPr>
        <w:jc w:val="both"/>
        <w:rPr>
          <w:rFonts w:ascii="Lato" w:hAnsi="Lato"/>
        </w:rPr>
      </w:pPr>
      <w:r w:rsidRPr="1B3094EB">
        <w:rPr>
          <w:rFonts w:ascii="Lato" w:hAnsi="Lato"/>
        </w:rPr>
        <w:t xml:space="preserve">Za usługę </w:t>
      </w:r>
      <w:r w:rsidR="00BE38E3" w:rsidRPr="1B3094EB">
        <w:rPr>
          <w:rFonts w:ascii="Lato" w:hAnsi="Lato"/>
        </w:rPr>
        <w:t xml:space="preserve">telekomunikacyjną, </w:t>
      </w:r>
      <w:r w:rsidRPr="1B3094EB">
        <w:rPr>
          <w:rFonts w:ascii="Lato" w:hAnsi="Lato"/>
        </w:rPr>
        <w:t xml:space="preserve">świadczoną na podstawie </w:t>
      </w:r>
      <w:r w:rsidR="00BE38E3" w:rsidRPr="1B3094EB">
        <w:rPr>
          <w:rFonts w:ascii="Lato" w:hAnsi="Lato"/>
        </w:rPr>
        <w:t xml:space="preserve">umowy, </w:t>
      </w:r>
      <w:r w:rsidRPr="1B3094EB">
        <w:rPr>
          <w:rFonts w:ascii="Lato" w:hAnsi="Lato"/>
        </w:rPr>
        <w:t xml:space="preserve">Zamawiający zapłaci Wykonawcy wynagrodzenie według cen jednostkowych określonych w </w:t>
      </w:r>
      <w:r w:rsidR="3F9FCA48" w:rsidRPr="1B3094EB">
        <w:rPr>
          <w:rFonts w:ascii="Lato" w:hAnsi="Lato"/>
        </w:rPr>
        <w:t>Ofercie Wykonawcy, stanowiącej załącznik</w:t>
      </w:r>
      <w:r w:rsidRPr="1B3094EB">
        <w:rPr>
          <w:rFonts w:ascii="Lato" w:hAnsi="Lato"/>
        </w:rPr>
        <w:t xml:space="preserve"> nr </w:t>
      </w:r>
      <w:r w:rsidR="3F9FCA48" w:rsidRPr="1B3094EB">
        <w:rPr>
          <w:rFonts w:ascii="Lato" w:hAnsi="Lato"/>
        </w:rPr>
        <w:t>4</w:t>
      </w:r>
      <w:r w:rsidRPr="1B3094EB">
        <w:rPr>
          <w:rFonts w:ascii="Lato" w:hAnsi="Lato"/>
        </w:rPr>
        <w:t xml:space="preserve"> do </w:t>
      </w:r>
      <w:r w:rsidR="00BE38E3" w:rsidRPr="1B3094EB">
        <w:rPr>
          <w:rFonts w:ascii="Lato" w:hAnsi="Lato"/>
        </w:rPr>
        <w:t>u</w:t>
      </w:r>
      <w:r w:rsidRPr="1B3094EB">
        <w:rPr>
          <w:rFonts w:ascii="Lato" w:hAnsi="Lato"/>
        </w:rPr>
        <w:t xml:space="preserve">mowy. Ceny te nie mogą ulec podwyższeniu w trakcie trwania </w:t>
      </w:r>
      <w:r w:rsidR="00BE38E3" w:rsidRPr="1B3094EB">
        <w:rPr>
          <w:rFonts w:ascii="Lato" w:hAnsi="Lato"/>
        </w:rPr>
        <w:t>u</w:t>
      </w:r>
      <w:r w:rsidRPr="1B3094EB">
        <w:rPr>
          <w:rFonts w:ascii="Lato" w:hAnsi="Lato"/>
        </w:rPr>
        <w:t>mowy</w:t>
      </w:r>
      <w:r w:rsidR="68651DC7" w:rsidRPr="1B3094EB">
        <w:rPr>
          <w:rFonts w:ascii="Lato" w:hAnsi="Lato"/>
        </w:rPr>
        <w:t>.</w:t>
      </w:r>
    </w:p>
    <w:p w14:paraId="250023D1" w14:textId="5C4C9CFC" w:rsidR="00486EB4" w:rsidRPr="00BE38E3" w:rsidRDefault="00486EB4">
      <w:pPr>
        <w:pStyle w:val="Akapitzlist"/>
        <w:numPr>
          <w:ilvl w:val="0"/>
          <w:numId w:val="108"/>
        </w:numPr>
        <w:jc w:val="both"/>
        <w:rPr>
          <w:rFonts w:ascii="Lato" w:hAnsi="Lato"/>
          <w:b/>
          <w:bCs/>
        </w:rPr>
      </w:pPr>
      <w:r w:rsidRPr="1B3094EB">
        <w:rPr>
          <w:rFonts w:ascii="Lato" w:hAnsi="Lato"/>
        </w:rPr>
        <w:t>W ramach realizacji Etapu II umowy, po zakończeniu świadczenia usługi w danym miesiącu kalendarzowym Wykonawca przed</w:t>
      </w:r>
      <w:r w:rsidR="007629DC" w:rsidRPr="1B3094EB">
        <w:rPr>
          <w:rFonts w:ascii="Lato" w:hAnsi="Lato"/>
        </w:rPr>
        <w:t>łoży</w:t>
      </w:r>
      <w:r w:rsidRPr="1B3094EB">
        <w:rPr>
          <w:rFonts w:ascii="Lato" w:hAnsi="Lato"/>
        </w:rPr>
        <w:t xml:space="preserve"> Zamawiającemu</w:t>
      </w:r>
      <w:r w:rsidR="00BE38E3" w:rsidRPr="1B3094EB">
        <w:rPr>
          <w:rFonts w:ascii="Lato" w:hAnsi="Lato"/>
        </w:rPr>
        <w:t xml:space="preserve"> w odniesieniu do usługi Infolinii</w:t>
      </w:r>
      <w:r w:rsidR="0064616D" w:rsidRPr="1B3094EB">
        <w:rPr>
          <w:rFonts w:ascii="Lato" w:hAnsi="Lato"/>
        </w:rPr>
        <w:t xml:space="preserve"> -</w:t>
      </w:r>
      <w:r w:rsidRPr="1B3094EB">
        <w:rPr>
          <w:rFonts w:ascii="Lato" w:hAnsi="Lato"/>
        </w:rPr>
        <w:t xml:space="preserve"> Raport okresowy, sporządzony z uwzględnieniem dołączonych do niego Raportów bieżących dotyczących tego miesiąca</w:t>
      </w:r>
      <w:r w:rsidR="466F4CDF" w:rsidRPr="1B3094EB">
        <w:rPr>
          <w:rFonts w:ascii="Lato" w:hAnsi="Lato"/>
        </w:rPr>
        <w:t xml:space="preserve"> odrębnie dla świadczonej usługi w zakresie HPV oraz Profilaktyki 40 </w:t>
      </w:r>
      <w:r w:rsidR="00AC0A94" w:rsidRPr="1B3094EB">
        <w:rPr>
          <w:rFonts w:ascii="Lato" w:hAnsi="Lato"/>
        </w:rPr>
        <w:t>PLUS</w:t>
      </w:r>
      <w:r w:rsidR="00BE38E3" w:rsidRPr="1B3094EB">
        <w:rPr>
          <w:rFonts w:ascii="Lato" w:hAnsi="Lato"/>
        </w:rPr>
        <w:t>, a w odniesieniu do usługi telekomunikacyjnej – Billing połączeń</w:t>
      </w:r>
      <w:r w:rsidR="00645E8C" w:rsidRPr="1B3094EB">
        <w:rPr>
          <w:rFonts w:ascii="Lato" w:hAnsi="Lato"/>
        </w:rPr>
        <w:t xml:space="preserve"> oddzielny dla każdego zakresu</w:t>
      </w:r>
      <w:r w:rsidR="001B3D71" w:rsidRPr="1B3094EB">
        <w:rPr>
          <w:rFonts w:ascii="Lato" w:hAnsi="Lato"/>
        </w:rPr>
        <w:t xml:space="preserve"> tj. HPV oraz </w:t>
      </w:r>
      <w:r w:rsidR="0033756F" w:rsidRPr="1B3094EB">
        <w:rPr>
          <w:rFonts w:ascii="Lato" w:hAnsi="Lato"/>
        </w:rPr>
        <w:t>Pro</w:t>
      </w:r>
      <w:r w:rsidR="00256CFF" w:rsidRPr="1B3094EB">
        <w:rPr>
          <w:rFonts w:ascii="Lato" w:hAnsi="Lato"/>
        </w:rPr>
        <w:t xml:space="preserve">filaktyki </w:t>
      </w:r>
      <w:r w:rsidR="003D5216" w:rsidRPr="1B3094EB">
        <w:rPr>
          <w:rFonts w:ascii="Lato" w:hAnsi="Lato"/>
        </w:rPr>
        <w:t>40</w:t>
      </w:r>
      <w:r w:rsidR="00AC0A94" w:rsidRPr="1B3094EB">
        <w:rPr>
          <w:rFonts w:ascii="Lato" w:hAnsi="Lato"/>
        </w:rPr>
        <w:t xml:space="preserve"> </w:t>
      </w:r>
      <w:r w:rsidR="003D5216" w:rsidRPr="1B3094EB">
        <w:rPr>
          <w:rFonts w:ascii="Lato" w:hAnsi="Lato"/>
        </w:rPr>
        <w:t>PLUS</w:t>
      </w:r>
      <w:r w:rsidR="6C4F7C01" w:rsidRPr="1B3094EB">
        <w:rPr>
          <w:rFonts w:ascii="Lato" w:hAnsi="Lato"/>
        </w:rPr>
        <w:t xml:space="preserve">. Raport okresowy zawiera </w:t>
      </w:r>
      <w:r w:rsidR="00573FDA" w:rsidRPr="1B3094EB">
        <w:rPr>
          <w:rFonts w:ascii="Lato" w:hAnsi="Lato"/>
        </w:rPr>
        <w:t xml:space="preserve">dane, o których mowa w </w:t>
      </w:r>
      <w:r w:rsidR="00111F8A">
        <w:rPr>
          <w:rFonts w:ascii="Lato" w:hAnsi="Lato"/>
        </w:rPr>
        <w:t>W</w:t>
      </w:r>
      <w:r w:rsidR="00573FDA" w:rsidRPr="1B3094EB">
        <w:rPr>
          <w:rFonts w:ascii="Lato" w:hAnsi="Lato"/>
        </w:rPr>
        <w:t xml:space="preserve">ymaganiu </w:t>
      </w:r>
      <w:r w:rsidR="00155871" w:rsidRPr="1B3094EB">
        <w:rPr>
          <w:rFonts w:ascii="Lato" w:hAnsi="Lato"/>
        </w:rPr>
        <w:t>F.10 OPZ</w:t>
      </w:r>
      <w:r w:rsidR="00C82A3A" w:rsidRPr="1B3094EB">
        <w:rPr>
          <w:rFonts w:ascii="Lato" w:hAnsi="Lato"/>
        </w:rPr>
        <w:t>.</w:t>
      </w:r>
      <w:r w:rsidR="6C4F7C01" w:rsidRPr="1B3094EB">
        <w:rPr>
          <w:rFonts w:ascii="Lato" w:hAnsi="Lato"/>
        </w:rPr>
        <w:t xml:space="preserve"> Billing połączeń</w:t>
      </w:r>
      <w:r w:rsidR="00BE38E3" w:rsidRPr="1B3094EB">
        <w:rPr>
          <w:rFonts w:ascii="Lato" w:hAnsi="Lato"/>
        </w:rPr>
        <w:t xml:space="preserve"> zawiera w szczególności: numer docelowy/infolinii, numer dzwoniący, datę i godzinę połączenia, czas połączenia, opłatę netto połączeń stanowiący załącznik do faktury.</w:t>
      </w:r>
      <w:r w:rsidRPr="1B3094EB">
        <w:rPr>
          <w:rFonts w:ascii="Lato" w:hAnsi="Lato"/>
        </w:rPr>
        <w:t xml:space="preserve"> Akceptacja Raportu okresowego</w:t>
      </w:r>
      <w:r w:rsidR="00BE38E3" w:rsidRPr="1B3094EB">
        <w:rPr>
          <w:rFonts w:ascii="Lato" w:hAnsi="Lato"/>
        </w:rPr>
        <w:t xml:space="preserve"> oraz Billingu połączeń</w:t>
      </w:r>
      <w:r w:rsidRPr="1B3094EB">
        <w:rPr>
          <w:rFonts w:ascii="Lato" w:hAnsi="Lato"/>
        </w:rPr>
        <w:t xml:space="preserve"> zostanie przeprowadzona zgodnie z procedurą, o której mowa w</w:t>
      </w:r>
      <w:r w:rsidR="007629DC" w:rsidRPr="1B3094EB">
        <w:rPr>
          <w:rFonts w:ascii="Lato" w:hAnsi="Lato"/>
        </w:rPr>
        <w:t xml:space="preserve"> §</w:t>
      </w:r>
      <w:r w:rsidR="4255F77B" w:rsidRPr="1B3094EB">
        <w:rPr>
          <w:rFonts w:ascii="Lato" w:hAnsi="Lato"/>
        </w:rPr>
        <w:t>8</w:t>
      </w:r>
      <w:r w:rsidRPr="1B3094EB">
        <w:rPr>
          <w:rFonts w:ascii="Lato" w:hAnsi="Lato"/>
        </w:rPr>
        <w:t xml:space="preserve"> ust. </w:t>
      </w:r>
      <w:r w:rsidR="007629DC" w:rsidRPr="1B3094EB">
        <w:rPr>
          <w:rFonts w:ascii="Lato" w:hAnsi="Lato"/>
        </w:rPr>
        <w:t>3 i 4.</w:t>
      </w:r>
    </w:p>
    <w:p w14:paraId="6ECFDD07" w14:textId="39B67A67" w:rsidR="008A41A0" w:rsidRPr="005E6932" w:rsidRDefault="008A41A0">
      <w:pPr>
        <w:pStyle w:val="Akapitzlist"/>
        <w:numPr>
          <w:ilvl w:val="0"/>
          <w:numId w:val="108"/>
        </w:numPr>
        <w:jc w:val="both"/>
        <w:rPr>
          <w:rFonts w:ascii="Lato" w:hAnsi="Lato" w:cstheme="minorHAnsi"/>
          <w:b/>
        </w:rPr>
      </w:pPr>
      <w:r w:rsidRPr="1B3094EB">
        <w:rPr>
          <w:rFonts w:ascii="Lato" w:hAnsi="Lato"/>
        </w:rPr>
        <w:t>Podstawą do wystawienia każdej faktury będzie podpisany przez strony protokół odbioru</w:t>
      </w:r>
      <w:r w:rsidR="00502E46" w:rsidRPr="1B3094EB">
        <w:rPr>
          <w:rFonts w:ascii="Lato" w:hAnsi="Lato"/>
        </w:rPr>
        <w:t xml:space="preserve"> usługi</w:t>
      </w:r>
      <w:r w:rsidRPr="1B3094EB">
        <w:rPr>
          <w:rFonts w:ascii="Lato" w:hAnsi="Lato"/>
        </w:rPr>
        <w:t>, którego wzór stanowi załącznik nr</w:t>
      </w:r>
      <w:r w:rsidR="0095099B" w:rsidRPr="1B3094EB">
        <w:rPr>
          <w:rFonts w:ascii="Lato" w:hAnsi="Lato"/>
          <w:b/>
          <w:bCs/>
        </w:rPr>
        <w:t xml:space="preserve"> 7</w:t>
      </w:r>
      <w:r w:rsidRPr="1B3094EB">
        <w:rPr>
          <w:rFonts w:ascii="Lato" w:hAnsi="Lato"/>
        </w:rPr>
        <w:t xml:space="preserve"> do umowy.  </w:t>
      </w:r>
      <w:r w:rsidR="00963C99">
        <w:rPr>
          <w:rFonts w:ascii="Lato" w:hAnsi="Lato"/>
        </w:rPr>
        <w:t>P</w:t>
      </w:r>
      <w:r w:rsidR="00963C99" w:rsidRPr="1B3094EB">
        <w:rPr>
          <w:rFonts w:ascii="Lato" w:hAnsi="Lato"/>
        </w:rPr>
        <w:t>ierwsza</w:t>
      </w:r>
      <w:r w:rsidRPr="1B3094EB">
        <w:rPr>
          <w:rFonts w:ascii="Lato" w:hAnsi="Lato"/>
        </w:rPr>
        <w:t xml:space="preserve"> faktura </w:t>
      </w:r>
      <w:r w:rsidR="53FA2596" w:rsidRPr="1B3094EB">
        <w:rPr>
          <w:rFonts w:ascii="Lato" w:hAnsi="Lato"/>
        </w:rPr>
        <w:t xml:space="preserve">(z wyszczególnieniem kwot dla usługi </w:t>
      </w:r>
      <w:r w:rsidR="00FC133E" w:rsidRPr="1B3094EB">
        <w:rPr>
          <w:rFonts w:ascii="Lato" w:hAnsi="Lato"/>
        </w:rPr>
        <w:t>Infolinii</w:t>
      </w:r>
      <w:r w:rsidR="53FA2596" w:rsidRPr="1B3094EB">
        <w:rPr>
          <w:rFonts w:ascii="Lato" w:hAnsi="Lato"/>
        </w:rPr>
        <w:t xml:space="preserve"> w ramach HPV</w:t>
      </w:r>
      <w:r w:rsidR="008D6978" w:rsidRPr="1B3094EB">
        <w:rPr>
          <w:rFonts w:ascii="Lato" w:hAnsi="Lato"/>
        </w:rPr>
        <w:t>,</w:t>
      </w:r>
      <w:r w:rsidR="53FA2596" w:rsidRPr="1B3094EB">
        <w:rPr>
          <w:rFonts w:ascii="Lato" w:hAnsi="Lato"/>
        </w:rPr>
        <w:t xml:space="preserve"> Profilaktyki 40 </w:t>
      </w:r>
      <w:r w:rsidR="00EE3527" w:rsidRPr="1B3094EB">
        <w:rPr>
          <w:rFonts w:ascii="Lato" w:hAnsi="Lato"/>
        </w:rPr>
        <w:t xml:space="preserve">PLUS </w:t>
      </w:r>
      <w:r w:rsidR="00BE38E3" w:rsidRPr="1B3094EB">
        <w:rPr>
          <w:rFonts w:ascii="Lato" w:hAnsi="Lato"/>
        </w:rPr>
        <w:t xml:space="preserve"> oraz </w:t>
      </w:r>
      <w:r w:rsidR="00955969">
        <w:rPr>
          <w:rFonts w:ascii="Lato" w:hAnsi="Lato"/>
        </w:rPr>
        <w:t xml:space="preserve"> </w:t>
      </w:r>
      <w:r w:rsidR="00BE38E3" w:rsidRPr="1B3094EB">
        <w:rPr>
          <w:rFonts w:ascii="Lato" w:hAnsi="Lato"/>
        </w:rPr>
        <w:t>usługi telekomunikacyjnej</w:t>
      </w:r>
      <w:r w:rsidR="00245079" w:rsidRPr="1B3094EB">
        <w:rPr>
          <w:rFonts w:ascii="Lato" w:hAnsi="Lato"/>
        </w:rPr>
        <w:t>)</w:t>
      </w:r>
      <w:r w:rsidR="00BE38E3" w:rsidRPr="1B3094EB">
        <w:rPr>
          <w:rFonts w:ascii="Lato" w:hAnsi="Lato"/>
        </w:rPr>
        <w:t xml:space="preserve"> </w:t>
      </w:r>
      <w:r w:rsidRPr="1B3094EB">
        <w:rPr>
          <w:rFonts w:ascii="Lato" w:hAnsi="Lato"/>
        </w:rPr>
        <w:t>zostanie wystawiona po zakończeniu pierwszego miesiąca kalendarzowego świadczenia usługi w ramach Etapu I</w:t>
      </w:r>
      <w:r w:rsidR="0095099B" w:rsidRPr="1B3094EB">
        <w:rPr>
          <w:rFonts w:ascii="Lato" w:hAnsi="Lato"/>
        </w:rPr>
        <w:t xml:space="preserve">I i zostanie doręczona Zamawiającemu nie później niż do 10 dnia następującego po miesiącu, którego dotyczy </w:t>
      </w:r>
      <w:r w:rsidR="0095099B" w:rsidRPr="005E6932">
        <w:rPr>
          <w:rFonts w:ascii="Lato" w:hAnsi="Lato"/>
        </w:rPr>
        <w:t>rozliczenie</w:t>
      </w:r>
      <w:r w:rsidR="00955969" w:rsidRPr="005E6932">
        <w:rPr>
          <w:rFonts w:ascii="Lato" w:hAnsi="Lato"/>
        </w:rPr>
        <w:t xml:space="preserve">  </w:t>
      </w:r>
      <w:r w:rsidR="002F6B33" w:rsidRPr="005E6932">
        <w:rPr>
          <w:rFonts w:ascii="Lato" w:hAnsi="Lato"/>
        </w:rPr>
        <w:t>jednak nie później niż do 10 grudnia danego roku z realizacji danego roku.</w:t>
      </w:r>
      <w:r w:rsidR="008A7A0B" w:rsidRPr="005E6932">
        <w:rPr>
          <w:rFonts w:ascii="Lato" w:hAnsi="Lato" w:cstheme="minorHAnsi"/>
          <w:b/>
        </w:rPr>
        <w:t xml:space="preserve"> </w:t>
      </w:r>
    </w:p>
    <w:p w14:paraId="234A66B6" w14:textId="134F6D91" w:rsidR="00576784" w:rsidRDefault="0095099B">
      <w:pPr>
        <w:pStyle w:val="Akapitzlist"/>
        <w:numPr>
          <w:ilvl w:val="0"/>
          <w:numId w:val="108"/>
        </w:numPr>
        <w:jc w:val="both"/>
        <w:rPr>
          <w:rFonts w:ascii="Lato" w:hAnsi="Lato"/>
        </w:rPr>
      </w:pPr>
      <w:r w:rsidRPr="1B3094EB">
        <w:rPr>
          <w:rFonts w:ascii="Lato" w:hAnsi="Lato"/>
        </w:rPr>
        <w:lastRenderedPageBreak/>
        <w:t>P</w:t>
      </w:r>
      <w:r w:rsidR="008A41A0" w:rsidRPr="1B3094EB">
        <w:rPr>
          <w:rFonts w:ascii="Lato" w:hAnsi="Lato"/>
        </w:rPr>
        <w:t xml:space="preserve">łatność każdej faktury nastąpi w terminie </w:t>
      </w:r>
      <w:r w:rsidR="00BB394F" w:rsidRPr="00E77845">
        <w:rPr>
          <w:rFonts w:ascii="Lato" w:hAnsi="Lato"/>
        </w:rPr>
        <w:t>14</w:t>
      </w:r>
      <w:r w:rsidR="008A41A0" w:rsidRPr="00E77845">
        <w:rPr>
          <w:rFonts w:ascii="Lato" w:hAnsi="Lato"/>
        </w:rPr>
        <w:t xml:space="preserve"> dni  od</w:t>
      </w:r>
      <w:r w:rsidR="00C70251" w:rsidRPr="00E77845">
        <w:rPr>
          <w:rFonts w:ascii="Lato" w:hAnsi="Lato"/>
        </w:rPr>
        <w:t xml:space="preserve"> dnia </w:t>
      </w:r>
      <w:r w:rsidR="008A41A0" w:rsidRPr="00E77845">
        <w:rPr>
          <w:rFonts w:ascii="Lato" w:hAnsi="Lato"/>
        </w:rPr>
        <w:t xml:space="preserve"> </w:t>
      </w:r>
      <w:r w:rsidR="00BB394F" w:rsidRPr="00E77845">
        <w:rPr>
          <w:rFonts w:ascii="Lato" w:hAnsi="Lato"/>
        </w:rPr>
        <w:t>zatwierdzenia przez</w:t>
      </w:r>
      <w:r w:rsidR="00BB394F">
        <w:rPr>
          <w:rFonts w:ascii="Lato" w:hAnsi="Lato"/>
        </w:rPr>
        <w:t xml:space="preserve"> </w:t>
      </w:r>
      <w:r w:rsidR="00C70251" w:rsidRPr="1B3094EB">
        <w:rPr>
          <w:rFonts w:ascii="Lato" w:hAnsi="Lato"/>
        </w:rPr>
        <w:t xml:space="preserve"> </w:t>
      </w:r>
      <w:r w:rsidR="008A41A0" w:rsidRPr="1B3094EB">
        <w:rPr>
          <w:rFonts w:ascii="Lato" w:hAnsi="Lato"/>
        </w:rPr>
        <w:t>Zamawiającemu</w:t>
      </w:r>
      <w:r w:rsidR="009135DC" w:rsidRPr="1B3094EB">
        <w:rPr>
          <w:rFonts w:ascii="Lato" w:hAnsi="Lato"/>
        </w:rPr>
        <w:t xml:space="preserve"> prawidłowo wystawionej</w:t>
      </w:r>
      <w:r w:rsidR="001A61B8" w:rsidRPr="1B3094EB">
        <w:rPr>
          <w:rFonts w:ascii="Lato" w:hAnsi="Lato"/>
        </w:rPr>
        <w:t xml:space="preserve"> </w:t>
      </w:r>
      <w:r w:rsidR="00436B10" w:rsidRPr="1B3094EB">
        <w:rPr>
          <w:rFonts w:ascii="Lato" w:hAnsi="Lato"/>
        </w:rPr>
        <w:t>faktury VAT w formie</w:t>
      </w:r>
      <w:r w:rsidR="00576784" w:rsidRPr="1B3094EB">
        <w:rPr>
          <w:rFonts w:ascii="Lato" w:hAnsi="Lato"/>
        </w:rPr>
        <w:t>:</w:t>
      </w:r>
    </w:p>
    <w:p w14:paraId="65E805B8" w14:textId="77777777" w:rsidR="003B1DED" w:rsidRDefault="00846738" w:rsidP="00576784">
      <w:pPr>
        <w:pStyle w:val="Akapitzlist"/>
        <w:jc w:val="both"/>
        <w:rPr>
          <w:rFonts w:ascii="Lato" w:hAnsi="Lato"/>
        </w:rPr>
      </w:pPr>
      <w:r w:rsidRPr="00576784">
        <w:rPr>
          <w:rFonts w:ascii="Lato" w:hAnsi="Lato"/>
        </w:rPr>
        <w:t>a) elektronicznej,</w:t>
      </w:r>
      <w:r w:rsidR="00576784">
        <w:rPr>
          <w:rFonts w:ascii="Lato" w:hAnsi="Lato"/>
        </w:rPr>
        <w:t xml:space="preserve"> </w:t>
      </w:r>
      <w:r w:rsidRPr="00576784">
        <w:rPr>
          <w:rFonts w:ascii="Lato" w:hAnsi="Lato"/>
        </w:rPr>
        <w:t xml:space="preserve">tj. wystawionej w formie elektronicznej i przekazanej drogą elektroniczną na adres email: …………………….. </w:t>
      </w:r>
    </w:p>
    <w:p w14:paraId="7BAE95BE" w14:textId="0219D0F2" w:rsidR="001B118C" w:rsidRPr="00342BE6" w:rsidDel="002F3F3D" w:rsidRDefault="00846738" w:rsidP="00342BE6">
      <w:pPr>
        <w:pStyle w:val="Akapitzlist"/>
        <w:jc w:val="both"/>
        <w:rPr>
          <w:rFonts w:ascii="Lato" w:hAnsi="Lato"/>
        </w:rPr>
      </w:pPr>
      <w:r w:rsidRPr="00576784">
        <w:rPr>
          <w:rFonts w:ascii="Lato" w:hAnsi="Lato"/>
        </w:rPr>
        <w:t xml:space="preserve">b) papierowej przesłanej </w:t>
      </w:r>
      <w:r w:rsidR="003B1DED">
        <w:rPr>
          <w:rFonts w:ascii="Lato" w:hAnsi="Lato"/>
        </w:rPr>
        <w:t>na adres Zamawiaj</w:t>
      </w:r>
      <w:r w:rsidR="00250555">
        <w:rPr>
          <w:rFonts w:ascii="Lato" w:hAnsi="Lato"/>
        </w:rPr>
        <w:t>ącego.</w:t>
      </w:r>
    </w:p>
    <w:p w14:paraId="481542AC" w14:textId="21E37149" w:rsidR="00206D82" w:rsidRPr="00E77845" w:rsidRDefault="00206D82" w:rsidP="00980B9D">
      <w:pPr>
        <w:pStyle w:val="Akapitzlist"/>
        <w:numPr>
          <w:ilvl w:val="0"/>
          <w:numId w:val="108"/>
        </w:numPr>
        <w:rPr>
          <w:rFonts w:ascii="Lato" w:hAnsi="Lato"/>
        </w:rPr>
      </w:pPr>
      <w:r w:rsidRPr="00E77845">
        <w:rPr>
          <w:rFonts w:ascii="Lato" w:hAnsi="Lato"/>
        </w:rPr>
        <w:t xml:space="preserve">Ostatnia faktura VAT </w:t>
      </w:r>
      <w:r w:rsidR="00F06935" w:rsidRPr="00E77845">
        <w:rPr>
          <w:rFonts w:ascii="Lato" w:hAnsi="Lato"/>
        </w:rPr>
        <w:t>w</w:t>
      </w:r>
      <w:r w:rsidR="00A752BC" w:rsidRPr="00E77845">
        <w:rPr>
          <w:rFonts w:ascii="Lato" w:hAnsi="Lato"/>
        </w:rPr>
        <w:t xml:space="preserve"> 2023 r. i </w:t>
      </w:r>
      <w:r w:rsidR="00CA2C1A" w:rsidRPr="00E77845">
        <w:rPr>
          <w:rFonts w:ascii="Lato" w:hAnsi="Lato"/>
        </w:rPr>
        <w:t xml:space="preserve"> w</w:t>
      </w:r>
      <w:r w:rsidR="00A752BC" w:rsidRPr="00E77845">
        <w:rPr>
          <w:rFonts w:ascii="Lato" w:hAnsi="Lato"/>
        </w:rPr>
        <w:t xml:space="preserve"> 2024 r. </w:t>
      </w:r>
      <w:r w:rsidRPr="00E77845">
        <w:rPr>
          <w:rFonts w:ascii="Lato" w:hAnsi="Lato"/>
        </w:rPr>
        <w:t>wraz z protokoł</w:t>
      </w:r>
      <w:r w:rsidR="00CA2C1A" w:rsidRPr="00E77845">
        <w:rPr>
          <w:rFonts w:ascii="Lato" w:hAnsi="Lato"/>
        </w:rPr>
        <w:t xml:space="preserve">ami </w:t>
      </w:r>
      <w:r w:rsidR="00017DFD" w:rsidRPr="00E77845">
        <w:rPr>
          <w:rFonts w:ascii="Lato" w:hAnsi="Lato"/>
        </w:rPr>
        <w:t xml:space="preserve">za te okresy </w:t>
      </w:r>
      <w:r w:rsidRPr="00E77845">
        <w:rPr>
          <w:rFonts w:ascii="Lato" w:hAnsi="Lato"/>
        </w:rPr>
        <w:t xml:space="preserve"> zostan</w:t>
      </w:r>
      <w:r w:rsidR="00017DFD" w:rsidRPr="00E77845">
        <w:rPr>
          <w:rFonts w:ascii="Lato" w:hAnsi="Lato"/>
        </w:rPr>
        <w:t>ą</w:t>
      </w:r>
      <w:r w:rsidRPr="00E77845">
        <w:rPr>
          <w:rFonts w:ascii="Lato" w:hAnsi="Lato"/>
        </w:rPr>
        <w:t xml:space="preserve"> przekazan</w:t>
      </w:r>
      <w:r w:rsidR="00017DFD" w:rsidRPr="00E77845">
        <w:rPr>
          <w:rFonts w:ascii="Lato" w:hAnsi="Lato"/>
        </w:rPr>
        <w:t>e</w:t>
      </w:r>
      <w:r w:rsidRPr="00E77845">
        <w:rPr>
          <w:rFonts w:ascii="Lato" w:hAnsi="Lato"/>
        </w:rPr>
        <w:t xml:space="preserve"> do Zamawiającego do dnia 10 grudnia 202</w:t>
      </w:r>
      <w:r w:rsidR="003E00E8" w:rsidRPr="00E77845">
        <w:rPr>
          <w:rFonts w:ascii="Lato" w:hAnsi="Lato"/>
        </w:rPr>
        <w:t>3</w:t>
      </w:r>
      <w:r w:rsidRPr="00E77845">
        <w:rPr>
          <w:rFonts w:ascii="Lato" w:hAnsi="Lato"/>
        </w:rPr>
        <w:t xml:space="preserve"> r. </w:t>
      </w:r>
      <w:r w:rsidR="00515BA9" w:rsidRPr="00E77845">
        <w:rPr>
          <w:rFonts w:ascii="Lato" w:hAnsi="Lato"/>
        </w:rPr>
        <w:t xml:space="preserve"> i odpowiednio za 2024 r.</w:t>
      </w:r>
      <w:r w:rsidR="00C62D8C" w:rsidRPr="00E77845">
        <w:rPr>
          <w:rFonts w:ascii="Lato" w:hAnsi="Lato"/>
        </w:rPr>
        <w:t xml:space="preserve"> </w:t>
      </w:r>
      <w:r w:rsidRPr="00E77845">
        <w:rPr>
          <w:rFonts w:ascii="Lato" w:hAnsi="Lato"/>
        </w:rPr>
        <w:t>i będ</w:t>
      </w:r>
      <w:r w:rsidR="00017DFD" w:rsidRPr="00E77845">
        <w:rPr>
          <w:rFonts w:ascii="Lato" w:hAnsi="Lato"/>
        </w:rPr>
        <w:t>ą</w:t>
      </w:r>
      <w:r w:rsidRPr="00E77845">
        <w:rPr>
          <w:rFonts w:ascii="Lato" w:hAnsi="Lato"/>
        </w:rPr>
        <w:t xml:space="preserve"> uwzględniać również działania planowane do wykonania w okresie do dnia 31 grudnia 202</w:t>
      </w:r>
      <w:r w:rsidR="003E00E8" w:rsidRPr="00E77845">
        <w:rPr>
          <w:rFonts w:ascii="Lato" w:hAnsi="Lato"/>
        </w:rPr>
        <w:t>3</w:t>
      </w:r>
      <w:r w:rsidRPr="00E77845">
        <w:rPr>
          <w:rFonts w:ascii="Lato" w:hAnsi="Lato"/>
        </w:rPr>
        <w:t xml:space="preserve"> r.</w:t>
      </w:r>
      <w:r w:rsidR="00515BA9" w:rsidRPr="00E77845">
        <w:rPr>
          <w:rFonts w:ascii="Lato" w:hAnsi="Lato"/>
        </w:rPr>
        <w:t xml:space="preserve"> i odpowiednio 2024 r.</w:t>
      </w:r>
      <w:r w:rsidRPr="00E77845">
        <w:rPr>
          <w:rFonts w:ascii="Lato" w:hAnsi="Lato"/>
        </w:rPr>
        <w:t>, z uwzględnieniem maksymalnej kwoty jaka zostanie wykorzystana w ty</w:t>
      </w:r>
      <w:r w:rsidR="00E70959" w:rsidRPr="00E77845">
        <w:rPr>
          <w:rFonts w:ascii="Lato" w:hAnsi="Lato"/>
        </w:rPr>
        <w:t>ch</w:t>
      </w:r>
      <w:r w:rsidRPr="00E77845">
        <w:rPr>
          <w:rFonts w:ascii="Lato" w:hAnsi="Lato"/>
        </w:rPr>
        <w:t xml:space="preserve"> okres</w:t>
      </w:r>
      <w:r w:rsidR="00E70959" w:rsidRPr="00E77845">
        <w:rPr>
          <w:rFonts w:ascii="Lato" w:hAnsi="Lato"/>
        </w:rPr>
        <w:t>ach</w:t>
      </w:r>
      <w:r w:rsidRPr="00E77845">
        <w:rPr>
          <w:rFonts w:ascii="Lato" w:hAnsi="Lato"/>
        </w:rPr>
        <w:t>. W ty</w:t>
      </w:r>
      <w:r w:rsidR="00E70959" w:rsidRPr="00E77845">
        <w:rPr>
          <w:rFonts w:ascii="Lato" w:hAnsi="Lato"/>
        </w:rPr>
        <w:t>ch</w:t>
      </w:r>
      <w:r w:rsidRPr="00E77845">
        <w:rPr>
          <w:rFonts w:ascii="Lato" w:hAnsi="Lato"/>
        </w:rPr>
        <w:t xml:space="preserve"> przypadk</w:t>
      </w:r>
      <w:r w:rsidR="00E70959" w:rsidRPr="00E77845">
        <w:rPr>
          <w:rFonts w:ascii="Lato" w:hAnsi="Lato"/>
        </w:rPr>
        <w:t>ach</w:t>
      </w:r>
      <w:r w:rsidRPr="00E77845">
        <w:rPr>
          <w:rFonts w:ascii="Lato" w:hAnsi="Lato"/>
        </w:rPr>
        <w:t xml:space="preserve"> faktur</w:t>
      </w:r>
      <w:r w:rsidR="00E70959" w:rsidRPr="00E77845">
        <w:rPr>
          <w:rFonts w:ascii="Lato" w:hAnsi="Lato"/>
        </w:rPr>
        <w:t>y</w:t>
      </w:r>
      <w:r w:rsidRPr="00E77845">
        <w:rPr>
          <w:rFonts w:ascii="Lato" w:hAnsi="Lato"/>
        </w:rPr>
        <w:t xml:space="preserve"> zostan</w:t>
      </w:r>
      <w:r w:rsidR="00E70959" w:rsidRPr="00E77845">
        <w:rPr>
          <w:rFonts w:ascii="Lato" w:hAnsi="Lato"/>
        </w:rPr>
        <w:t>ą</w:t>
      </w:r>
      <w:r w:rsidRPr="00E77845">
        <w:rPr>
          <w:rFonts w:ascii="Lato" w:hAnsi="Lato"/>
        </w:rPr>
        <w:t xml:space="preserve"> zapłacon</w:t>
      </w:r>
      <w:r w:rsidR="00E70959" w:rsidRPr="00E77845">
        <w:rPr>
          <w:rFonts w:ascii="Lato" w:hAnsi="Lato"/>
        </w:rPr>
        <w:t>e</w:t>
      </w:r>
      <w:r w:rsidRPr="00E77845">
        <w:rPr>
          <w:rFonts w:ascii="Lato" w:hAnsi="Lato"/>
        </w:rPr>
        <w:t xml:space="preserve"> do dnia </w:t>
      </w:r>
      <w:r w:rsidR="00203E53" w:rsidRPr="00E77845">
        <w:rPr>
          <w:rFonts w:ascii="Lato" w:hAnsi="Lato"/>
        </w:rPr>
        <w:t>29</w:t>
      </w:r>
      <w:r w:rsidRPr="00E77845">
        <w:rPr>
          <w:rFonts w:ascii="Lato" w:hAnsi="Lato"/>
        </w:rPr>
        <w:t xml:space="preserve"> grudnia 202</w:t>
      </w:r>
      <w:r w:rsidR="003E00E8" w:rsidRPr="00E77845">
        <w:rPr>
          <w:rFonts w:ascii="Lato" w:hAnsi="Lato"/>
        </w:rPr>
        <w:t>3</w:t>
      </w:r>
      <w:r w:rsidRPr="00E77845">
        <w:rPr>
          <w:rFonts w:ascii="Lato" w:hAnsi="Lato"/>
        </w:rPr>
        <w:t xml:space="preserve"> r. </w:t>
      </w:r>
    </w:p>
    <w:p w14:paraId="06826E19" w14:textId="4EBFA68E" w:rsidR="00206D82" w:rsidRPr="00E77845" w:rsidRDefault="00206D82" w:rsidP="006A5725">
      <w:pPr>
        <w:pStyle w:val="Akapitzlist"/>
        <w:numPr>
          <w:ilvl w:val="0"/>
          <w:numId w:val="108"/>
        </w:numPr>
        <w:rPr>
          <w:rFonts w:ascii="Lato" w:hAnsi="Lato"/>
        </w:rPr>
      </w:pPr>
      <w:r w:rsidRPr="00E77845">
        <w:rPr>
          <w:rFonts w:ascii="Lato" w:hAnsi="Lato"/>
        </w:rPr>
        <w:t xml:space="preserve"> W przypadku nie wykonania działań lub niewykorzystania przekazanych środków do dnia 31 grudnia 202</w:t>
      </w:r>
      <w:r w:rsidR="00A116BE" w:rsidRPr="00E77845">
        <w:rPr>
          <w:rFonts w:ascii="Lato" w:hAnsi="Lato"/>
        </w:rPr>
        <w:t>3</w:t>
      </w:r>
      <w:r w:rsidRPr="00E77845">
        <w:rPr>
          <w:rFonts w:ascii="Lato" w:hAnsi="Lato"/>
        </w:rPr>
        <w:t xml:space="preserve"> r.</w:t>
      </w:r>
      <w:r w:rsidR="001D5ADF" w:rsidRPr="00E77845">
        <w:rPr>
          <w:rFonts w:ascii="Lato" w:hAnsi="Lato"/>
        </w:rPr>
        <w:t xml:space="preserve">  i odpowiednio </w:t>
      </w:r>
      <w:r w:rsidR="00EF2D58" w:rsidRPr="00E77845">
        <w:rPr>
          <w:rFonts w:ascii="Lato" w:hAnsi="Lato"/>
        </w:rPr>
        <w:t>31 grud</w:t>
      </w:r>
      <w:r w:rsidR="00F13F0B" w:rsidRPr="00E77845">
        <w:rPr>
          <w:rFonts w:ascii="Lato" w:hAnsi="Lato"/>
        </w:rPr>
        <w:t xml:space="preserve">nia </w:t>
      </w:r>
      <w:r w:rsidR="00033969" w:rsidRPr="00E77845">
        <w:rPr>
          <w:rFonts w:ascii="Lato" w:hAnsi="Lato"/>
        </w:rPr>
        <w:t>2024 r.</w:t>
      </w:r>
      <w:r w:rsidRPr="00E77845">
        <w:rPr>
          <w:rFonts w:ascii="Lato" w:hAnsi="Lato"/>
        </w:rPr>
        <w:t>, Wykonawca zwróci Zamawiającemu w terminie do 1</w:t>
      </w:r>
      <w:r w:rsidR="00EF718A" w:rsidRPr="00E77845">
        <w:rPr>
          <w:rFonts w:ascii="Lato" w:hAnsi="Lato"/>
        </w:rPr>
        <w:t>0</w:t>
      </w:r>
      <w:r w:rsidRPr="00E77845">
        <w:rPr>
          <w:rFonts w:ascii="Lato" w:hAnsi="Lato"/>
        </w:rPr>
        <w:t xml:space="preserve"> stycznia 202</w:t>
      </w:r>
      <w:r w:rsidR="00A116BE" w:rsidRPr="00E77845">
        <w:rPr>
          <w:rFonts w:ascii="Lato" w:hAnsi="Lato"/>
        </w:rPr>
        <w:t>4</w:t>
      </w:r>
      <w:r w:rsidRPr="00E77845">
        <w:rPr>
          <w:rFonts w:ascii="Lato" w:hAnsi="Lato"/>
        </w:rPr>
        <w:t xml:space="preserve"> r.</w:t>
      </w:r>
      <w:r w:rsidR="00036397" w:rsidRPr="00E77845">
        <w:rPr>
          <w:rFonts w:ascii="Lato" w:hAnsi="Lato"/>
        </w:rPr>
        <w:t xml:space="preserve"> i odpowiednio </w:t>
      </w:r>
      <w:r w:rsidR="00047982" w:rsidRPr="00E77845">
        <w:rPr>
          <w:rFonts w:ascii="Lato" w:hAnsi="Lato"/>
        </w:rPr>
        <w:t>1</w:t>
      </w:r>
      <w:r w:rsidR="00EF718A" w:rsidRPr="00E77845">
        <w:rPr>
          <w:rFonts w:ascii="Lato" w:hAnsi="Lato"/>
        </w:rPr>
        <w:t>0</w:t>
      </w:r>
      <w:r w:rsidR="00047982" w:rsidRPr="00E77845">
        <w:rPr>
          <w:rFonts w:ascii="Lato" w:hAnsi="Lato"/>
        </w:rPr>
        <w:t xml:space="preserve"> stycznia 202</w:t>
      </w:r>
      <w:r w:rsidR="00316868" w:rsidRPr="00E77845">
        <w:rPr>
          <w:rFonts w:ascii="Lato" w:hAnsi="Lato"/>
        </w:rPr>
        <w:t>5</w:t>
      </w:r>
      <w:r w:rsidR="00047982" w:rsidRPr="00E77845">
        <w:rPr>
          <w:rFonts w:ascii="Lato" w:hAnsi="Lato"/>
        </w:rPr>
        <w:t xml:space="preserve"> r</w:t>
      </w:r>
      <w:r w:rsidRPr="00E77845">
        <w:rPr>
          <w:rFonts w:ascii="Lato" w:hAnsi="Lato"/>
        </w:rPr>
        <w:t>., niewykorzystaną część wynagrodzenia. W przypadku nie dotrzymania terminu zwrotu środków Wykonawca zobowiązany jest do zwrotu niewykorzystanych środków wraz z odsetkami ustawowymi za opóźnienie liczonymi od dnia 1</w:t>
      </w:r>
      <w:r w:rsidR="00A116BE" w:rsidRPr="00E77845">
        <w:rPr>
          <w:rFonts w:ascii="Lato" w:hAnsi="Lato"/>
        </w:rPr>
        <w:t>0</w:t>
      </w:r>
      <w:r w:rsidRPr="00E77845">
        <w:rPr>
          <w:rFonts w:ascii="Lato" w:hAnsi="Lato"/>
        </w:rPr>
        <w:t xml:space="preserve"> stycznia 202</w:t>
      </w:r>
      <w:r w:rsidR="00A116BE" w:rsidRPr="00E77845">
        <w:rPr>
          <w:rFonts w:ascii="Lato" w:hAnsi="Lato"/>
        </w:rPr>
        <w:t>4</w:t>
      </w:r>
      <w:r w:rsidRPr="00E77845">
        <w:rPr>
          <w:rFonts w:ascii="Lato" w:hAnsi="Lato"/>
        </w:rPr>
        <w:t xml:space="preserve"> r. do dnia wpływu na rachunek bankowy wskazany przez Zamawiającego. </w:t>
      </w:r>
    </w:p>
    <w:p w14:paraId="78857742" w14:textId="270B2843" w:rsidR="00342BE6" w:rsidRPr="00EA1A6F" w:rsidRDefault="00342BE6">
      <w:pPr>
        <w:pStyle w:val="Akapitzlist"/>
        <w:numPr>
          <w:ilvl w:val="0"/>
          <w:numId w:val="108"/>
        </w:numPr>
        <w:jc w:val="both"/>
        <w:rPr>
          <w:rFonts w:ascii="Lato" w:hAnsi="Lato"/>
        </w:rPr>
      </w:pPr>
      <w:r w:rsidRPr="1B3094EB">
        <w:rPr>
          <w:rFonts w:ascii="Lato" w:hAnsi="Lato"/>
        </w:rPr>
        <w:t>W przypadku, w którym przedmiot umowy podlega obowiązkowemu mechanizmowi podzielonej płatności, wykonawca zobowiązuje się zawrzeć na fakturze zapis „mechanizm podzielonej płatności”.</w:t>
      </w:r>
    </w:p>
    <w:p w14:paraId="788DEA64" w14:textId="43777650" w:rsidR="00342BE6" w:rsidRPr="00342BE6" w:rsidRDefault="00342BE6" w:rsidP="00342BE6">
      <w:pPr>
        <w:pStyle w:val="Akapitzlist"/>
        <w:numPr>
          <w:ilvl w:val="0"/>
          <w:numId w:val="108"/>
        </w:numPr>
        <w:jc w:val="both"/>
        <w:rPr>
          <w:rFonts w:ascii="Lato" w:hAnsi="Lato"/>
        </w:rPr>
      </w:pPr>
      <w:r w:rsidRPr="1B3094EB">
        <w:rPr>
          <w:rFonts w:ascii="Lato" w:hAnsi="Lato"/>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(tzw. biała lista podatników VAT).</w:t>
      </w:r>
    </w:p>
    <w:p w14:paraId="5248E799" w14:textId="500E9B8F" w:rsidR="00342BE6" w:rsidRPr="00EA1A6F" w:rsidRDefault="00342BE6" w:rsidP="00342BE6">
      <w:pPr>
        <w:pStyle w:val="Akapitzlist"/>
        <w:numPr>
          <w:ilvl w:val="0"/>
          <w:numId w:val="108"/>
        </w:numPr>
        <w:jc w:val="both"/>
        <w:rPr>
          <w:rFonts w:ascii="Lato" w:hAnsi="Lato"/>
        </w:rPr>
      </w:pPr>
      <w:r w:rsidRPr="1B3094EB">
        <w:rPr>
          <w:rFonts w:ascii="Lato" w:hAnsi="Lato"/>
        </w:rPr>
        <w:t>Brak wskazania rachunku bankowego zawartego w wykazie, o którym mowa powyżej, oznaczać będzie płatność przy zastosowaniu mechanizmu podzielonej płatności</w:t>
      </w:r>
      <w:r w:rsidR="06833BE3" w:rsidRPr="1B3094EB">
        <w:rPr>
          <w:rFonts w:ascii="Lato" w:hAnsi="Lato"/>
        </w:rPr>
        <w:t>.</w:t>
      </w:r>
    </w:p>
    <w:p w14:paraId="746F708F" w14:textId="716D0F44" w:rsidR="008A41A0" w:rsidRPr="00EA1A6F" w:rsidRDefault="008A41A0">
      <w:pPr>
        <w:pStyle w:val="Akapitzlist"/>
        <w:numPr>
          <w:ilvl w:val="0"/>
          <w:numId w:val="108"/>
        </w:numPr>
        <w:jc w:val="both"/>
        <w:rPr>
          <w:rFonts w:ascii="Lato" w:hAnsi="Lato"/>
          <w:b/>
        </w:rPr>
      </w:pPr>
      <w:r w:rsidRPr="1B3094EB">
        <w:rPr>
          <w:rFonts w:ascii="Lato" w:hAnsi="Lato"/>
        </w:rPr>
        <w:t>W razie wcześniejszego rozwiązania umowy</w:t>
      </w:r>
      <w:r w:rsidR="0095099B" w:rsidRPr="1B3094EB">
        <w:rPr>
          <w:rFonts w:ascii="Lato" w:hAnsi="Lato"/>
        </w:rPr>
        <w:t xml:space="preserve"> w trakcie</w:t>
      </w:r>
      <w:r w:rsidRPr="1B3094EB">
        <w:rPr>
          <w:rFonts w:ascii="Lato" w:hAnsi="Lato"/>
        </w:rPr>
        <w:t xml:space="preserve"> wykonywania Etapu II, Wykonawca zobowiązany jest w ciągu 7 dni od dnia, w którym umowa uległa wcześniejszemu rozwiązaniu </w:t>
      </w:r>
      <w:r w:rsidR="0095099B" w:rsidRPr="1B3094EB">
        <w:rPr>
          <w:rFonts w:ascii="Lato" w:hAnsi="Lato"/>
        </w:rPr>
        <w:t xml:space="preserve">bez względu na przyczynę, </w:t>
      </w:r>
      <w:r w:rsidRPr="1B3094EB">
        <w:rPr>
          <w:rFonts w:ascii="Lato" w:hAnsi="Lato"/>
        </w:rPr>
        <w:t xml:space="preserve">wykonać obowiązki wynikające z Etapu III umowy, co zostanie potwierdzone protokołem odbioru podpisanym przez strony uwzględniającym </w:t>
      </w:r>
      <w:r w:rsidR="5204F326" w:rsidRPr="1B3094EB">
        <w:rPr>
          <w:rFonts w:ascii="Lato" w:hAnsi="Lato"/>
        </w:rPr>
        <w:t>również</w:t>
      </w:r>
      <w:r w:rsidRPr="1B3094EB">
        <w:rPr>
          <w:rFonts w:ascii="Lato" w:hAnsi="Lato"/>
        </w:rPr>
        <w:t xml:space="preserve"> wykonanie obowiązków określonych w § 2 oraz § 8 ust. 2 umowy powierzenia przetwarzania danych osobowych.</w:t>
      </w:r>
    </w:p>
    <w:p w14:paraId="723E154F" w14:textId="77278182" w:rsidR="008A41A0" w:rsidRPr="00EA1A6F" w:rsidRDefault="008A41A0">
      <w:pPr>
        <w:pStyle w:val="Akapitzlist"/>
        <w:numPr>
          <w:ilvl w:val="0"/>
          <w:numId w:val="108"/>
        </w:numPr>
        <w:jc w:val="both"/>
        <w:rPr>
          <w:rFonts w:ascii="Lato" w:hAnsi="Lato"/>
          <w:b/>
        </w:rPr>
      </w:pPr>
      <w:r w:rsidRPr="1B3094EB">
        <w:rPr>
          <w:rFonts w:ascii="Lato" w:hAnsi="Lato"/>
        </w:rPr>
        <w:t xml:space="preserve">Do podpisywania protokołów odbioru ze strony Zamawiającego </w:t>
      </w:r>
      <w:r w:rsidR="001F5CB0" w:rsidRPr="1B3094EB">
        <w:rPr>
          <w:rFonts w:ascii="Lato" w:hAnsi="Lato"/>
        </w:rPr>
        <w:t>i Wykonawcy,</w:t>
      </w:r>
      <w:r w:rsidR="00F75EC5" w:rsidRPr="1B3094EB">
        <w:rPr>
          <w:rFonts w:ascii="Lato" w:hAnsi="Lato"/>
        </w:rPr>
        <w:t xml:space="preserve"> </w:t>
      </w:r>
      <w:r w:rsidRPr="1B3094EB">
        <w:rPr>
          <w:rFonts w:ascii="Lato" w:hAnsi="Lato"/>
        </w:rPr>
        <w:t>upoważniony jest wskazany przez ni</w:t>
      </w:r>
      <w:r w:rsidR="000146D1" w:rsidRPr="1B3094EB">
        <w:rPr>
          <w:rFonts w:ascii="Lato" w:hAnsi="Lato"/>
        </w:rPr>
        <w:t>ch</w:t>
      </w:r>
      <w:r w:rsidRPr="1B3094EB">
        <w:rPr>
          <w:rFonts w:ascii="Lato" w:hAnsi="Lato"/>
        </w:rPr>
        <w:t xml:space="preserve"> przedstawiciel.</w:t>
      </w:r>
    </w:p>
    <w:p w14:paraId="3530700E" w14:textId="2DBA871C" w:rsidR="00F05F34" w:rsidRPr="00EA1A6F" w:rsidRDefault="00F05F34">
      <w:pPr>
        <w:pStyle w:val="Akapitzlist"/>
        <w:numPr>
          <w:ilvl w:val="0"/>
          <w:numId w:val="108"/>
        </w:numPr>
        <w:jc w:val="both"/>
        <w:rPr>
          <w:rFonts w:ascii="Lato" w:hAnsi="Lato"/>
          <w:b/>
        </w:rPr>
      </w:pPr>
      <w:r w:rsidRPr="1B3094EB">
        <w:rPr>
          <w:rFonts w:ascii="Lato" w:hAnsi="Lato"/>
        </w:rPr>
        <w:t>Za dzień zapłaty wynagrodzenia uznaje się dzień wydania dyspozycji przelewu z rachunku bankowego Zamawiającego.</w:t>
      </w:r>
    </w:p>
    <w:p w14:paraId="7A08B6D3" w14:textId="6C8BB9D2" w:rsidR="008A41A0" w:rsidRPr="00F05F34" w:rsidRDefault="00F05F34">
      <w:pPr>
        <w:pStyle w:val="Akapitzlist"/>
        <w:numPr>
          <w:ilvl w:val="0"/>
          <w:numId w:val="108"/>
        </w:numPr>
        <w:jc w:val="both"/>
        <w:rPr>
          <w:rFonts w:ascii="Lato" w:hAnsi="Lato"/>
        </w:rPr>
      </w:pPr>
      <w:r w:rsidRPr="1B3094EB">
        <w:rPr>
          <w:rFonts w:ascii="Lato" w:hAnsi="Lato"/>
        </w:rPr>
        <w:t>Zamawiający nie wyraża zgody na przelew (cesję) wierzytelności Wykonawcy z tytułu realizacji umowy na osoby trzecie.</w:t>
      </w:r>
    </w:p>
    <w:p w14:paraId="3B5AAAF3" w14:textId="33BCEE74" w:rsidR="008A41A0" w:rsidRPr="008A41A0" w:rsidRDefault="008A41A0" w:rsidP="00F05F34">
      <w:pPr>
        <w:jc w:val="center"/>
        <w:rPr>
          <w:rFonts w:ascii="Lato" w:hAnsi="Lato"/>
          <w:b/>
          <w:bCs/>
        </w:rPr>
      </w:pPr>
      <w:r w:rsidRPr="008A41A0">
        <w:rPr>
          <w:rFonts w:ascii="Lato" w:hAnsi="Lato"/>
          <w:b/>
          <w:bCs/>
        </w:rPr>
        <w:t xml:space="preserve">§ </w:t>
      </w:r>
      <w:r w:rsidR="00B238E4">
        <w:rPr>
          <w:rFonts w:ascii="Lato" w:hAnsi="Lato"/>
          <w:b/>
          <w:bCs/>
        </w:rPr>
        <w:t>10</w:t>
      </w:r>
      <w:r w:rsidRPr="008A41A0">
        <w:rPr>
          <w:rFonts w:ascii="Lato" w:hAnsi="Lato"/>
          <w:b/>
          <w:bCs/>
        </w:rPr>
        <w:t>.</w:t>
      </w:r>
    </w:p>
    <w:p w14:paraId="205CEE24" w14:textId="77777777" w:rsidR="008A41A0" w:rsidRPr="008A41A0" w:rsidRDefault="008A41A0" w:rsidP="00F05F34">
      <w:pPr>
        <w:jc w:val="center"/>
        <w:rPr>
          <w:rFonts w:ascii="Lato" w:hAnsi="Lato"/>
          <w:b/>
          <w:bCs/>
        </w:rPr>
      </w:pPr>
      <w:r w:rsidRPr="008A41A0">
        <w:rPr>
          <w:rFonts w:ascii="Lato" w:hAnsi="Lato"/>
          <w:b/>
          <w:bCs/>
        </w:rPr>
        <w:t>Rozwiązanie umowy i kary umowne</w:t>
      </w:r>
    </w:p>
    <w:p w14:paraId="2828A7F5" w14:textId="4E07FB6D" w:rsidR="008A41A0" w:rsidRPr="00F05F34" w:rsidRDefault="008A41A0">
      <w:pPr>
        <w:numPr>
          <w:ilvl w:val="0"/>
          <w:numId w:val="8"/>
        </w:numPr>
        <w:jc w:val="both"/>
        <w:rPr>
          <w:rFonts w:ascii="Lato" w:hAnsi="Lato"/>
        </w:rPr>
      </w:pPr>
      <w:r w:rsidRPr="00F05F34">
        <w:rPr>
          <w:rFonts w:ascii="Lato" w:hAnsi="Lato"/>
        </w:rPr>
        <w:t xml:space="preserve">Zamawiający ma prawo do rozwiązania umowy </w:t>
      </w:r>
      <w:r w:rsidR="00747A02">
        <w:rPr>
          <w:rFonts w:ascii="Lato" w:hAnsi="Lato"/>
        </w:rPr>
        <w:t>ze skutkiem</w:t>
      </w:r>
      <w:r w:rsidRPr="00F05F34">
        <w:rPr>
          <w:rFonts w:ascii="Lato" w:hAnsi="Lato"/>
        </w:rPr>
        <w:t xml:space="preserve"> natychmiastowym bez zachowania okresu wypowiedzenia, </w:t>
      </w:r>
      <w:r w:rsidR="009B35F9">
        <w:rPr>
          <w:rFonts w:ascii="Lato" w:hAnsi="Lato"/>
        </w:rPr>
        <w:t>w formie pisemnej</w:t>
      </w:r>
      <w:r w:rsidRPr="00F05F34">
        <w:rPr>
          <w:rFonts w:ascii="Lato" w:hAnsi="Lato"/>
        </w:rPr>
        <w:t xml:space="preserve"> pod rygorem nieważności, w przypadku:</w:t>
      </w:r>
    </w:p>
    <w:p w14:paraId="5C8B79A4" w14:textId="542A3D19" w:rsidR="000C4DC7" w:rsidRPr="000C4DC7" w:rsidRDefault="000C4DC7" w:rsidP="004B21E7">
      <w:pPr>
        <w:pStyle w:val="Akapitzlist"/>
        <w:numPr>
          <w:ilvl w:val="1"/>
          <w:numId w:val="50"/>
        </w:numPr>
        <w:spacing w:after="0"/>
        <w:rPr>
          <w:rFonts w:ascii="Lato" w:eastAsiaTheme="minorHAnsi" w:hAnsi="Lato" w:cstheme="minorBidi"/>
        </w:rPr>
      </w:pPr>
      <w:r w:rsidRPr="000C4DC7">
        <w:rPr>
          <w:rFonts w:ascii="Lato" w:eastAsiaTheme="minorHAnsi" w:hAnsi="Lato" w:cstheme="minorBidi"/>
        </w:rPr>
        <w:t>gdy Wykonawca nie przedstawi Harmonogramu Prac lub Raportu z testów (w tym jego poprawek)  we wskazanych umową terminach</w:t>
      </w:r>
      <w:r w:rsidR="00B16DB7">
        <w:rPr>
          <w:rFonts w:ascii="Lato" w:eastAsiaTheme="minorHAnsi" w:hAnsi="Lato" w:cstheme="minorBidi"/>
        </w:rPr>
        <w:t>;</w:t>
      </w:r>
    </w:p>
    <w:p w14:paraId="31E6C563" w14:textId="07A2CF3C" w:rsidR="00E87E81" w:rsidRPr="004B21E7" w:rsidRDefault="00887CED" w:rsidP="004B21E7">
      <w:pPr>
        <w:numPr>
          <w:ilvl w:val="1"/>
          <w:numId w:val="50"/>
        </w:numPr>
        <w:spacing w:after="0" w:line="276" w:lineRule="auto"/>
        <w:jc w:val="both"/>
        <w:rPr>
          <w:rFonts w:ascii="Lato" w:eastAsiaTheme="minorEastAsia" w:hAnsi="Lato"/>
        </w:rPr>
      </w:pPr>
      <w:r>
        <w:rPr>
          <w:rFonts w:ascii="Lato" w:hAnsi="Lato"/>
        </w:rPr>
        <w:t>braku rozpoczęcia realizacji Etapu II w wyznaczonym terminie</w:t>
      </w:r>
      <w:r w:rsidRPr="00F05F34" w:rsidDel="00F05FB8">
        <w:rPr>
          <w:rFonts w:ascii="Lato" w:hAnsi="Lato"/>
        </w:rPr>
        <w:t xml:space="preserve"> </w:t>
      </w:r>
      <w:r>
        <w:rPr>
          <w:rFonts w:ascii="Lato" w:hAnsi="Lato"/>
        </w:rPr>
        <w:t xml:space="preserve">lub </w:t>
      </w:r>
      <w:r w:rsidR="008A41A0" w:rsidRPr="00F05F34">
        <w:rPr>
          <w:rFonts w:ascii="Lato" w:hAnsi="Lato"/>
        </w:rPr>
        <w:t>zaprzestania wykon</w:t>
      </w:r>
      <w:r w:rsidR="00EC53FC">
        <w:rPr>
          <w:rFonts w:ascii="Lato" w:hAnsi="Lato"/>
        </w:rPr>
        <w:t>yw</w:t>
      </w:r>
      <w:r w:rsidR="008A41A0" w:rsidRPr="00F05F34">
        <w:rPr>
          <w:rFonts w:ascii="Lato" w:hAnsi="Lato"/>
        </w:rPr>
        <w:t>ania</w:t>
      </w:r>
      <w:r w:rsidR="00294553">
        <w:rPr>
          <w:rFonts w:ascii="Lato" w:hAnsi="Lato"/>
        </w:rPr>
        <w:t xml:space="preserve"> </w:t>
      </w:r>
      <w:r w:rsidR="000F0276">
        <w:rPr>
          <w:rFonts w:ascii="Lato" w:hAnsi="Lato"/>
        </w:rPr>
        <w:t xml:space="preserve">świadczenia usługi </w:t>
      </w:r>
      <w:r w:rsidR="008A41A0" w:rsidRPr="00F05F34">
        <w:rPr>
          <w:rFonts w:ascii="Lato" w:hAnsi="Lato"/>
        </w:rPr>
        <w:t>przez okres 2 dni</w:t>
      </w:r>
      <w:r w:rsidR="00BC357D">
        <w:rPr>
          <w:rFonts w:ascii="Lato" w:hAnsi="Lato"/>
        </w:rPr>
        <w:t xml:space="preserve"> </w:t>
      </w:r>
      <w:r w:rsidR="009A40A3">
        <w:rPr>
          <w:rFonts w:ascii="Lato" w:hAnsi="Lato"/>
        </w:rPr>
        <w:t>w Etapie II</w:t>
      </w:r>
      <w:r w:rsidR="008A41A0" w:rsidRPr="00F05F34">
        <w:rPr>
          <w:rFonts w:ascii="Lato" w:hAnsi="Lato"/>
        </w:rPr>
        <w:t>;</w:t>
      </w:r>
    </w:p>
    <w:p w14:paraId="32EFF44E" w14:textId="205C18C5" w:rsidR="00F71EEA" w:rsidRDefault="008A41A0" w:rsidP="00941363">
      <w:pPr>
        <w:numPr>
          <w:ilvl w:val="1"/>
          <w:numId w:val="50"/>
        </w:numPr>
        <w:spacing w:after="0" w:line="276" w:lineRule="auto"/>
        <w:rPr>
          <w:rFonts w:ascii="Lato" w:hAnsi="Lato"/>
        </w:rPr>
      </w:pPr>
      <w:r w:rsidRPr="1B3094EB">
        <w:rPr>
          <w:rFonts w:ascii="Lato" w:hAnsi="Lato"/>
        </w:rPr>
        <w:lastRenderedPageBreak/>
        <w:t>naruszeni</w:t>
      </w:r>
      <w:r w:rsidR="008951D1">
        <w:rPr>
          <w:rFonts w:ascii="Lato" w:hAnsi="Lato"/>
        </w:rPr>
        <w:t xml:space="preserve">e </w:t>
      </w:r>
      <w:r w:rsidR="00F97DE3" w:rsidRPr="1B3094EB">
        <w:rPr>
          <w:rFonts w:ascii="Lato" w:hAnsi="Lato"/>
        </w:rPr>
        <w:t>przez Wykonawcę</w:t>
      </w:r>
      <w:r w:rsidRPr="1B3094EB">
        <w:rPr>
          <w:rFonts w:ascii="Lato" w:hAnsi="Lato"/>
        </w:rPr>
        <w:t xml:space="preserve"> </w:t>
      </w:r>
      <w:r w:rsidR="00F97DE3" w:rsidRPr="1B3094EB">
        <w:rPr>
          <w:rFonts w:ascii="Lato" w:hAnsi="Lato"/>
        </w:rPr>
        <w:t>zasad poufności</w:t>
      </w:r>
      <w:r w:rsidR="00AB1791" w:rsidRPr="1B3094EB">
        <w:rPr>
          <w:rFonts w:ascii="Lato" w:hAnsi="Lato"/>
        </w:rPr>
        <w:t xml:space="preserve"> skutkujące</w:t>
      </w:r>
      <w:r w:rsidR="00AD6A21" w:rsidRPr="1B3094EB">
        <w:rPr>
          <w:rFonts w:ascii="Lato" w:hAnsi="Lato"/>
        </w:rPr>
        <w:t xml:space="preserve">go </w:t>
      </w:r>
      <w:r w:rsidR="3CFF7212" w:rsidRPr="1B3094EB">
        <w:rPr>
          <w:rFonts w:ascii="Lato" w:hAnsi="Lato"/>
        </w:rPr>
        <w:t xml:space="preserve">nieuprawnionym ujawnieniem </w:t>
      </w:r>
      <w:r w:rsidR="31C0BEED" w:rsidRPr="1B3094EB">
        <w:rPr>
          <w:rFonts w:ascii="Lato" w:hAnsi="Lato"/>
        </w:rPr>
        <w:t xml:space="preserve">informacji poufnej </w:t>
      </w:r>
      <w:r w:rsidR="3CFF7212" w:rsidRPr="1B3094EB">
        <w:rPr>
          <w:rFonts w:ascii="Lato" w:hAnsi="Lato"/>
        </w:rPr>
        <w:t xml:space="preserve">lub </w:t>
      </w:r>
      <w:r w:rsidR="11C8C941" w:rsidRPr="1B3094EB">
        <w:rPr>
          <w:rFonts w:ascii="Lato" w:hAnsi="Lato"/>
        </w:rPr>
        <w:t>nie</w:t>
      </w:r>
      <w:r w:rsidR="602E5E12" w:rsidRPr="1B3094EB">
        <w:rPr>
          <w:rFonts w:ascii="Lato" w:hAnsi="Lato"/>
        </w:rPr>
        <w:t>u</w:t>
      </w:r>
      <w:r w:rsidR="11C8C941" w:rsidRPr="1B3094EB">
        <w:rPr>
          <w:rFonts w:ascii="Lato" w:hAnsi="Lato"/>
        </w:rPr>
        <w:t>pr</w:t>
      </w:r>
      <w:r w:rsidR="0A0BDD3F" w:rsidRPr="1B3094EB">
        <w:rPr>
          <w:rFonts w:ascii="Lato" w:hAnsi="Lato"/>
        </w:rPr>
        <w:t>a</w:t>
      </w:r>
      <w:r w:rsidR="11C8C941" w:rsidRPr="1B3094EB">
        <w:rPr>
          <w:rFonts w:ascii="Lato" w:hAnsi="Lato"/>
        </w:rPr>
        <w:t>wnionym dostępem</w:t>
      </w:r>
      <w:r w:rsidR="1BABDF82" w:rsidRPr="1B3094EB">
        <w:rPr>
          <w:rFonts w:ascii="Lato" w:hAnsi="Lato"/>
        </w:rPr>
        <w:t xml:space="preserve"> do takiej informacji;</w:t>
      </w:r>
      <w:r w:rsidR="004F5A11">
        <w:rPr>
          <w:rFonts w:ascii="Lato" w:hAnsi="Lato"/>
        </w:rPr>
        <w:t xml:space="preserve"> </w:t>
      </w:r>
    </w:p>
    <w:p w14:paraId="6A8904CA" w14:textId="0279F68D" w:rsidR="008A41A0" w:rsidRPr="00F05F34" w:rsidRDefault="6BB2911D" w:rsidP="00941363">
      <w:pPr>
        <w:numPr>
          <w:ilvl w:val="1"/>
          <w:numId w:val="50"/>
        </w:numPr>
        <w:spacing w:after="0" w:line="276" w:lineRule="auto"/>
        <w:rPr>
          <w:rFonts w:ascii="Lato" w:hAnsi="Lato"/>
        </w:rPr>
      </w:pPr>
      <w:r w:rsidRPr="1B3094EB">
        <w:rPr>
          <w:rFonts w:ascii="Lato" w:hAnsi="Lato"/>
        </w:rPr>
        <w:t>r</w:t>
      </w:r>
      <w:r w:rsidR="21D62CD5" w:rsidRPr="1B3094EB">
        <w:rPr>
          <w:rFonts w:ascii="Lato" w:hAnsi="Lato"/>
        </w:rPr>
        <w:t>ozwiązania</w:t>
      </w:r>
      <w:r w:rsidR="0093C0BA" w:rsidRPr="1B3094EB">
        <w:rPr>
          <w:rFonts w:ascii="Lato" w:hAnsi="Lato"/>
        </w:rPr>
        <w:t>,</w:t>
      </w:r>
      <w:r w:rsidR="21D62CD5" w:rsidRPr="1B3094EB">
        <w:rPr>
          <w:rFonts w:ascii="Lato" w:hAnsi="Lato"/>
        </w:rPr>
        <w:t xml:space="preserve"> ze skutkiem natychmiastowym</w:t>
      </w:r>
      <w:r w:rsidR="1BB84353" w:rsidRPr="1B3094EB">
        <w:rPr>
          <w:rFonts w:ascii="Lato" w:hAnsi="Lato"/>
        </w:rPr>
        <w:t>,</w:t>
      </w:r>
      <w:r w:rsidR="21D62CD5" w:rsidRPr="1B3094EB">
        <w:rPr>
          <w:rFonts w:ascii="Lato" w:hAnsi="Lato"/>
        </w:rPr>
        <w:t xml:space="preserve"> umowy powierzenia przetwarzania danych osobowych, o której mowa w załączniku nr 6 </w:t>
      </w:r>
      <w:r w:rsidR="29E0A742" w:rsidRPr="1B3094EB">
        <w:rPr>
          <w:rFonts w:ascii="Lato" w:hAnsi="Lato"/>
        </w:rPr>
        <w:t>do umowy;</w:t>
      </w:r>
    </w:p>
    <w:p w14:paraId="6D2DEFCB" w14:textId="1BF4297C" w:rsidR="008A41A0" w:rsidRPr="00F97DE3" w:rsidRDefault="008A41A0" w:rsidP="00941363">
      <w:pPr>
        <w:numPr>
          <w:ilvl w:val="1"/>
          <w:numId w:val="50"/>
        </w:numPr>
        <w:spacing w:after="0" w:line="276" w:lineRule="auto"/>
        <w:rPr>
          <w:rFonts w:ascii="Lato" w:hAnsi="Lato"/>
        </w:rPr>
      </w:pPr>
      <w:r w:rsidRPr="1B3094EB">
        <w:rPr>
          <w:rFonts w:ascii="Lato" w:hAnsi="Lato"/>
        </w:rPr>
        <w:t>przekroczen</w:t>
      </w:r>
      <w:r w:rsidR="00F97DE3" w:rsidRPr="1B3094EB">
        <w:rPr>
          <w:rFonts w:ascii="Lato" w:hAnsi="Lato"/>
        </w:rPr>
        <w:t>ia</w:t>
      </w:r>
      <w:r w:rsidRPr="1B3094EB">
        <w:rPr>
          <w:rFonts w:ascii="Lato" w:hAnsi="Lato"/>
        </w:rPr>
        <w:t xml:space="preserve"> łącznej kwoty kar</w:t>
      </w:r>
      <w:r w:rsidR="00F97DE3" w:rsidRPr="1B3094EB">
        <w:rPr>
          <w:rFonts w:ascii="Lato" w:hAnsi="Lato"/>
        </w:rPr>
        <w:t xml:space="preserve"> umownych</w:t>
      </w:r>
      <w:r w:rsidRPr="1B3094EB">
        <w:rPr>
          <w:rFonts w:ascii="Lato" w:hAnsi="Lato"/>
        </w:rPr>
        <w:t xml:space="preserve">, o której mowa w  ust. </w:t>
      </w:r>
      <w:r w:rsidR="1779C7EA" w:rsidRPr="1B3094EB">
        <w:rPr>
          <w:rFonts w:ascii="Lato" w:hAnsi="Lato"/>
        </w:rPr>
        <w:t>8</w:t>
      </w:r>
      <w:r w:rsidR="0F85EF85" w:rsidRPr="1B3094EB">
        <w:rPr>
          <w:rFonts w:ascii="Lato" w:hAnsi="Lato"/>
        </w:rPr>
        <w:t>;</w:t>
      </w:r>
    </w:p>
    <w:p w14:paraId="1F17D68E" w14:textId="5EE14DD0" w:rsidR="0089534F" w:rsidRDefault="005D2E56" w:rsidP="005D2E56">
      <w:pPr>
        <w:pStyle w:val="Akapitzlist"/>
        <w:numPr>
          <w:ilvl w:val="1"/>
          <w:numId w:val="50"/>
        </w:numPr>
        <w:rPr>
          <w:rFonts w:ascii="Lato" w:eastAsia="Lato" w:hAnsi="Lato" w:cs="Lato"/>
        </w:rPr>
      </w:pPr>
      <w:r w:rsidRPr="1B3094EB">
        <w:rPr>
          <w:rFonts w:ascii="Lato" w:eastAsia="Lato" w:hAnsi="Lato" w:cs="Lato"/>
        </w:rPr>
        <w:t xml:space="preserve">przekroczeniu łącznie </w:t>
      </w:r>
      <w:r w:rsidR="00080D0A" w:rsidRPr="1B3094EB">
        <w:rPr>
          <w:rFonts w:ascii="Lato" w:eastAsia="Lato" w:hAnsi="Lato" w:cs="Lato"/>
        </w:rPr>
        <w:t>32</w:t>
      </w:r>
      <w:r w:rsidRPr="1B3094EB">
        <w:rPr>
          <w:rFonts w:ascii="Lato" w:eastAsia="Lato" w:hAnsi="Lato" w:cs="Lato"/>
        </w:rPr>
        <w:t xml:space="preserve"> godzin miesięcznego czasu naprawy </w:t>
      </w:r>
      <w:r w:rsidR="244D4578" w:rsidRPr="1B3094EB">
        <w:rPr>
          <w:rFonts w:ascii="Lato" w:eastAsia="Lato" w:hAnsi="Lato" w:cs="Lato"/>
        </w:rPr>
        <w:t>A</w:t>
      </w:r>
      <w:r w:rsidRPr="1B3094EB">
        <w:rPr>
          <w:rFonts w:ascii="Lato" w:eastAsia="Lato" w:hAnsi="Lato" w:cs="Lato"/>
        </w:rPr>
        <w:t xml:space="preserve">warii jakie wystąpiły w okresie realizacji umowy z przyczyn zależnych od Wykonawcy – do czasu naprawy </w:t>
      </w:r>
      <w:r w:rsidR="6393A2CF" w:rsidRPr="1B3094EB">
        <w:rPr>
          <w:rFonts w:ascii="Lato" w:eastAsia="Lato" w:hAnsi="Lato" w:cs="Lato"/>
        </w:rPr>
        <w:t>A</w:t>
      </w:r>
      <w:r w:rsidRPr="1B3094EB">
        <w:rPr>
          <w:rFonts w:ascii="Lato" w:eastAsia="Lato" w:hAnsi="Lato" w:cs="Lato"/>
        </w:rPr>
        <w:t>warii nie wlicza się przerwy w realizacji usługi trwającej krócej niż 15 minut</w:t>
      </w:r>
      <w:r w:rsidR="0089534F" w:rsidRPr="1B3094EB">
        <w:rPr>
          <w:rFonts w:ascii="Lato" w:eastAsia="Lato" w:hAnsi="Lato" w:cs="Lato"/>
        </w:rPr>
        <w:t>;</w:t>
      </w:r>
    </w:p>
    <w:p w14:paraId="4E7C21E8" w14:textId="0208411D" w:rsidR="0089534F" w:rsidRPr="0089534F" w:rsidRDefault="0089534F" w:rsidP="0089534F">
      <w:pPr>
        <w:pStyle w:val="Akapitzlist"/>
        <w:numPr>
          <w:ilvl w:val="1"/>
          <w:numId w:val="50"/>
        </w:numPr>
        <w:rPr>
          <w:rFonts w:ascii="Lato" w:eastAsia="Lato" w:hAnsi="Lato" w:cs="Lato"/>
        </w:rPr>
      </w:pPr>
      <w:r w:rsidRPr="1B3094EB">
        <w:rPr>
          <w:rFonts w:ascii="Lato" w:eastAsia="Lato" w:hAnsi="Lato" w:cs="Lato"/>
        </w:rPr>
        <w:t xml:space="preserve">gdy w okresie 12 godzin od powzięcia informacji o </w:t>
      </w:r>
      <w:r w:rsidR="31B8BC1F" w:rsidRPr="1B3094EB">
        <w:rPr>
          <w:rFonts w:ascii="Lato" w:eastAsia="Lato" w:hAnsi="Lato" w:cs="Lato"/>
        </w:rPr>
        <w:t>A</w:t>
      </w:r>
      <w:r w:rsidRPr="1B3094EB">
        <w:rPr>
          <w:rFonts w:ascii="Lato" w:eastAsia="Lato" w:hAnsi="Lato" w:cs="Lato"/>
        </w:rPr>
        <w:t>warii, Wykonawca nie</w:t>
      </w:r>
    </w:p>
    <w:p w14:paraId="3E74EC92" w14:textId="0D1F33C3" w:rsidR="005D2E56" w:rsidRPr="005D2E56" w:rsidRDefault="0089534F" w:rsidP="00EC432A">
      <w:pPr>
        <w:pStyle w:val="Akapitzlist"/>
        <w:spacing w:after="0"/>
        <w:ind w:left="1325"/>
        <w:rPr>
          <w:rFonts w:ascii="Lato" w:eastAsia="Lato" w:hAnsi="Lato" w:cs="Lato"/>
        </w:rPr>
      </w:pPr>
      <w:r w:rsidRPr="0089534F">
        <w:rPr>
          <w:rFonts w:ascii="Lato" w:eastAsia="Lato" w:hAnsi="Lato" w:cs="Lato"/>
        </w:rPr>
        <w:t>podjął żadnych czynności mających na celu przywrócenie działania</w:t>
      </w:r>
      <w:r w:rsidR="327C8BCD" w:rsidRPr="54099A05">
        <w:rPr>
          <w:rFonts w:ascii="Lato" w:eastAsia="Lato" w:hAnsi="Lato" w:cs="Lato"/>
        </w:rPr>
        <w:t xml:space="preserve"> systemów</w:t>
      </w:r>
      <w:r w:rsidR="00B54EE3">
        <w:rPr>
          <w:rFonts w:ascii="Lato" w:eastAsia="Lato" w:hAnsi="Lato" w:cs="Lato"/>
        </w:rPr>
        <w:t>.</w:t>
      </w:r>
      <w:r w:rsidRPr="0089534F">
        <w:rPr>
          <w:rFonts w:ascii="Lato" w:eastAsia="Lato" w:hAnsi="Lato" w:cs="Lato"/>
        </w:rPr>
        <w:t xml:space="preserve"> </w:t>
      </w:r>
    </w:p>
    <w:p w14:paraId="4491766D" w14:textId="364BF4DF" w:rsidR="008A41A0" w:rsidRDefault="008A41A0" w:rsidP="00EC432A">
      <w:pPr>
        <w:spacing w:after="0"/>
        <w:ind w:left="1080"/>
        <w:jc w:val="both"/>
        <w:rPr>
          <w:rFonts w:ascii="Lato" w:hAnsi="Lato"/>
        </w:rPr>
      </w:pPr>
    </w:p>
    <w:p w14:paraId="2E459AA4" w14:textId="019DA0FB" w:rsidR="00512CD9" w:rsidRDefault="00512CD9" w:rsidP="00066E9A">
      <w:pPr>
        <w:pStyle w:val="Akapitzlist"/>
        <w:numPr>
          <w:ilvl w:val="0"/>
          <w:numId w:val="8"/>
        </w:numPr>
        <w:rPr>
          <w:rFonts w:ascii="Lato" w:hAnsi="Lato"/>
        </w:rPr>
      </w:pPr>
      <w:r w:rsidRPr="00512CD9">
        <w:rPr>
          <w:rFonts w:ascii="Lato" w:hAnsi="Lato"/>
        </w:rPr>
        <w:t xml:space="preserve">Zamawiającemu przysługuje prawo odstąpienia od umowy w terminie 30 dni od powzięcia wiadomości o </w:t>
      </w:r>
      <w:r w:rsidR="00A244D0">
        <w:rPr>
          <w:rFonts w:ascii="Lato" w:hAnsi="Lato"/>
        </w:rPr>
        <w:t xml:space="preserve">co najmniej jednej </w:t>
      </w:r>
      <w:r w:rsidRPr="00512CD9">
        <w:rPr>
          <w:rFonts w:ascii="Lato" w:hAnsi="Lato"/>
        </w:rPr>
        <w:t>okoliczności</w:t>
      </w:r>
      <w:r w:rsidR="00A244D0">
        <w:rPr>
          <w:rFonts w:ascii="Lato" w:hAnsi="Lato"/>
        </w:rPr>
        <w:t xml:space="preserve">, o której mowa w art. 456 ust. 1 ustawy – Prawo zamówień publicznych </w:t>
      </w:r>
      <w:r w:rsidRPr="00A244D0">
        <w:rPr>
          <w:rFonts w:ascii="Lato" w:hAnsi="Lato"/>
        </w:rPr>
        <w:t xml:space="preserve">na warunkach </w:t>
      </w:r>
      <w:r w:rsidR="00A244D0">
        <w:rPr>
          <w:rFonts w:ascii="Lato" w:hAnsi="Lato"/>
        </w:rPr>
        <w:t xml:space="preserve">określonych w tym przepisie. </w:t>
      </w:r>
      <w:r w:rsidRPr="00A244D0">
        <w:rPr>
          <w:rFonts w:ascii="Lato" w:hAnsi="Lato"/>
        </w:rPr>
        <w:t>W takim przypadku Wykonawca może żądać wyłącznie wynagrodzenia należnego z tytułu wykonania dotychczasowej części umowy i nie jest uprawniony do żądania odszkodowania</w:t>
      </w:r>
      <w:r w:rsidR="00A244D0">
        <w:rPr>
          <w:rFonts w:ascii="Lato" w:hAnsi="Lato"/>
        </w:rPr>
        <w:t>. Oświadczenie o odstąpieniu od umowy Zamawiający składa w formie pisemnej, pod rygorem nieważności.</w:t>
      </w:r>
    </w:p>
    <w:p w14:paraId="76FCDD9C" w14:textId="699C029A" w:rsidR="00A244D0" w:rsidRPr="00A244D0" w:rsidRDefault="00A244D0">
      <w:pPr>
        <w:pStyle w:val="Akapitzlist"/>
        <w:numPr>
          <w:ilvl w:val="0"/>
          <w:numId w:val="8"/>
        </w:numPr>
        <w:jc w:val="both"/>
        <w:rPr>
          <w:rFonts w:ascii="Lato" w:hAnsi="Lato"/>
        </w:rPr>
      </w:pPr>
      <w:r w:rsidRPr="00A244D0">
        <w:rPr>
          <w:rFonts w:ascii="Lato" w:hAnsi="Lato"/>
        </w:rPr>
        <w:t xml:space="preserve">Dopuszcza się rozwiązanie </w:t>
      </w:r>
      <w:r>
        <w:rPr>
          <w:rFonts w:ascii="Lato" w:hAnsi="Lato"/>
        </w:rPr>
        <w:t>u</w:t>
      </w:r>
      <w:r w:rsidRPr="00A244D0">
        <w:rPr>
          <w:rFonts w:ascii="Lato" w:hAnsi="Lato"/>
        </w:rPr>
        <w:t>mowy w każdym czasie, za porozumieniem Stron, w formie pisemnej</w:t>
      </w:r>
      <w:r>
        <w:rPr>
          <w:rFonts w:ascii="Lato" w:hAnsi="Lato"/>
        </w:rPr>
        <w:t>.</w:t>
      </w:r>
    </w:p>
    <w:p w14:paraId="0EE86925" w14:textId="114C9142" w:rsidR="008A41A0" w:rsidRPr="00A244D0" w:rsidRDefault="008A41A0">
      <w:pPr>
        <w:pStyle w:val="Akapitzlist"/>
        <w:numPr>
          <w:ilvl w:val="0"/>
          <w:numId w:val="8"/>
        </w:numPr>
        <w:jc w:val="both"/>
        <w:rPr>
          <w:rFonts w:ascii="Lato" w:hAnsi="Lato"/>
        </w:rPr>
      </w:pPr>
      <w:r w:rsidRPr="00A244D0">
        <w:rPr>
          <w:rFonts w:ascii="Lato" w:hAnsi="Lato"/>
        </w:rPr>
        <w:t>Wykonawca zapłaci Zamawiającemu karę umowną za:</w:t>
      </w:r>
    </w:p>
    <w:p w14:paraId="09E9F1FE" w14:textId="75C4F9E4" w:rsidR="002A1DEF" w:rsidRPr="004B76AA" w:rsidRDefault="002A1DEF">
      <w:pPr>
        <w:pStyle w:val="Akapitzlist"/>
        <w:numPr>
          <w:ilvl w:val="0"/>
          <w:numId w:val="109"/>
        </w:numPr>
        <w:jc w:val="both"/>
        <w:rPr>
          <w:rFonts w:ascii="Lato" w:hAnsi="Lato"/>
        </w:rPr>
      </w:pPr>
      <w:r w:rsidRPr="002A1DEF">
        <w:rPr>
          <w:rFonts w:ascii="Lato" w:hAnsi="Lato"/>
        </w:rPr>
        <w:t>zwłokę w stosunku do terminu uruchomienia usługi Infolinii (rozpoczęcie Etapu II po odbiorze Etapu I)</w:t>
      </w:r>
      <w:r w:rsidR="000C2D71">
        <w:rPr>
          <w:rFonts w:ascii="Lato" w:hAnsi="Lato"/>
        </w:rPr>
        <w:t xml:space="preserve"> lub braku przekazania dokumentów </w:t>
      </w:r>
      <w:r w:rsidR="00770DCC">
        <w:rPr>
          <w:rFonts w:ascii="Lato" w:hAnsi="Lato"/>
        </w:rPr>
        <w:t>dotyczących</w:t>
      </w:r>
      <w:r w:rsidR="00C421D0">
        <w:rPr>
          <w:rFonts w:ascii="Lato" w:hAnsi="Lato"/>
        </w:rPr>
        <w:t xml:space="preserve"> </w:t>
      </w:r>
      <w:r w:rsidR="000C2D71" w:rsidRPr="004B76AA">
        <w:rPr>
          <w:rFonts w:ascii="Lato" w:hAnsi="Lato"/>
        </w:rPr>
        <w:t xml:space="preserve">Etapu III (kara będzie naliczana odrębnie dla każdego z tych dokumentów) </w:t>
      </w:r>
      <w:r w:rsidRPr="004B76AA">
        <w:rPr>
          <w:rFonts w:ascii="Lato" w:hAnsi="Lato"/>
        </w:rPr>
        <w:t xml:space="preserve"> w wysokości </w:t>
      </w:r>
      <w:r w:rsidR="00FC2210" w:rsidRPr="004B21E7" w:rsidDel="000620FB">
        <w:rPr>
          <w:rFonts w:ascii="Lato" w:hAnsi="Lato"/>
        </w:rPr>
        <w:t>1</w:t>
      </w:r>
      <w:r w:rsidR="00FC2210" w:rsidRPr="004B21E7" w:rsidDel="00E85C18">
        <w:rPr>
          <w:rFonts w:ascii="Lato" w:hAnsi="Lato"/>
        </w:rPr>
        <w:t>0</w:t>
      </w:r>
      <w:r w:rsidR="00DD7BA5" w:rsidRPr="004B21E7" w:rsidDel="003C481E">
        <w:rPr>
          <w:rFonts w:ascii="Lato" w:hAnsi="Lato"/>
        </w:rPr>
        <w:t> </w:t>
      </w:r>
      <w:r w:rsidR="00FC2210" w:rsidRPr="004B21E7">
        <w:rPr>
          <w:rFonts w:ascii="Lato" w:hAnsi="Lato"/>
        </w:rPr>
        <w:t>000</w:t>
      </w:r>
      <w:r w:rsidR="003C481E" w:rsidRPr="004B21E7">
        <w:rPr>
          <w:rFonts w:ascii="Lato" w:hAnsi="Lato"/>
        </w:rPr>
        <w:t>,00</w:t>
      </w:r>
      <w:r w:rsidR="00DD7BA5" w:rsidRPr="004B21E7">
        <w:rPr>
          <w:rFonts w:ascii="Lato" w:hAnsi="Lato"/>
        </w:rPr>
        <w:t xml:space="preserve"> zł</w:t>
      </w:r>
      <w:r w:rsidRPr="004B21E7">
        <w:rPr>
          <w:rFonts w:ascii="Lato" w:hAnsi="Lato"/>
        </w:rPr>
        <w:t xml:space="preserve"> brutto </w:t>
      </w:r>
      <w:r w:rsidR="009411D8" w:rsidRPr="004B21E7">
        <w:rPr>
          <w:rFonts w:ascii="Lato" w:hAnsi="Lato"/>
        </w:rPr>
        <w:t>(słownie:</w:t>
      </w:r>
      <w:r w:rsidR="00E815AA" w:rsidRPr="004B21E7">
        <w:rPr>
          <w:rFonts w:ascii="Lato" w:hAnsi="Lato"/>
        </w:rPr>
        <w:t xml:space="preserve"> </w:t>
      </w:r>
      <w:r w:rsidR="00E85C18" w:rsidRPr="004B21E7">
        <w:rPr>
          <w:rFonts w:ascii="Lato" w:hAnsi="Lato"/>
        </w:rPr>
        <w:t>dzi</w:t>
      </w:r>
      <w:r w:rsidR="008C44C1" w:rsidRPr="004B21E7">
        <w:rPr>
          <w:rFonts w:ascii="Lato" w:hAnsi="Lato"/>
        </w:rPr>
        <w:t>esięć</w:t>
      </w:r>
      <w:r w:rsidR="009411D8" w:rsidRPr="004B21E7" w:rsidDel="00E85C18">
        <w:rPr>
          <w:rFonts w:ascii="Lato" w:hAnsi="Lato"/>
        </w:rPr>
        <w:t xml:space="preserve"> </w:t>
      </w:r>
      <w:r w:rsidR="009411D8" w:rsidRPr="004B21E7">
        <w:rPr>
          <w:rFonts w:ascii="Lato" w:hAnsi="Lato"/>
        </w:rPr>
        <w:t>tysięcy</w:t>
      </w:r>
      <w:r w:rsidR="002F162C" w:rsidRPr="004B21E7">
        <w:rPr>
          <w:rFonts w:ascii="Lato" w:hAnsi="Lato"/>
        </w:rPr>
        <w:t xml:space="preserve"> złotych</w:t>
      </w:r>
      <w:r w:rsidR="009411D8" w:rsidRPr="004B21E7">
        <w:rPr>
          <w:rFonts w:ascii="Lato" w:hAnsi="Lato"/>
        </w:rPr>
        <w:t xml:space="preserve"> brutt</w:t>
      </w:r>
      <w:r w:rsidR="00D3537A" w:rsidRPr="004B21E7">
        <w:rPr>
          <w:rFonts w:ascii="Lato" w:hAnsi="Lato"/>
        </w:rPr>
        <w:t>o)</w:t>
      </w:r>
      <w:r w:rsidR="002272D3" w:rsidRPr="004B76AA">
        <w:rPr>
          <w:rFonts w:ascii="Lato" w:hAnsi="Lato"/>
        </w:rPr>
        <w:t xml:space="preserve"> </w:t>
      </w:r>
      <w:r w:rsidRPr="004B76AA">
        <w:rPr>
          <w:rFonts w:ascii="Lato" w:hAnsi="Lato"/>
        </w:rPr>
        <w:t>za każdy dzień zwłoki;</w:t>
      </w:r>
    </w:p>
    <w:p w14:paraId="53E57CDF" w14:textId="4BCAC15A" w:rsidR="002A1DEF" w:rsidRPr="004B76AA" w:rsidRDefault="002A1DEF">
      <w:pPr>
        <w:pStyle w:val="Akapitzlist"/>
        <w:numPr>
          <w:ilvl w:val="0"/>
          <w:numId w:val="109"/>
        </w:numPr>
        <w:jc w:val="both"/>
        <w:rPr>
          <w:rFonts w:ascii="Lato" w:hAnsi="Lato"/>
        </w:rPr>
      </w:pPr>
      <w:r w:rsidRPr="004B76AA">
        <w:rPr>
          <w:rFonts w:ascii="Lato" w:hAnsi="Lato"/>
        </w:rPr>
        <w:t xml:space="preserve">realizowanie usługi niezgodne z przekazaną przez Zamawiającego bazą wiedzy (powyżej 5 przypadków w ciągu miesiąca) w wysokości </w:t>
      </w:r>
      <w:r w:rsidR="003E6F4F" w:rsidRPr="004B21E7">
        <w:rPr>
          <w:rFonts w:ascii="Lato" w:hAnsi="Lato"/>
        </w:rPr>
        <w:t>500</w:t>
      </w:r>
      <w:r w:rsidR="003C481E" w:rsidRPr="004B21E7">
        <w:rPr>
          <w:rFonts w:ascii="Lato" w:hAnsi="Lato"/>
        </w:rPr>
        <w:t>,00</w:t>
      </w:r>
      <w:r w:rsidR="00FC56DB" w:rsidRPr="004B21E7">
        <w:rPr>
          <w:rFonts w:ascii="Lato" w:hAnsi="Lato"/>
        </w:rPr>
        <w:t xml:space="preserve"> zł brutto</w:t>
      </w:r>
      <w:r w:rsidR="004D7FBC" w:rsidRPr="004B21E7">
        <w:rPr>
          <w:rFonts w:ascii="Lato" w:hAnsi="Lato"/>
        </w:rPr>
        <w:t xml:space="preserve"> (słownie</w:t>
      </w:r>
      <w:r w:rsidR="007B5DEA" w:rsidRPr="004B21E7">
        <w:rPr>
          <w:rFonts w:ascii="Lato" w:hAnsi="Lato"/>
        </w:rPr>
        <w:t>: pięćset</w:t>
      </w:r>
      <w:r w:rsidR="00AA1C3F" w:rsidRPr="004B21E7">
        <w:rPr>
          <w:rFonts w:ascii="Lato" w:hAnsi="Lato"/>
        </w:rPr>
        <w:t xml:space="preserve"> </w:t>
      </w:r>
      <w:r w:rsidR="00C05DE0" w:rsidRPr="004B21E7">
        <w:rPr>
          <w:rFonts w:ascii="Lato" w:hAnsi="Lato"/>
        </w:rPr>
        <w:t>złotych brutto)</w:t>
      </w:r>
      <w:r w:rsidRPr="004B76AA">
        <w:rPr>
          <w:rFonts w:ascii="Lato" w:hAnsi="Lato"/>
        </w:rPr>
        <w:t xml:space="preserve"> za każdy stwierdzony taki przypadek;</w:t>
      </w:r>
    </w:p>
    <w:p w14:paraId="488C6EE0" w14:textId="20B38821" w:rsidR="00257D5A" w:rsidRPr="004B76AA" w:rsidRDefault="008A41A0">
      <w:pPr>
        <w:pStyle w:val="Akapitzlist"/>
        <w:numPr>
          <w:ilvl w:val="0"/>
          <w:numId w:val="109"/>
        </w:numPr>
        <w:jc w:val="both"/>
        <w:rPr>
          <w:rFonts w:ascii="Lato" w:hAnsi="Lato"/>
        </w:rPr>
      </w:pPr>
      <w:r w:rsidRPr="004B76AA">
        <w:rPr>
          <w:rFonts w:ascii="Lato" w:hAnsi="Lato"/>
        </w:rPr>
        <w:t xml:space="preserve">wypowiedzenie umowy przez Zamawiającego z którejkolwiek z przyczyn, wymienionych w ust. </w:t>
      </w:r>
      <w:r w:rsidR="002A1DEF" w:rsidRPr="004B76AA">
        <w:rPr>
          <w:rFonts w:ascii="Lato" w:hAnsi="Lato"/>
        </w:rPr>
        <w:t>1</w:t>
      </w:r>
      <w:r w:rsidRPr="004B76AA">
        <w:rPr>
          <w:rFonts w:ascii="Lato" w:hAnsi="Lato"/>
        </w:rPr>
        <w:t xml:space="preserve">, w wysokości </w:t>
      </w:r>
      <w:r w:rsidR="00D16684" w:rsidRPr="004B21E7">
        <w:rPr>
          <w:rFonts w:ascii="Lato" w:hAnsi="Lato"/>
        </w:rPr>
        <w:t>2</w:t>
      </w:r>
      <w:r w:rsidR="00BF6B72" w:rsidRPr="004B21E7">
        <w:rPr>
          <w:rFonts w:ascii="Lato" w:hAnsi="Lato"/>
        </w:rPr>
        <w:t>0</w:t>
      </w:r>
      <w:r w:rsidR="00D16684" w:rsidRPr="004B21E7">
        <w:rPr>
          <w:rFonts w:ascii="Lato" w:hAnsi="Lato"/>
        </w:rPr>
        <w:t>0</w:t>
      </w:r>
      <w:r w:rsidR="003C481E" w:rsidRPr="004B21E7">
        <w:rPr>
          <w:rFonts w:ascii="Lato" w:hAnsi="Lato"/>
        </w:rPr>
        <w:t> </w:t>
      </w:r>
      <w:r w:rsidR="00BF6B72" w:rsidRPr="004B21E7">
        <w:rPr>
          <w:rFonts w:ascii="Lato" w:hAnsi="Lato"/>
        </w:rPr>
        <w:t>000</w:t>
      </w:r>
      <w:r w:rsidR="003C481E" w:rsidRPr="004B21E7">
        <w:rPr>
          <w:rFonts w:ascii="Lato" w:hAnsi="Lato"/>
        </w:rPr>
        <w:t>,00</w:t>
      </w:r>
      <w:r w:rsidR="00BF6B72" w:rsidRPr="004B21E7">
        <w:rPr>
          <w:rFonts w:ascii="Lato" w:hAnsi="Lato"/>
        </w:rPr>
        <w:t xml:space="preserve"> zł brutto (słownie: </w:t>
      </w:r>
      <w:r w:rsidR="00D16684" w:rsidRPr="004B21E7">
        <w:rPr>
          <w:rFonts w:ascii="Lato" w:hAnsi="Lato"/>
        </w:rPr>
        <w:t xml:space="preserve">dwieście </w:t>
      </w:r>
      <w:r w:rsidR="00BF6B72" w:rsidRPr="004B21E7">
        <w:rPr>
          <w:rFonts w:ascii="Lato" w:hAnsi="Lato"/>
        </w:rPr>
        <w:t xml:space="preserve">tysięcy </w:t>
      </w:r>
      <w:r w:rsidR="005C0078" w:rsidRPr="004B21E7">
        <w:rPr>
          <w:rFonts w:ascii="Lato" w:hAnsi="Lato"/>
        </w:rPr>
        <w:t xml:space="preserve">złotych </w:t>
      </w:r>
      <w:r w:rsidR="00BF6B72" w:rsidRPr="004B21E7">
        <w:rPr>
          <w:rFonts w:ascii="Lato" w:hAnsi="Lato"/>
        </w:rPr>
        <w:t>brutto)</w:t>
      </w:r>
      <w:r w:rsidR="00D33321" w:rsidRPr="004B76AA">
        <w:rPr>
          <w:rFonts w:ascii="Lato" w:hAnsi="Lato"/>
        </w:rPr>
        <w:t>;</w:t>
      </w:r>
      <w:r w:rsidR="00BF6B72" w:rsidRPr="004B76AA">
        <w:rPr>
          <w:rFonts w:ascii="Lato" w:hAnsi="Lato"/>
        </w:rPr>
        <w:t xml:space="preserve"> </w:t>
      </w:r>
    </w:p>
    <w:p w14:paraId="52FA4C5A" w14:textId="07C5E0E9" w:rsidR="002A1DEF" w:rsidRPr="004B76AA" w:rsidRDefault="002A1DEF">
      <w:pPr>
        <w:pStyle w:val="Akapitzlist"/>
        <w:numPr>
          <w:ilvl w:val="0"/>
          <w:numId w:val="109"/>
        </w:numPr>
        <w:jc w:val="both"/>
        <w:rPr>
          <w:rFonts w:ascii="Lato" w:hAnsi="Lato"/>
        </w:rPr>
      </w:pPr>
      <w:r w:rsidRPr="004B76AA">
        <w:rPr>
          <w:rFonts w:ascii="Lato" w:hAnsi="Lato"/>
        </w:rPr>
        <w:t>nieterminowe dostarczenie</w:t>
      </w:r>
      <w:r w:rsidR="00E34B8A" w:rsidRPr="004B76AA">
        <w:rPr>
          <w:rFonts w:ascii="Lato" w:hAnsi="Lato"/>
        </w:rPr>
        <w:t xml:space="preserve"> bilingu lub</w:t>
      </w:r>
      <w:r w:rsidRPr="004B76AA">
        <w:rPr>
          <w:rFonts w:ascii="Lato" w:hAnsi="Lato"/>
        </w:rPr>
        <w:t xml:space="preserve"> raportu bieżącego lub okresowego z przyczyn leżących po stronie Wykonawcy </w:t>
      </w:r>
      <w:r w:rsidR="00673D93" w:rsidRPr="004B76AA">
        <w:rPr>
          <w:rFonts w:ascii="Lato" w:hAnsi="Lato"/>
        </w:rPr>
        <w:t xml:space="preserve">w wysokości </w:t>
      </w:r>
      <w:r w:rsidR="002F162C" w:rsidRPr="004B21E7">
        <w:rPr>
          <w:rFonts w:ascii="Lato" w:hAnsi="Lato"/>
        </w:rPr>
        <w:t>100</w:t>
      </w:r>
      <w:r w:rsidR="003C481E" w:rsidRPr="004B21E7">
        <w:rPr>
          <w:rFonts w:ascii="Lato" w:hAnsi="Lato"/>
        </w:rPr>
        <w:t>,00</w:t>
      </w:r>
      <w:r w:rsidR="002F162C" w:rsidRPr="004B21E7">
        <w:rPr>
          <w:rFonts w:ascii="Lato" w:hAnsi="Lato"/>
        </w:rPr>
        <w:t xml:space="preserve"> zł brutto (słownie: sto złotych brutto)</w:t>
      </w:r>
      <w:r w:rsidR="002F162C" w:rsidRPr="004B76AA">
        <w:rPr>
          <w:rFonts w:ascii="Lato" w:hAnsi="Lato"/>
        </w:rPr>
        <w:t xml:space="preserve"> </w:t>
      </w:r>
      <w:r w:rsidRPr="004B76AA">
        <w:rPr>
          <w:rFonts w:ascii="Lato" w:hAnsi="Lato"/>
        </w:rPr>
        <w:t>za każdy dzień</w:t>
      </w:r>
      <w:r w:rsidR="71869459" w:rsidRPr="004B76AA">
        <w:rPr>
          <w:rFonts w:ascii="Lato" w:hAnsi="Lato"/>
        </w:rPr>
        <w:t xml:space="preserve"> zwłoki</w:t>
      </w:r>
      <w:r w:rsidR="002862A0">
        <w:rPr>
          <w:rFonts w:ascii="Lato" w:hAnsi="Lato"/>
        </w:rPr>
        <w:t>, za każdy przypadek oddzielnie</w:t>
      </w:r>
      <w:r w:rsidR="007B4838">
        <w:rPr>
          <w:rFonts w:ascii="Lato" w:hAnsi="Lato"/>
        </w:rPr>
        <w:t xml:space="preserve"> w odniesieniu odpowiednio do b</w:t>
      </w:r>
      <w:r w:rsidR="002862A0">
        <w:rPr>
          <w:rFonts w:ascii="Lato" w:hAnsi="Lato"/>
        </w:rPr>
        <w:t>i</w:t>
      </w:r>
      <w:r w:rsidR="007B4838">
        <w:rPr>
          <w:rFonts w:ascii="Lato" w:hAnsi="Lato"/>
        </w:rPr>
        <w:t>lingu lub raportu</w:t>
      </w:r>
      <w:r w:rsidRPr="004B76AA">
        <w:rPr>
          <w:rFonts w:ascii="Lato" w:hAnsi="Lato"/>
        </w:rPr>
        <w:t>;</w:t>
      </w:r>
    </w:p>
    <w:p w14:paraId="20DB5DCB" w14:textId="41402372" w:rsidR="008A41A0" w:rsidRPr="004B76AA" w:rsidRDefault="008A41A0">
      <w:pPr>
        <w:pStyle w:val="Akapitzlist"/>
        <w:numPr>
          <w:ilvl w:val="0"/>
          <w:numId w:val="109"/>
        </w:numPr>
        <w:jc w:val="both"/>
        <w:rPr>
          <w:rFonts w:ascii="Lato" w:hAnsi="Lato"/>
        </w:rPr>
      </w:pPr>
      <w:r w:rsidRPr="004B76AA">
        <w:rPr>
          <w:rFonts w:ascii="Lato" w:hAnsi="Lato"/>
        </w:rPr>
        <w:t>ponowne przekazanie przez Wykonawcę</w:t>
      </w:r>
      <w:r w:rsidR="00670618" w:rsidRPr="004B76AA">
        <w:rPr>
          <w:rFonts w:ascii="Lato" w:hAnsi="Lato"/>
        </w:rPr>
        <w:t xml:space="preserve"> </w:t>
      </w:r>
      <w:r w:rsidRPr="004B76AA">
        <w:rPr>
          <w:rFonts w:ascii="Lato" w:hAnsi="Lato"/>
        </w:rPr>
        <w:t>raportu</w:t>
      </w:r>
      <w:r w:rsidR="000C2D71" w:rsidRPr="004B76AA">
        <w:rPr>
          <w:rFonts w:ascii="Lato" w:hAnsi="Lato"/>
        </w:rPr>
        <w:t xml:space="preserve"> bieżącego lub okresowego</w:t>
      </w:r>
      <w:r w:rsidR="000C2D71" w:rsidRPr="005C0A89">
        <w:rPr>
          <w:rFonts w:ascii="Lato" w:hAnsi="Lato"/>
        </w:rPr>
        <w:t>,</w:t>
      </w:r>
      <w:r w:rsidR="001E34F9">
        <w:rPr>
          <w:rFonts w:ascii="Lato" w:hAnsi="Lato"/>
        </w:rPr>
        <w:t xml:space="preserve"> </w:t>
      </w:r>
      <w:r w:rsidR="00DE63AC" w:rsidRPr="00DE63AC">
        <w:rPr>
          <w:rFonts w:ascii="Lato" w:hAnsi="Lato"/>
        </w:rPr>
        <w:t>bez dokonania korekty przedstawionych w nich danych zgodnie ze stwierdzonymi przez Zamawiającego nieprawidłowościam</w:t>
      </w:r>
      <w:r w:rsidR="00DE63AC">
        <w:rPr>
          <w:rFonts w:ascii="Lato" w:hAnsi="Lato"/>
        </w:rPr>
        <w:t>i</w:t>
      </w:r>
      <w:r w:rsidRPr="004B76AA">
        <w:rPr>
          <w:rFonts w:ascii="Lato" w:hAnsi="Lato"/>
        </w:rPr>
        <w:t xml:space="preserve">, w wysokości </w:t>
      </w:r>
      <w:r w:rsidR="00DB44EC" w:rsidRPr="004B21E7">
        <w:rPr>
          <w:rFonts w:ascii="Lato" w:hAnsi="Lato"/>
        </w:rPr>
        <w:t>3</w:t>
      </w:r>
      <w:r w:rsidR="002F162C" w:rsidRPr="004B21E7">
        <w:rPr>
          <w:rFonts w:ascii="Lato" w:hAnsi="Lato"/>
        </w:rPr>
        <w:t>00</w:t>
      </w:r>
      <w:r w:rsidR="00421A41" w:rsidRPr="004B21E7">
        <w:rPr>
          <w:rFonts w:ascii="Lato" w:hAnsi="Lato"/>
        </w:rPr>
        <w:t>,00</w:t>
      </w:r>
      <w:r w:rsidR="002F162C" w:rsidRPr="004B21E7">
        <w:rPr>
          <w:rFonts w:ascii="Lato" w:hAnsi="Lato"/>
        </w:rPr>
        <w:t xml:space="preserve"> zł brutto (słownie: </w:t>
      </w:r>
      <w:r w:rsidR="00DB44EC" w:rsidRPr="004B21E7">
        <w:rPr>
          <w:rFonts w:ascii="Lato" w:hAnsi="Lato"/>
        </w:rPr>
        <w:t xml:space="preserve">trzysta </w:t>
      </w:r>
      <w:r w:rsidR="002F162C" w:rsidRPr="004B21E7">
        <w:rPr>
          <w:rFonts w:ascii="Lato" w:hAnsi="Lato"/>
        </w:rPr>
        <w:t>złotych brutto)</w:t>
      </w:r>
      <w:r w:rsidRPr="004B21E7">
        <w:rPr>
          <w:rFonts w:ascii="Lato" w:hAnsi="Lato"/>
        </w:rPr>
        <w:t>;</w:t>
      </w:r>
    </w:p>
    <w:p w14:paraId="1AA9FF27" w14:textId="6C6165E2" w:rsidR="008A41A0" w:rsidRPr="004B76AA" w:rsidRDefault="008A41A0" w:rsidP="00C93619">
      <w:pPr>
        <w:pStyle w:val="Akapitzlist"/>
        <w:numPr>
          <w:ilvl w:val="0"/>
          <w:numId w:val="109"/>
        </w:numPr>
        <w:spacing w:after="0"/>
        <w:jc w:val="both"/>
        <w:rPr>
          <w:rFonts w:ascii="Lato" w:hAnsi="Lato"/>
        </w:rPr>
      </w:pPr>
      <w:r w:rsidRPr="004B76AA">
        <w:rPr>
          <w:rFonts w:ascii="Lato" w:hAnsi="Lato"/>
        </w:rPr>
        <w:t xml:space="preserve">brak dostępności systemu monitorowania online (pulpitu menadżerskiego) z przyczyn leżących po stronie Wykonawcy (w czasie dłuższym niż 2 godzinny dziennie) </w:t>
      </w:r>
      <w:r w:rsidR="001A72EB" w:rsidRPr="004B76AA">
        <w:rPr>
          <w:rFonts w:ascii="Lato" w:hAnsi="Lato"/>
        </w:rPr>
        <w:t xml:space="preserve">w </w:t>
      </w:r>
      <w:bookmarkStart w:id="2" w:name="_Hlk130567708"/>
      <w:r w:rsidR="001A72EB" w:rsidRPr="004B21E7">
        <w:rPr>
          <w:rFonts w:ascii="Lato" w:hAnsi="Lato"/>
        </w:rPr>
        <w:t>wysokości 100</w:t>
      </w:r>
      <w:r w:rsidR="00421A41" w:rsidRPr="004B21E7">
        <w:rPr>
          <w:rFonts w:ascii="Lato" w:hAnsi="Lato"/>
        </w:rPr>
        <w:t>,00</w:t>
      </w:r>
      <w:r w:rsidR="001A72EB" w:rsidRPr="004B21E7">
        <w:rPr>
          <w:rFonts w:ascii="Lato" w:hAnsi="Lato"/>
        </w:rPr>
        <w:t xml:space="preserve"> zł brutto (słownie: sto złotych brutto)</w:t>
      </w:r>
      <w:r w:rsidR="001A72EB" w:rsidRPr="004B76AA">
        <w:rPr>
          <w:rFonts w:ascii="Lato" w:hAnsi="Lato"/>
        </w:rPr>
        <w:t xml:space="preserve"> </w:t>
      </w:r>
      <w:r w:rsidRPr="004B76AA">
        <w:rPr>
          <w:rFonts w:ascii="Lato" w:hAnsi="Lato"/>
        </w:rPr>
        <w:t xml:space="preserve"> </w:t>
      </w:r>
      <w:bookmarkEnd w:id="2"/>
      <w:r w:rsidRPr="004B76AA">
        <w:rPr>
          <w:rFonts w:ascii="Lato" w:hAnsi="Lato"/>
        </w:rPr>
        <w:t>za każdą kolejną godzinę;</w:t>
      </w:r>
    </w:p>
    <w:p w14:paraId="06AE3CCF" w14:textId="7C56DD98" w:rsidR="008A41A0" w:rsidRPr="004B76AA" w:rsidRDefault="008A41A0">
      <w:pPr>
        <w:pStyle w:val="Akapitzlist"/>
        <w:numPr>
          <w:ilvl w:val="0"/>
          <w:numId w:val="109"/>
        </w:numPr>
        <w:jc w:val="both"/>
        <w:rPr>
          <w:rFonts w:ascii="Lato" w:hAnsi="Lato"/>
        </w:rPr>
      </w:pPr>
      <w:r w:rsidRPr="004B76AA">
        <w:rPr>
          <w:rFonts w:ascii="Lato" w:hAnsi="Lato"/>
        </w:rPr>
        <w:t xml:space="preserve">niedochowanie parametrów SLA w związku z przekroczeniem co najmniej jednej z wartości wyszczególnionych w „Wymaganiach wydajnościowych SLA” i wymienionych w Raporcie bieżącym z wykonania usługi, w wysokości </w:t>
      </w:r>
      <w:r w:rsidR="00572870" w:rsidRPr="004B21E7">
        <w:rPr>
          <w:rFonts w:ascii="Lato" w:hAnsi="Lato"/>
        </w:rPr>
        <w:t>1</w:t>
      </w:r>
      <w:r w:rsidR="005F510F" w:rsidRPr="004B21E7">
        <w:rPr>
          <w:rFonts w:ascii="Lato" w:hAnsi="Lato"/>
        </w:rPr>
        <w:t xml:space="preserve"> </w:t>
      </w:r>
      <w:r w:rsidR="00572870" w:rsidRPr="004B21E7">
        <w:rPr>
          <w:rFonts w:ascii="Lato" w:hAnsi="Lato"/>
        </w:rPr>
        <w:t>00</w:t>
      </w:r>
      <w:r w:rsidR="006A6964" w:rsidRPr="004B21E7">
        <w:rPr>
          <w:rFonts w:ascii="Lato" w:hAnsi="Lato"/>
        </w:rPr>
        <w:t>0</w:t>
      </w:r>
      <w:r w:rsidR="00421A41" w:rsidRPr="004B21E7">
        <w:rPr>
          <w:rFonts w:ascii="Lato" w:hAnsi="Lato"/>
        </w:rPr>
        <w:t>,00</w:t>
      </w:r>
      <w:r w:rsidR="00572870" w:rsidRPr="004B21E7">
        <w:rPr>
          <w:rFonts w:ascii="Lato" w:hAnsi="Lato"/>
        </w:rPr>
        <w:t xml:space="preserve"> zł brutto (słownie: </w:t>
      </w:r>
      <w:r w:rsidR="006A6964" w:rsidRPr="004B21E7">
        <w:rPr>
          <w:rFonts w:ascii="Lato" w:hAnsi="Lato"/>
        </w:rPr>
        <w:t>tysiąc</w:t>
      </w:r>
      <w:r w:rsidR="00572870" w:rsidRPr="004B21E7">
        <w:rPr>
          <w:rFonts w:ascii="Lato" w:hAnsi="Lato"/>
        </w:rPr>
        <w:t xml:space="preserve"> złotych brutto) </w:t>
      </w:r>
      <w:r w:rsidRPr="004B76AA">
        <w:rPr>
          <w:rFonts w:ascii="Lato" w:hAnsi="Lato"/>
        </w:rPr>
        <w:t xml:space="preserve"> liczon</w:t>
      </w:r>
      <w:r w:rsidR="00DA5A9F" w:rsidRPr="004B76AA">
        <w:rPr>
          <w:rFonts w:ascii="Lato" w:hAnsi="Lato"/>
        </w:rPr>
        <w:t xml:space="preserve">e </w:t>
      </w:r>
      <w:r w:rsidRPr="004B76AA">
        <w:rPr>
          <w:rFonts w:ascii="Lato" w:hAnsi="Lato"/>
        </w:rPr>
        <w:t>w następujący sposób:</w:t>
      </w:r>
    </w:p>
    <w:p w14:paraId="655F892B" w14:textId="747BE871" w:rsidR="008A41A0" w:rsidRDefault="008A41A0">
      <w:pPr>
        <w:pStyle w:val="Akapitzlist"/>
        <w:numPr>
          <w:ilvl w:val="0"/>
          <w:numId w:val="110"/>
        </w:numPr>
        <w:jc w:val="both"/>
        <w:rPr>
          <w:rFonts w:ascii="Lato" w:hAnsi="Lato"/>
        </w:rPr>
      </w:pPr>
      <w:r w:rsidRPr="004B76AA">
        <w:rPr>
          <w:rFonts w:ascii="Lato" w:hAnsi="Lato"/>
        </w:rPr>
        <w:t>za każdy rozpoczęty punkt procentowy poniżej poziomu liczby odebranych połączeń w wyznaczonym interwale czasowym (SL), o którym mowa w</w:t>
      </w:r>
      <w:r w:rsidRPr="000C2D71">
        <w:rPr>
          <w:rFonts w:ascii="Lato" w:hAnsi="Lato"/>
        </w:rPr>
        <w:t xml:space="preserve"> opisie </w:t>
      </w:r>
      <w:r w:rsidRPr="000C2D71">
        <w:rPr>
          <w:rFonts w:ascii="Lato" w:hAnsi="Lato"/>
        </w:rPr>
        <w:lastRenderedPageBreak/>
        <w:t>przedmiotu zamówienia</w:t>
      </w:r>
      <w:r w:rsidR="00BC6DD9">
        <w:rPr>
          <w:rFonts w:ascii="Lato" w:hAnsi="Lato"/>
        </w:rPr>
        <w:t xml:space="preserve"> </w:t>
      </w:r>
      <w:r w:rsidR="00C32F1E">
        <w:rPr>
          <w:rFonts w:ascii="Lato" w:hAnsi="Lato"/>
        </w:rPr>
        <w:t>(</w:t>
      </w:r>
      <w:r w:rsidR="00493F09">
        <w:rPr>
          <w:rFonts w:ascii="Lato" w:hAnsi="Lato"/>
        </w:rPr>
        <w:t>WW.1)</w:t>
      </w:r>
      <w:r w:rsidRPr="000C2D71">
        <w:rPr>
          <w:rFonts w:ascii="Lato" w:hAnsi="Lato"/>
        </w:rPr>
        <w:t>, przy czym kara umowna będzie naliczana za każdą dobę, w którym takie naruszenie nastąpiło,</w:t>
      </w:r>
    </w:p>
    <w:p w14:paraId="1D1E2AC3" w14:textId="76FAFFE2" w:rsidR="008A41A0" w:rsidRDefault="008A41A0">
      <w:pPr>
        <w:pStyle w:val="Akapitzlist"/>
        <w:numPr>
          <w:ilvl w:val="0"/>
          <w:numId w:val="110"/>
        </w:numPr>
        <w:jc w:val="both"/>
        <w:rPr>
          <w:rFonts w:ascii="Lato" w:hAnsi="Lato"/>
        </w:rPr>
      </w:pPr>
      <w:r w:rsidRPr="000C2D71">
        <w:rPr>
          <w:rFonts w:ascii="Lato" w:hAnsi="Lato"/>
        </w:rPr>
        <w:t>za każdą rozpoczętą sekundę powyżej maksymalnego czasu oczekiwania na odebrane połączenie (ASA), o którym mowa w opisie przedmiotu zamówienia</w:t>
      </w:r>
      <w:r w:rsidR="00BC6DD9">
        <w:rPr>
          <w:rFonts w:ascii="Lato" w:hAnsi="Lato"/>
        </w:rPr>
        <w:t xml:space="preserve"> </w:t>
      </w:r>
      <w:r w:rsidR="00493F09">
        <w:rPr>
          <w:rFonts w:ascii="Lato" w:hAnsi="Lato"/>
        </w:rPr>
        <w:t>(WW.2)</w:t>
      </w:r>
      <w:r w:rsidRPr="000C2D71">
        <w:rPr>
          <w:rFonts w:ascii="Lato" w:hAnsi="Lato"/>
        </w:rPr>
        <w:t xml:space="preserve">, przy czym kara umowna będzie naliczana za każdy dobę, w którym takie naruszenie nastąpiło, </w:t>
      </w:r>
    </w:p>
    <w:p w14:paraId="295B4326" w14:textId="7FD788F5" w:rsidR="008A41A0" w:rsidRDefault="008A41A0">
      <w:pPr>
        <w:pStyle w:val="Akapitzlist"/>
        <w:numPr>
          <w:ilvl w:val="0"/>
          <w:numId w:val="110"/>
        </w:numPr>
        <w:jc w:val="both"/>
        <w:rPr>
          <w:rFonts w:ascii="Lato" w:hAnsi="Lato"/>
        </w:rPr>
      </w:pPr>
      <w:r w:rsidRPr="000C2D71">
        <w:rPr>
          <w:rFonts w:ascii="Lato" w:hAnsi="Lato"/>
        </w:rPr>
        <w:t xml:space="preserve">za każdy rozpoczęty punkt procentowy powyżej poziomu odbieralności połączeń (AR), o którym mowa w opisie przedmiotu zamówienia </w:t>
      </w:r>
      <w:r w:rsidR="00A03F99">
        <w:rPr>
          <w:rFonts w:ascii="Lato" w:hAnsi="Lato"/>
        </w:rPr>
        <w:t>(WW.3)</w:t>
      </w:r>
      <w:r w:rsidRPr="000C2D71">
        <w:rPr>
          <w:rFonts w:ascii="Lato" w:hAnsi="Lato"/>
        </w:rPr>
        <w:t>, przy czym kara umowna będzie naliczana za każd</w:t>
      </w:r>
      <w:r w:rsidR="00E92F0E">
        <w:rPr>
          <w:rFonts w:ascii="Lato" w:hAnsi="Lato"/>
        </w:rPr>
        <w:t>ą</w:t>
      </w:r>
      <w:r w:rsidRPr="000C2D71">
        <w:rPr>
          <w:rFonts w:ascii="Lato" w:hAnsi="Lato"/>
        </w:rPr>
        <w:t xml:space="preserve"> godzinę, w którym takie naruszenie nastąpiło,</w:t>
      </w:r>
    </w:p>
    <w:p w14:paraId="2D2BC726" w14:textId="1D14B8C3" w:rsidR="008A41A0" w:rsidRDefault="008A41A0">
      <w:pPr>
        <w:pStyle w:val="Akapitzlist"/>
        <w:numPr>
          <w:ilvl w:val="0"/>
          <w:numId w:val="110"/>
        </w:numPr>
        <w:jc w:val="both"/>
        <w:rPr>
          <w:rFonts w:ascii="Lato" w:hAnsi="Lato"/>
        </w:rPr>
      </w:pPr>
      <w:r w:rsidRPr="000C2D71">
        <w:rPr>
          <w:rFonts w:ascii="Lato" w:hAnsi="Lato"/>
        </w:rPr>
        <w:t>w przypadku przekroczenia pozostałych parametrów opisanych w „Wymaganiach wydajnościowych SLA (WW), w stosunku do czasów/punktów procentowych/osób, tam wskazanych, kara umowna będzie naliczana odpowiednio za każd</w:t>
      </w:r>
      <w:r w:rsidR="00FD0CA0">
        <w:rPr>
          <w:rFonts w:ascii="Lato" w:hAnsi="Lato"/>
        </w:rPr>
        <w:t>ą</w:t>
      </w:r>
      <w:r w:rsidRPr="000C2D71">
        <w:rPr>
          <w:rFonts w:ascii="Lato" w:hAnsi="Lato"/>
        </w:rPr>
        <w:t xml:space="preserve"> godzinę/dobę/miesiąc, w którym takie naruszenie nastąpi</w:t>
      </w:r>
      <w:r w:rsidR="005735A0">
        <w:rPr>
          <w:rFonts w:ascii="Lato" w:hAnsi="Lato"/>
        </w:rPr>
        <w:t>ło</w:t>
      </w:r>
      <w:r w:rsidR="00367075">
        <w:rPr>
          <w:rFonts w:ascii="Lato" w:hAnsi="Lato"/>
        </w:rPr>
        <w:t>,</w:t>
      </w:r>
    </w:p>
    <w:p w14:paraId="60B4B66B" w14:textId="194995C9" w:rsidR="00D002C1" w:rsidRPr="000C2D71" w:rsidRDefault="00D002C1">
      <w:pPr>
        <w:pStyle w:val="Akapitzlist"/>
        <w:numPr>
          <w:ilvl w:val="0"/>
          <w:numId w:val="110"/>
        </w:numPr>
        <w:jc w:val="both"/>
        <w:rPr>
          <w:rFonts w:ascii="Lato" w:hAnsi="Lato"/>
        </w:rPr>
      </w:pPr>
      <w:r w:rsidRPr="00D002C1">
        <w:rPr>
          <w:rFonts w:ascii="Lato" w:hAnsi="Lato"/>
        </w:rPr>
        <w:t>potwierdzonym nieprawidłowym realizowaniu usługi wobec Klienta Infolinii (WW.</w:t>
      </w:r>
      <w:r w:rsidR="00D004EF">
        <w:rPr>
          <w:rFonts w:ascii="Lato" w:hAnsi="Lato"/>
        </w:rPr>
        <w:t>6</w:t>
      </w:r>
      <w:r w:rsidRPr="00D002C1">
        <w:rPr>
          <w:rFonts w:ascii="Lato" w:hAnsi="Lato"/>
        </w:rPr>
        <w:t>), w sytuacji wystąpienia więcej niż 0,2% przypadków w ciągu miesiąca</w:t>
      </w:r>
      <w:r w:rsidR="007F3445">
        <w:rPr>
          <w:rFonts w:ascii="Lato" w:hAnsi="Lato"/>
        </w:rPr>
        <w:t xml:space="preserve">, za każdy </w:t>
      </w:r>
      <w:r w:rsidR="00702512">
        <w:rPr>
          <w:rFonts w:ascii="Lato" w:hAnsi="Lato"/>
        </w:rPr>
        <w:t xml:space="preserve">kolejny </w:t>
      </w:r>
      <w:r w:rsidR="00761BB8">
        <w:rPr>
          <w:rFonts w:ascii="Lato" w:hAnsi="Lato"/>
        </w:rPr>
        <w:t>przypadek</w:t>
      </w:r>
      <w:r w:rsidR="00DD77E1">
        <w:rPr>
          <w:rFonts w:ascii="Lato" w:hAnsi="Lato"/>
        </w:rPr>
        <w:t xml:space="preserve"> stwierdzony na podstawie rejestru skarg, o którym mowa w pkt 2.9 OPZ</w:t>
      </w:r>
    </w:p>
    <w:p w14:paraId="0383B514" w14:textId="28800F6C" w:rsidR="008A41A0" w:rsidRPr="000518BC" w:rsidRDefault="008A41A0" w:rsidP="00E24657">
      <w:pPr>
        <w:ind w:left="1416"/>
        <w:rPr>
          <w:rFonts w:ascii="Lato" w:hAnsi="Lato"/>
        </w:rPr>
      </w:pPr>
      <w:r w:rsidRPr="00F05F34">
        <w:rPr>
          <w:rFonts w:ascii="Lato" w:hAnsi="Lato"/>
        </w:rPr>
        <w:t xml:space="preserve">- jeśli przez 12 dni w ciągu miesiąca nie są utrzymywane parametry SLA </w:t>
      </w:r>
      <w:r w:rsidR="00E24657">
        <w:rPr>
          <w:rFonts w:ascii="Lato" w:hAnsi="Lato"/>
        </w:rPr>
        <w:t>wysokość kary wskazanej</w:t>
      </w:r>
      <w:r w:rsidRPr="00F05F34">
        <w:rPr>
          <w:rFonts w:ascii="Lato" w:hAnsi="Lato"/>
        </w:rPr>
        <w:t xml:space="preserve">  w zdaniu wprowadzającym w pkt </w:t>
      </w:r>
      <w:r w:rsidR="573A178A" w:rsidRPr="19CCFA66">
        <w:rPr>
          <w:rFonts w:ascii="Lato" w:hAnsi="Lato"/>
        </w:rPr>
        <w:t>7</w:t>
      </w:r>
      <w:r w:rsidRPr="00F05F34">
        <w:rPr>
          <w:rFonts w:ascii="Lato" w:hAnsi="Lato"/>
        </w:rPr>
        <w:t xml:space="preserve"> jest podwyższana </w:t>
      </w:r>
      <w:r w:rsidRPr="000518BC">
        <w:rPr>
          <w:rFonts w:ascii="Lato" w:hAnsi="Lato"/>
        </w:rPr>
        <w:t xml:space="preserve">do </w:t>
      </w:r>
      <w:r w:rsidR="00457D0B" w:rsidRPr="004B21E7">
        <w:rPr>
          <w:rFonts w:ascii="Lato" w:hAnsi="Lato"/>
        </w:rPr>
        <w:t>2</w:t>
      </w:r>
      <w:r w:rsidR="00265A8F" w:rsidRPr="004B21E7">
        <w:rPr>
          <w:rFonts w:ascii="Lato" w:hAnsi="Lato"/>
        </w:rPr>
        <w:t xml:space="preserve"> </w:t>
      </w:r>
      <w:r w:rsidR="00457D0B" w:rsidRPr="004B21E7">
        <w:rPr>
          <w:rFonts w:ascii="Lato" w:hAnsi="Lato"/>
        </w:rPr>
        <w:t>000</w:t>
      </w:r>
      <w:r w:rsidR="00421A41" w:rsidRPr="004B21E7">
        <w:rPr>
          <w:rFonts w:ascii="Lato" w:hAnsi="Lato"/>
        </w:rPr>
        <w:t>,00</w:t>
      </w:r>
      <w:r w:rsidR="00457D0B" w:rsidRPr="004B21E7">
        <w:rPr>
          <w:rFonts w:ascii="Lato" w:hAnsi="Lato"/>
        </w:rPr>
        <w:t xml:space="preserve"> zł brutto (słownie: dwa tysiące złotych brutto)</w:t>
      </w:r>
      <w:r w:rsidRPr="000518BC">
        <w:rPr>
          <w:rFonts w:ascii="Lato" w:hAnsi="Lato"/>
        </w:rPr>
        <w:t>, a jeżeli powyżej 18 dni</w:t>
      </w:r>
      <w:r w:rsidR="00E24657" w:rsidRPr="000518BC">
        <w:rPr>
          <w:rFonts w:ascii="Lato" w:hAnsi="Lato"/>
        </w:rPr>
        <w:t xml:space="preserve"> wysokość kary wskazanej w zdaniu wprowadzającym </w:t>
      </w:r>
      <w:r w:rsidRPr="000518BC">
        <w:rPr>
          <w:rFonts w:ascii="Lato" w:hAnsi="Lato"/>
        </w:rPr>
        <w:t xml:space="preserve"> w pkt </w:t>
      </w:r>
      <w:r w:rsidR="23A0C27F" w:rsidRPr="000518BC">
        <w:rPr>
          <w:rFonts w:ascii="Lato" w:hAnsi="Lato"/>
        </w:rPr>
        <w:t>7</w:t>
      </w:r>
      <w:r w:rsidRPr="000518BC">
        <w:rPr>
          <w:rFonts w:ascii="Lato" w:hAnsi="Lato"/>
        </w:rPr>
        <w:t xml:space="preserve"> podwyższana jest do </w:t>
      </w:r>
      <w:r w:rsidR="00096830" w:rsidRPr="004B21E7">
        <w:rPr>
          <w:rFonts w:ascii="Lato" w:hAnsi="Lato"/>
        </w:rPr>
        <w:t>5</w:t>
      </w:r>
      <w:r w:rsidR="003D5658" w:rsidRPr="004B21E7">
        <w:rPr>
          <w:rFonts w:ascii="Lato" w:hAnsi="Lato"/>
        </w:rPr>
        <w:t xml:space="preserve"> </w:t>
      </w:r>
      <w:r w:rsidR="00096830" w:rsidRPr="004B21E7">
        <w:rPr>
          <w:rFonts w:ascii="Lato" w:hAnsi="Lato"/>
        </w:rPr>
        <w:t xml:space="preserve">000 zł brutto (słownie: </w:t>
      </w:r>
      <w:r w:rsidR="00EF0FF0" w:rsidRPr="004B21E7">
        <w:rPr>
          <w:rFonts w:ascii="Lato" w:hAnsi="Lato"/>
        </w:rPr>
        <w:t>pięciu</w:t>
      </w:r>
      <w:r w:rsidR="00096830" w:rsidRPr="004B21E7">
        <w:rPr>
          <w:rFonts w:ascii="Lato" w:hAnsi="Lato"/>
        </w:rPr>
        <w:t xml:space="preserve"> tysi</w:t>
      </w:r>
      <w:r w:rsidR="00EF0FF0" w:rsidRPr="004B21E7">
        <w:rPr>
          <w:rFonts w:ascii="Lato" w:hAnsi="Lato"/>
        </w:rPr>
        <w:t>ę</w:t>
      </w:r>
      <w:r w:rsidR="00096830" w:rsidRPr="004B21E7">
        <w:rPr>
          <w:rFonts w:ascii="Lato" w:hAnsi="Lato"/>
        </w:rPr>
        <w:t>c</w:t>
      </w:r>
      <w:r w:rsidR="00EF0FF0" w:rsidRPr="004B21E7">
        <w:rPr>
          <w:rFonts w:ascii="Lato" w:hAnsi="Lato"/>
        </w:rPr>
        <w:t>y</w:t>
      </w:r>
      <w:r w:rsidR="00096830" w:rsidRPr="004B21E7">
        <w:rPr>
          <w:rFonts w:ascii="Lato" w:hAnsi="Lato"/>
        </w:rPr>
        <w:t xml:space="preserve"> złotych brutto)</w:t>
      </w:r>
      <w:r w:rsidRPr="000518BC">
        <w:rPr>
          <w:rFonts w:ascii="Lato" w:hAnsi="Lato"/>
        </w:rPr>
        <w:t xml:space="preserve">. </w:t>
      </w:r>
    </w:p>
    <w:p w14:paraId="7C1C980B" w14:textId="77777777" w:rsidR="00D33CDE" w:rsidRPr="000518BC" w:rsidRDefault="008A41A0">
      <w:pPr>
        <w:pStyle w:val="Akapitzlist"/>
        <w:numPr>
          <w:ilvl w:val="0"/>
          <w:numId w:val="109"/>
        </w:numPr>
        <w:rPr>
          <w:rFonts w:ascii="Lato" w:hAnsi="Lato"/>
        </w:rPr>
      </w:pPr>
      <w:r w:rsidRPr="000518BC">
        <w:rPr>
          <w:rFonts w:ascii="Lato" w:hAnsi="Lato"/>
        </w:rPr>
        <w:t>z tytułu odstąpienia od umowy z przyczyn</w:t>
      </w:r>
      <w:r w:rsidR="00E24657" w:rsidRPr="000518BC">
        <w:rPr>
          <w:rFonts w:ascii="Lato" w:hAnsi="Lato"/>
        </w:rPr>
        <w:t>y</w:t>
      </w:r>
      <w:r w:rsidRPr="000518BC">
        <w:rPr>
          <w:rFonts w:ascii="Lato" w:hAnsi="Lato"/>
        </w:rPr>
        <w:t>, wskazan</w:t>
      </w:r>
      <w:r w:rsidR="00E24657" w:rsidRPr="000518BC">
        <w:rPr>
          <w:rFonts w:ascii="Lato" w:hAnsi="Lato"/>
        </w:rPr>
        <w:t>ej</w:t>
      </w:r>
      <w:r w:rsidRPr="000518BC">
        <w:rPr>
          <w:rFonts w:ascii="Lato" w:hAnsi="Lato"/>
        </w:rPr>
        <w:t xml:space="preserve"> w § </w:t>
      </w:r>
      <w:r w:rsidR="00A23AAD" w:rsidRPr="000518BC">
        <w:rPr>
          <w:rFonts w:ascii="Lato" w:hAnsi="Lato"/>
        </w:rPr>
        <w:t>8</w:t>
      </w:r>
      <w:r w:rsidRPr="000518BC">
        <w:rPr>
          <w:rFonts w:ascii="Lato" w:hAnsi="Lato"/>
        </w:rPr>
        <w:t xml:space="preserve"> ust. 6, </w:t>
      </w:r>
    </w:p>
    <w:p w14:paraId="6EC6838C" w14:textId="4C4F4CCC" w:rsidR="008A41A0" w:rsidRPr="000518BC" w:rsidRDefault="008A41A0" w:rsidP="005515C3">
      <w:pPr>
        <w:pStyle w:val="Akapitzlist"/>
        <w:ind w:left="1440"/>
        <w:rPr>
          <w:rFonts w:ascii="Lato" w:hAnsi="Lato"/>
        </w:rPr>
      </w:pPr>
      <w:r w:rsidRPr="000518BC">
        <w:rPr>
          <w:rFonts w:ascii="Lato" w:hAnsi="Lato"/>
        </w:rPr>
        <w:t xml:space="preserve">w wysokości </w:t>
      </w:r>
      <w:r w:rsidR="00E31633" w:rsidRPr="004B21E7">
        <w:rPr>
          <w:rFonts w:ascii="Lato" w:hAnsi="Lato"/>
        </w:rPr>
        <w:t>2</w:t>
      </w:r>
      <w:r w:rsidR="00F9630B" w:rsidRPr="004B21E7">
        <w:rPr>
          <w:rFonts w:ascii="Lato" w:hAnsi="Lato"/>
        </w:rPr>
        <w:t>00</w:t>
      </w:r>
      <w:r w:rsidR="00D33CDE" w:rsidRPr="004B21E7">
        <w:rPr>
          <w:rFonts w:ascii="Lato" w:hAnsi="Lato"/>
        </w:rPr>
        <w:t xml:space="preserve"> </w:t>
      </w:r>
      <w:r w:rsidR="00737FEB" w:rsidRPr="004B21E7">
        <w:rPr>
          <w:rFonts w:ascii="Lato" w:hAnsi="Lato"/>
        </w:rPr>
        <w:t>000</w:t>
      </w:r>
      <w:r w:rsidR="00421A41" w:rsidRPr="004B21E7">
        <w:rPr>
          <w:rFonts w:ascii="Lato" w:hAnsi="Lato"/>
        </w:rPr>
        <w:t>,00</w:t>
      </w:r>
      <w:r w:rsidR="00737FEB" w:rsidRPr="004B21E7">
        <w:rPr>
          <w:rFonts w:ascii="Lato" w:hAnsi="Lato"/>
        </w:rPr>
        <w:t xml:space="preserve"> zł brutto (słownie: </w:t>
      </w:r>
      <w:r w:rsidR="00E31633" w:rsidRPr="004B21E7">
        <w:rPr>
          <w:rFonts w:ascii="Lato" w:hAnsi="Lato"/>
        </w:rPr>
        <w:t>dwieście</w:t>
      </w:r>
      <w:r w:rsidR="00737FEB" w:rsidRPr="004B21E7">
        <w:rPr>
          <w:rFonts w:ascii="Lato" w:hAnsi="Lato"/>
        </w:rPr>
        <w:t xml:space="preserve"> tysi</w:t>
      </w:r>
      <w:r w:rsidR="006146D4" w:rsidRPr="004B21E7">
        <w:rPr>
          <w:rFonts w:ascii="Lato" w:hAnsi="Lato"/>
        </w:rPr>
        <w:t>ę</w:t>
      </w:r>
      <w:r w:rsidR="00737FEB" w:rsidRPr="004B21E7">
        <w:rPr>
          <w:rFonts w:ascii="Lato" w:hAnsi="Lato"/>
        </w:rPr>
        <w:t>c</w:t>
      </w:r>
      <w:r w:rsidR="006146D4" w:rsidRPr="004B21E7">
        <w:rPr>
          <w:rFonts w:ascii="Lato" w:hAnsi="Lato"/>
        </w:rPr>
        <w:t>y</w:t>
      </w:r>
      <w:r w:rsidR="00737FEB" w:rsidRPr="004B21E7">
        <w:rPr>
          <w:rFonts w:ascii="Lato" w:hAnsi="Lato"/>
        </w:rPr>
        <w:t xml:space="preserve"> złotych brutto)</w:t>
      </w:r>
      <w:r w:rsidR="00340C61" w:rsidRPr="000518BC">
        <w:rPr>
          <w:rFonts w:ascii="Lato" w:hAnsi="Lato"/>
        </w:rPr>
        <w:t>;</w:t>
      </w:r>
    </w:p>
    <w:p w14:paraId="663DF067" w14:textId="31FC6EA2" w:rsidR="00E24657" w:rsidRPr="000518BC" w:rsidRDefault="008A41A0">
      <w:pPr>
        <w:pStyle w:val="Akapitzlist"/>
        <w:numPr>
          <w:ilvl w:val="0"/>
          <w:numId w:val="109"/>
        </w:numPr>
        <w:jc w:val="both"/>
        <w:rPr>
          <w:rFonts w:ascii="Lato" w:hAnsi="Lato"/>
        </w:rPr>
      </w:pPr>
      <w:r w:rsidRPr="000518BC">
        <w:rPr>
          <w:rFonts w:ascii="Lato" w:hAnsi="Lato"/>
        </w:rPr>
        <w:t xml:space="preserve"> w przypadku naruszenia przez Wykonawcę postanowień § </w:t>
      </w:r>
      <w:r w:rsidR="7D5A2C0F" w:rsidRPr="000518BC">
        <w:rPr>
          <w:rFonts w:ascii="Lato" w:hAnsi="Lato"/>
        </w:rPr>
        <w:t>1</w:t>
      </w:r>
      <w:r w:rsidR="28A3F2EC" w:rsidRPr="000518BC">
        <w:rPr>
          <w:rFonts w:ascii="Lato" w:hAnsi="Lato"/>
        </w:rPr>
        <w:t>3</w:t>
      </w:r>
      <w:r w:rsidRPr="000518BC">
        <w:rPr>
          <w:rFonts w:ascii="Lato" w:hAnsi="Lato"/>
        </w:rPr>
        <w:t xml:space="preserve"> ust. </w:t>
      </w:r>
      <w:r w:rsidR="7D5A2C0F" w:rsidRPr="000518BC">
        <w:rPr>
          <w:rFonts w:ascii="Lato" w:hAnsi="Lato"/>
        </w:rPr>
        <w:t>1</w:t>
      </w:r>
      <w:r w:rsidR="376E1A51" w:rsidRPr="000518BC">
        <w:rPr>
          <w:rFonts w:ascii="Lato" w:hAnsi="Lato"/>
        </w:rPr>
        <w:t>0</w:t>
      </w:r>
      <w:r w:rsidRPr="000518BC">
        <w:rPr>
          <w:rFonts w:ascii="Lato" w:hAnsi="Lato"/>
        </w:rPr>
        <w:t xml:space="preserve">, Wykonawca zapłaci na rzecz Zamawiającego karę umowną, w wysokości </w:t>
      </w:r>
      <w:r w:rsidR="00C83608" w:rsidRPr="004B21E7">
        <w:rPr>
          <w:rFonts w:ascii="Lato" w:hAnsi="Lato"/>
        </w:rPr>
        <w:t>1</w:t>
      </w:r>
      <w:r w:rsidR="009B35F0" w:rsidRPr="004B21E7">
        <w:rPr>
          <w:rFonts w:ascii="Lato" w:hAnsi="Lato"/>
        </w:rPr>
        <w:t xml:space="preserve"> </w:t>
      </w:r>
      <w:r w:rsidR="00C83608" w:rsidRPr="004B21E7">
        <w:rPr>
          <w:rFonts w:ascii="Lato" w:hAnsi="Lato"/>
        </w:rPr>
        <w:t>000</w:t>
      </w:r>
      <w:r w:rsidR="00421A41" w:rsidRPr="004B21E7">
        <w:rPr>
          <w:rFonts w:ascii="Lato" w:hAnsi="Lato"/>
        </w:rPr>
        <w:t>,00</w:t>
      </w:r>
      <w:r w:rsidR="00C83608" w:rsidRPr="004B21E7">
        <w:rPr>
          <w:rFonts w:ascii="Lato" w:hAnsi="Lato"/>
        </w:rPr>
        <w:t xml:space="preserve"> zł brutto (słownie: tysiąc złotych brutto)</w:t>
      </w:r>
      <w:r w:rsidR="00C83608" w:rsidRPr="000518BC">
        <w:rPr>
          <w:rFonts w:ascii="Lato" w:hAnsi="Lato"/>
        </w:rPr>
        <w:t xml:space="preserve"> </w:t>
      </w:r>
      <w:r w:rsidRPr="000518BC">
        <w:rPr>
          <w:rFonts w:ascii="Lato" w:hAnsi="Lato"/>
        </w:rPr>
        <w:t xml:space="preserve">za każdy przypadek braku zmiany wynagrodzenia przysługującego Podwykonawcy, z którym </w:t>
      </w:r>
      <w:r w:rsidR="00E24657" w:rsidRPr="000518BC">
        <w:rPr>
          <w:rFonts w:ascii="Lato" w:hAnsi="Lato"/>
        </w:rPr>
        <w:t xml:space="preserve"> Wykonawca </w:t>
      </w:r>
      <w:r w:rsidRPr="000518BC">
        <w:rPr>
          <w:rFonts w:ascii="Lato" w:hAnsi="Lato"/>
        </w:rPr>
        <w:t>zawarł umowę</w:t>
      </w:r>
      <w:r w:rsidR="00367897" w:rsidRPr="000518BC">
        <w:rPr>
          <w:rFonts w:ascii="Lato" w:hAnsi="Lato"/>
        </w:rPr>
        <w:t>;</w:t>
      </w:r>
    </w:p>
    <w:p w14:paraId="1851B4C0" w14:textId="5BA6BC40" w:rsidR="00367897" w:rsidRPr="000518BC" w:rsidRDefault="00367897">
      <w:pPr>
        <w:pStyle w:val="Akapitzlist"/>
        <w:numPr>
          <w:ilvl w:val="0"/>
          <w:numId w:val="109"/>
        </w:numPr>
        <w:jc w:val="both"/>
        <w:rPr>
          <w:rFonts w:ascii="Lato" w:hAnsi="Lato"/>
        </w:rPr>
      </w:pPr>
      <w:r w:rsidRPr="000518BC">
        <w:rPr>
          <w:rFonts w:ascii="Lato" w:hAnsi="Lato"/>
        </w:rPr>
        <w:t>w przypadku naruszenia przez Wykonawcę lub jego Podwykonawcę obowiązków dotyczących zachowania w tajemnicy informacji poufnych, Wykonawca zapłaci Zamawiającemu karę umowną w kwocie 10 000,00 zł (słownie: dziesięć tysięcy złotych) - za każdą ujawnioną informację poufną</w:t>
      </w:r>
      <w:r w:rsidR="009F064A" w:rsidRPr="000518BC">
        <w:rPr>
          <w:rFonts w:ascii="Lato" w:hAnsi="Lato"/>
        </w:rPr>
        <w:t>;</w:t>
      </w:r>
    </w:p>
    <w:p w14:paraId="712B89B7" w14:textId="15154881" w:rsidR="009F064A" w:rsidRPr="000518BC" w:rsidRDefault="009F064A">
      <w:pPr>
        <w:pStyle w:val="Akapitzlist"/>
        <w:numPr>
          <w:ilvl w:val="0"/>
          <w:numId w:val="109"/>
        </w:numPr>
        <w:jc w:val="both"/>
        <w:rPr>
          <w:rFonts w:ascii="Lato" w:hAnsi="Lato"/>
        </w:rPr>
      </w:pPr>
      <w:r w:rsidRPr="000518BC">
        <w:rPr>
          <w:rFonts w:ascii="Lato" w:hAnsi="Lato"/>
        </w:rPr>
        <w:t>w przypadku przerwy (rozumianej jako Awarii) w świadczeniu usługi, Zamawiającemu przysługują następujące kary umowne z tytułu przekroczenia czasu usunięcia Awarii w okresie miesięcznym:</w:t>
      </w:r>
    </w:p>
    <w:tbl>
      <w:tblPr>
        <w:tblW w:w="0" w:type="auto"/>
        <w:tblInd w:w="1266" w:type="dxa"/>
        <w:tblCellMar>
          <w:left w:w="0" w:type="dxa"/>
          <w:right w:w="0" w:type="dxa"/>
        </w:tblCellMar>
        <w:tblLook w:val="04A0" w:firstRow="1" w:lastRow="0" w:firstColumn="1" w:lastColumn="0" w:noHBand="0" w:noVBand="1"/>
      </w:tblPr>
      <w:tblGrid>
        <w:gridCol w:w="3969"/>
        <w:gridCol w:w="3827"/>
      </w:tblGrid>
      <w:tr w:rsidR="009F064A" w:rsidRPr="000518BC" w14:paraId="61452DC6" w14:textId="77777777" w:rsidTr="008D76B0">
        <w:trPr>
          <w:trHeight w:val="397"/>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F34AE" w14:textId="3F46ED23" w:rsidR="009F064A" w:rsidRPr="000518BC" w:rsidRDefault="009F064A" w:rsidP="008D76B0">
            <w:pPr>
              <w:jc w:val="center"/>
              <w:rPr>
                <w:rFonts w:ascii="Lato" w:hAnsi="Lato"/>
              </w:rPr>
            </w:pPr>
            <w:r w:rsidRPr="000518BC">
              <w:rPr>
                <w:rFonts w:ascii="Lato" w:hAnsi="Lato"/>
              </w:rPr>
              <w:t>Łączny czas Awarii w okresie miesięcznym [w godz.]</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A4D326" w14:textId="54B8D11E" w:rsidR="009F064A" w:rsidRPr="000518BC" w:rsidRDefault="009F064A" w:rsidP="001241B4">
            <w:pPr>
              <w:jc w:val="center"/>
              <w:rPr>
                <w:rFonts w:ascii="Lato" w:hAnsi="Lato"/>
              </w:rPr>
            </w:pPr>
            <w:r w:rsidRPr="004B21E7">
              <w:rPr>
                <w:rFonts w:ascii="Lato" w:hAnsi="Lato"/>
              </w:rPr>
              <w:t>Kara umowna</w:t>
            </w:r>
            <w:r w:rsidR="00AD1353" w:rsidRPr="004B21E7">
              <w:rPr>
                <w:rFonts w:ascii="Lato" w:hAnsi="Lato"/>
              </w:rPr>
              <w:t xml:space="preserve"> w wysokości</w:t>
            </w:r>
            <w:r w:rsidR="00341F97" w:rsidRPr="004B21E7">
              <w:rPr>
                <w:rFonts w:ascii="Lato" w:hAnsi="Lato"/>
              </w:rPr>
              <w:t xml:space="preserve"> </w:t>
            </w:r>
            <w:r w:rsidR="00F8415A" w:rsidRPr="004B21E7">
              <w:rPr>
                <w:rFonts w:ascii="Lato" w:hAnsi="Lato"/>
              </w:rPr>
              <w:t>(</w:t>
            </w:r>
            <w:r w:rsidR="00341F97" w:rsidRPr="004B21E7">
              <w:rPr>
                <w:rFonts w:ascii="Lato" w:hAnsi="Lato"/>
              </w:rPr>
              <w:t>wartość</w:t>
            </w:r>
            <w:r w:rsidR="0094743D" w:rsidRPr="004B21E7">
              <w:rPr>
                <w:rFonts w:ascii="Lato" w:hAnsi="Lato"/>
              </w:rPr>
              <w:t xml:space="preserve"> brutto</w:t>
            </w:r>
            <w:r w:rsidR="00F8415A" w:rsidRPr="000518BC">
              <w:rPr>
                <w:rFonts w:ascii="Lato" w:hAnsi="Lato"/>
              </w:rPr>
              <w:t xml:space="preserve"> w złotych)</w:t>
            </w:r>
          </w:p>
        </w:tc>
      </w:tr>
      <w:tr w:rsidR="009F064A" w:rsidRPr="000518BC" w14:paraId="6FB6C3A4" w14:textId="77777777" w:rsidTr="008D76B0">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F9DE05" w14:textId="77777777" w:rsidR="009F064A" w:rsidRPr="000518BC" w:rsidRDefault="009F064A">
            <w:pPr>
              <w:rPr>
                <w:rFonts w:ascii="Lato" w:hAnsi="Lato"/>
              </w:rPr>
            </w:pPr>
            <w:r w:rsidRPr="000518BC">
              <w:rPr>
                <w:rFonts w:ascii="Lato" w:hAnsi="Lato"/>
              </w:rPr>
              <w:t>Czas Awarii ≤ 2</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73E88" w14:textId="77777777" w:rsidR="009F064A" w:rsidRPr="000518BC" w:rsidRDefault="009F064A" w:rsidP="008D76B0">
            <w:pPr>
              <w:jc w:val="center"/>
              <w:rPr>
                <w:rFonts w:ascii="Lato" w:hAnsi="Lato"/>
              </w:rPr>
            </w:pPr>
            <w:r w:rsidRPr="000518BC">
              <w:rPr>
                <w:rFonts w:ascii="Lato" w:hAnsi="Lato"/>
              </w:rPr>
              <w:t>--</w:t>
            </w:r>
          </w:p>
        </w:tc>
      </w:tr>
      <w:tr w:rsidR="009F064A" w:rsidRPr="000518BC" w14:paraId="7035000F" w14:textId="77777777" w:rsidTr="008D76B0">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7C5B6B" w14:textId="77777777" w:rsidR="009F064A" w:rsidRPr="000518BC" w:rsidRDefault="009F064A">
            <w:pPr>
              <w:rPr>
                <w:rFonts w:ascii="Lato" w:hAnsi="Lato"/>
              </w:rPr>
            </w:pPr>
            <w:r w:rsidRPr="000518BC">
              <w:rPr>
                <w:rFonts w:ascii="Lato" w:hAnsi="Lato"/>
              </w:rPr>
              <w:t>2 &lt; Czas Awarii ≤ 5</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CC06FE" w14:textId="22C2F7F0" w:rsidR="009F064A" w:rsidRPr="004B21E7" w:rsidRDefault="00636F1B" w:rsidP="008D76B0">
            <w:pPr>
              <w:jc w:val="center"/>
              <w:rPr>
                <w:rFonts w:ascii="Lato" w:hAnsi="Lato"/>
              </w:rPr>
            </w:pPr>
            <w:r w:rsidRPr="004B21E7">
              <w:rPr>
                <w:rFonts w:ascii="Lato" w:hAnsi="Lato"/>
              </w:rPr>
              <w:t>40</w:t>
            </w:r>
            <w:r w:rsidR="00421A41" w:rsidRPr="004B21E7">
              <w:rPr>
                <w:rFonts w:ascii="Lato" w:hAnsi="Lato"/>
              </w:rPr>
              <w:t> </w:t>
            </w:r>
            <w:r w:rsidRPr="004B21E7">
              <w:rPr>
                <w:rFonts w:ascii="Lato" w:hAnsi="Lato"/>
              </w:rPr>
              <w:t>000</w:t>
            </w:r>
            <w:r w:rsidR="00421A41" w:rsidRPr="004B21E7">
              <w:rPr>
                <w:rFonts w:ascii="Lato" w:hAnsi="Lato"/>
              </w:rPr>
              <w:t>,00</w:t>
            </w:r>
          </w:p>
        </w:tc>
      </w:tr>
      <w:tr w:rsidR="009F064A" w:rsidRPr="000518BC" w14:paraId="1B46AAF4" w14:textId="77777777" w:rsidTr="008D76B0">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502BB9" w14:textId="77777777" w:rsidR="009F064A" w:rsidRPr="000518BC" w:rsidRDefault="009F064A">
            <w:pPr>
              <w:rPr>
                <w:rFonts w:ascii="Lato" w:hAnsi="Lato"/>
              </w:rPr>
            </w:pPr>
            <w:r w:rsidRPr="000518BC">
              <w:rPr>
                <w:rFonts w:ascii="Lato" w:hAnsi="Lato"/>
              </w:rPr>
              <w:t>5&lt; Czas Awarii ≤ 10</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AA1DD0" w14:textId="3EF6DD73" w:rsidR="009F064A" w:rsidRPr="004B21E7" w:rsidRDefault="00636F1B" w:rsidP="008D76B0">
            <w:pPr>
              <w:jc w:val="center"/>
              <w:rPr>
                <w:rFonts w:ascii="Lato" w:hAnsi="Lato"/>
              </w:rPr>
            </w:pPr>
            <w:r w:rsidRPr="004B21E7">
              <w:rPr>
                <w:rFonts w:ascii="Lato" w:hAnsi="Lato"/>
              </w:rPr>
              <w:t>80</w:t>
            </w:r>
            <w:r w:rsidR="00421A41" w:rsidRPr="004B21E7">
              <w:rPr>
                <w:rFonts w:ascii="Lato" w:hAnsi="Lato"/>
              </w:rPr>
              <w:t> </w:t>
            </w:r>
            <w:r w:rsidRPr="004B21E7">
              <w:rPr>
                <w:rFonts w:ascii="Lato" w:hAnsi="Lato"/>
              </w:rPr>
              <w:t>000</w:t>
            </w:r>
            <w:r w:rsidR="00421A41" w:rsidRPr="004B21E7">
              <w:rPr>
                <w:rFonts w:ascii="Lato" w:hAnsi="Lato"/>
              </w:rPr>
              <w:t>,00</w:t>
            </w:r>
          </w:p>
        </w:tc>
      </w:tr>
      <w:tr w:rsidR="009F064A" w:rsidRPr="000518BC" w14:paraId="1946D8DF" w14:textId="77777777" w:rsidTr="008D76B0">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1905D2" w14:textId="77777777" w:rsidR="009F064A" w:rsidRPr="000518BC" w:rsidRDefault="009F064A">
            <w:pPr>
              <w:rPr>
                <w:rFonts w:ascii="Lato" w:hAnsi="Lato"/>
              </w:rPr>
            </w:pPr>
            <w:r w:rsidRPr="000518BC">
              <w:rPr>
                <w:rFonts w:ascii="Lato" w:hAnsi="Lato"/>
              </w:rPr>
              <w:t>10 &lt; Czas Awarii ≤ 15</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00FF17" w14:textId="7E4C9AAA" w:rsidR="009F064A" w:rsidRPr="004B21E7" w:rsidRDefault="002E546F" w:rsidP="008D76B0">
            <w:pPr>
              <w:jc w:val="center"/>
              <w:rPr>
                <w:rFonts w:ascii="Lato" w:hAnsi="Lato"/>
              </w:rPr>
            </w:pPr>
            <w:r w:rsidRPr="004B21E7">
              <w:rPr>
                <w:rFonts w:ascii="Lato" w:hAnsi="Lato"/>
              </w:rPr>
              <w:t>120</w:t>
            </w:r>
            <w:r w:rsidR="00421A41" w:rsidRPr="004B21E7">
              <w:rPr>
                <w:rFonts w:ascii="Lato" w:hAnsi="Lato"/>
              </w:rPr>
              <w:t> </w:t>
            </w:r>
            <w:r w:rsidR="00EA1C5A" w:rsidRPr="004B21E7">
              <w:rPr>
                <w:rFonts w:ascii="Lato" w:hAnsi="Lato"/>
              </w:rPr>
              <w:t>000</w:t>
            </w:r>
            <w:r w:rsidR="00421A41" w:rsidRPr="004B21E7">
              <w:rPr>
                <w:rFonts w:ascii="Lato" w:hAnsi="Lato"/>
              </w:rPr>
              <w:t>,00</w:t>
            </w:r>
          </w:p>
        </w:tc>
      </w:tr>
      <w:tr w:rsidR="009F064A" w:rsidRPr="000518BC" w14:paraId="4EE4E46C" w14:textId="77777777" w:rsidTr="008D76B0">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FA94D7" w14:textId="77777777" w:rsidR="009F064A" w:rsidRPr="000518BC" w:rsidRDefault="009F064A">
            <w:pPr>
              <w:rPr>
                <w:rFonts w:ascii="Lato" w:hAnsi="Lato"/>
              </w:rPr>
            </w:pPr>
            <w:r w:rsidRPr="000518BC">
              <w:rPr>
                <w:rFonts w:ascii="Lato" w:hAnsi="Lato"/>
              </w:rPr>
              <w:t>15 &lt; Czas Awarii ≤ 24</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CCDEE" w14:textId="4B8E32F9" w:rsidR="009F064A" w:rsidRPr="004B21E7" w:rsidRDefault="002E546F" w:rsidP="008D76B0">
            <w:pPr>
              <w:jc w:val="center"/>
              <w:rPr>
                <w:rFonts w:ascii="Lato" w:hAnsi="Lato"/>
              </w:rPr>
            </w:pPr>
            <w:r w:rsidRPr="004B21E7">
              <w:rPr>
                <w:rFonts w:ascii="Lato" w:hAnsi="Lato"/>
              </w:rPr>
              <w:t>16</w:t>
            </w:r>
            <w:r w:rsidR="007E5C51" w:rsidRPr="004B21E7">
              <w:rPr>
                <w:rFonts w:ascii="Lato" w:hAnsi="Lato"/>
              </w:rPr>
              <w:t>0</w:t>
            </w:r>
            <w:r w:rsidR="00421A41" w:rsidRPr="004B21E7">
              <w:rPr>
                <w:rFonts w:ascii="Lato" w:hAnsi="Lato"/>
              </w:rPr>
              <w:t> </w:t>
            </w:r>
            <w:r w:rsidR="007E5C51" w:rsidRPr="004B21E7">
              <w:rPr>
                <w:rFonts w:ascii="Lato" w:hAnsi="Lato"/>
              </w:rPr>
              <w:t>00</w:t>
            </w:r>
            <w:r w:rsidR="0043515D" w:rsidRPr="004B21E7">
              <w:rPr>
                <w:rFonts w:ascii="Lato" w:hAnsi="Lato"/>
              </w:rPr>
              <w:t>0</w:t>
            </w:r>
            <w:r w:rsidR="00421A41" w:rsidRPr="004B21E7">
              <w:rPr>
                <w:rFonts w:ascii="Lato" w:hAnsi="Lato"/>
              </w:rPr>
              <w:t>,00</w:t>
            </w:r>
          </w:p>
        </w:tc>
      </w:tr>
      <w:tr w:rsidR="009F064A" w:rsidRPr="000518BC" w14:paraId="620952C9" w14:textId="77777777" w:rsidTr="008D76B0">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1BEF95" w14:textId="127CAE39" w:rsidR="009F064A" w:rsidRPr="000518BC" w:rsidRDefault="009F064A">
            <w:pPr>
              <w:rPr>
                <w:rFonts w:ascii="Lato" w:hAnsi="Lato"/>
              </w:rPr>
            </w:pPr>
            <w:r w:rsidRPr="000518BC">
              <w:rPr>
                <w:rFonts w:ascii="Lato" w:hAnsi="Lato"/>
              </w:rPr>
              <w:lastRenderedPageBreak/>
              <w:t xml:space="preserve">24 &lt; Czas Awarii ≤ </w:t>
            </w:r>
            <w:r w:rsidR="00990AD9" w:rsidRPr="000518BC">
              <w:rPr>
                <w:rFonts w:ascii="Lato" w:hAnsi="Lato"/>
              </w:rPr>
              <w:t>32</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2F3A1" w14:textId="0BFCC3B0" w:rsidR="009F064A" w:rsidRPr="004B21E7" w:rsidRDefault="00563CD5" w:rsidP="008D76B0">
            <w:pPr>
              <w:jc w:val="center"/>
              <w:rPr>
                <w:rFonts w:ascii="Lato" w:hAnsi="Lato"/>
              </w:rPr>
            </w:pPr>
            <w:r w:rsidRPr="004B21E7">
              <w:rPr>
                <w:rFonts w:ascii="Lato" w:hAnsi="Lato"/>
              </w:rPr>
              <w:t>200</w:t>
            </w:r>
            <w:r w:rsidR="00421A41" w:rsidRPr="004B21E7">
              <w:rPr>
                <w:rFonts w:ascii="Lato" w:hAnsi="Lato"/>
              </w:rPr>
              <w:t> </w:t>
            </w:r>
            <w:r w:rsidRPr="004B21E7">
              <w:rPr>
                <w:rFonts w:ascii="Lato" w:hAnsi="Lato"/>
              </w:rPr>
              <w:t>000</w:t>
            </w:r>
            <w:r w:rsidR="00421A41" w:rsidRPr="004B21E7">
              <w:rPr>
                <w:rFonts w:ascii="Lato" w:hAnsi="Lato"/>
              </w:rPr>
              <w:t>,00</w:t>
            </w:r>
          </w:p>
        </w:tc>
      </w:tr>
    </w:tbl>
    <w:p w14:paraId="2F1FD862" w14:textId="3D4E7842" w:rsidR="009F064A" w:rsidRPr="000518BC" w:rsidRDefault="009F064A" w:rsidP="009F064A">
      <w:pPr>
        <w:rPr>
          <w:rFonts w:ascii="Lato" w:hAnsi="Lato"/>
        </w:rPr>
      </w:pPr>
    </w:p>
    <w:p w14:paraId="578154E5" w14:textId="6C8B3AFA" w:rsidR="00367897" w:rsidRPr="000518BC" w:rsidRDefault="33C37652" w:rsidP="00C47061">
      <w:pPr>
        <w:pStyle w:val="Akapitzlist"/>
        <w:numPr>
          <w:ilvl w:val="0"/>
          <w:numId w:val="109"/>
        </w:numPr>
        <w:jc w:val="both"/>
        <w:rPr>
          <w:rFonts w:ascii="Lato" w:hAnsi="Lato"/>
        </w:rPr>
      </w:pPr>
      <w:r w:rsidRPr="000518BC">
        <w:rPr>
          <w:rFonts w:ascii="Lato" w:eastAsia="Lato" w:hAnsi="Lato" w:cs="Lato"/>
        </w:rPr>
        <w:t xml:space="preserve">w przypadku nieprzestrzegania czasu usunięcia Usterki, wskazanego w § </w:t>
      </w:r>
      <w:r w:rsidR="009544EB" w:rsidRPr="000518BC">
        <w:rPr>
          <w:rFonts w:ascii="Lato" w:eastAsia="Lato" w:hAnsi="Lato" w:cs="Lato"/>
        </w:rPr>
        <w:t>7</w:t>
      </w:r>
      <w:r w:rsidRPr="000518BC">
        <w:rPr>
          <w:rFonts w:ascii="Lato" w:eastAsia="Lato" w:hAnsi="Lato" w:cs="Lato"/>
        </w:rPr>
        <w:t xml:space="preserve"> ust. 1, Wykonawca zapłaci karę w wysokości 200 zł za każdą rozpoczętą godzinę w której występowała Usterka</w:t>
      </w:r>
      <w:r w:rsidR="00197814" w:rsidRPr="000518BC">
        <w:rPr>
          <w:rFonts w:ascii="Lato" w:eastAsia="Lato" w:hAnsi="Lato" w:cs="Lato"/>
        </w:rPr>
        <w:t>;</w:t>
      </w:r>
    </w:p>
    <w:p w14:paraId="6B628F8C" w14:textId="77777777" w:rsidR="004171AD" w:rsidRPr="000518BC" w:rsidRDefault="005443DF" w:rsidP="00C805C4">
      <w:pPr>
        <w:pStyle w:val="Akapitzlist"/>
        <w:numPr>
          <w:ilvl w:val="0"/>
          <w:numId w:val="109"/>
        </w:numPr>
        <w:rPr>
          <w:rFonts w:ascii="Lato" w:hAnsi="Lato"/>
        </w:rPr>
      </w:pPr>
      <w:r w:rsidRPr="000518BC">
        <w:rPr>
          <w:rFonts w:ascii="Lato" w:hAnsi="Lato"/>
        </w:rPr>
        <w:t>gdy w miesiącu co najmniej 4 - krotnie w okresie ……..</w:t>
      </w:r>
      <w:r w:rsidR="00B37A45" w:rsidRPr="000518BC">
        <w:rPr>
          <w:rFonts w:ascii="Lato" w:hAnsi="Lato"/>
        </w:rPr>
        <w:t>*</w:t>
      </w:r>
      <w:r w:rsidRPr="000518BC">
        <w:rPr>
          <w:rFonts w:ascii="Lato" w:hAnsi="Lato"/>
        </w:rPr>
        <w:t xml:space="preserve"> godzin </w:t>
      </w:r>
    </w:p>
    <w:p w14:paraId="72E03CE8" w14:textId="5655E752" w:rsidR="005443DF" w:rsidRPr="000518BC" w:rsidRDefault="005443DF" w:rsidP="0030550B">
      <w:pPr>
        <w:pStyle w:val="Akapitzlist"/>
        <w:ind w:left="1440"/>
        <w:rPr>
          <w:rFonts w:ascii="Lato" w:hAnsi="Lato"/>
        </w:rPr>
      </w:pPr>
      <w:r w:rsidRPr="000518BC">
        <w:rPr>
          <w:rFonts w:ascii="Lato" w:hAnsi="Lato"/>
        </w:rPr>
        <w:t xml:space="preserve">jednak nie dłużej niż 24 godziny od powzięcia informacji o Usterce, Wykonawca nie podjął żadnych czynności mających na celu usunięcie Usterki w takim przypadku Wykonawca zapłaci karę </w:t>
      </w:r>
      <w:r w:rsidR="00BD63FF" w:rsidRPr="004B21E7">
        <w:rPr>
          <w:rFonts w:ascii="Lato" w:hAnsi="Lato"/>
        </w:rPr>
        <w:t>1000</w:t>
      </w:r>
      <w:r w:rsidRPr="004B21E7">
        <w:rPr>
          <w:rFonts w:ascii="Lato" w:hAnsi="Lato"/>
        </w:rPr>
        <w:t xml:space="preserve"> zł brutto (słownie: </w:t>
      </w:r>
      <w:r w:rsidR="00BD63FF" w:rsidRPr="004B21E7">
        <w:rPr>
          <w:rFonts w:ascii="Lato" w:hAnsi="Lato"/>
        </w:rPr>
        <w:t>tysią</w:t>
      </w:r>
      <w:r w:rsidR="00083E23" w:rsidRPr="004B21E7">
        <w:rPr>
          <w:rFonts w:ascii="Lato" w:hAnsi="Lato"/>
        </w:rPr>
        <w:t xml:space="preserve">c </w:t>
      </w:r>
      <w:r w:rsidRPr="004B21E7">
        <w:rPr>
          <w:rFonts w:ascii="Lato" w:hAnsi="Lato"/>
        </w:rPr>
        <w:t>złotych brutto)</w:t>
      </w:r>
      <w:r w:rsidRPr="000518BC">
        <w:rPr>
          <w:rFonts w:ascii="Lato" w:hAnsi="Lato"/>
        </w:rPr>
        <w:t xml:space="preserve"> za każdą kolejną godzinę.</w:t>
      </w:r>
    </w:p>
    <w:p w14:paraId="10A5AC04" w14:textId="346278EA" w:rsidR="006456D2" w:rsidRPr="000518BC" w:rsidRDefault="00B54918" w:rsidP="0030550B">
      <w:pPr>
        <w:pStyle w:val="Akapitzlist"/>
        <w:ind w:left="1440"/>
        <w:rPr>
          <w:rFonts w:ascii="Lato" w:hAnsi="Lato"/>
        </w:rPr>
      </w:pPr>
      <w:r w:rsidRPr="000518BC">
        <w:rPr>
          <w:rFonts w:ascii="Lato" w:hAnsi="Lato"/>
          <w:i/>
          <w:iCs/>
        </w:rPr>
        <w:t>*zgodnie z Ofertą Wykonawcy</w:t>
      </w:r>
      <w:r w:rsidR="00B7001D" w:rsidRPr="000518BC">
        <w:rPr>
          <w:rFonts w:ascii="Lato" w:hAnsi="Lato"/>
        </w:rPr>
        <w:t>;</w:t>
      </w:r>
    </w:p>
    <w:p w14:paraId="67D1C94D" w14:textId="72B2A217" w:rsidR="0068274A" w:rsidRPr="004B21E7" w:rsidRDefault="00056744" w:rsidP="004B21E7">
      <w:pPr>
        <w:pStyle w:val="Akapitzlist"/>
        <w:numPr>
          <w:ilvl w:val="0"/>
          <w:numId w:val="109"/>
        </w:numPr>
        <w:rPr>
          <w:rFonts w:ascii="Lato" w:hAnsi="Lato"/>
        </w:rPr>
      </w:pPr>
      <w:r w:rsidRPr="004B21E7">
        <w:rPr>
          <w:rFonts w:ascii="Lato" w:hAnsi="Lato"/>
        </w:rPr>
        <w:t>niepoinformowani</w:t>
      </w:r>
      <w:r w:rsidR="00E71B6E" w:rsidRPr="004B21E7">
        <w:rPr>
          <w:rFonts w:ascii="Lato" w:hAnsi="Lato"/>
        </w:rPr>
        <w:t>e</w:t>
      </w:r>
      <w:r w:rsidR="00FC470C" w:rsidRPr="004B21E7">
        <w:rPr>
          <w:rFonts w:ascii="Lato" w:hAnsi="Lato"/>
        </w:rPr>
        <w:t xml:space="preserve"> </w:t>
      </w:r>
      <w:r w:rsidR="001D3105" w:rsidRPr="000518BC">
        <w:rPr>
          <w:rFonts w:ascii="Lato" w:hAnsi="Lato"/>
        </w:rPr>
        <w:t>Centrum e-Zdrowia oraz Zamawiającego o każdej usterce i/lub awarii wynikającej z użytkowania udostępnionej przez Zamawiającego Aplikacji Innych Podmiotów (AIP) w części przewidzianej w przedmiocie zamówienia</w:t>
      </w:r>
      <w:r w:rsidR="001F5698" w:rsidRPr="000518BC">
        <w:rPr>
          <w:rFonts w:ascii="Lato" w:hAnsi="Lato"/>
        </w:rPr>
        <w:t xml:space="preserve"> </w:t>
      </w:r>
      <w:r w:rsidR="00BD4BD3" w:rsidRPr="004B21E7">
        <w:rPr>
          <w:rFonts w:ascii="Lato" w:hAnsi="Lato"/>
        </w:rPr>
        <w:t>w wysokości 1000 zł brutto (słownie: tysiąc złotych brutto)</w:t>
      </w:r>
      <w:r w:rsidR="00AD2D6A" w:rsidRPr="004B21E7">
        <w:rPr>
          <w:rFonts w:ascii="Lato" w:hAnsi="Lato"/>
        </w:rPr>
        <w:t xml:space="preserve"> za trzeci i ko</w:t>
      </w:r>
      <w:r w:rsidR="00CE779A" w:rsidRPr="004B21E7">
        <w:rPr>
          <w:rFonts w:ascii="Lato" w:hAnsi="Lato"/>
        </w:rPr>
        <w:t>lejn</w:t>
      </w:r>
      <w:r w:rsidR="00AA2C5C" w:rsidRPr="000518BC">
        <w:rPr>
          <w:rFonts w:ascii="Lato" w:hAnsi="Lato"/>
        </w:rPr>
        <w:t>e</w:t>
      </w:r>
      <w:r w:rsidR="00CE779A" w:rsidRPr="004B21E7">
        <w:rPr>
          <w:rFonts w:ascii="Lato" w:hAnsi="Lato"/>
        </w:rPr>
        <w:t xml:space="preserve"> przypad</w:t>
      </w:r>
      <w:r w:rsidR="00AA2C5C" w:rsidRPr="000518BC">
        <w:rPr>
          <w:rFonts w:ascii="Lato" w:hAnsi="Lato"/>
        </w:rPr>
        <w:t xml:space="preserve">ki </w:t>
      </w:r>
      <w:r w:rsidR="00C37308" w:rsidRPr="000518BC">
        <w:rPr>
          <w:rFonts w:ascii="Lato" w:hAnsi="Lato"/>
        </w:rPr>
        <w:t>w danym miesiącu.</w:t>
      </w:r>
    </w:p>
    <w:p w14:paraId="0DF0B5E0" w14:textId="028F3CF5" w:rsidR="00A137D9" w:rsidRPr="00AB11A6" w:rsidRDefault="00A137D9" w:rsidP="0030550B">
      <w:pPr>
        <w:pStyle w:val="Akapitzlist"/>
        <w:ind w:left="1440"/>
        <w:rPr>
          <w:rFonts w:ascii="Lato" w:hAnsi="Lato"/>
        </w:rPr>
      </w:pPr>
    </w:p>
    <w:p w14:paraId="47E3FA0F" w14:textId="096C54A8" w:rsidR="008A41A0" w:rsidRDefault="008A41A0">
      <w:pPr>
        <w:pStyle w:val="Akapitzlist"/>
        <w:numPr>
          <w:ilvl w:val="0"/>
          <w:numId w:val="8"/>
        </w:numPr>
        <w:jc w:val="both"/>
        <w:rPr>
          <w:rFonts w:ascii="Lato" w:hAnsi="Lato"/>
        </w:rPr>
      </w:pPr>
      <w:r w:rsidRPr="00E24657">
        <w:rPr>
          <w:rFonts w:ascii="Lato" w:hAnsi="Lato"/>
        </w:rPr>
        <w:t xml:space="preserve">Zamawiający ma prawo potrącenia kar umownych z przysługującego Wykonawcy na podstawie umowy wynagrodzenia </w:t>
      </w:r>
      <w:r w:rsidR="00A254E6">
        <w:rPr>
          <w:rFonts w:ascii="Lato" w:hAnsi="Lato"/>
        </w:rPr>
        <w:t>lub</w:t>
      </w:r>
      <w:r w:rsidRPr="00E24657">
        <w:rPr>
          <w:rFonts w:ascii="Lato" w:hAnsi="Lato"/>
        </w:rPr>
        <w:t xml:space="preserve"> zabezpieczenia należytego wykonania </w:t>
      </w:r>
      <w:r w:rsidR="00A254E6">
        <w:rPr>
          <w:rFonts w:ascii="Lato" w:hAnsi="Lato"/>
        </w:rPr>
        <w:t>u</w:t>
      </w:r>
      <w:r w:rsidRPr="00E24657">
        <w:rPr>
          <w:rFonts w:ascii="Lato" w:hAnsi="Lato"/>
        </w:rPr>
        <w:t>mowy</w:t>
      </w:r>
      <w:r w:rsidR="00A254E6">
        <w:rPr>
          <w:rFonts w:ascii="Lato" w:hAnsi="Lato"/>
        </w:rPr>
        <w:t xml:space="preserve"> wniesionego w pieniądzu</w:t>
      </w:r>
      <w:r w:rsidR="00E24657">
        <w:rPr>
          <w:rFonts w:ascii="Lato" w:hAnsi="Lato"/>
        </w:rPr>
        <w:t xml:space="preserve"> – zgodnie z ust. </w:t>
      </w:r>
      <w:r w:rsidR="254AFB03" w:rsidRPr="0FCC59E7">
        <w:rPr>
          <w:rFonts w:ascii="Lato" w:hAnsi="Lato"/>
        </w:rPr>
        <w:t>6</w:t>
      </w:r>
      <w:r w:rsidR="00E24657">
        <w:rPr>
          <w:rFonts w:ascii="Lato" w:hAnsi="Lato"/>
        </w:rPr>
        <w:t>,</w:t>
      </w:r>
      <w:r w:rsidRPr="00E24657">
        <w:rPr>
          <w:rFonts w:ascii="Lato" w:hAnsi="Lato"/>
        </w:rPr>
        <w:t xml:space="preserve"> na co Wykonawca  wyraża zgodę i do czego u</w:t>
      </w:r>
      <w:r w:rsidR="00A254E6">
        <w:rPr>
          <w:rFonts w:ascii="Lato" w:hAnsi="Lato"/>
        </w:rPr>
        <w:t>mocowuje</w:t>
      </w:r>
      <w:r w:rsidRPr="00E24657">
        <w:rPr>
          <w:rFonts w:ascii="Lato" w:hAnsi="Lato"/>
        </w:rPr>
        <w:t xml:space="preserve"> Zamawiającego bez potrzeby uzyskania pisemnego potwierdzenia. </w:t>
      </w:r>
    </w:p>
    <w:p w14:paraId="6D4F2D61" w14:textId="35FF0826" w:rsidR="00806217" w:rsidRDefault="00806217" w:rsidP="00862231">
      <w:pPr>
        <w:pStyle w:val="Akapitzlist"/>
        <w:numPr>
          <w:ilvl w:val="0"/>
          <w:numId w:val="8"/>
        </w:numPr>
        <w:spacing w:after="0"/>
        <w:jc w:val="both"/>
        <w:rPr>
          <w:rFonts w:ascii="Lato" w:hAnsi="Lato"/>
        </w:rPr>
      </w:pPr>
      <w:r w:rsidRPr="00806217">
        <w:rPr>
          <w:rFonts w:ascii="Lato" w:hAnsi="Lato"/>
        </w:rPr>
        <w:t xml:space="preserve">Zamawiający </w:t>
      </w:r>
      <w:r w:rsidR="004779E3">
        <w:rPr>
          <w:rFonts w:ascii="Lato" w:hAnsi="Lato"/>
        </w:rPr>
        <w:t>wzywa Wykonawcę do zapłaty kary umownej w terminie do 7 dni</w:t>
      </w:r>
      <w:r w:rsidR="005C3923">
        <w:rPr>
          <w:rFonts w:ascii="Lato" w:hAnsi="Lato"/>
        </w:rPr>
        <w:t>,</w:t>
      </w:r>
      <w:r w:rsidR="004779E3">
        <w:rPr>
          <w:rFonts w:ascii="Lato" w:hAnsi="Lato"/>
        </w:rPr>
        <w:t xml:space="preserve"> na rachunek bankowy w nim wskazany, przy czym za dzień zapłaty uznaje się dzień wpływu na rachunek bankowy Zamawiającego. W razie braku zapłaty Zamawiający </w:t>
      </w:r>
      <w:r w:rsidRPr="00806217">
        <w:rPr>
          <w:rFonts w:ascii="Lato" w:hAnsi="Lato"/>
        </w:rPr>
        <w:t>potrąci</w:t>
      </w:r>
      <w:r w:rsidR="004779E3">
        <w:rPr>
          <w:rFonts w:ascii="Lato" w:hAnsi="Lato"/>
        </w:rPr>
        <w:t xml:space="preserve"> kwotę stanowiącą równowartość tych</w:t>
      </w:r>
      <w:r w:rsidR="005C3923">
        <w:rPr>
          <w:rFonts w:ascii="Lato" w:hAnsi="Lato"/>
        </w:rPr>
        <w:t xml:space="preserve"> kar</w:t>
      </w:r>
      <w:r w:rsidR="00A254E6">
        <w:rPr>
          <w:rFonts w:ascii="Lato" w:hAnsi="Lato"/>
        </w:rPr>
        <w:t>,</w:t>
      </w:r>
      <w:r w:rsidRPr="00806217">
        <w:rPr>
          <w:rFonts w:ascii="Lato" w:hAnsi="Lato"/>
        </w:rPr>
        <w:t xml:space="preserve"> </w:t>
      </w:r>
      <w:r w:rsidR="00A254E6">
        <w:rPr>
          <w:rFonts w:ascii="Lato" w:hAnsi="Lato"/>
        </w:rPr>
        <w:t>według swego wyboru</w:t>
      </w:r>
      <w:r w:rsidR="004779E3">
        <w:rPr>
          <w:rFonts w:ascii="Lato" w:hAnsi="Lato"/>
        </w:rPr>
        <w:t xml:space="preserve"> -</w:t>
      </w:r>
      <w:r w:rsidR="00A254E6">
        <w:rPr>
          <w:rFonts w:ascii="Lato" w:hAnsi="Lato"/>
        </w:rPr>
        <w:t xml:space="preserve"> z wynagrodzenia lub z zabezpieczenia należytego wykonania umowy wniesionego w pieniądzu</w:t>
      </w:r>
      <w:r w:rsidRPr="00806217">
        <w:rPr>
          <w:rFonts w:ascii="Lato" w:hAnsi="Lato"/>
        </w:rPr>
        <w:t>, i tak pomniejszone wynagrodzenie wypłaci Wykonawcy</w:t>
      </w:r>
      <w:r w:rsidR="00A254E6">
        <w:rPr>
          <w:rFonts w:ascii="Lato" w:hAnsi="Lato"/>
        </w:rPr>
        <w:t xml:space="preserve"> lub przekaże informację, iż potrącił kwotę z zabezpieczenia należytego wykonania umowy. </w:t>
      </w:r>
      <w:r w:rsidRPr="00806217">
        <w:rPr>
          <w:rFonts w:ascii="Lato" w:hAnsi="Lato"/>
        </w:rPr>
        <w:t xml:space="preserve"> </w:t>
      </w:r>
      <w:r w:rsidR="00A254E6">
        <w:rPr>
          <w:rFonts w:ascii="Lato" w:hAnsi="Lato"/>
        </w:rPr>
        <w:t>W przypadku, g</w:t>
      </w:r>
      <w:r w:rsidRPr="00806217">
        <w:rPr>
          <w:rFonts w:ascii="Lato" w:hAnsi="Lato"/>
        </w:rPr>
        <w:t xml:space="preserve">dy potrącenie </w:t>
      </w:r>
      <w:r w:rsidR="004779E3">
        <w:rPr>
          <w:rFonts w:ascii="Lato" w:hAnsi="Lato"/>
        </w:rPr>
        <w:t xml:space="preserve">całości bądź części kwoty </w:t>
      </w:r>
      <w:r w:rsidRPr="00806217">
        <w:rPr>
          <w:rFonts w:ascii="Lato" w:hAnsi="Lato"/>
        </w:rPr>
        <w:t xml:space="preserve">nie będzie możliwe </w:t>
      </w:r>
      <w:r w:rsidR="004779E3">
        <w:rPr>
          <w:rFonts w:ascii="Lato" w:hAnsi="Lato"/>
        </w:rPr>
        <w:t xml:space="preserve">– stosuje się wyłącznie zdanie pierwsze niniejszego ustępu. </w:t>
      </w:r>
    </w:p>
    <w:p w14:paraId="22FE3942" w14:textId="338E6A43" w:rsidR="00A254E6" w:rsidRPr="00A254E6" w:rsidRDefault="00A254E6" w:rsidP="00862231">
      <w:pPr>
        <w:pStyle w:val="Akapitzlist"/>
        <w:numPr>
          <w:ilvl w:val="0"/>
          <w:numId w:val="8"/>
        </w:numPr>
        <w:spacing w:after="0"/>
        <w:rPr>
          <w:rFonts w:ascii="Lato" w:hAnsi="Lato"/>
        </w:rPr>
      </w:pPr>
      <w:r w:rsidRPr="00A254E6">
        <w:rPr>
          <w:rFonts w:ascii="Lato" w:hAnsi="Lato"/>
        </w:rPr>
        <w:t xml:space="preserve">Kary umowne przewidziane w niniejszym paragrafie podlegają sumowaniu. </w:t>
      </w:r>
    </w:p>
    <w:p w14:paraId="74822B90" w14:textId="0C7BCDB4" w:rsidR="008A41A0" w:rsidRPr="00F05F34" w:rsidRDefault="008A41A0" w:rsidP="00862231">
      <w:pPr>
        <w:numPr>
          <w:ilvl w:val="0"/>
          <w:numId w:val="8"/>
        </w:numPr>
        <w:spacing w:after="0"/>
        <w:jc w:val="both"/>
        <w:rPr>
          <w:rFonts w:ascii="Lato" w:hAnsi="Lato"/>
        </w:rPr>
      </w:pPr>
      <w:r w:rsidRPr="1B3094EB">
        <w:rPr>
          <w:rFonts w:ascii="Lato" w:hAnsi="Lato"/>
        </w:rPr>
        <w:t xml:space="preserve">Łączna kwota z tytułu kar umownych nie może przekroczyć </w:t>
      </w:r>
      <w:r w:rsidRPr="004B21E7">
        <w:rPr>
          <w:rFonts w:ascii="Lato" w:hAnsi="Lato"/>
        </w:rPr>
        <w:t>30%</w:t>
      </w:r>
      <w:r w:rsidRPr="1B3094EB">
        <w:rPr>
          <w:rFonts w:ascii="Lato" w:hAnsi="Lato"/>
        </w:rPr>
        <w:t xml:space="preserve"> łącznego wynagrodzenia brutto, o którym mowa w § </w:t>
      </w:r>
      <w:r w:rsidR="0180835A" w:rsidRPr="1B3094EB">
        <w:rPr>
          <w:rFonts w:ascii="Lato" w:hAnsi="Lato"/>
        </w:rPr>
        <w:t>9</w:t>
      </w:r>
      <w:r w:rsidRPr="1B3094EB">
        <w:rPr>
          <w:rFonts w:ascii="Lato" w:hAnsi="Lato"/>
        </w:rPr>
        <w:t xml:space="preserve"> ust. 1 </w:t>
      </w:r>
      <w:r w:rsidR="4EDA9274" w:rsidRPr="1B3094EB">
        <w:rPr>
          <w:rFonts w:ascii="Lato" w:hAnsi="Lato"/>
        </w:rPr>
        <w:t xml:space="preserve">pkt 1 </w:t>
      </w:r>
      <w:r w:rsidRPr="1B3094EB">
        <w:rPr>
          <w:rFonts w:ascii="Lato" w:hAnsi="Lato"/>
        </w:rPr>
        <w:t>umowy.</w:t>
      </w:r>
    </w:p>
    <w:p w14:paraId="40CE195D" w14:textId="01BFA9DB" w:rsidR="008A41A0" w:rsidRPr="00F05F34" w:rsidRDefault="008A41A0" w:rsidP="00862231">
      <w:pPr>
        <w:numPr>
          <w:ilvl w:val="0"/>
          <w:numId w:val="8"/>
        </w:numPr>
        <w:spacing w:after="0"/>
        <w:jc w:val="both"/>
        <w:rPr>
          <w:rFonts w:ascii="Lato" w:hAnsi="Lato"/>
        </w:rPr>
      </w:pPr>
      <w:r w:rsidRPr="00F05F34">
        <w:rPr>
          <w:rFonts w:ascii="Lato" w:hAnsi="Lato"/>
        </w:rPr>
        <w:t>Zamawiający ma prawo do dochodzenia od Wykonawcy</w:t>
      </w:r>
      <w:r w:rsidR="00A254E6">
        <w:rPr>
          <w:rFonts w:ascii="Lato" w:hAnsi="Lato"/>
        </w:rPr>
        <w:t>,</w:t>
      </w:r>
      <w:r w:rsidRPr="00F05F34">
        <w:rPr>
          <w:rFonts w:ascii="Lato" w:hAnsi="Lato"/>
        </w:rPr>
        <w:t xml:space="preserve"> </w:t>
      </w:r>
      <w:r w:rsidR="00A254E6">
        <w:rPr>
          <w:rFonts w:ascii="Lato" w:hAnsi="Lato"/>
        </w:rPr>
        <w:t xml:space="preserve">na zasadach ogólnych, </w:t>
      </w:r>
      <w:r w:rsidRPr="00F05F34">
        <w:rPr>
          <w:rFonts w:ascii="Lato" w:hAnsi="Lato"/>
        </w:rPr>
        <w:t xml:space="preserve">pełnego odszkodowania, przekraczającego wysokość </w:t>
      </w:r>
      <w:r w:rsidR="00A254E6">
        <w:rPr>
          <w:rFonts w:ascii="Lato" w:hAnsi="Lato"/>
        </w:rPr>
        <w:t>naliczonych</w:t>
      </w:r>
      <w:r w:rsidRPr="00F05F34">
        <w:rPr>
          <w:rFonts w:ascii="Lato" w:hAnsi="Lato"/>
        </w:rPr>
        <w:t xml:space="preserve"> kar umownych.</w:t>
      </w:r>
    </w:p>
    <w:p w14:paraId="2146D76B" w14:textId="4A013D1F" w:rsidR="008A41A0" w:rsidRPr="00F05F34" w:rsidRDefault="008A41A0" w:rsidP="00862231">
      <w:pPr>
        <w:numPr>
          <w:ilvl w:val="0"/>
          <w:numId w:val="8"/>
        </w:numPr>
        <w:spacing w:after="0"/>
        <w:jc w:val="both"/>
        <w:rPr>
          <w:rFonts w:ascii="Lato" w:hAnsi="Lato"/>
        </w:rPr>
      </w:pPr>
      <w:r w:rsidRPr="00F05F34">
        <w:rPr>
          <w:rFonts w:ascii="Lato" w:hAnsi="Lato"/>
        </w:rPr>
        <w:t>W przypadku rozwiązania umowy</w:t>
      </w:r>
      <w:r w:rsidR="00A254E6">
        <w:rPr>
          <w:rFonts w:ascii="Lato" w:hAnsi="Lato"/>
        </w:rPr>
        <w:t xml:space="preserve"> – bez względu na przyczynę - </w:t>
      </w:r>
      <w:r w:rsidRPr="00F05F34">
        <w:rPr>
          <w:rFonts w:ascii="Lato" w:hAnsi="Lato"/>
        </w:rPr>
        <w:t>Wykonawca zobowiązany jest do realizacji obowiązków wskazanych w § 3 ust. 1 pkt 3 w terminie 7 dni od dnia rozwiązania umowy</w:t>
      </w:r>
      <w:r w:rsidR="19BAE6D7" w:rsidRPr="0FCC59E7">
        <w:rPr>
          <w:rFonts w:ascii="Lato" w:hAnsi="Lato"/>
        </w:rPr>
        <w:t xml:space="preserve">, oraz następczego do ww. </w:t>
      </w:r>
      <w:r w:rsidR="0A74E1D7" w:rsidRPr="4B039758">
        <w:rPr>
          <w:rFonts w:ascii="Lato" w:hAnsi="Lato"/>
        </w:rPr>
        <w:t>o</w:t>
      </w:r>
      <w:r w:rsidR="19BAE6D7" w:rsidRPr="4B039758">
        <w:rPr>
          <w:rFonts w:ascii="Lato" w:hAnsi="Lato"/>
        </w:rPr>
        <w:t>bowiązku - usunięcia informacji poufnych</w:t>
      </w:r>
      <w:r w:rsidR="3CC0B00B" w:rsidRPr="4B039758">
        <w:rPr>
          <w:rFonts w:ascii="Lato" w:hAnsi="Lato"/>
        </w:rPr>
        <w:t xml:space="preserve"> oraz informacji zawierających dane osobowe,</w:t>
      </w:r>
      <w:r w:rsidR="19BAE6D7" w:rsidRPr="4B039758">
        <w:rPr>
          <w:rFonts w:ascii="Lato" w:hAnsi="Lato"/>
        </w:rPr>
        <w:t xml:space="preserve"> </w:t>
      </w:r>
      <w:r w:rsidR="03C61805" w:rsidRPr="14DECCB1">
        <w:rPr>
          <w:rFonts w:ascii="Lato" w:hAnsi="Lato"/>
        </w:rPr>
        <w:t xml:space="preserve">zgodnie z </w:t>
      </w:r>
      <w:r w:rsidR="4B4C83D9" w:rsidRPr="14DECCB1">
        <w:rPr>
          <w:rFonts w:ascii="Lato" w:hAnsi="Lato"/>
        </w:rPr>
        <w:t>procedurą określoną w umowie.</w:t>
      </w:r>
    </w:p>
    <w:p w14:paraId="418B7420" w14:textId="77777777" w:rsidR="00A81348" w:rsidRDefault="00CD7A3B" w:rsidP="00B42000">
      <w:pPr>
        <w:pStyle w:val="Akapitzlist"/>
        <w:numPr>
          <w:ilvl w:val="0"/>
          <w:numId w:val="8"/>
        </w:numPr>
        <w:autoSpaceDE w:val="0"/>
        <w:autoSpaceDN w:val="0"/>
        <w:adjustRightInd w:val="0"/>
        <w:spacing w:after="0"/>
        <w:contextualSpacing w:val="0"/>
        <w:jc w:val="both"/>
        <w:rPr>
          <w:rFonts w:ascii="Lato" w:hAnsi="Lato"/>
        </w:rPr>
      </w:pPr>
      <w:r w:rsidRPr="00CD152A">
        <w:rPr>
          <w:rFonts w:ascii="Lato" w:hAnsi="Lato"/>
        </w:rPr>
        <w:t xml:space="preserve"> Zamawiającemu przysługuje prawo odstąpienia od umowy w terminie 30 dni od powzięcia wiadomości o zaistnieniu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 w takim przypadku Wykonawca może żądać wyłącznie wynagrodzenia należnego mu z tytułu wykonania dotychczasowej części umowy i nie jest uprawniony do żądania odszkodowania</w:t>
      </w:r>
      <w:r w:rsidR="00A81348">
        <w:rPr>
          <w:rFonts w:ascii="Lato" w:hAnsi="Lato"/>
        </w:rPr>
        <w:t>.</w:t>
      </w:r>
    </w:p>
    <w:p w14:paraId="2EEF21A2" w14:textId="037D8CF3" w:rsidR="00A81348" w:rsidRPr="00F26C45" w:rsidRDefault="00A81348" w:rsidP="00A81348">
      <w:pPr>
        <w:pStyle w:val="Akapitzlist"/>
        <w:numPr>
          <w:ilvl w:val="0"/>
          <w:numId w:val="8"/>
        </w:numPr>
        <w:rPr>
          <w:rFonts w:ascii="Lato" w:hAnsi="Lato"/>
        </w:rPr>
      </w:pPr>
      <w:r w:rsidRPr="00F26C45">
        <w:rPr>
          <w:rFonts w:ascii="Lato" w:hAnsi="Lato"/>
        </w:rPr>
        <w:t xml:space="preserve">Zamawiający może rozwiązać umowę z zachowaniem </w:t>
      </w:r>
      <w:r>
        <w:rPr>
          <w:rFonts w:ascii="Lato" w:hAnsi="Lato"/>
        </w:rPr>
        <w:t>30</w:t>
      </w:r>
      <w:r w:rsidRPr="00F26C45">
        <w:rPr>
          <w:rFonts w:ascii="Lato" w:hAnsi="Lato"/>
        </w:rPr>
        <w:t xml:space="preserve">-dniowego terminu wypowiedzenia z przyczyn niezależnych od Zamawiającego oraz Wykonawcy, jeżeli środki publiczne, które zamierzał przeznaczyć na finansowanie umowy w  2024  roku, nie zostały mu przyznane. </w:t>
      </w:r>
      <w:r>
        <w:rPr>
          <w:rFonts w:ascii="Lato" w:hAnsi="Lato"/>
        </w:rPr>
        <w:t xml:space="preserve">Z powyższego uprawnienia Zamawiający może skorzystać  wysyłając wypowiedzenie nie </w:t>
      </w:r>
      <w:r>
        <w:rPr>
          <w:rFonts w:ascii="Lato" w:hAnsi="Lato"/>
        </w:rPr>
        <w:lastRenderedPageBreak/>
        <w:t xml:space="preserve">wcześniej niż  z końcem listopada 2023 r. </w:t>
      </w:r>
      <w:r w:rsidRPr="00F26C45">
        <w:rPr>
          <w:rFonts w:ascii="Lato" w:hAnsi="Lato"/>
        </w:rPr>
        <w:t>W przypadku, o którym mowa w zdaniu pierwszym przepis ust. 1</w:t>
      </w:r>
      <w:r w:rsidR="000F42D5">
        <w:rPr>
          <w:rFonts w:ascii="Lato" w:hAnsi="Lato"/>
        </w:rPr>
        <w:t>0</w:t>
      </w:r>
      <w:r w:rsidRPr="00F26C45">
        <w:rPr>
          <w:rFonts w:ascii="Lato" w:hAnsi="Lato"/>
        </w:rPr>
        <w:t xml:space="preserve"> stosuje się odpowiednio. </w:t>
      </w:r>
    </w:p>
    <w:p w14:paraId="70949603" w14:textId="0294F051" w:rsidR="00CD7A3B" w:rsidRPr="00B42000" w:rsidRDefault="00CD7A3B" w:rsidP="00B063F7">
      <w:pPr>
        <w:pStyle w:val="Akapitzlist"/>
        <w:autoSpaceDE w:val="0"/>
        <w:autoSpaceDN w:val="0"/>
        <w:adjustRightInd w:val="0"/>
        <w:spacing w:after="0"/>
        <w:contextualSpacing w:val="0"/>
        <w:jc w:val="both"/>
        <w:rPr>
          <w:rFonts w:ascii="Lato" w:hAnsi="Lato"/>
        </w:rPr>
      </w:pPr>
    </w:p>
    <w:p w14:paraId="0F397E18" w14:textId="77777777" w:rsidR="008A41A0" w:rsidRPr="008A41A0" w:rsidRDefault="008A41A0" w:rsidP="008A41A0">
      <w:pPr>
        <w:rPr>
          <w:rFonts w:ascii="Lato" w:hAnsi="Lato"/>
          <w:b/>
          <w:bCs/>
        </w:rPr>
      </w:pPr>
    </w:p>
    <w:p w14:paraId="2BA70E99" w14:textId="68D3A9D3" w:rsidR="008A41A0" w:rsidRPr="008A41A0" w:rsidRDefault="008A41A0" w:rsidP="00A254E6">
      <w:pPr>
        <w:jc w:val="center"/>
        <w:rPr>
          <w:rFonts w:ascii="Lato" w:hAnsi="Lato"/>
          <w:b/>
          <w:bCs/>
        </w:rPr>
      </w:pPr>
      <w:r w:rsidRPr="008A41A0">
        <w:rPr>
          <w:rFonts w:ascii="Lato" w:hAnsi="Lato"/>
          <w:b/>
          <w:bCs/>
        </w:rPr>
        <w:t xml:space="preserve">§ </w:t>
      </w:r>
      <w:r w:rsidR="0006570E">
        <w:rPr>
          <w:rFonts w:ascii="Lato" w:hAnsi="Lato"/>
          <w:b/>
          <w:bCs/>
        </w:rPr>
        <w:t>11</w:t>
      </w:r>
      <w:r w:rsidRPr="008A41A0">
        <w:rPr>
          <w:rFonts w:ascii="Lato" w:hAnsi="Lato"/>
          <w:b/>
          <w:bCs/>
        </w:rPr>
        <w:t>.</w:t>
      </w:r>
    </w:p>
    <w:p w14:paraId="42E7E00B" w14:textId="77777777" w:rsidR="008A41A0" w:rsidRPr="008A41A0" w:rsidRDefault="008A41A0" w:rsidP="00A254E6">
      <w:pPr>
        <w:jc w:val="center"/>
        <w:rPr>
          <w:rFonts w:ascii="Lato" w:hAnsi="Lato"/>
          <w:b/>
          <w:bCs/>
        </w:rPr>
      </w:pPr>
      <w:r w:rsidRPr="008A41A0">
        <w:rPr>
          <w:rFonts w:ascii="Lato" w:hAnsi="Lato"/>
          <w:b/>
          <w:bCs/>
        </w:rPr>
        <w:t>Zabezpieczenie umowy</w:t>
      </w:r>
    </w:p>
    <w:p w14:paraId="548AE561" w14:textId="200C18DD" w:rsidR="008A41A0" w:rsidRPr="00A254E6" w:rsidRDefault="008A41A0">
      <w:pPr>
        <w:numPr>
          <w:ilvl w:val="0"/>
          <w:numId w:val="9"/>
        </w:numPr>
        <w:jc w:val="both"/>
        <w:rPr>
          <w:rFonts w:ascii="Lato" w:hAnsi="Lato"/>
        </w:rPr>
      </w:pPr>
      <w:r w:rsidRPr="00A254E6">
        <w:rPr>
          <w:rFonts w:ascii="Lato" w:hAnsi="Lato"/>
        </w:rPr>
        <w:t xml:space="preserve">Wykonawca wnosi zabezpieczenie należytego wykonania umowy w </w:t>
      </w:r>
      <w:r w:rsidRPr="000518BC">
        <w:rPr>
          <w:rFonts w:ascii="Lato" w:hAnsi="Lato"/>
        </w:rPr>
        <w:t>wysokości 3%</w:t>
      </w:r>
      <w:r w:rsidRPr="00A254E6">
        <w:rPr>
          <w:rFonts w:ascii="Lato" w:hAnsi="Lato"/>
        </w:rPr>
        <w:t xml:space="preserve"> wynagrodzenia brutto, o którym mowa w § </w:t>
      </w:r>
      <w:r w:rsidR="6D6FE82F" w:rsidRPr="68292609">
        <w:rPr>
          <w:rFonts w:ascii="Lato" w:hAnsi="Lato"/>
        </w:rPr>
        <w:t>9</w:t>
      </w:r>
      <w:r w:rsidRPr="00A254E6">
        <w:rPr>
          <w:rFonts w:ascii="Lato" w:hAnsi="Lato"/>
        </w:rPr>
        <w:t xml:space="preserve"> ust. 1 pkt 1, tj. …………………. zł brutto (słownie: ……………………………. zł brutto) w formie……..</w:t>
      </w:r>
    </w:p>
    <w:p w14:paraId="6F8E9CD7" w14:textId="510B8C8B" w:rsidR="008A41A0" w:rsidRPr="00A254E6" w:rsidRDefault="008A41A0">
      <w:pPr>
        <w:numPr>
          <w:ilvl w:val="0"/>
          <w:numId w:val="9"/>
        </w:numPr>
        <w:jc w:val="both"/>
        <w:rPr>
          <w:rFonts w:ascii="Lato" w:hAnsi="Lato"/>
        </w:rPr>
      </w:pPr>
      <w:r w:rsidRPr="00A254E6">
        <w:rPr>
          <w:rFonts w:ascii="Lato" w:hAnsi="Lato"/>
        </w:rPr>
        <w:t xml:space="preserve">Zamawiający </w:t>
      </w:r>
      <w:r w:rsidR="004779E3">
        <w:rPr>
          <w:rFonts w:ascii="Lato" w:hAnsi="Lato"/>
        </w:rPr>
        <w:t>jest</w:t>
      </w:r>
      <w:r w:rsidRPr="00A254E6">
        <w:rPr>
          <w:rFonts w:ascii="Lato" w:hAnsi="Lato"/>
        </w:rPr>
        <w:t xml:space="preserve"> uprawniony do wykorzystania kwoty zabezpieczenia, o której mowa </w:t>
      </w:r>
      <w:r w:rsidRPr="00A254E6">
        <w:rPr>
          <w:rFonts w:ascii="Lato" w:hAnsi="Lato"/>
        </w:rPr>
        <w:br/>
        <w:t xml:space="preserve">w ust. 1 w przypadku wystąpienia wszelkich roszczeń </w:t>
      </w:r>
      <w:r w:rsidR="00C32BA6">
        <w:rPr>
          <w:rFonts w:ascii="Lato" w:hAnsi="Lato"/>
        </w:rPr>
        <w:t xml:space="preserve">związanych z realizacja umowy </w:t>
      </w:r>
      <w:r w:rsidR="00C32BA6">
        <w:rPr>
          <w:rFonts w:ascii="Lato" w:hAnsi="Lato"/>
        </w:rPr>
        <w:br/>
      </w:r>
      <w:r w:rsidRPr="00A254E6">
        <w:rPr>
          <w:rFonts w:ascii="Lato" w:hAnsi="Lato"/>
        </w:rPr>
        <w:t>w stosunku do Wykonawcy, w szczególności z tytułu szkody lub kary umownej</w:t>
      </w:r>
      <w:r w:rsidR="00C32BA6">
        <w:rPr>
          <w:rFonts w:ascii="Lato" w:hAnsi="Lato"/>
        </w:rPr>
        <w:t xml:space="preserve">. </w:t>
      </w:r>
      <w:r w:rsidR="004779E3">
        <w:rPr>
          <w:rFonts w:ascii="Lato" w:hAnsi="Lato"/>
        </w:rPr>
        <w:t xml:space="preserve">Zamawiający zwróci Wykonawcy zabezpieczenie, o którym mowa w ust. 1, </w:t>
      </w:r>
      <w:r w:rsidRPr="00A254E6">
        <w:rPr>
          <w:rFonts w:ascii="Lato" w:hAnsi="Lato"/>
        </w:rPr>
        <w:t>w</w:t>
      </w:r>
      <w:r w:rsidR="004779E3">
        <w:rPr>
          <w:rFonts w:ascii="Lato" w:hAnsi="Lato"/>
        </w:rPr>
        <w:t xml:space="preserve"> </w:t>
      </w:r>
      <w:r w:rsidRPr="00A254E6">
        <w:rPr>
          <w:rFonts w:ascii="Lato" w:hAnsi="Lato"/>
        </w:rPr>
        <w:t xml:space="preserve"> niewykorzystanej części</w:t>
      </w:r>
      <w:r w:rsidR="004779E3">
        <w:rPr>
          <w:rFonts w:ascii="Lato" w:hAnsi="Lato"/>
        </w:rPr>
        <w:t>,</w:t>
      </w:r>
      <w:r w:rsidRPr="00A254E6">
        <w:rPr>
          <w:rFonts w:ascii="Lato" w:hAnsi="Lato"/>
        </w:rPr>
        <w:t xml:space="preserve"> </w:t>
      </w:r>
      <w:r w:rsidR="00C32BA6">
        <w:rPr>
          <w:rFonts w:ascii="Lato" w:hAnsi="Lato"/>
        </w:rPr>
        <w:br/>
      </w:r>
      <w:r w:rsidRPr="00A254E6">
        <w:rPr>
          <w:rFonts w:ascii="Lato" w:hAnsi="Lato"/>
        </w:rPr>
        <w:t xml:space="preserve">w terminie 30 dni od daty podpisania protokołu odbioru </w:t>
      </w:r>
      <w:r w:rsidR="004779E3">
        <w:rPr>
          <w:rFonts w:ascii="Lato" w:hAnsi="Lato"/>
        </w:rPr>
        <w:t>Etapu III</w:t>
      </w:r>
      <w:r w:rsidRPr="00A254E6">
        <w:rPr>
          <w:rFonts w:ascii="Lato" w:hAnsi="Lato"/>
        </w:rPr>
        <w:t>, z zastrzeżeniem ust. 4.</w:t>
      </w:r>
    </w:p>
    <w:p w14:paraId="4D23E5CE" w14:textId="7F6A873D" w:rsidR="008A41A0" w:rsidRPr="00A254E6" w:rsidRDefault="008A41A0">
      <w:pPr>
        <w:numPr>
          <w:ilvl w:val="0"/>
          <w:numId w:val="9"/>
        </w:numPr>
        <w:jc w:val="both"/>
        <w:rPr>
          <w:rFonts w:ascii="Lato" w:hAnsi="Lato"/>
        </w:rPr>
      </w:pPr>
      <w:r w:rsidRPr="00A254E6">
        <w:rPr>
          <w:rFonts w:ascii="Lato" w:hAnsi="Lato"/>
        </w:rPr>
        <w:t xml:space="preserve">W celu </w:t>
      </w:r>
      <w:r w:rsidR="004779E3">
        <w:rPr>
          <w:rFonts w:ascii="Lato" w:hAnsi="Lato"/>
        </w:rPr>
        <w:t>potrącenia kwoty z</w:t>
      </w:r>
      <w:r w:rsidRPr="00A254E6">
        <w:rPr>
          <w:rFonts w:ascii="Lato" w:hAnsi="Lato"/>
        </w:rPr>
        <w:t xml:space="preserve"> zabezpieczenia, Zamawiający w</w:t>
      </w:r>
      <w:r w:rsidR="004779E3">
        <w:rPr>
          <w:rFonts w:ascii="Lato" w:hAnsi="Lato"/>
        </w:rPr>
        <w:t>zywa</w:t>
      </w:r>
      <w:r w:rsidRPr="00A254E6">
        <w:rPr>
          <w:rFonts w:ascii="Lato" w:hAnsi="Lato"/>
        </w:rPr>
        <w:t xml:space="preserve"> Wykonawcę do realizacji roszczenia w wyznaczonym terminie do 7 dni od daty doręczenia </w:t>
      </w:r>
      <w:r w:rsidR="004779E3">
        <w:rPr>
          <w:rFonts w:ascii="Lato" w:hAnsi="Lato"/>
        </w:rPr>
        <w:t>wezwania do zapłaty</w:t>
      </w:r>
      <w:r w:rsidRPr="00A254E6">
        <w:rPr>
          <w:rFonts w:ascii="Lato" w:hAnsi="Lato"/>
        </w:rPr>
        <w:t xml:space="preserve"> na rachunek bankowy w nim wskazany, a po bezskutecznym jego upływie, Zamawiający</w:t>
      </w:r>
      <w:r w:rsidR="004779E3">
        <w:rPr>
          <w:rFonts w:ascii="Lato" w:hAnsi="Lato"/>
        </w:rPr>
        <w:t xml:space="preserve"> jest</w:t>
      </w:r>
      <w:r w:rsidRPr="00A254E6">
        <w:rPr>
          <w:rFonts w:ascii="Lato" w:hAnsi="Lato"/>
        </w:rPr>
        <w:t xml:space="preserve"> uprawniony wykorzystać kwotę zabezpieczenia na pokrycie roszczenia.</w:t>
      </w:r>
    </w:p>
    <w:p w14:paraId="66054795" w14:textId="77777777" w:rsidR="008A41A0" w:rsidRPr="00A254E6" w:rsidRDefault="008A41A0">
      <w:pPr>
        <w:numPr>
          <w:ilvl w:val="0"/>
          <w:numId w:val="9"/>
        </w:numPr>
        <w:jc w:val="both"/>
        <w:rPr>
          <w:rFonts w:ascii="Lato" w:hAnsi="Lato"/>
        </w:rPr>
      </w:pPr>
      <w:r w:rsidRPr="00A254E6">
        <w:rPr>
          <w:rFonts w:ascii="Lato" w:hAnsi="Lato"/>
        </w:rPr>
        <w:t xml:space="preserve">W przypadku wniesienia zabezpieczenia należytego wykonania Umowy w formie pieniężnej Wykonawca zobowiązany jest do złożenia pisemnego wniosku o zwrot zabezpieczenia. We wniosku Wykonawca wskazuje numer rachunku bankowego, na który należy dokonać zwrotu. </w:t>
      </w:r>
    </w:p>
    <w:p w14:paraId="5C42C753" w14:textId="77777777" w:rsidR="00294828" w:rsidRDefault="00294828" w:rsidP="0002484A">
      <w:pPr>
        <w:jc w:val="center"/>
        <w:rPr>
          <w:rFonts w:ascii="Lato" w:hAnsi="Lato"/>
          <w:b/>
          <w:bCs/>
        </w:rPr>
      </w:pPr>
    </w:p>
    <w:p w14:paraId="68BE116D" w14:textId="77777777" w:rsidR="00294828" w:rsidRDefault="00294828" w:rsidP="0006570E">
      <w:pPr>
        <w:rPr>
          <w:rFonts w:ascii="Lato" w:hAnsi="Lato"/>
          <w:b/>
          <w:bCs/>
        </w:rPr>
      </w:pPr>
    </w:p>
    <w:p w14:paraId="01B1DF23" w14:textId="416B0AD5" w:rsidR="0006570E" w:rsidRDefault="008A41A0" w:rsidP="0002484A">
      <w:pPr>
        <w:jc w:val="center"/>
        <w:rPr>
          <w:rFonts w:ascii="Lato" w:hAnsi="Lato"/>
          <w:b/>
          <w:bCs/>
        </w:rPr>
      </w:pPr>
      <w:r w:rsidRPr="008A41A0">
        <w:rPr>
          <w:rFonts w:ascii="Lato" w:hAnsi="Lato"/>
          <w:b/>
          <w:bCs/>
        </w:rPr>
        <w:t>§ 1</w:t>
      </w:r>
      <w:r w:rsidR="0038092D">
        <w:rPr>
          <w:rFonts w:ascii="Lato" w:hAnsi="Lato"/>
          <w:b/>
          <w:bCs/>
        </w:rPr>
        <w:t>1</w:t>
      </w:r>
      <w:r w:rsidR="00A3049C">
        <w:rPr>
          <w:rFonts w:ascii="Lato" w:hAnsi="Lato"/>
          <w:b/>
          <w:bCs/>
        </w:rPr>
        <w:t>a*</w:t>
      </w:r>
    </w:p>
    <w:p w14:paraId="1DDE16F8" w14:textId="0DE23599" w:rsidR="005F61DC" w:rsidRDefault="005F61DC" w:rsidP="0002484A">
      <w:pPr>
        <w:jc w:val="center"/>
        <w:rPr>
          <w:rFonts w:ascii="Lato" w:hAnsi="Lato"/>
          <w:b/>
          <w:bCs/>
        </w:rPr>
      </w:pPr>
      <w:r w:rsidRPr="005F61DC">
        <w:rPr>
          <w:rFonts w:ascii="Lato" w:hAnsi="Lato"/>
          <w:b/>
          <w:bCs/>
        </w:rPr>
        <w:t>Klauzule społeczne</w:t>
      </w:r>
    </w:p>
    <w:p w14:paraId="75F65449" w14:textId="674E4A13" w:rsidR="00747DA7" w:rsidRDefault="00241739">
      <w:pPr>
        <w:numPr>
          <w:ilvl w:val="0"/>
          <w:numId w:val="58"/>
        </w:numPr>
        <w:jc w:val="both"/>
        <w:rPr>
          <w:rFonts w:ascii="Lato" w:hAnsi="Lato"/>
        </w:rPr>
      </w:pPr>
      <w:r>
        <w:rPr>
          <w:rFonts w:ascii="Lato" w:hAnsi="Lato"/>
          <w:b/>
          <w:bCs/>
        </w:rPr>
        <w:t xml:space="preserve"> </w:t>
      </w:r>
      <w:r w:rsidR="008A41A0" w:rsidRPr="0002484A">
        <w:rPr>
          <w:rFonts w:ascii="Lato" w:hAnsi="Lato"/>
        </w:rPr>
        <w:t xml:space="preserve">Wykonawca </w:t>
      </w:r>
      <w:r w:rsidR="003B5A4F">
        <w:rPr>
          <w:rFonts w:ascii="Lato" w:hAnsi="Lato"/>
        </w:rPr>
        <w:t xml:space="preserve">w Ofercie </w:t>
      </w:r>
      <w:r w:rsidR="008A41A0" w:rsidRPr="0002484A">
        <w:rPr>
          <w:rFonts w:ascii="Lato" w:hAnsi="Lato"/>
        </w:rPr>
        <w:t>zadekl</w:t>
      </w:r>
      <w:r w:rsidR="003B5A4F">
        <w:rPr>
          <w:rFonts w:ascii="Lato" w:hAnsi="Lato"/>
        </w:rPr>
        <w:t>arował, że niniejszą umowę będzie real</w:t>
      </w:r>
      <w:r w:rsidR="00747DA7">
        <w:rPr>
          <w:rFonts w:ascii="Lato" w:hAnsi="Lato"/>
        </w:rPr>
        <w:t>i</w:t>
      </w:r>
      <w:r w:rsidR="003B5A4F">
        <w:rPr>
          <w:rFonts w:ascii="Lato" w:hAnsi="Lato"/>
        </w:rPr>
        <w:t>zowało</w:t>
      </w:r>
      <w:r w:rsidR="008A41A0" w:rsidRPr="0002484A">
        <w:rPr>
          <w:rFonts w:ascii="Lato" w:hAnsi="Lato"/>
        </w:rPr>
        <w:t xml:space="preserve"> …… </w:t>
      </w:r>
      <w:r w:rsidR="00477DDC">
        <w:rPr>
          <w:rFonts w:ascii="Lato" w:hAnsi="Lato"/>
        </w:rPr>
        <w:t>**</w:t>
      </w:r>
      <w:r w:rsidR="008A41A0" w:rsidRPr="0002484A">
        <w:rPr>
          <w:rFonts w:ascii="Lato" w:hAnsi="Lato"/>
        </w:rPr>
        <w:t>osób posiadających orzeczenie o niepełnosprawności (w rozumieniu ustawy z dnia 27 sierpnia 1997 r. o rehabilitacji zawodowej i społecznej oraz zatrudnianiu osób niepełnosprawnych (Dz. U. z 202</w:t>
      </w:r>
      <w:r w:rsidR="00747DA7">
        <w:rPr>
          <w:rFonts w:ascii="Lato" w:hAnsi="Lato"/>
        </w:rPr>
        <w:t>3</w:t>
      </w:r>
      <w:r w:rsidR="008A41A0" w:rsidRPr="0002484A">
        <w:rPr>
          <w:rFonts w:ascii="Lato" w:hAnsi="Lato"/>
        </w:rPr>
        <w:t xml:space="preserve"> r. poz. </w:t>
      </w:r>
      <w:r w:rsidR="00747DA7">
        <w:rPr>
          <w:rFonts w:ascii="Lato" w:hAnsi="Lato"/>
        </w:rPr>
        <w:t>100,</w:t>
      </w:r>
      <w:r w:rsidR="008A41A0" w:rsidRPr="0002484A">
        <w:rPr>
          <w:rFonts w:ascii="Lato" w:hAnsi="Lato"/>
        </w:rPr>
        <w:t xml:space="preserve"> z późn. zm.), </w:t>
      </w:r>
      <w:bookmarkStart w:id="3" w:name="_Hlk119600025"/>
      <w:r w:rsidR="008A41A0" w:rsidRPr="0002484A">
        <w:rPr>
          <w:rFonts w:ascii="Lato" w:hAnsi="Lato"/>
        </w:rPr>
        <w:t>osób do 30 roku życia oraz po ukończeniu 50 roku życia mających status osoby bezrobotnej, bez zatrudnienia lub status osoby poszukującej pracy</w:t>
      </w:r>
      <w:bookmarkEnd w:id="3"/>
      <w:r w:rsidR="008A41A0" w:rsidRPr="0002484A">
        <w:rPr>
          <w:rFonts w:ascii="Lato" w:hAnsi="Lato"/>
        </w:rPr>
        <w:t>.</w:t>
      </w:r>
    </w:p>
    <w:p w14:paraId="3498A7F9" w14:textId="5266F1DA" w:rsidR="008A41A0" w:rsidRPr="0002484A" w:rsidRDefault="008A41A0">
      <w:pPr>
        <w:numPr>
          <w:ilvl w:val="0"/>
          <w:numId w:val="58"/>
        </w:numPr>
        <w:jc w:val="both"/>
        <w:rPr>
          <w:rFonts w:ascii="Lato" w:hAnsi="Lato"/>
        </w:rPr>
      </w:pPr>
      <w:r w:rsidRPr="0002484A">
        <w:rPr>
          <w:rFonts w:ascii="Lato" w:hAnsi="Lato"/>
        </w:rPr>
        <w:t>Zamawiający wymaga, aby osoby</w:t>
      </w:r>
      <w:r w:rsidR="00747DA7">
        <w:rPr>
          <w:rFonts w:ascii="Lato" w:hAnsi="Lato"/>
        </w:rPr>
        <w:t xml:space="preserve">, o których mowa w ust. </w:t>
      </w:r>
      <w:r w:rsidR="001447D2">
        <w:rPr>
          <w:rFonts w:ascii="Lato" w:hAnsi="Lato"/>
        </w:rPr>
        <w:t>1</w:t>
      </w:r>
      <w:r w:rsidR="00747DA7">
        <w:rPr>
          <w:rFonts w:ascii="Lato" w:hAnsi="Lato"/>
        </w:rPr>
        <w:t xml:space="preserve">, </w:t>
      </w:r>
      <w:r w:rsidRPr="0002484A">
        <w:rPr>
          <w:rFonts w:ascii="Lato" w:hAnsi="Lato"/>
        </w:rPr>
        <w:t xml:space="preserve"> były zatrudnione na podstawie um</w:t>
      </w:r>
      <w:r w:rsidR="00747DA7">
        <w:rPr>
          <w:rFonts w:ascii="Lato" w:hAnsi="Lato"/>
        </w:rPr>
        <w:t>owy</w:t>
      </w:r>
      <w:r w:rsidRPr="0002484A">
        <w:rPr>
          <w:rFonts w:ascii="Lato" w:hAnsi="Lato"/>
        </w:rPr>
        <w:t xml:space="preserve"> o pracę</w:t>
      </w:r>
      <w:r w:rsidR="00747DA7">
        <w:rPr>
          <w:rFonts w:ascii="Lato" w:hAnsi="Lato"/>
        </w:rPr>
        <w:t>,</w:t>
      </w:r>
      <w:r w:rsidRPr="0002484A">
        <w:rPr>
          <w:rFonts w:ascii="Lato" w:hAnsi="Lato"/>
        </w:rPr>
        <w:t xml:space="preserve"> w pełnym wymiarze czasu pracy</w:t>
      </w:r>
      <w:r w:rsidR="00747DA7">
        <w:rPr>
          <w:rFonts w:ascii="Lato" w:hAnsi="Lato"/>
        </w:rPr>
        <w:t xml:space="preserve"> – zgodnie z Kodeksem pracy,</w:t>
      </w:r>
      <w:r w:rsidRPr="0002484A">
        <w:rPr>
          <w:rFonts w:ascii="Lato" w:hAnsi="Lato"/>
        </w:rPr>
        <w:t xml:space="preserve"> lub w przypadku zatrudnienia osoby niepełnosprawnej zgodnie z rozumieniem pełnego wymiaru czasu pracy dla osoby niepełnosprawnej zgodnie z ustawą z dnia 27 sierpnia 1997 r. o rehabilitacji zawodowej i społecznej oraz zatrudnianiu osób niepełnosprawnych</w:t>
      </w:r>
      <w:r w:rsidR="00747DA7">
        <w:rPr>
          <w:rFonts w:ascii="Lato" w:hAnsi="Lato"/>
        </w:rPr>
        <w:t xml:space="preserve">, </w:t>
      </w:r>
      <w:r w:rsidRPr="0002484A">
        <w:rPr>
          <w:rFonts w:ascii="Lato" w:hAnsi="Lato"/>
        </w:rPr>
        <w:t>z wynagrodzeniem w wysokości co najmniej kwoty minimalnego wynagrodzenia za pracę ustalonego zgodnie z przepisami ustawy o minimalnym wynagrodzeniu za pracę</w:t>
      </w:r>
      <w:r w:rsidR="00747DA7">
        <w:rPr>
          <w:rFonts w:ascii="Lato" w:hAnsi="Lato"/>
        </w:rPr>
        <w:t>.</w:t>
      </w:r>
    </w:p>
    <w:p w14:paraId="5F70CD94" w14:textId="633492EA" w:rsidR="008A41A0" w:rsidRPr="0002484A" w:rsidRDefault="008A41A0">
      <w:pPr>
        <w:numPr>
          <w:ilvl w:val="0"/>
          <w:numId w:val="58"/>
        </w:numPr>
        <w:jc w:val="both"/>
        <w:rPr>
          <w:rFonts w:ascii="Lato" w:hAnsi="Lato"/>
        </w:rPr>
      </w:pPr>
      <w:r w:rsidRPr="0002484A">
        <w:rPr>
          <w:rFonts w:ascii="Lato" w:hAnsi="Lato"/>
        </w:rPr>
        <w:t xml:space="preserve">Wykonawca zobowiązuje się przed rozpoczęciem Etapu II Umowy przekazać  Zamawiającemu oświadczenie  zawierające imię, nazwisko, wskazanie stosunku prawnego łączącego Wykonawcę z osobą oraz informacje potwierdzające zatrudnienie w pełnym wymiarze czasu pracy, w tym </w:t>
      </w:r>
      <w:bookmarkStart w:id="4" w:name="_Hlk119600579"/>
      <w:r w:rsidRPr="0002484A">
        <w:rPr>
          <w:rFonts w:ascii="Lato" w:hAnsi="Lato"/>
        </w:rPr>
        <w:t xml:space="preserve">w przypadku zatrudnienia osoby niepełnosprawnej zgodnie z rozumieniem pełnego wymiaru czasu pracy dla osoby niepełnosprawnej zgodnie z ustawą z dnia 27 sierpnia </w:t>
      </w:r>
      <w:r w:rsidRPr="0E9B5ABA">
        <w:rPr>
          <w:rFonts w:ascii="Lato" w:hAnsi="Lato"/>
        </w:rPr>
        <w:t>1997</w:t>
      </w:r>
      <w:r w:rsidR="0CFF9F29" w:rsidRPr="0E9B5ABA">
        <w:rPr>
          <w:rFonts w:ascii="Lato" w:hAnsi="Lato"/>
        </w:rPr>
        <w:t xml:space="preserve"> </w:t>
      </w:r>
      <w:r w:rsidRPr="0E9B5ABA">
        <w:rPr>
          <w:rFonts w:ascii="Lato" w:hAnsi="Lato"/>
        </w:rPr>
        <w:t>r.</w:t>
      </w:r>
      <w:r w:rsidRPr="0002484A">
        <w:rPr>
          <w:rFonts w:ascii="Lato" w:hAnsi="Lato"/>
        </w:rPr>
        <w:t xml:space="preserve"> o rehabilitacji zawodowej i społecznej oraz zatrudnianiu osób niepełnosprawnych </w:t>
      </w:r>
      <w:bookmarkEnd w:id="4"/>
      <w:r w:rsidRPr="0002484A">
        <w:rPr>
          <w:rFonts w:ascii="Lato" w:hAnsi="Lato"/>
        </w:rPr>
        <w:t xml:space="preserve">. Jednocześnie Wykonawca zobowiązuje się do przedstawienia Zamawiającemu, na każde żądanie, w terminie 5 dni od dnia przekazania żądania, kopii dokumentów potwierdzających </w:t>
      </w:r>
      <w:r w:rsidRPr="0002484A">
        <w:rPr>
          <w:rFonts w:ascii="Lato" w:hAnsi="Lato"/>
        </w:rPr>
        <w:lastRenderedPageBreak/>
        <w:t xml:space="preserve">zatrudnienie osoby niepełnosprawnej lub osób do 30 roku życia oraz po ukończeniu 50 roku życia mających status osoby bezrobotnej, bez zatrudnienia lub status osoby poszukującej pracy, o których mowa w ust. </w:t>
      </w:r>
      <w:r w:rsidR="00E15643">
        <w:rPr>
          <w:rFonts w:ascii="Lato" w:hAnsi="Lato"/>
        </w:rPr>
        <w:t>1</w:t>
      </w:r>
      <w:r w:rsidRPr="0002484A">
        <w:rPr>
          <w:rFonts w:ascii="Lato" w:hAnsi="Lato"/>
        </w:rPr>
        <w:t>, zgłoszenia do ZUS, dokumentu potwierdzającego niepełnosprawność tej osoby, dokumentu potwierdzającego status osoby bezrobotnej lub poszukującej pracy w chwili zatrudnienia. Kopie ww. dokumentów powinny zostać zanonimizowane w sposób zapewniający ochronę danych osobowych pracowników, z zastrzeżeniem, że imię i nazwisko pracownika nie podlega anonimizacji</w:t>
      </w:r>
      <w:r w:rsidR="0A1E7C22" w:rsidRPr="4E10703F">
        <w:rPr>
          <w:rFonts w:ascii="Lato" w:hAnsi="Lato"/>
        </w:rPr>
        <w:t xml:space="preserve">. </w:t>
      </w:r>
      <w:r w:rsidR="5A203BD1" w:rsidRPr="34CFA90B">
        <w:rPr>
          <w:rFonts w:ascii="Lato" w:hAnsi="Lato"/>
        </w:rPr>
        <w:t>I</w:t>
      </w:r>
      <w:r w:rsidRPr="34CFA90B">
        <w:rPr>
          <w:rFonts w:ascii="Lato" w:hAnsi="Lato"/>
        </w:rPr>
        <w:t>nformacje</w:t>
      </w:r>
      <w:r w:rsidRPr="0002484A">
        <w:rPr>
          <w:rFonts w:ascii="Lato" w:hAnsi="Lato"/>
        </w:rPr>
        <w:t xml:space="preserve"> takie jak: data zawarcia umowy, rodzaj umowy, wymiar etatu oraz czas trwania niepełnosprawności powinny być możliwe do zidentyfikowania.</w:t>
      </w:r>
    </w:p>
    <w:p w14:paraId="058B839B" w14:textId="5F014115" w:rsidR="008A41A0" w:rsidRPr="0002484A" w:rsidRDefault="008A41A0">
      <w:pPr>
        <w:numPr>
          <w:ilvl w:val="0"/>
          <w:numId w:val="58"/>
        </w:numPr>
        <w:jc w:val="both"/>
        <w:rPr>
          <w:rFonts w:ascii="Lato" w:hAnsi="Lato"/>
        </w:rPr>
      </w:pPr>
      <w:r w:rsidRPr="0002484A">
        <w:rPr>
          <w:rFonts w:ascii="Lato" w:hAnsi="Lato"/>
        </w:rPr>
        <w:t>Nieprzedstawienie przez Wykonawcę lub Podwykonawcę oświadczenia</w:t>
      </w:r>
      <w:r w:rsidR="00D069C0">
        <w:rPr>
          <w:rFonts w:ascii="Lato" w:hAnsi="Lato"/>
        </w:rPr>
        <w:t>,</w:t>
      </w:r>
      <w:r w:rsidRPr="0002484A">
        <w:rPr>
          <w:rFonts w:ascii="Lato" w:hAnsi="Lato"/>
        </w:rPr>
        <w:t xml:space="preserve"> jak również dokumentów</w:t>
      </w:r>
      <w:r w:rsidR="002F7B9A">
        <w:rPr>
          <w:rFonts w:ascii="Lato" w:hAnsi="Lato"/>
        </w:rPr>
        <w:t xml:space="preserve"> </w:t>
      </w:r>
      <w:r w:rsidRPr="0002484A">
        <w:rPr>
          <w:rFonts w:ascii="Lato" w:hAnsi="Lato"/>
        </w:rPr>
        <w:t xml:space="preserve">w terminie wskazanym w ust. </w:t>
      </w:r>
      <w:r w:rsidR="000B47B6">
        <w:rPr>
          <w:rFonts w:ascii="Lato" w:hAnsi="Lato"/>
        </w:rPr>
        <w:t>3</w:t>
      </w:r>
      <w:r w:rsidR="00031366">
        <w:rPr>
          <w:rFonts w:ascii="Lato" w:hAnsi="Lato"/>
        </w:rPr>
        <w:t>,</w:t>
      </w:r>
      <w:r w:rsidRPr="0002484A">
        <w:rPr>
          <w:rFonts w:ascii="Lato" w:hAnsi="Lato"/>
        </w:rPr>
        <w:t xml:space="preserve"> traktowane będzie jako niezrealizowanie obowiązku określonego w ust. </w:t>
      </w:r>
      <w:r w:rsidR="002D7C2E">
        <w:rPr>
          <w:rFonts w:ascii="Lato" w:hAnsi="Lato"/>
        </w:rPr>
        <w:t>3</w:t>
      </w:r>
      <w:r w:rsidRPr="0002484A">
        <w:rPr>
          <w:rFonts w:ascii="Lato" w:hAnsi="Lato"/>
        </w:rPr>
        <w:t>.</w:t>
      </w:r>
    </w:p>
    <w:p w14:paraId="544486CE" w14:textId="2136DEF0" w:rsidR="008A41A0" w:rsidRPr="0002484A" w:rsidRDefault="00916FD3">
      <w:pPr>
        <w:numPr>
          <w:ilvl w:val="0"/>
          <w:numId w:val="58"/>
        </w:numPr>
        <w:jc w:val="both"/>
        <w:rPr>
          <w:rFonts w:ascii="Lato" w:hAnsi="Lato"/>
        </w:rPr>
      </w:pPr>
      <w:r>
        <w:rPr>
          <w:rFonts w:ascii="Lato" w:hAnsi="Lato"/>
        </w:rPr>
        <w:t>Wykonawca</w:t>
      </w:r>
      <w:r w:rsidRPr="0002484A">
        <w:rPr>
          <w:rFonts w:ascii="Lato" w:hAnsi="Lato"/>
        </w:rPr>
        <w:t xml:space="preserve"> </w:t>
      </w:r>
      <w:r w:rsidR="00AA4A80">
        <w:rPr>
          <w:rFonts w:ascii="Lato" w:hAnsi="Lato"/>
        </w:rPr>
        <w:t xml:space="preserve">ma obowiązek </w:t>
      </w:r>
      <w:r w:rsidR="005B49B7">
        <w:rPr>
          <w:rFonts w:ascii="Lato" w:hAnsi="Lato"/>
        </w:rPr>
        <w:t xml:space="preserve">spełnić wymóg zatrudnienia </w:t>
      </w:r>
      <w:r w:rsidR="008A41A0" w:rsidRPr="0002484A">
        <w:rPr>
          <w:rFonts w:ascii="Lato" w:hAnsi="Lato"/>
        </w:rPr>
        <w:t>os</w:t>
      </w:r>
      <w:r w:rsidR="001A530D">
        <w:rPr>
          <w:rFonts w:ascii="Lato" w:hAnsi="Lato"/>
        </w:rPr>
        <w:t>ób</w:t>
      </w:r>
      <w:r w:rsidR="008A41A0" w:rsidRPr="0002484A">
        <w:rPr>
          <w:rFonts w:ascii="Lato" w:hAnsi="Lato"/>
        </w:rPr>
        <w:t xml:space="preserve">, o których mowa w ust. </w:t>
      </w:r>
      <w:r w:rsidR="001118FA">
        <w:rPr>
          <w:rFonts w:ascii="Lato" w:hAnsi="Lato"/>
        </w:rPr>
        <w:t>1</w:t>
      </w:r>
      <w:r w:rsidR="00DA2965">
        <w:rPr>
          <w:rFonts w:ascii="Lato" w:hAnsi="Lato"/>
        </w:rPr>
        <w:t xml:space="preserve"> w zadeklarowanej przez niego </w:t>
      </w:r>
      <w:r w:rsidR="00966A3C">
        <w:rPr>
          <w:rFonts w:ascii="Lato" w:hAnsi="Lato"/>
        </w:rPr>
        <w:t>liczbie</w:t>
      </w:r>
      <w:r w:rsidR="00C6391A">
        <w:rPr>
          <w:rFonts w:ascii="Lato" w:hAnsi="Lato"/>
        </w:rPr>
        <w:t xml:space="preserve"> </w:t>
      </w:r>
      <w:r w:rsidR="008A41A0" w:rsidRPr="0002484A">
        <w:rPr>
          <w:rFonts w:ascii="Lato" w:hAnsi="Lato"/>
        </w:rPr>
        <w:t xml:space="preserve">na okres realizacji Umowy, a w przypadku </w:t>
      </w:r>
      <w:r w:rsidR="007A2104">
        <w:rPr>
          <w:rFonts w:ascii="Lato" w:hAnsi="Lato"/>
        </w:rPr>
        <w:t xml:space="preserve">zmiany </w:t>
      </w:r>
      <w:r w:rsidR="004009E5">
        <w:rPr>
          <w:rFonts w:ascii="Lato" w:hAnsi="Lato"/>
        </w:rPr>
        <w:t xml:space="preserve">w zatrudnieniu złożyć oświadczenie zgodnie z ust.3 </w:t>
      </w:r>
      <w:r w:rsidR="008A41A0" w:rsidRPr="0002484A">
        <w:rPr>
          <w:rFonts w:ascii="Lato" w:hAnsi="Lato"/>
        </w:rPr>
        <w:t xml:space="preserve">. </w:t>
      </w:r>
      <w:r w:rsidR="003575ED">
        <w:rPr>
          <w:rFonts w:ascii="Lato" w:hAnsi="Lato"/>
        </w:rPr>
        <w:t>Z</w:t>
      </w:r>
      <w:r w:rsidR="008A41A0" w:rsidRPr="0002484A">
        <w:rPr>
          <w:rFonts w:ascii="Lato" w:hAnsi="Lato"/>
        </w:rPr>
        <w:t xml:space="preserve">danie drugie i trzecie </w:t>
      </w:r>
      <w:r w:rsidR="003575ED">
        <w:rPr>
          <w:rFonts w:ascii="Lato" w:hAnsi="Lato"/>
        </w:rPr>
        <w:t xml:space="preserve">ust. 3 </w:t>
      </w:r>
      <w:r w:rsidR="008A41A0" w:rsidRPr="0002484A">
        <w:rPr>
          <w:rFonts w:ascii="Lato" w:hAnsi="Lato"/>
        </w:rPr>
        <w:t>stosuje się odpowiednio.</w:t>
      </w:r>
    </w:p>
    <w:p w14:paraId="727E946C" w14:textId="2BD42332" w:rsidR="009D2883" w:rsidRPr="004B21E7" w:rsidRDefault="008A41A0" w:rsidP="1B3094EB">
      <w:pPr>
        <w:spacing w:after="0"/>
        <w:jc w:val="both"/>
        <w:rPr>
          <w:rFonts w:ascii="Lato" w:hAnsi="Lato"/>
          <w:i/>
          <w:iCs/>
          <w:sz w:val="18"/>
          <w:szCs w:val="18"/>
        </w:rPr>
      </w:pPr>
      <w:r w:rsidRPr="004B21E7">
        <w:rPr>
          <w:rFonts w:ascii="Lato" w:hAnsi="Lato"/>
          <w:i/>
          <w:iCs/>
          <w:sz w:val="18"/>
          <w:szCs w:val="18"/>
        </w:rPr>
        <w:t xml:space="preserve">* </w:t>
      </w:r>
      <w:r w:rsidR="00E06C87" w:rsidRPr="004B21E7">
        <w:rPr>
          <w:rFonts w:ascii="Lato" w:hAnsi="Lato"/>
          <w:i/>
          <w:iCs/>
          <w:sz w:val="18"/>
          <w:szCs w:val="18"/>
        </w:rPr>
        <w:t>p</w:t>
      </w:r>
      <w:r w:rsidR="00B8765A" w:rsidRPr="004B21E7">
        <w:rPr>
          <w:rFonts w:ascii="Lato" w:hAnsi="Lato"/>
          <w:i/>
          <w:iCs/>
          <w:sz w:val="18"/>
          <w:szCs w:val="18"/>
        </w:rPr>
        <w:t xml:space="preserve">aragraf zostanie usunięty w przypadku </w:t>
      </w:r>
      <w:r w:rsidR="009D4A4E" w:rsidRPr="004B21E7">
        <w:rPr>
          <w:rFonts w:ascii="Lato" w:hAnsi="Lato"/>
          <w:i/>
          <w:iCs/>
          <w:sz w:val="18"/>
          <w:szCs w:val="18"/>
        </w:rPr>
        <w:t>braku dekla</w:t>
      </w:r>
      <w:r w:rsidR="009D2883" w:rsidRPr="004B21E7">
        <w:rPr>
          <w:rFonts w:ascii="Lato" w:hAnsi="Lato"/>
          <w:i/>
          <w:iCs/>
          <w:sz w:val="18"/>
          <w:szCs w:val="18"/>
        </w:rPr>
        <w:t>racji</w:t>
      </w:r>
      <w:r w:rsidR="000829D7" w:rsidRPr="004B21E7">
        <w:rPr>
          <w:rFonts w:ascii="Lato" w:hAnsi="Lato"/>
          <w:i/>
          <w:iCs/>
          <w:sz w:val="18"/>
          <w:szCs w:val="18"/>
        </w:rPr>
        <w:t xml:space="preserve"> co do zatrudnienia </w:t>
      </w:r>
      <w:r w:rsidR="00E06C87" w:rsidRPr="004B21E7">
        <w:rPr>
          <w:rFonts w:ascii="Lato" w:hAnsi="Lato"/>
          <w:i/>
          <w:iCs/>
          <w:sz w:val="18"/>
          <w:szCs w:val="18"/>
        </w:rPr>
        <w:t>tych osób</w:t>
      </w:r>
    </w:p>
    <w:p w14:paraId="360D5EBD" w14:textId="3DFB1AF9" w:rsidR="008A41A0" w:rsidRPr="004B21E7" w:rsidRDefault="000829D7" w:rsidP="1B3094EB">
      <w:pPr>
        <w:jc w:val="both"/>
        <w:rPr>
          <w:rFonts w:ascii="Lato" w:hAnsi="Lato"/>
          <w:b/>
          <w:bCs/>
          <w:i/>
          <w:iCs/>
          <w:sz w:val="18"/>
          <w:szCs w:val="18"/>
        </w:rPr>
      </w:pPr>
      <w:r w:rsidRPr="004B21E7">
        <w:rPr>
          <w:rFonts w:ascii="Lato" w:hAnsi="Lato"/>
          <w:i/>
          <w:iCs/>
          <w:sz w:val="18"/>
          <w:szCs w:val="18"/>
        </w:rPr>
        <w:t>**</w:t>
      </w:r>
      <w:r w:rsidR="008A41A0" w:rsidRPr="004B21E7">
        <w:rPr>
          <w:rFonts w:ascii="Lato" w:hAnsi="Lato"/>
          <w:i/>
          <w:iCs/>
          <w:sz w:val="18"/>
          <w:szCs w:val="18"/>
        </w:rPr>
        <w:t xml:space="preserve">zgodnie z deklaracją </w:t>
      </w:r>
      <w:r w:rsidR="000F31CF" w:rsidRPr="004B21E7">
        <w:rPr>
          <w:rFonts w:ascii="Lato" w:hAnsi="Lato"/>
          <w:i/>
          <w:iCs/>
          <w:sz w:val="18"/>
          <w:szCs w:val="18"/>
        </w:rPr>
        <w:t>W</w:t>
      </w:r>
      <w:r w:rsidR="008A41A0" w:rsidRPr="004B21E7">
        <w:rPr>
          <w:rFonts w:ascii="Lato" w:hAnsi="Lato"/>
          <w:i/>
          <w:iCs/>
          <w:sz w:val="18"/>
          <w:szCs w:val="18"/>
        </w:rPr>
        <w:t>ykonawcy złożoną w ofercie</w:t>
      </w:r>
      <w:r w:rsidR="000F31CF" w:rsidRPr="004B21E7">
        <w:rPr>
          <w:rFonts w:ascii="Lato" w:hAnsi="Lato"/>
          <w:i/>
          <w:iCs/>
          <w:sz w:val="18"/>
          <w:szCs w:val="18"/>
        </w:rPr>
        <w:t>.</w:t>
      </w:r>
    </w:p>
    <w:p w14:paraId="39F85100" w14:textId="713B0BC3" w:rsidR="008A41A0" w:rsidRPr="008A41A0" w:rsidRDefault="008A41A0" w:rsidP="00F035AE">
      <w:pPr>
        <w:jc w:val="center"/>
        <w:rPr>
          <w:rFonts w:ascii="Lato" w:hAnsi="Lato"/>
          <w:b/>
          <w:bCs/>
        </w:rPr>
      </w:pPr>
      <w:r w:rsidRPr="008A41A0">
        <w:rPr>
          <w:rFonts w:ascii="Lato" w:hAnsi="Lato"/>
          <w:b/>
          <w:bCs/>
        </w:rPr>
        <w:t xml:space="preserve">§ </w:t>
      </w:r>
      <w:r w:rsidRPr="68B8826E">
        <w:rPr>
          <w:rFonts w:ascii="Lato" w:hAnsi="Lato"/>
          <w:b/>
          <w:bCs/>
        </w:rPr>
        <w:t>1</w:t>
      </w:r>
      <w:r w:rsidR="6448B4D7" w:rsidRPr="68B8826E">
        <w:rPr>
          <w:rFonts w:ascii="Lato" w:hAnsi="Lato"/>
          <w:b/>
          <w:bCs/>
        </w:rPr>
        <w:t>2</w:t>
      </w:r>
      <w:r w:rsidRPr="008A41A0">
        <w:rPr>
          <w:rFonts w:ascii="Lato" w:hAnsi="Lato"/>
          <w:b/>
          <w:bCs/>
        </w:rPr>
        <w:t>.</w:t>
      </w:r>
    </w:p>
    <w:p w14:paraId="06484CC3" w14:textId="77777777" w:rsidR="008A41A0" w:rsidRPr="008A41A0" w:rsidRDefault="008A41A0" w:rsidP="00F035AE">
      <w:pPr>
        <w:jc w:val="center"/>
        <w:rPr>
          <w:rFonts w:ascii="Lato" w:hAnsi="Lato"/>
          <w:b/>
          <w:bCs/>
        </w:rPr>
      </w:pPr>
      <w:r w:rsidRPr="008A41A0">
        <w:rPr>
          <w:rFonts w:ascii="Lato" w:hAnsi="Lato"/>
          <w:b/>
          <w:bCs/>
        </w:rPr>
        <w:t>Poufność</w:t>
      </w:r>
    </w:p>
    <w:p w14:paraId="1EB58D90" w14:textId="2E34C55D" w:rsidR="008A41A0" w:rsidRDefault="008A41A0" w:rsidP="003628D1">
      <w:pPr>
        <w:numPr>
          <w:ilvl w:val="0"/>
          <w:numId w:val="49"/>
        </w:numPr>
        <w:spacing w:after="0"/>
        <w:jc w:val="both"/>
        <w:rPr>
          <w:rFonts w:ascii="Lato" w:hAnsi="Lato"/>
        </w:rPr>
      </w:pPr>
      <w:r w:rsidRPr="00F035AE">
        <w:rPr>
          <w:rFonts w:ascii="Lato" w:hAnsi="Lato"/>
        </w:rPr>
        <w:t>Wykonawca obowiązany jest w czasie obowiązywania umowy, a także po jej wygaśnięciu lub rozwiązaniu, do traktowania jako poufnych wszelkich informacji, które zostaną mu udostępnione lub przekazane przez Zamawiającego w związku z wykonaniem niniejszej umowy, nie udostępniania ich w jakikolwiek sposób osobom trzecim i wykorzystania ich tylko do celów niezbędnych do realizacji umowy.</w:t>
      </w:r>
    </w:p>
    <w:p w14:paraId="39843EC0" w14:textId="661760EE" w:rsidR="00F426C6" w:rsidRDefault="00F426C6" w:rsidP="003628D1">
      <w:pPr>
        <w:numPr>
          <w:ilvl w:val="0"/>
          <w:numId w:val="49"/>
        </w:numPr>
        <w:spacing w:after="0"/>
        <w:jc w:val="both"/>
        <w:rPr>
          <w:rFonts w:ascii="Lato" w:hAnsi="Lato"/>
        </w:rPr>
      </w:pPr>
      <w:r w:rsidRPr="00F426C6">
        <w:rPr>
          <w:rFonts w:ascii="Lato" w:hAnsi="Lato"/>
        </w:rPr>
        <w:t>Obowiązek zachowania tajemnicy nie dotyczy sytuacji, w której obowiązek</w:t>
      </w:r>
      <w:r>
        <w:rPr>
          <w:rFonts w:ascii="Lato" w:hAnsi="Lato"/>
        </w:rPr>
        <w:t xml:space="preserve"> </w:t>
      </w:r>
      <w:r w:rsidRPr="00F426C6">
        <w:rPr>
          <w:rFonts w:ascii="Lato" w:hAnsi="Lato"/>
        </w:rPr>
        <w:t>ujawnienia informacji wynika z obowiązujących przepisów prawa.</w:t>
      </w:r>
    </w:p>
    <w:p w14:paraId="21497CF0" w14:textId="441ABBD9" w:rsidR="00965CE1" w:rsidRDefault="0043408B" w:rsidP="003628D1">
      <w:pPr>
        <w:numPr>
          <w:ilvl w:val="0"/>
          <w:numId w:val="49"/>
        </w:numPr>
        <w:spacing w:after="0"/>
        <w:jc w:val="both"/>
        <w:rPr>
          <w:rFonts w:ascii="Lato" w:hAnsi="Lato"/>
        </w:rPr>
      </w:pPr>
      <w:r>
        <w:rPr>
          <w:rFonts w:ascii="Lato" w:hAnsi="Lato"/>
        </w:rPr>
        <w:t xml:space="preserve">Wykonawca poinformuje osoby uczestniczące w realizacji umowy </w:t>
      </w:r>
      <w:r w:rsidRPr="0043408B">
        <w:rPr>
          <w:rFonts w:ascii="Lato" w:hAnsi="Lato"/>
        </w:rPr>
        <w:t>o obowiązku zachowania poufności, o poufnym charakterze udostępnianych i przekazywanych informacji, poucz</w:t>
      </w:r>
      <w:r w:rsidR="00965CE1">
        <w:rPr>
          <w:rFonts w:ascii="Lato" w:hAnsi="Lato"/>
        </w:rPr>
        <w:t>y</w:t>
      </w:r>
      <w:r w:rsidRPr="0043408B">
        <w:rPr>
          <w:rFonts w:ascii="Lato" w:hAnsi="Lato"/>
        </w:rPr>
        <w:t xml:space="preserve"> </w:t>
      </w:r>
      <w:r w:rsidR="00965CE1">
        <w:rPr>
          <w:rFonts w:ascii="Lato" w:hAnsi="Lato"/>
        </w:rPr>
        <w:br/>
      </w:r>
      <w:r w:rsidRPr="0043408B">
        <w:rPr>
          <w:rFonts w:ascii="Lato" w:hAnsi="Lato"/>
        </w:rPr>
        <w:t>w sprawie ich traktowania jako poufnych oraz od</w:t>
      </w:r>
      <w:r w:rsidR="00965CE1">
        <w:rPr>
          <w:rFonts w:ascii="Lato" w:hAnsi="Lato"/>
        </w:rPr>
        <w:t>bierze od tych osób</w:t>
      </w:r>
      <w:r w:rsidRPr="0043408B">
        <w:rPr>
          <w:rFonts w:ascii="Lato" w:hAnsi="Lato"/>
        </w:rPr>
        <w:t xml:space="preserve"> </w:t>
      </w:r>
      <w:r w:rsidR="00965CE1">
        <w:rPr>
          <w:rFonts w:ascii="Lato" w:hAnsi="Lato"/>
        </w:rPr>
        <w:t xml:space="preserve">oświadczenie, które </w:t>
      </w:r>
      <w:bookmarkStart w:id="5" w:name="_Hlk130196584"/>
      <w:r w:rsidR="00965CE1">
        <w:rPr>
          <w:rFonts w:ascii="Lato" w:hAnsi="Lato"/>
        </w:rPr>
        <w:t xml:space="preserve">powinno zawierać w szczególności: imię i nazwisko składającego oświadczenie, </w:t>
      </w:r>
      <w:r w:rsidR="00965CE1" w:rsidRPr="00965CE1">
        <w:rPr>
          <w:rFonts w:ascii="Lato" w:hAnsi="Lato"/>
        </w:rPr>
        <w:t>datę i miejsce jego podpisania,</w:t>
      </w:r>
      <w:r w:rsidR="00965CE1">
        <w:rPr>
          <w:rFonts w:ascii="Lato" w:hAnsi="Lato"/>
        </w:rPr>
        <w:t xml:space="preserve"> oświadczenie o zachowaniu w tajemnicy informacji pochodzących od Zamawiającego, o których dowiedział się w związku z realizacją umowy, podpis składającego oświadczenie.</w:t>
      </w:r>
    </w:p>
    <w:p w14:paraId="6B71B3DB" w14:textId="0FB802E5" w:rsidR="000F6796" w:rsidRPr="00965CE1" w:rsidRDefault="00B11B7B" w:rsidP="003628D1">
      <w:pPr>
        <w:numPr>
          <w:ilvl w:val="0"/>
          <w:numId w:val="49"/>
        </w:numPr>
        <w:spacing w:after="0"/>
        <w:jc w:val="both"/>
        <w:rPr>
          <w:rFonts w:ascii="Lato" w:hAnsi="Lato"/>
        </w:rPr>
      </w:pPr>
      <w:r>
        <w:rPr>
          <w:rFonts w:ascii="Lato" w:hAnsi="Lato"/>
        </w:rPr>
        <w:t>Wykonawca d</w:t>
      </w:r>
      <w:r w:rsidRPr="00B11B7B">
        <w:rPr>
          <w:rFonts w:ascii="Lato" w:hAnsi="Lato"/>
        </w:rPr>
        <w:t>ostarczy</w:t>
      </w:r>
      <w:r>
        <w:rPr>
          <w:rFonts w:ascii="Lato" w:hAnsi="Lato"/>
        </w:rPr>
        <w:t xml:space="preserve"> Zamawiającemu</w:t>
      </w:r>
      <w:r w:rsidRPr="00B11B7B">
        <w:rPr>
          <w:rFonts w:ascii="Lato" w:hAnsi="Lato"/>
        </w:rPr>
        <w:t xml:space="preserve"> </w:t>
      </w:r>
      <w:r>
        <w:rPr>
          <w:rFonts w:ascii="Lato" w:hAnsi="Lato"/>
        </w:rPr>
        <w:t>oświadczenia, o który</w:t>
      </w:r>
      <w:r w:rsidR="0010417D">
        <w:rPr>
          <w:rFonts w:ascii="Lato" w:hAnsi="Lato"/>
        </w:rPr>
        <w:t>ch</w:t>
      </w:r>
      <w:r>
        <w:rPr>
          <w:rFonts w:ascii="Lato" w:hAnsi="Lato"/>
        </w:rPr>
        <w:t xml:space="preserve"> mowa w ust. 3, </w:t>
      </w:r>
      <w:r w:rsidRPr="00B11B7B">
        <w:rPr>
          <w:rFonts w:ascii="Lato" w:hAnsi="Lato"/>
        </w:rPr>
        <w:t>wraz z listą osób uczestniczących w realizacji umowy</w:t>
      </w:r>
      <w:r>
        <w:rPr>
          <w:rFonts w:ascii="Lato" w:hAnsi="Lato"/>
        </w:rPr>
        <w:t xml:space="preserve">, o której mowa </w:t>
      </w:r>
      <w:r w:rsidRPr="001F3BA9">
        <w:rPr>
          <w:rFonts w:ascii="Lato" w:hAnsi="Lato"/>
        </w:rPr>
        <w:t>w §</w:t>
      </w:r>
      <w:r w:rsidR="001F3BA9" w:rsidRPr="1390CCE0">
        <w:rPr>
          <w:rFonts w:ascii="Lato" w:hAnsi="Lato"/>
        </w:rPr>
        <w:t>1</w:t>
      </w:r>
      <w:r w:rsidR="0C584639" w:rsidRPr="1390CCE0">
        <w:rPr>
          <w:rFonts w:ascii="Lato" w:hAnsi="Lato"/>
        </w:rPr>
        <w:t>4</w:t>
      </w:r>
      <w:r w:rsidR="001F3BA9" w:rsidRPr="001F3BA9">
        <w:rPr>
          <w:rFonts w:ascii="Lato" w:hAnsi="Lato"/>
        </w:rPr>
        <w:t xml:space="preserve"> ust.3</w:t>
      </w:r>
      <w:r w:rsidR="001F3BA9">
        <w:rPr>
          <w:rFonts w:ascii="Lato" w:hAnsi="Lato"/>
        </w:rPr>
        <w:t>.</w:t>
      </w:r>
    </w:p>
    <w:bookmarkEnd w:id="5"/>
    <w:p w14:paraId="7C471686" w14:textId="0F52EED6" w:rsidR="00593B6E" w:rsidRDefault="000F6796" w:rsidP="003628D1">
      <w:pPr>
        <w:numPr>
          <w:ilvl w:val="0"/>
          <w:numId w:val="49"/>
        </w:numPr>
        <w:spacing w:after="0"/>
        <w:jc w:val="both"/>
        <w:rPr>
          <w:rFonts w:ascii="Lato" w:hAnsi="Lato"/>
        </w:rPr>
      </w:pPr>
      <w:r w:rsidRPr="00DC2DED">
        <w:rPr>
          <w:rFonts w:ascii="Lato" w:hAnsi="Lato"/>
        </w:rPr>
        <w:t>N</w:t>
      </w:r>
      <w:r w:rsidR="00F426C6" w:rsidRPr="00DC2DED">
        <w:rPr>
          <w:rFonts w:ascii="Lato" w:hAnsi="Lato"/>
        </w:rPr>
        <w:t>a pisemny wniosek Zamawiającego lub w przypadku zakończenia współpracy</w:t>
      </w:r>
      <w:r w:rsidR="003A7460" w:rsidRPr="00DC2DED">
        <w:rPr>
          <w:rFonts w:ascii="Lato" w:hAnsi="Lato"/>
        </w:rPr>
        <w:t xml:space="preserve"> między Stronami – bez względu na formę, Wykonawca niezwłocznie</w:t>
      </w:r>
      <w:r w:rsidR="00AF6656" w:rsidRPr="00DC2DED">
        <w:rPr>
          <w:rFonts w:ascii="Lato" w:hAnsi="Lato"/>
        </w:rPr>
        <w:t xml:space="preserve">, jednak nie później niż w terminie </w:t>
      </w:r>
      <w:r w:rsidR="002B6601" w:rsidRPr="00DC2DED">
        <w:rPr>
          <w:rFonts w:ascii="Lato" w:hAnsi="Lato"/>
        </w:rPr>
        <w:t>7</w:t>
      </w:r>
      <w:r w:rsidR="00AF6656" w:rsidRPr="00DC2DED">
        <w:rPr>
          <w:rFonts w:ascii="Lato" w:hAnsi="Lato"/>
        </w:rPr>
        <w:t xml:space="preserve"> Dni roboczych od dnia powyższych zdarzeń, </w:t>
      </w:r>
      <w:r w:rsidR="00840A58" w:rsidRPr="00DC2DED">
        <w:rPr>
          <w:rFonts w:ascii="Lato" w:hAnsi="Lato"/>
        </w:rPr>
        <w:t xml:space="preserve">przekaże </w:t>
      </w:r>
      <w:r w:rsidR="00033BF2" w:rsidRPr="00DC2DED">
        <w:rPr>
          <w:rFonts w:ascii="Lato" w:hAnsi="Lato"/>
        </w:rPr>
        <w:t xml:space="preserve"> Zamawiającemu</w:t>
      </w:r>
      <w:r w:rsidR="00F426C6" w:rsidRPr="00DC2DED">
        <w:rPr>
          <w:rFonts w:ascii="Lato" w:hAnsi="Lato"/>
        </w:rPr>
        <w:t xml:space="preserve"> wszelki</w:t>
      </w:r>
      <w:r w:rsidR="003A7460" w:rsidRPr="00DC2DED">
        <w:rPr>
          <w:rFonts w:ascii="Lato" w:hAnsi="Lato"/>
        </w:rPr>
        <w:t>e</w:t>
      </w:r>
      <w:r w:rsidR="00F426C6" w:rsidRPr="00DC2DED">
        <w:rPr>
          <w:rFonts w:ascii="Lato" w:hAnsi="Lato"/>
        </w:rPr>
        <w:t xml:space="preserve"> materiał</w:t>
      </w:r>
      <w:r w:rsidR="003A7460" w:rsidRPr="00DC2DED">
        <w:rPr>
          <w:rFonts w:ascii="Lato" w:hAnsi="Lato"/>
        </w:rPr>
        <w:t xml:space="preserve">y </w:t>
      </w:r>
      <w:r w:rsidR="00F426C6" w:rsidRPr="00DC2DED">
        <w:rPr>
          <w:rFonts w:ascii="Lato" w:hAnsi="Lato"/>
        </w:rPr>
        <w:t>zawierając</w:t>
      </w:r>
      <w:r w:rsidR="003A7460" w:rsidRPr="00DC2DED">
        <w:rPr>
          <w:rFonts w:ascii="Lato" w:hAnsi="Lato"/>
        </w:rPr>
        <w:t>e</w:t>
      </w:r>
      <w:r w:rsidR="00F426C6" w:rsidRPr="00DC2DED">
        <w:rPr>
          <w:rFonts w:ascii="Lato" w:hAnsi="Lato"/>
        </w:rPr>
        <w:t xml:space="preserve"> jakiekolwiek </w:t>
      </w:r>
      <w:r w:rsidR="003A7460" w:rsidRPr="00DC2DED">
        <w:rPr>
          <w:rFonts w:ascii="Lato" w:hAnsi="Lato"/>
        </w:rPr>
        <w:t>i</w:t>
      </w:r>
      <w:r w:rsidR="00F426C6" w:rsidRPr="00DC2DED">
        <w:rPr>
          <w:rFonts w:ascii="Lato" w:hAnsi="Lato"/>
        </w:rPr>
        <w:t xml:space="preserve">nformacje </w:t>
      </w:r>
      <w:r w:rsidR="003A7460" w:rsidRPr="00DC2DED">
        <w:rPr>
          <w:rFonts w:ascii="Lato" w:hAnsi="Lato"/>
        </w:rPr>
        <w:t>p</w:t>
      </w:r>
      <w:r w:rsidR="00F426C6" w:rsidRPr="00DC2DED">
        <w:rPr>
          <w:rFonts w:ascii="Lato" w:hAnsi="Lato"/>
        </w:rPr>
        <w:t>oufne</w:t>
      </w:r>
      <w:r w:rsidR="00CC3CAD" w:rsidRPr="00DC2DED">
        <w:rPr>
          <w:rFonts w:ascii="Lato" w:hAnsi="Lato"/>
        </w:rPr>
        <w:t xml:space="preserve"> </w:t>
      </w:r>
      <w:r w:rsidR="247D7930" w:rsidRPr="00DC2DED">
        <w:rPr>
          <w:rFonts w:ascii="Lato" w:hAnsi="Lato"/>
        </w:rPr>
        <w:t>or</w:t>
      </w:r>
      <w:r w:rsidR="7D2AF8E6" w:rsidRPr="00DC2DED">
        <w:rPr>
          <w:rFonts w:ascii="Lato" w:hAnsi="Lato"/>
        </w:rPr>
        <w:t xml:space="preserve">az </w:t>
      </w:r>
      <w:r w:rsidR="00CC3CAD" w:rsidRPr="00DC2DED">
        <w:rPr>
          <w:rFonts w:ascii="Lato" w:hAnsi="Lato"/>
        </w:rPr>
        <w:t>usuni</w:t>
      </w:r>
      <w:r w:rsidR="00C77735" w:rsidRPr="00DC2DED">
        <w:rPr>
          <w:rFonts w:ascii="Lato" w:hAnsi="Lato"/>
        </w:rPr>
        <w:t xml:space="preserve">e wszystkie kopie </w:t>
      </w:r>
      <w:r w:rsidR="00362303" w:rsidRPr="00DC2DED">
        <w:rPr>
          <w:rFonts w:ascii="Lato" w:hAnsi="Lato"/>
        </w:rPr>
        <w:t xml:space="preserve">tych materiałów </w:t>
      </w:r>
      <w:r w:rsidR="00C77735" w:rsidRPr="00DC2DED">
        <w:rPr>
          <w:rFonts w:ascii="Lato" w:hAnsi="Lato"/>
        </w:rPr>
        <w:t>będące</w:t>
      </w:r>
      <w:r w:rsidR="00177430" w:rsidRPr="00DC2DED">
        <w:rPr>
          <w:rFonts w:ascii="Lato" w:hAnsi="Lato"/>
        </w:rPr>
        <w:t xml:space="preserve"> </w:t>
      </w:r>
      <w:r w:rsidR="00362303" w:rsidRPr="00DC2DED">
        <w:rPr>
          <w:rFonts w:ascii="Lato" w:hAnsi="Lato"/>
        </w:rPr>
        <w:t>w jego posiada</w:t>
      </w:r>
      <w:r w:rsidR="008A65C1" w:rsidRPr="00DC2DED">
        <w:rPr>
          <w:rFonts w:ascii="Lato" w:hAnsi="Lato"/>
        </w:rPr>
        <w:t>niu</w:t>
      </w:r>
      <w:r w:rsidR="610DF701" w:rsidRPr="00DC2DED">
        <w:rPr>
          <w:rFonts w:ascii="Lato" w:hAnsi="Lato"/>
        </w:rPr>
        <w:t>.</w:t>
      </w:r>
      <w:r w:rsidR="00E138BF" w:rsidRPr="00DC2DED">
        <w:rPr>
          <w:rFonts w:ascii="Lato" w:hAnsi="Lato"/>
        </w:rPr>
        <w:t xml:space="preserve"> </w:t>
      </w:r>
      <w:r w:rsidR="00DE1F5D" w:rsidRPr="00DC2DED">
        <w:rPr>
          <w:rFonts w:ascii="Lato" w:hAnsi="Lato"/>
        </w:rPr>
        <w:t>Dokum</w:t>
      </w:r>
      <w:r w:rsidR="00DD0A32" w:rsidRPr="00DC2DED">
        <w:rPr>
          <w:rFonts w:ascii="Lato" w:hAnsi="Lato"/>
        </w:rPr>
        <w:t xml:space="preserve">enty wytworzone w </w:t>
      </w:r>
      <w:r w:rsidR="0078445F" w:rsidRPr="00DC2DED">
        <w:rPr>
          <w:rFonts w:ascii="Lato" w:hAnsi="Lato"/>
        </w:rPr>
        <w:t>ramach</w:t>
      </w:r>
      <w:r w:rsidR="00DD0A32" w:rsidRPr="00DC2DED">
        <w:rPr>
          <w:rFonts w:ascii="Lato" w:hAnsi="Lato"/>
        </w:rPr>
        <w:t xml:space="preserve"> Etapu III Wykonawca </w:t>
      </w:r>
      <w:r w:rsidR="00443B34" w:rsidRPr="00DC2DED">
        <w:rPr>
          <w:rFonts w:ascii="Lato" w:hAnsi="Lato"/>
        </w:rPr>
        <w:t xml:space="preserve">przekaże Zamawiającemu zgodnie z </w:t>
      </w:r>
      <w:r w:rsidR="00C00C19" w:rsidRPr="00DC2DED">
        <w:rPr>
          <w:rFonts w:ascii="Lato" w:hAnsi="Lato"/>
        </w:rPr>
        <w:t xml:space="preserve"> </w:t>
      </w:r>
      <w:r w:rsidR="00E41582">
        <w:rPr>
          <w:rFonts w:ascii="Lato" w:hAnsi="Lato"/>
        </w:rPr>
        <w:t>W</w:t>
      </w:r>
      <w:r w:rsidR="0078445F" w:rsidRPr="00DC2DED">
        <w:rPr>
          <w:rFonts w:ascii="Lato" w:hAnsi="Lato"/>
        </w:rPr>
        <w:t>ymaganiem</w:t>
      </w:r>
      <w:r w:rsidR="004B20DB" w:rsidRPr="00DC2DED">
        <w:rPr>
          <w:rFonts w:ascii="Lato" w:hAnsi="Lato"/>
        </w:rPr>
        <w:t xml:space="preserve"> </w:t>
      </w:r>
      <w:r w:rsidR="004B20DB" w:rsidRPr="00E41582">
        <w:rPr>
          <w:rFonts w:ascii="Lato" w:hAnsi="Lato"/>
        </w:rPr>
        <w:t>F.8 OPZ.</w:t>
      </w:r>
    </w:p>
    <w:p w14:paraId="68B055D1" w14:textId="5B879AB6" w:rsidR="008A41A0" w:rsidRPr="00593B6E" w:rsidRDefault="008A41A0" w:rsidP="003628D1">
      <w:pPr>
        <w:numPr>
          <w:ilvl w:val="0"/>
          <w:numId w:val="49"/>
        </w:numPr>
        <w:spacing w:after="0"/>
        <w:jc w:val="both"/>
        <w:rPr>
          <w:rFonts w:ascii="Lato" w:hAnsi="Lato"/>
        </w:rPr>
      </w:pPr>
      <w:r w:rsidRPr="00593B6E">
        <w:rPr>
          <w:rFonts w:ascii="Lato" w:hAnsi="Lato"/>
        </w:rPr>
        <w:t xml:space="preserve">Obowiązki wynikające z </w:t>
      </w:r>
      <w:r w:rsidR="00F426C6" w:rsidRPr="00593B6E">
        <w:rPr>
          <w:rFonts w:ascii="Lato" w:hAnsi="Lato"/>
        </w:rPr>
        <w:t xml:space="preserve">niniejszego paragrafu </w:t>
      </w:r>
      <w:r w:rsidRPr="00593B6E">
        <w:rPr>
          <w:rFonts w:ascii="Lato" w:hAnsi="Lato"/>
        </w:rPr>
        <w:t>dotyczą także Podwykonawców.</w:t>
      </w:r>
    </w:p>
    <w:p w14:paraId="4FD91B60" w14:textId="77777777" w:rsidR="008A41A0" w:rsidRPr="008A41A0" w:rsidRDefault="008A41A0" w:rsidP="008A41A0">
      <w:pPr>
        <w:rPr>
          <w:rFonts w:ascii="Lato" w:hAnsi="Lato"/>
          <w:b/>
          <w:bCs/>
        </w:rPr>
      </w:pPr>
    </w:p>
    <w:p w14:paraId="00547BB7" w14:textId="77777777" w:rsidR="00B11B7B" w:rsidRDefault="00B11B7B" w:rsidP="00E1596D">
      <w:pPr>
        <w:jc w:val="center"/>
        <w:rPr>
          <w:rFonts w:ascii="Lato" w:hAnsi="Lato"/>
          <w:b/>
          <w:bCs/>
        </w:rPr>
      </w:pPr>
    </w:p>
    <w:p w14:paraId="56FC13A8" w14:textId="0E475D0D" w:rsidR="008A41A0" w:rsidRPr="008A41A0" w:rsidRDefault="008A41A0" w:rsidP="00E1596D">
      <w:pPr>
        <w:jc w:val="center"/>
        <w:rPr>
          <w:rFonts w:ascii="Lato" w:hAnsi="Lato"/>
          <w:b/>
          <w:bCs/>
        </w:rPr>
      </w:pPr>
      <w:r w:rsidRPr="008A41A0">
        <w:rPr>
          <w:rFonts w:ascii="Lato" w:hAnsi="Lato"/>
          <w:b/>
          <w:bCs/>
        </w:rPr>
        <w:t xml:space="preserve">§ </w:t>
      </w:r>
      <w:r w:rsidRPr="175634C2">
        <w:rPr>
          <w:rFonts w:ascii="Lato" w:hAnsi="Lato"/>
          <w:b/>
          <w:bCs/>
        </w:rPr>
        <w:t>1</w:t>
      </w:r>
      <w:r w:rsidR="202CAFB0" w:rsidRPr="175634C2">
        <w:rPr>
          <w:rFonts w:ascii="Lato" w:hAnsi="Lato"/>
          <w:b/>
          <w:bCs/>
        </w:rPr>
        <w:t>3</w:t>
      </w:r>
      <w:r w:rsidRPr="008A41A0">
        <w:rPr>
          <w:rFonts w:ascii="Lato" w:hAnsi="Lato"/>
          <w:b/>
          <w:bCs/>
        </w:rPr>
        <w:t>.</w:t>
      </w:r>
    </w:p>
    <w:p w14:paraId="1F8AEF72" w14:textId="4297F344" w:rsidR="008A41A0" w:rsidRDefault="008A41A0" w:rsidP="00E1596D">
      <w:pPr>
        <w:jc w:val="center"/>
        <w:rPr>
          <w:rFonts w:ascii="Lato" w:hAnsi="Lato"/>
          <w:b/>
          <w:bCs/>
        </w:rPr>
      </w:pPr>
      <w:r w:rsidRPr="008A41A0">
        <w:rPr>
          <w:rFonts w:ascii="Lato" w:hAnsi="Lato"/>
          <w:b/>
          <w:bCs/>
        </w:rPr>
        <w:t>Podwykonawcy</w:t>
      </w:r>
    </w:p>
    <w:p w14:paraId="0BAEA3AC" w14:textId="0AF52B7A" w:rsidR="008A41A0" w:rsidRPr="00E1596D" w:rsidRDefault="008A41A0">
      <w:pPr>
        <w:pStyle w:val="Akapitzlist"/>
        <w:numPr>
          <w:ilvl w:val="0"/>
          <w:numId w:val="113"/>
        </w:numPr>
        <w:jc w:val="both"/>
        <w:rPr>
          <w:rFonts w:ascii="Lato" w:hAnsi="Lato"/>
          <w:b/>
          <w:bCs/>
        </w:rPr>
      </w:pPr>
      <w:r w:rsidRPr="00E1596D">
        <w:rPr>
          <w:rFonts w:ascii="Lato" w:hAnsi="Lato"/>
        </w:rPr>
        <w:lastRenderedPageBreak/>
        <w:t>Wykonawca jest uprawniony do powierzenia wykonania części zamówienia</w:t>
      </w:r>
      <w:r w:rsidR="00E1596D">
        <w:rPr>
          <w:rFonts w:ascii="Lato" w:hAnsi="Lato"/>
        </w:rPr>
        <w:t>,</w:t>
      </w:r>
      <w:r w:rsidRPr="00E1596D">
        <w:rPr>
          <w:rFonts w:ascii="Lato" w:hAnsi="Lato"/>
        </w:rPr>
        <w:t xml:space="preserve"> określonej ofertą</w:t>
      </w:r>
      <w:r w:rsidR="00E1596D">
        <w:rPr>
          <w:rFonts w:ascii="Lato" w:hAnsi="Lato"/>
        </w:rPr>
        <w:t>,</w:t>
      </w:r>
      <w:r w:rsidRPr="00E1596D">
        <w:rPr>
          <w:rFonts w:ascii="Lato" w:hAnsi="Lato"/>
        </w:rPr>
        <w:t xml:space="preserve"> Podwykonawcom, z zastrzeżeniem poniższych postanowień. </w:t>
      </w:r>
    </w:p>
    <w:p w14:paraId="45C9AD37" w14:textId="10389C99" w:rsidR="008A41A0" w:rsidRPr="00B073F0" w:rsidRDefault="008A41A0">
      <w:pPr>
        <w:pStyle w:val="Akapitzlist"/>
        <w:numPr>
          <w:ilvl w:val="0"/>
          <w:numId w:val="113"/>
        </w:numPr>
        <w:jc w:val="both"/>
        <w:rPr>
          <w:rFonts w:ascii="Lato" w:hAnsi="Lato"/>
          <w:b/>
          <w:bCs/>
        </w:rPr>
      </w:pPr>
      <w:r w:rsidRPr="00E1596D">
        <w:rPr>
          <w:rFonts w:ascii="Lato" w:hAnsi="Lato"/>
        </w:rPr>
        <w:t>Wykonawca obowiązany jest do poinformowania Zamawiającego w formie pisemnej</w:t>
      </w:r>
      <w:r w:rsidR="00B073F0">
        <w:rPr>
          <w:rFonts w:ascii="Lato" w:hAnsi="Lato"/>
        </w:rPr>
        <w:t>,</w:t>
      </w:r>
      <w:r w:rsidRPr="00E1596D">
        <w:rPr>
          <w:rFonts w:ascii="Lato" w:hAnsi="Lato"/>
        </w:rPr>
        <w:t xml:space="preserve"> pod rygorem nieskuteczności oświadczenia</w:t>
      </w:r>
      <w:r w:rsidR="00B073F0">
        <w:rPr>
          <w:rFonts w:ascii="Lato" w:hAnsi="Lato"/>
        </w:rPr>
        <w:t>,</w:t>
      </w:r>
      <w:r w:rsidRPr="00E1596D">
        <w:rPr>
          <w:rFonts w:ascii="Lato" w:hAnsi="Lato"/>
        </w:rPr>
        <w:t xml:space="preserve"> o każdej zmianie danych dotyczących</w:t>
      </w:r>
      <w:r w:rsidR="00B073F0">
        <w:rPr>
          <w:rFonts w:ascii="Lato" w:hAnsi="Lato"/>
        </w:rPr>
        <w:t xml:space="preserve"> </w:t>
      </w:r>
      <w:r w:rsidRPr="00E1596D">
        <w:rPr>
          <w:rFonts w:ascii="Lato" w:hAnsi="Lato"/>
        </w:rPr>
        <w:t xml:space="preserve">Podwykonawców, jak również o ewentualnych nowych Podwykonawcach, którym zamierza powierzyć prace w ramach realizacji Umowy oraz o zakresie podwykonawstwa. Na żądanie Zamawiającego i w terminie przez niego wskazanym, Wykonawca jest obowiązany przedłożyć Zamawiającemu kopię umowy łączącej Wykonawcę z </w:t>
      </w:r>
      <w:r w:rsidR="00B073F0">
        <w:rPr>
          <w:rFonts w:ascii="Lato" w:hAnsi="Lato"/>
        </w:rPr>
        <w:t>P</w:t>
      </w:r>
      <w:r w:rsidRPr="00E1596D">
        <w:rPr>
          <w:rFonts w:ascii="Lato" w:hAnsi="Lato"/>
        </w:rPr>
        <w:t>odwykonawcą.</w:t>
      </w:r>
    </w:p>
    <w:p w14:paraId="0B805719" w14:textId="5B0EB17E" w:rsidR="00B073F0" w:rsidRDefault="00B073F0">
      <w:pPr>
        <w:pStyle w:val="Akapitzlist"/>
        <w:numPr>
          <w:ilvl w:val="0"/>
          <w:numId w:val="113"/>
        </w:numPr>
        <w:jc w:val="both"/>
        <w:rPr>
          <w:rFonts w:ascii="Lato" w:hAnsi="Lato"/>
        </w:rPr>
      </w:pPr>
      <w:r>
        <w:rPr>
          <w:rFonts w:ascii="Lato" w:hAnsi="Lato"/>
        </w:rPr>
        <w:t>W</w:t>
      </w:r>
      <w:r w:rsidRPr="00B073F0">
        <w:rPr>
          <w:rFonts w:ascii="Lato" w:hAnsi="Lato"/>
        </w:rPr>
        <w:t xml:space="preserve"> celu zachowania niezakłóconej współpracy</w:t>
      </w:r>
      <w:r>
        <w:rPr>
          <w:rFonts w:ascii="Lato" w:hAnsi="Lato"/>
        </w:rPr>
        <w:t>, i</w:t>
      </w:r>
      <w:r w:rsidR="008A41A0" w:rsidRPr="00B073F0">
        <w:rPr>
          <w:rFonts w:ascii="Lato" w:hAnsi="Lato"/>
        </w:rPr>
        <w:t xml:space="preserve">nformacja o zmianie danych dotyczących Podwykonawców powinna zostać przekazana Zamawiającemu w terminie 1 Dnia roboczego od daty zmiany </w:t>
      </w:r>
      <w:r w:rsidR="68BA705B" w:rsidRPr="1BC4FAD4">
        <w:rPr>
          <w:rFonts w:ascii="Lato" w:hAnsi="Lato"/>
        </w:rPr>
        <w:t>tych</w:t>
      </w:r>
      <w:r w:rsidR="008A41A0" w:rsidRPr="3D1F7F0E">
        <w:rPr>
          <w:rFonts w:ascii="Lato" w:hAnsi="Lato"/>
        </w:rPr>
        <w:t xml:space="preserve"> </w:t>
      </w:r>
      <w:r w:rsidR="008A41A0" w:rsidRPr="00B073F0">
        <w:rPr>
          <w:rFonts w:ascii="Lato" w:hAnsi="Lato"/>
        </w:rPr>
        <w:t>danych</w:t>
      </w:r>
      <w:r w:rsidR="4D7F6F1F" w:rsidRPr="120F6D6D">
        <w:rPr>
          <w:rFonts w:ascii="Lato" w:hAnsi="Lato"/>
        </w:rPr>
        <w:t>.</w:t>
      </w:r>
    </w:p>
    <w:p w14:paraId="549F6D7D" w14:textId="085B4604" w:rsidR="008A41A0" w:rsidRDefault="008A41A0">
      <w:pPr>
        <w:pStyle w:val="Akapitzlist"/>
        <w:numPr>
          <w:ilvl w:val="0"/>
          <w:numId w:val="113"/>
        </w:numPr>
        <w:jc w:val="both"/>
        <w:rPr>
          <w:rFonts w:ascii="Lato" w:hAnsi="Lato"/>
        </w:rPr>
      </w:pPr>
      <w:r w:rsidRPr="00B073F0">
        <w:rPr>
          <w:rFonts w:ascii="Lato" w:hAnsi="Lato"/>
        </w:rPr>
        <w:t xml:space="preserve">Informacja o zamiarze powierzenia prac nowemu Podwykonawcy powinna zostać przekazana Zamawiającemu nie później niż na 2 Dni robocze przed planowanym powierzeniem mu realizacji prac. </w:t>
      </w:r>
    </w:p>
    <w:p w14:paraId="03383645" w14:textId="135F77BC" w:rsidR="008A41A0" w:rsidRDefault="008A41A0">
      <w:pPr>
        <w:pStyle w:val="Akapitzlist"/>
        <w:numPr>
          <w:ilvl w:val="0"/>
          <w:numId w:val="113"/>
        </w:numPr>
        <w:jc w:val="both"/>
        <w:rPr>
          <w:rFonts w:ascii="Lato" w:hAnsi="Lato"/>
        </w:rPr>
      </w:pPr>
      <w:r w:rsidRPr="00B073F0">
        <w:rPr>
          <w:rFonts w:ascii="Lato" w:hAnsi="Lato"/>
        </w:rPr>
        <w:t>Korzystając</w:t>
      </w:r>
      <w:r w:rsidR="00B073F0">
        <w:rPr>
          <w:rFonts w:ascii="Lato" w:hAnsi="Lato"/>
        </w:rPr>
        <w:t>,</w:t>
      </w:r>
      <w:r w:rsidRPr="00B073F0">
        <w:rPr>
          <w:rFonts w:ascii="Lato" w:hAnsi="Lato"/>
        </w:rPr>
        <w:t xml:space="preserve"> w ramach wykonywania </w:t>
      </w:r>
      <w:r w:rsidR="00B073F0">
        <w:rPr>
          <w:rFonts w:ascii="Lato" w:hAnsi="Lato"/>
        </w:rPr>
        <w:t>u</w:t>
      </w:r>
      <w:r w:rsidRPr="00B073F0">
        <w:rPr>
          <w:rFonts w:ascii="Lato" w:hAnsi="Lato"/>
        </w:rPr>
        <w:t>mowy</w:t>
      </w:r>
      <w:r w:rsidR="00B073F0">
        <w:rPr>
          <w:rFonts w:ascii="Lato" w:hAnsi="Lato"/>
        </w:rPr>
        <w:t>,</w:t>
      </w:r>
      <w:r w:rsidRPr="00B073F0">
        <w:rPr>
          <w:rFonts w:ascii="Lato" w:hAnsi="Lato"/>
        </w:rPr>
        <w:t xml:space="preserve"> z prac Podwykonawców, Wykonawca zobowiązany jest zawrzeć w umowie łączącej go z Podwykonawcą postanowienia umożliwiające prawidłową realizację niniejszej </w:t>
      </w:r>
      <w:r w:rsidR="00B073F0">
        <w:rPr>
          <w:rFonts w:ascii="Lato" w:hAnsi="Lato"/>
        </w:rPr>
        <w:t>u</w:t>
      </w:r>
      <w:r w:rsidRPr="00B073F0">
        <w:rPr>
          <w:rFonts w:ascii="Lato" w:hAnsi="Lato"/>
        </w:rPr>
        <w:t>mowy</w:t>
      </w:r>
      <w:r w:rsidR="00B073F0">
        <w:rPr>
          <w:rFonts w:ascii="Lato" w:hAnsi="Lato"/>
        </w:rPr>
        <w:t>.</w:t>
      </w:r>
    </w:p>
    <w:p w14:paraId="30445F6E" w14:textId="165F825E" w:rsidR="008A41A0" w:rsidRDefault="008A41A0">
      <w:pPr>
        <w:pStyle w:val="Akapitzlist"/>
        <w:numPr>
          <w:ilvl w:val="0"/>
          <w:numId w:val="113"/>
        </w:numPr>
        <w:jc w:val="both"/>
        <w:rPr>
          <w:rFonts w:ascii="Lato" w:hAnsi="Lato"/>
        </w:rPr>
      </w:pPr>
      <w:r w:rsidRPr="00B073F0">
        <w:rPr>
          <w:rFonts w:ascii="Lato" w:hAnsi="Lato"/>
        </w:rPr>
        <w:t xml:space="preserve">Wykonawca, w każdym przypadku skorzystania z prac Podwykonawcy, ponosi pełną odpowiedzialność za wykonywanie zobowiązań przez Podwykonawcę jak za działania i zaniechania własne. </w:t>
      </w:r>
    </w:p>
    <w:p w14:paraId="4A0DBF8D" w14:textId="270238E0" w:rsidR="008A41A0" w:rsidRDefault="00294828">
      <w:pPr>
        <w:pStyle w:val="Akapitzlist"/>
        <w:numPr>
          <w:ilvl w:val="0"/>
          <w:numId w:val="113"/>
        </w:numPr>
        <w:jc w:val="both"/>
        <w:rPr>
          <w:rFonts w:ascii="Lato" w:hAnsi="Lato"/>
        </w:rPr>
      </w:pPr>
      <w:r>
        <w:rPr>
          <w:rFonts w:ascii="Lato" w:hAnsi="Lato"/>
        </w:rPr>
        <w:t>W przypadku, gdy</w:t>
      </w:r>
      <w:r w:rsidR="008A41A0" w:rsidRPr="00294828">
        <w:rPr>
          <w:rFonts w:ascii="Lato" w:hAnsi="Lato"/>
        </w:rPr>
        <w:t xml:space="preserve"> Wykonawca dokonuje zmiany Podwykonawcy, na zasoby którego powoływał się w toku postępowania </w:t>
      </w:r>
      <w:r>
        <w:rPr>
          <w:rFonts w:ascii="Lato" w:hAnsi="Lato"/>
        </w:rPr>
        <w:t xml:space="preserve">zamówieniowego, </w:t>
      </w:r>
      <w:r w:rsidR="008A41A0" w:rsidRPr="00294828">
        <w:rPr>
          <w:rFonts w:ascii="Lato" w:hAnsi="Lato"/>
        </w:rPr>
        <w:t xml:space="preserve">poprzedzającego zawarcie </w:t>
      </w:r>
      <w:r>
        <w:rPr>
          <w:rFonts w:ascii="Lato" w:hAnsi="Lato"/>
        </w:rPr>
        <w:t>u</w:t>
      </w:r>
      <w:r w:rsidR="008A41A0" w:rsidRPr="00294828">
        <w:rPr>
          <w:rFonts w:ascii="Lato" w:hAnsi="Lato"/>
        </w:rPr>
        <w:t xml:space="preserve">mowy, zobowiązany jest do wykazania Zamawiającemu, że nowy Podwykonawca spełnia warunki udziału w postępowaniu lub kryteria kwalifikacji w stopniu nie mniejszym, niż Podwykonawca dotychczasowy. Zamawiający jest uprawniony do odmowy współdziałania z Podwykonawcą, co do którego Wykonawca nie wykazał spełnienia warunków lub kryteriów kwalifikacji, do czasu wykazania przez Wykonawcę ich spełnienia. </w:t>
      </w:r>
    </w:p>
    <w:p w14:paraId="0C7A4DBB" w14:textId="01DEDF09" w:rsidR="008A41A0" w:rsidRDefault="00294828">
      <w:pPr>
        <w:pStyle w:val="Akapitzlist"/>
        <w:numPr>
          <w:ilvl w:val="0"/>
          <w:numId w:val="113"/>
        </w:numPr>
        <w:jc w:val="both"/>
        <w:rPr>
          <w:rFonts w:ascii="Lato" w:hAnsi="Lato"/>
        </w:rPr>
      </w:pPr>
      <w:r>
        <w:rPr>
          <w:rFonts w:ascii="Lato" w:hAnsi="Lato"/>
        </w:rPr>
        <w:t xml:space="preserve">W przypadku, gdy </w:t>
      </w:r>
      <w:r w:rsidR="008A41A0" w:rsidRPr="00294828">
        <w:rPr>
          <w:rFonts w:ascii="Lato" w:hAnsi="Lato"/>
        </w:rPr>
        <w:t xml:space="preserve">Wykonawca rezygnuje z posługiwania się Podwykonawcą, na zasoby którego powoływał się w toku postępowania poprzedzającego zawarcie Umowy, zobowiązany jest do wykazania Zamawiającemu, że Wykonawca samodzielnie spełnia warunki udziału w postępowaniu lub kryteria kwalifikacji w stopniu nie mniejszym, niż odpowiednio: wymagania </w:t>
      </w:r>
      <w:r w:rsidR="08CE0C12" w:rsidRPr="0975DB1E">
        <w:rPr>
          <w:rFonts w:ascii="Lato" w:hAnsi="Lato"/>
        </w:rPr>
        <w:t>określone w</w:t>
      </w:r>
      <w:r w:rsidR="008A41A0" w:rsidRPr="0975DB1E">
        <w:rPr>
          <w:rFonts w:ascii="Lato" w:hAnsi="Lato"/>
        </w:rPr>
        <w:t xml:space="preserve"> </w:t>
      </w:r>
      <w:r w:rsidR="008A41A0" w:rsidRPr="00294828">
        <w:rPr>
          <w:rFonts w:ascii="Lato" w:hAnsi="Lato"/>
        </w:rPr>
        <w:t>S</w:t>
      </w:r>
      <w:r w:rsidR="00E601F5">
        <w:rPr>
          <w:rFonts w:ascii="Lato" w:hAnsi="Lato"/>
        </w:rPr>
        <w:t>pe</w:t>
      </w:r>
      <w:r w:rsidR="00390409">
        <w:rPr>
          <w:rFonts w:ascii="Lato" w:hAnsi="Lato"/>
        </w:rPr>
        <w:t xml:space="preserve">cyfikacji </w:t>
      </w:r>
      <w:r w:rsidR="008A41A0" w:rsidRPr="00294828">
        <w:rPr>
          <w:rFonts w:ascii="Lato" w:hAnsi="Lato"/>
        </w:rPr>
        <w:t>W</w:t>
      </w:r>
      <w:r w:rsidR="00390409">
        <w:rPr>
          <w:rFonts w:ascii="Lato" w:hAnsi="Lato"/>
        </w:rPr>
        <w:t xml:space="preserve">arunków </w:t>
      </w:r>
      <w:r w:rsidR="008A41A0" w:rsidRPr="00294828">
        <w:rPr>
          <w:rFonts w:ascii="Lato" w:hAnsi="Lato"/>
        </w:rPr>
        <w:t>Z</w:t>
      </w:r>
      <w:r w:rsidR="00390409">
        <w:rPr>
          <w:rFonts w:ascii="Lato" w:hAnsi="Lato"/>
        </w:rPr>
        <w:t>amówienia</w:t>
      </w:r>
      <w:r w:rsidR="008A41A0" w:rsidRPr="00294828">
        <w:rPr>
          <w:rFonts w:ascii="Lato" w:hAnsi="Lato"/>
        </w:rPr>
        <w:t xml:space="preserve"> w odniesieniu do warunków udziału w postępowaniu oraz w odniesieniu do kryteriów kwalifikacji Podwykonawc</w:t>
      </w:r>
      <w:r>
        <w:rPr>
          <w:rFonts w:ascii="Lato" w:hAnsi="Lato"/>
        </w:rPr>
        <w:t>y</w:t>
      </w:r>
      <w:r w:rsidR="008A41A0" w:rsidRPr="00294828">
        <w:rPr>
          <w:rFonts w:ascii="Lato" w:hAnsi="Lato"/>
        </w:rPr>
        <w:t xml:space="preserve">, z którego Wykonawca rezygnuje. Zamawiający jest uprawniony do odmowy współdziałania z Wykonawcą, który nie wykazał samodzielnego spełnienia warunków lub kryteriów kwalifikacji, do czasu wykazania przez Wykonawcę ich spełnienia lub wskazania innego Podwykonawcy i wykazania spełnienia przez niego tych warunków lub kryteriów. </w:t>
      </w:r>
    </w:p>
    <w:p w14:paraId="264145B6" w14:textId="5D913010" w:rsidR="008A41A0" w:rsidRDefault="008A41A0">
      <w:pPr>
        <w:pStyle w:val="Akapitzlist"/>
        <w:numPr>
          <w:ilvl w:val="0"/>
          <w:numId w:val="113"/>
        </w:numPr>
        <w:jc w:val="both"/>
        <w:rPr>
          <w:rFonts w:ascii="Lato" w:hAnsi="Lato"/>
        </w:rPr>
      </w:pPr>
      <w:r w:rsidRPr="007E3328">
        <w:rPr>
          <w:rFonts w:ascii="Lato" w:hAnsi="Lato"/>
        </w:rPr>
        <w:t xml:space="preserve">Niewykonanie lub nienależyte wykonanie przez Podwykonawcę przedmiotu </w:t>
      </w:r>
      <w:r w:rsidR="007E3328">
        <w:rPr>
          <w:rFonts w:ascii="Lato" w:hAnsi="Lato"/>
        </w:rPr>
        <w:t>u</w:t>
      </w:r>
      <w:r w:rsidRPr="007E3328">
        <w:rPr>
          <w:rFonts w:ascii="Lato" w:hAnsi="Lato"/>
        </w:rPr>
        <w:t xml:space="preserve">mowy upoważnia Zamawiającego do żądania od Wykonawcy natychmiastowego </w:t>
      </w:r>
      <w:r w:rsidR="007E3328">
        <w:rPr>
          <w:rFonts w:ascii="Lato" w:hAnsi="Lato"/>
        </w:rPr>
        <w:t>zakończenia współpracy z</w:t>
      </w:r>
      <w:r w:rsidRPr="007E3328">
        <w:rPr>
          <w:rFonts w:ascii="Lato" w:hAnsi="Lato"/>
        </w:rPr>
        <w:t xml:space="preserve"> Podwykonawc</w:t>
      </w:r>
      <w:r w:rsidR="007E3328">
        <w:rPr>
          <w:rFonts w:ascii="Lato" w:hAnsi="Lato"/>
        </w:rPr>
        <w:t>ą w zakresie realizacji</w:t>
      </w:r>
      <w:r w:rsidRPr="007E3328">
        <w:rPr>
          <w:rFonts w:ascii="Lato" w:hAnsi="Lato"/>
        </w:rPr>
        <w:t xml:space="preserve"> </w:t>
      </w:r>
      <w:r w:rsidR="007E3328">
        <w:rPr>
          <w:rFonts w:ascii="Lato" w:hAnsi="Lato"/>
        </w:rPr>
        <w:t>przedmiotu umowy.</w:t>
      </w:r>
    </w:p>
    <w:p w14:paraId="75CF6197" w14:textId="0FAE6BC3" w:rsidR="007E3328" w:rsidRDefault="008A41A0">
      <w:pPr>
        <w:pStyle w:val="Akapitzlist"/>
        <w:numPr>
          <w:ilvl w:val="0"/>
          <w:numId w:val="113"/>
        </w:numPr>
        <w:jc w:val="both"/>
        <w:rPr>
          <w:rFonts w:ascii="Lato" w:hAnsi="Lato"/>
        </w:rPr>
      </w:pPr>
      <w:r w:rsidRPr="007E3328">
        <w:rPr>
          <w:rFonts w:ascii="Lato" w:hAnsi="Lato"/>
        </w:rPr>
        <w:t xml:space="preserve">Wykonawca, którego wynagrodzenie zostało zmienione zgodnie z § </w:t>
      </w:r>
      <w:r w:rsidRPr="3F4B94FF">
        <w:rPr>
          <w:rFonts w:ascii="Lato" w:hAnsi="Lato"/>
        </w:rPr>
        <w:t>1</w:t>
      </w:r>
      <w:r w:rsidR="5A958FBB" w:rsidRPr="3F4B94FF">
        <w:rPr>
          <w:rFonts w:ascii="Lato" w:hAnsi="Lato"/>
        </w:rPr>
        <w:t>5</w:t>
      </w:r>
      <w:r w:rsidRPr="007E3328">
        <w:rPr>
          <w:rFonts w:ascii="Lato" w:hAnsi="Lato"/>
        </w:rPr>
        <w:t xml:space="preserve"> ust. 2 pkt 1-</w:t>
      </w:r>
      <w:r w:rsidRPr="007E3328" w:rsidDel="00862A9A">
        <w:rPr>
          <w:rFonts w:ascii="Lato" w:hAnsi="Lato"/>
        </w:rPr>
        <w:t>4</w:t>
      </w:r>
      <w:r w:rsidRPr="007E3328">
        <w:rPr>
          <w:rFonts w:ascii="Lato" w:hAnsi="Lato"/>
        </w:rPr>
        <w:t xml:space="preserve"> oraz ust. 9, zobowiązany jest do zmiany wynagrodzenia przysługującego Podwykonawcy, z którym zawarł umowę, w zakresie odpowiadającym zmianom zgodnie z § </w:t>
      </w:r>
      <w:r w:rsidRPr="3F4B94FF">
        <w:rPr>
          <w:rFonts w:ascii="Lato" w:hAnsi="Lato"/>
        </w:rPr>
        <w:t>1</w:t>
      </w:r>
      <w:r w:rsidR="470D517C" w:rsidRPr="3F4B94FF">
        <w:rPr>
          <w:rFonts w:ascii="Lato" w:hAnsi="Lato"/>
        </w:rPr>
        <w:t>5</w:t>
      </w:r>
      <w:r w:rsidRPr="007E3328">
        <w:rPr>
          <w:rFonts w:ascii="Lato" w:hAnsi="Lato"/>
        </w:rPr>
        <w:t xml:space="preserve"> ust. 2 pkt 1-</w:t>
      </w:r>
      <w:r w:rsidRPr="007E3328" w:rsidDel="00862A9A">
        <w:rPr>
          <w:rFonts w:ascii="Lato" w:hAnsi="Lato"/>
        </w:rPr>
        <w:t>4</w:t>
      </w:r>
      <w:r w:rsidRPr="007E3328">
        <w:rPr>
          <w:rFonts w:ascii="Lato" w:hAnsi="Lato"/>
        </w:rPr>
        <w:t xml:space="preserve"> oraz ust. 9, w zakresie dotyczącym zobowiązania Podwykonawcy. </w:t>
      </w:r>
    </w:p>
    <w:p w14:paraId="311C2352" w14:textId="1720B045" w:rsidR="008A41A0" w:rsidRDefault="008A41A0">
      <w:pPr>
        <w:pStyle w:val="Akapitzlist"/>
        <w:numPr>
          <w:ilvl w:val="0"/>
          <w:numId w:val="113"/>
        </w:numPr>
        <w:jc w:val="both"/>
        <w:rPr>
          <w:rFonts w:ascii="Lato" w:hAnsi="Lato"/>
        </w:rPr>
      </w:pPr>
      <w:r w:rsidRPr="007E3328">
        <w:rPr>
          <w:rFonts w:ascii="Lato" w:hAnsi="Lato"/>
        </w:rPr>
        <w:t>W</w:t>
      </w:r>
      <w:r w:rsidR="007E3328">
        <w:rPr>
          <w:rFonts w:ascii="Lato" w:hAnsi="Lato"/>
        </w:rPr>
        <w:t xml:space="preserve"> przypadku, o którym mowa w ust. 10, Wykonawca </w:t>
      </w:r>
      <w:r w:rsidRPr="007E3328">
        <w:rPr>
          <w:rFonts w:ascii="Lato" w:hAnsi="Lato"/>
        </w:rPr>
        <w:t>zobowiązuje się przekazywać Zamawiającemu dowód zmiany umowy z Podwykonawcą (aneks oraz oświadczenie Podwykonawcy) w terminie 30 dni od zawarcia aneksu z Zamawiającym oraz raz na kwartał dowody zapłaty zmienionego wynagrodzenia Podwykonawcy, w szczególności po</w:t>
      </w:r>
      <w:r w:rsidR="007E3328">
        <w:rPr>
          <w:rFonts w:ascii="Lato" w:hAnsi="Lato"/>
        </w:rPr>
        <w:t xml:space="preserve">twierdzenie </w:t>
      </w:r>
      <w:r w:rsidR="007E3328">
        <w:rPr>
          <w:rFonts w:ascii="Lato" w:hAnsi="Lato"/>
        </w:rPr>
        <w:lastRenderedPageBreak/>
        <w:t>przelewu, a w raz</w:t>
      </w:r>
      <w:r w:rsidR="00BD45CD">
        <w:rPr>
          <w:rFonts w:ascii="Lato" w:hAnsi="Lato"/>
        </w:rPr>
        <w:t>ie potrzeby oświadczenie Podwykonawcy o braku świadczenia usług związanych z realizacją umowy, w danym okresie.</w:t>
      </w:r>
    </w:p>
    <w:p w14:paraId="1F83D037" w14:textId="0DDA4B16" w:rsidR="008A41A0" w:rsidRPr="00BD45CD" w:rsidRDefault="008A41A0">
      <w:pPr>
        <w:pStyle w:val="Akapitzlist"/>
        <w:numPr>
          <w:ilvl w:val="0"/>
          <w:numId w:val="113"/>
        </w:numPr>
        <w:jc w:val="both"/>
        <w:rPr>
          <w:rFonts w:ascii="Lato" w:hAnsi="Lato"/>
        </w:rPr>
      </w:pPr>
      <w:r w:rsidRPr="00BD45CD">
        <w:rPr>
          <w:rFonts w:ascii="Lato" w:hAnsi="Lato"/>
        </w:rPr>
        <w:t>Postanowienia niniejszej Umowy dotyczące Podwykonawców stosuje się odpowiednio do umów z dalszymi Podwykonawcami.</w:t>
      </w:r>
    </w:p>
    <w:p w14:paraId="6D4A50F1" w14:textId="77777777" w:rsidR="00BD45CD" w:rsidRDefault="00BD45CD" w:rsidP="00A244D0">
      <w:pPr>
        <w:rPr>
          <w:rFonts w:ascii="Lato" w:hAnsi="Lato"/>
          <w:b/>
          <w:bCs/>
        </w:rPr>
      </w:pPr>
    </w:p>
    <w:p w14:paraId="1ED79624" w14:textId="779C8512" w:rsidR="008A41A0" w:rsidRPr="008A41A0" w:rsidRDefault="008A41A0" w:rsidP="007E3328">
      <w:pPr>
        <w:jc w:val="center"/>
        <w:rPr>
          <w:rFonts w:ascii="Lato" w:hAnsi="Lato"/>
          <w:b/>
          <w:bCs/>
        </w:rPr>
      </w:pPr>
      <w:r w:rsidRPr="008A41A0">
        <w:rPr>
          <w:rFonts w:ascii="Lato" w:hAnsi="Lato"/>
          <w:b/>
          <w:bCs/>
        </w:rPr>
        <w:t xml:space="preserve">§ </w:t>
      </w:r>
      <w:r w:rsidRPr="758F7D92">
        <w:rPr>
          <w:rFonts w:ascii="Lato" w:hAnsi="Lato"/>
          <w:b/>
          <w:bCs/>
        </w:rPr>
        <w:t>1</w:t>
      </w:r>
      <w:r w:rsidR="4CD7D608" w:rsidRPr="758F7D92">
        <w:rPr>
          <w:rFonts w:ascii="Lato" w:hAnsi="Lato"/>
          <w:b/>
          <w:bCs/>
        </w:rPr>
        <w:t>4</w:t>
      </w:r>
      <w:r w:rsidRPr="008A41A0">
        <w:rPr>
          <w:rFonts w:ascii="Lato" w:hAnsi="Lato"/>
          <w:b/>
          <w:bCs/>
        </w:rPr>
        <w:t>.</w:t>
      </w:r>
    </w:p>
    <w:p w14:paraId="4FA7937B" w14:textId="442F2A0A" w:rsidR="008A41A0" w:rsidRDefault="00F56EC6" w:rsidP="007E3328">
      <w:pPr>
        <w:jc w:val="center"/>
        <w:rPr>
          <w:rFonts w:ascii="Lato" w:hAnsi="Lato"/>
          <w:b/>
          <w:bCs/>
        </w:rPr>
      </w:pPr>
      <w:r>
        <w:rPr>
          <w:rFonts w:ascii="Lato" w:hAnsi="Lato"/>
          <w:b/>
          <w:bCs/>
        </w:rPr>
        <w:t>Osoby uczestniczące w realizacji umowy (Zespół)</w:t>
      </w:r>
    </w:p>
    <w:p w14:paraId="32BF5699" w14:textId="77777777" w:rsidR="00F56EC6" w:rsidRDefault="00F56EC6">
      <w:pPr>
        <w:pStyle w:val="Akapitzlist"/>
        <w:numPr>
          <w:ilvl w:val="0"/>
          <w:numId w:val="64"/>
        </w:numPr>
        <w:jc w:val="both"/>
        <w:rPr>
          <w:rFonts w:ascii="Lato" w:hAnsi="Lato"/>
        </w:rPr>
      </w:pPr>
      <w:r>
        <w:rPr>
          <w:rFonts w:ascii="Lato" w:hAnsi="Lato"/>
        </w:rPr>
        <w:t xml:space="preserve">Wykonawca </w:t>
      </w:r>
      <w:r w:rsidR="007E3328" w:rsidRPr="00F56EC6">
        <w:rPr>
          <w:rFonts w:ascii="Lato" w:hAnsi="Lato"/>
        </w:rPr>
        <w:t>obowiązuje się, w okresie realizacji umowy, do zapewnienia osób</w:t>
      </w:r>
      <w:r>
        <w:rPr>
          <w:rFonts w:ascii="Lato" w:hAnsi="Lato"/>
        </w:rPr>
        <w:t xml:space="preserve"> uczestniczących w realizacji umowy,</w:t>
      </w:r>
      <w:r w:rsidR="007E3328" w:rsidRPr="00F56EC6">
        <w:rPr>
          <w:rFonts w:ascii="Lato" w:hAnsi="Lato"/>
        </w:rPr>
        <w:t xml:space="preserve"> w tym </w:t>
      </w:r>
      <w:r>
        <w:rPr>
          <w:rFonts w:ascii="Lato" w:hAnsi="Lato"/>
        </w:rPr>
        <w:t>do wypłacania im</w:t>
      </w:r>
      <w:r w:rsidR="007E3328" w:rsidRPr="00F56EC6">
        <w:rPr>
          <w:rFonts w:ascii="Lato" w:hAnsi="Lato"/>
        </w:rPr>
        <w:t xml:space="preserve"> stosowne</w:t>
      </w:r>
      <w:r>
        <w:rPr>
          <w:rFonts w:ascii="Lato" w:hAnsi="Lato"/>
        </w:rPr>
        <w:t>go</w:t>
      </w:r>
      <w:r w:rsidR="007E3328" w:rsidRPr="00F56EC6">
        <w:rPr>
          <w:rFonts w:ascii="Lato" w:hAnsi="Lato"/>
        </w:rPr>
        <w:t xml:space="preserve"> wynagrodzenia</w:t>
      </w:r>
      <w:r>
        <w:rPr>
          <w:rFonts w:ascii="Lato" w:hAnsi="Lato"/>
        </w:rPr>
        <w:t>.</w:t>
      </w:r>
    </w:p>
    <w:p w14:paraId="6217B0BA" w14:textId="4ACDE8BB" w:rsidR="00F56EC6" w:rsidRDefault="007E3328">
      <w:pPr>
        <w:pStyle w:val="Akapitzlist"/>
        <w:numPr>
          <w:ilvl w:val="0"/>
          <w:numId w:val="64"/>
        </w:numPr>
        <w:jc w:val="both"/>
        <w:rPr>
          <w:rFonts w:ascii="Lato" w:hAnsi="Lato"/>
        </w:rPr>
      </w:pPr>
      <w:r w:rsidRPr="00F56EC6">
        <w:rPr>
          <w:rFonts w:ascii="Lato" w:hAnsi="Lato"/>
        </w:rPr>
        <w:t>W przypadku powzięcia</w:t>
      </w:r>
      <w:r w:rsidR="00F56EC6">
        <w:rPr>
          <w:rFonts w:ascii="Lato" w:hAnsi="Lato"/>
        </w:rPr>
        <w:t xml:space="preserve"> przez Wykonawcę</w:t>
      </w:r>
      <w:r w:rsidRPr="00F56EC6">
        <w:rPr>
          <w:rFonts w:ascii="Lato" w:hAnsi="Lato"/>
        </w:rPr>
        <w:t xml:space="preserve"> informacji o możliwej stałej lub czasowej zmianie dotyczącej </w:t>
      </w:r>
      <w:r w:rsidR="00537071">
        <w:rPr>
          <w:rFonts w:ascii="Lato" w:hAnsi="Lato"/>
        </w:rPr>
        <w:t>P</w:t>
      </w:r>
      <w:r w:rsidRPr="00F56EC6">
        <w:rPr>
          <w:rFonts w:ascii="Lato" w:hAnsi="Lato"/>
        </w:rPr>
        <w:t xml:space="preserve">ersonelu merytorycznego, określonego w załączniku nr </w:t>
      </w:r>
      <w:r w:rsidR="00AD1F57">
        <w:rPr>
          <w:rFonts w:ascii="Lato" w:hAnsi="Lato"/>
        </w:rPr>
        <w:t>5</w:t>
      </w:r>
      <w:r w:rsidRPr="00F56EC6">
        <w:rPr>
          <w:rFonts w:ascii="Lato" w:hAnsi="Lato"/>
        </w:rPr>
        <w:t xml:space="preserve">, przekraczającej dwa tygodnie, powiadomi o tym niezwłocznie Zamawiającego i zaproponuje zastąpienie danej osoby inną osobą, posiadającą co najmniej kwalifikacje wymagane przez Zamawiającego określone w </w:t>
      </w:r>
      <w:r w:rsidR="00DC13FE">
        <w:rPr>
          <w:rFonts w:ascii="Lato" w:hAnsi="Lato"/>
        </w:rPr>
        <w:t xml:space="preserve">OPZ </w:t>
      </w:r>
      <w:r w:rsidR="67FAA2C4" w:rsidRPr="6385B972">
        <w:rPr>
          <w:rFonts w:ascii="Lato" w:hAnsi="Lato"/>
        </w:rPr>
        <w:t>(</w:t>
      </w:r>
      <w:r w:rsidR="00DC13FE" w:rsidRPr="28E0ECE7">
        <w:rPr>
          <w:rFonts w:ascii="Lato" w:hAnsi="Lato"/>
        </w:rPr>
        <w:t>WN</w:t>
      </w:r>
      <w:r w:rsidR="00DC13FE">
        <w:rPr>
          <w:rFonts w:ascii="Lato" w:hAnsi="Lato"/>
        </w:rPr>
        <w:t>.</w:t>
      </w:r>
      <w:r w:rsidR="007816D6">
        <w:rPr>
          <w:rFonts w:ascii="Lato" w:hAnsi="Lato"/>
        </w:rPr>
        <w:t>7</w:t>
      </w:r>
      <w:r w:rsidR="420B19D4" w:rsidRPr="5407C905">
        <w:rPr>
          <w:rFonts w:ascii="Lato" w:hAnsi="Lato"/>
        </w:rPr>
        <w:t>)</w:t>
      </w:r>
      <w:r w:rsidRPr="5407C905">
        <w:rPr>
          <w:rFonts w:ascii="Lato" w:hAnsi="Lato"/>
        </w:rPr>
        <w:t>,</w:t>
      </w:r>
      <w:r w:rsidRPr="00F56EC6">
        <w:rPr>
          <w:rFonts w:ascii="Lato" w:hAnsi="Lato"/>
        </w:rPr>
        <w:t xml:space="preserve"> przy czym zmiana w wykazie personelu merytorycznego nie stanowi zmiany tej umowy, jednak wymaga pisemnej akceptacji Zamawiającego.</w:t>
      </w:r>
    </w:p>
    <w:p w14:paraId="2B509DB9" w14:textId="59E260F1" w:rsidR="00F56EC6" w:rsidRDefault="007E3328">
      <w:pPr>
        <w:pStyle w:val="Akapitzlist"/>
        <w:numPr>
          <w:ilvl w:val="0"/>
          <w:numId w:val="64"/>
        </w:numPr>
        <w:jc w:val="both"/>
        <w:rPr>
          <w:rFonts w:ascii="Lato" w:hAnsi="Lato"/>
        </w:rPr>
      </w:pPr>
      <w:r w:rsidRPr="00F56EC6">
        <w:rPr>
          <w:rFonts w:ascii="Lato" w:hAnsi="Lato"/>
        </w:rPr>
        <w:t>Przed rozpoczęciem Etapu II umowy</w:t>
      </w:r>
      <w:r w:rsidR="00F56EC6">
        <w:rPr>
          <w:rFonts w:ascii="Lato" w:hAnsi="Lato"/>
        </w:rPr>
        <w:t>,</w:t>
      </w:r>
      <w:r w:rsidRPr="00F56EC6">
        <w:rPr>
          <w:rFonts w:ascii="Lato" w:hAnsi="Lato"/>
        </w:rPr>
        <w:t xml:space="preserve"> Wykonawca przekaże Zamawiającemu listę Konsultantów zawierającą imię, nazwisko, </w:t>
      </w:r>
      <w:r w:rsidR="00F56EC6">
        <w:rPr>
          <w:rFonts w:ascii="Lato" w:hAnsi="Lato"/>
        </w:rPr>
        <w:t>określenie</w:t>
      </w:r>
      <w:r w:rsidRPr="00F56EC6">
        <w:rPr>
          <w:rFonts w:ascii="Lato" w:hAnsi="Lato"/>
        </w:rPr>
        <w:t xml:space="preserve"> stosunku prawnego łączącego Wykonawcę z tą osobą, informację potwierdzającą znajomość języka polskiego jako</w:t>
      </w:r>
      <w:r w:rsidR="00F56EC6">
        <w:rPr>
          <w:rFonts w:ascii="Lato" w:hAnsi="Lato"/>
        </w:rPr>
        <w:t xml:space="preserve"> -</w:t>
      </w:r>
      <w:r w:rsidRPr="00F56EC6">
        <w:rPr>
          <w:rFonts w:ascii="Lato" w:hAnsi="Lato"/>
        </w:rPr>
        <w:t xml:space="preserve"> języka obcego </w:t>
      </w:r>
      <w:r w:rsidR="00F56EC6">
        <w:rPr>
          <w:rFonts w:ascii="Lato" w:hAnsi="Lato"/>
        </w:rPr>
        <w:t xml:space="preserve">- </w:t>
      </w:r>
      <w:r w:rsidRPr="00F56EC6">
        <w:rPr>
          <w:rFonts w:ascii="Lato" w:hAnsi="Lato"/>
        </w:rPr>
        <w:t>na poziomie zaawansowanym - C2</w:t>
      </w:r>
      <w:r w:rsidR="00995010">
        <w:rPr>
          <w:rFonts w:ascii="Lato" w:hAnsi="Lato"/>
        </w:rPr>
        <w:t>.</w:t>
      </w:r>
      <w:r w:rsidRPr="00F56EC6">
        <w:rPr>
          <w:rFonts w:ascii="Lato" w:hAnsi="Lato"/>
        </w:rPr>
        <w:t xml:space="preserve"> </w:t>
      </w:r>
    </w:p>
    <w:p w14:paraId="07AEAE07" w14:textId="1A526852" w:rsidR="007E3328" w:rsidRPr="00F56EC6" w:rsidRDefault="007E3328">
      <w:pPr>
        <w:pStyle w:val="Akapitzlist"/>
        <w:numPr>
          <w:ilvl w:val="0"/>
          <w:numId w:val="64"/>
        </w:numPr>
        <w:jc w:val="both"/>
        <w:rPr>
          <w:rFonts w:ascii="Lato" w:hAnsi="Lato"/>
        </w:rPr>
      </w:pPr>
      <w:r w:rsidRPr="00F56EC6">
        <w:rPr>
          <w:rFonts w:ascii="Lato" w:hAnsi="Lato"/>
        </w:rPr>
        <w:t xml:space="preserve">Wykonawca informuje Zamawiającego o każdej zmianie w zakresie listy Konsultantów. </w:t>
      </w:r>
      <w:r w:rsidR="00845795">
        <w:rPr>
          <w:rFonts w:ascii="Lato" w:hAnsi="Lato"/>
        </w:rPr>
        <w:br/>
      </w:r>
      <w:r w:rsidRPr="00F56EC6">
        <w:rPr>
          <w:rFonts w:ascii="Lato" w:hAnsi="Lato"/>
        </w:rPr>
        <w:t>W przypadku aktualizacji listy Konsultantów czynność ta nie stanowi zmiany umowy, a jej aktualizacja jest przekazywana Zamawiającemu nie częściej niż raz w miesiącu</w:t>
      </w:r>
      <w:r w:rsidR="00845795">
        <w:rPr>
          <w:rFonts w:ascii="Lato" w:hAnsi="Lato"/>
        </w:rPr>
        <w:t>.</w:t>
      </w:r>
    </w:p>
    <w:p w14:paraId="5F19C9D0" w14:textId="1F97A61A" w:rsidR="00537071" w:rsidRDefault="00537071">
      <w:pPr>
        <w:pStyle w:val="Akapitzlist"/>
        <w:numPr>
          <w:ilvl w:val="0"/>
          <w:numId w:val="64"/>
        </w:numPr>
        <w:jc w:val="both"/>
        <w:rPr>
          <w:rFonts w:ascii="Lato" w:hAnsi="Lato"/>
        </w:rPr>
      </w:pPr>
      <w:r>
        <w:rPr>
          <w:rFonts w:ascii="Lato" w:hAnsi="Lato"/>
        </w:rPr>
        <w:t xml:space="preserve">Osoby </w:t>
      </w:r>
      <w:r w:rsidR="009C5C47">
        <w:rPr>
          <w:rFonts w:ascii="Lato" w:hAnsi="Lato"/>
        </w:rPr>
        <w:t>wchodzące w skład</w:t>
      </w:r>
      <w:r>
        <w:rPr>
          <w:rFonts w:ascii="Lato" w:hAnsi="Lato"/>
        </w:rPr>
        <w:t xml:space="preserve"> P</w:t>
      </w:r>
      <w:r w:rsidR="007E3328" w:rsidRPr="00F56EC6">
        <w:rPr>
          <w:rFonts w:ascii="Lato" w:hAnsi="Lato"/>
        </w:rPr>
        <w:t>ersonel</w:t>
      </w:r>
      <w:r w:rsidR="009C5C47">
        <w:rPr>
          <w:rFonts w:ascii="Lato" w:hAnsi="Lato"/>
        </w:rPr>
        <w:t>u</w:t>
      </w:r>
      <w:r w:rsidR="007E3328" w:rsidRPr="00F56EC6">
        <w:rPr>
          <w:rFonts w:ascii="Lato" w:hAnsi="Lato"/>
        </w:rPr>
        <w:t xml:space="preserve"> merytoryczn</w:t>
      </w:r>
      <w:r w:rsidR="009C5C47">
        <w:rPr>
          <w:rFonts w:ascii="Lato" w:hAnsi="Lato"/>
        </w:rPr>
        <w:t>ego</w:t>
      </w:r>
      <w:r w:rsidR="00780021">
        <w:rPr>
          <w:rFonts w:ascii="Lato" w:hAnsi="Lato"/>
        </w:rPr>
        <w:t xml:space="preserve"> oraz osoby reprezentujące Podwykonawcę</w:t>
      </w:r>
      <w:r w:rsidR="007E3328" w:rsidRPr="00F56EC6">
        <w:rPr>
          <w:rFonts w:ascii="Lato" w:hAnsi="Lato"/>
        </w:rPr>
        <w:t xml:space="preserve"> składają oświadczenia o braku konfliktu interesów, </w:t>
      </w:r>
      <w:r w:rsidR="00185DC1">
        <w:rPr>
          <w:rFonts w:ascii="Lato" w:hAnsi="Lato"/>
        </w:rPr>
        <w:t xml:space="preserve">które </w:t>
      </w:r>
      <w:r w:rsidR="00185DC1" w:rsidRPr="00185DC1">
        <w:rPr>
          <w:rFonts w:ascii="Lato" w:hAnsi="Lato"/>
        </w:rPr>
        <w:t xml:space="preserve">powinno zawierać w szczególności: imię i nazwisko składającego oświadczenie, datę i miejsce jego podpisania, oświadczenie o </w:t>
      </w:r>
      <w:r>
        <w:rPr>
          <w:rFonts w:ascii="Lato" w:hAnsi="Lato"/>
        </w:rPr>
        <w:t xml:space="preserve">braku wystąpienia konfliktu interesów </w:t>
      </w:r>
      <w:r w:rsidR="00780021">
        <w:rPr>
          <w:rFonts w:ascii="Lato" w:hAnsi="Lato"/>
        </w:rPr>
        <w:t xml:space="preserve">z Zamawiającym, podpis składającego oświadczenie. Ww. oświadczenie zostanie </w:t>
      </w:r>
      <w:r>
        <w:rPr>
          <w:rFonts w:ascii="Lato" w:hAnsi="Lato"/>
        </w:rPr>
        <w:t>skonstruowane odpowiednio</w:t>
      </w:r>
      <w:r w:rsidR="00780021">
        <w:rPr>
          <w:rFonts w:ascii="Lato" w:hAnsi="Lato"/>
        </w:rPr>
        <w:t>,</w:t>
      </w:r>
      <w:r>
        <w:rPr>
          <w:rFonts w:ascii="Lato" w:hAnsi="Lato"/>
        </w:rPr>
        <w:t xml:space="preserve"> w oparciu o art. 56 ust. 2 </w:t>
      </w:r>
      <w:r w:rsidR="00780021">
        <w:rPr>
          <w:rFonts w:ascii="Lato" w:hAnsi="Lato"/>
        </w:rPr>
        <w:t xml:space="preserve">pkt 2-4 </w:t>
      </w:r>
      <w:r>
        <w:rPr>
          <w:rFonts w:ascii="Lato" w:hAnsi="Lato"/>
        </w:rPr>
        <w:t>ustawy – Prawo zamówień publicznych</w:t>
      </w:r>
      <w:r w:rsidR="00780021">
        <w:rPr>
          <w:rFonts w:ascii="Lato" w:hAnsi="Lato"/>
        </w:rPr>
        <w:t>, jednak w odniesieniu do Zamawiającego, a nie jak w ww. przepisie do wykonawcy.</w:t>
      </w:r>
    </w:p>
    <w:p w14:paraId="14149520" w14:textId="74A9A2DF" w:rsidR="00780021" w:rsidRDefault="007E3328">
      <w:pPr>
        <w:pStyle w:val="Akapitzlist"/>
        <w:numPr>
          <w:ilvl w:val="0"/>
          <w:numId w:val="64"/>
        </w:numPr>
        <w:jc w:val="both"/>
        <w:rPr>
          <w:rFonts w:ascii="Lato" w:hAnsi="Lato"/>
        </w:rPr>
      </w:pPr>
      <w:r w:rsidRPr="00F56EC6">
        <w:rPr>
          <w:rFonts w:ascii="Lato" w:hAnsi="Lato"/>
        </w:rPr>
        <w:t xml:space="preserve">Wykonawca zobowiązany jest pisemnie powiadomić Zamawiającego o wystąpieniu lub możliwości wystąpienia konfliktu interesów. W przypadku powzięcia informacji o wystąpieniu lub możliwości wystąpienia konfliktu interesów Zamawiający występuje do Wykonawcy </w:t>
      </w:r>
      <w:r w:rsidR="00780021">
        <w:rPr>
          <w:rFonts w:ascii="Lato" w:hAnsi="Lato"/>
        </w:rPr>
        <w:br/>
      </w:r>
      <w:r w:rsidRPr="00F56EC6">
        <w:rPr>
          <w:rFonts w:ascii="Lato" w:hAnsi="Lato"/>
        </w:rPr>
        <w:t xml:space="preserve">o przedstawienie stosownych wyjaśnień. </w:t>
      </w:r>
    </w:p>
    <w:p w14:paraId="69070AC1" w14:textId="3005F166" w:rsidR="00A244D0" w:rsidRPr="0006570E" w:rsidRDefault="007E3328">
      <w:pPr>
        <w:pStyle w:val="Akapitzlist"/>
        <w:numPr>
          <w:ilvl w:val="0"/>
          <w:numId w:val="64"/>
        </w:numPr>
        <w:jc w:val="both"/>
        <w:rPr>
          <w:rFonts w:ascii="Lato" w:hAnsi="Lato"/>
        </w:rPr>
      </w:pPr>
      <w:r w:rsidRPr="00F56EC6">
        <w:rPr>
          <w:rFonts w:ascii="Lato" w:hAnsi="Lato"/>
        </w:rPr>
        <w:t xml:space="preserve">W przypadku stwierdzenia </w:t>
      </w:r>
      <w:r w:rsidR="00780021">
        <w:rPr>
          <w:rFonts w:ascii="Lato" w:hAnsi="Lato"/>
        </w:rPr>
        <w:t xml:space="preserve">wystąpienia </w:t>
      </w:r>
      <w:r w:rsidRPr="00F56EC6">
        <w:rPr>
          <w:rFonts w:ascii="Lato" w:hAnsi="Lato"/>
        </w:rPr>
        <w:t>konfliktu interesów</w:t>
      </w:r>
      <w:r w:rsidR="00780021">
        <w:rPr>
          <w:rFonts w:ascii="Lato" w:hAnsi="Lato"/>
        </w:rPr>
        <w:t xml:space="preserve">, </w:t>
      </w:r>
      <w:r w:rsidRPr="00F56EC6">
        <w:rPr>
          <w:rFonts w:ascii="Lato" w:hAnsi="Lato"/>
        </w:rPr>
        <w:t>Wykonawc</w:t>
      </w:r>
      <w:r w:rsidR="00780021">
        <w:rPr>
          <w:rFonts w:ascii="Lato" w:hAnsi="Lato"/>
        </w:rPr>
        <w:t xml:space="preserve">a </w:t>
      </w:r>
      <w:r w:rsidRPr="00F56EC6">
        <w:rPr>
          <w:rFonts w:ascii="Lato" w:hAnsi="Lato"/>
        </w:rPr>
        <w:t>niezwłoczn</w:t>
      </w:r>
      <w:r w:rsidR="00780021">
        <w:rPr>
          <w:rFonts w:ascii="Lato" w:hAnsi="Lato"/>
        </w:rPr>
        <w:t>ie</w:t>
      </w:r>
      <w:r w:rsidRPr="00F56EC6">
        <w:rPr>
          <w:rFonts w:ascii="Lato" w:hAnsi="Lato"/>
        </w:rPr>
        <w:t xml:space="preserve"> wyłącz</w:t>
      </w:r>
      <w:r w:rsidR="00780021">
        <w:rPr>
          <w:rFonts w:ascii="Lato" w:hAnsi="Lato"/>
        </w:rPr>
        <w:t>y</w:t>
      </w:r>
      <w:r w:rsidRPr="00F56EC6">
        <w:rPr>
          <w:rFonts w:ascii="Lato" w:hAnsi="Lato"/>
        </w:rPr>
        <w:t xml:space="preserve"> z realizacji </w:t>
      </w:r>
      <w:r w:rsidR="00780021">
        <w:rPr>
          <w:rFonts w:ascii="Lato" w:hAnsi="Lato"/>
        </w:rPr>
        <w:t>u</w:t>
      </w:r>
      <w:r w:rsidRPr="00F56EC6">
        <w:rPr>
          <w:rFonts w:ascii="Lato" w:hAnsi="Lato"/>
        </w:rPr>
        <w:t>mowy os</w:t>
      </w:r>
      <w:r w:rsidR="00780021">
        <w:rPr>
          <w:rFonts w:ascii="Lato" w:hAnsi="Lato"/>
        </w:rPr>
        <w:t>oby</w:t>
      </w:r>
      <w:r w:rsidRPr="00F56EC6">
        <w:rPr>
          <w:rFonts w:ascii="Lato" w:hAnsi="Lato"/>
        </w:rPr>
        <w:t xml:space="preserve"> lub podmiot</w:t>
      </w:r>
      <w:r w:rsidR="00780021">
        <w:rPr>
          <w:rFonts w:ascii="Lato" w:hAnsi="Lato"/>
        </w:rPr>
        <w:t>y</w:t>
      </w:r>
      <w:r w:rsidRPr="00F56EC6">
        <w:rPr>
          <w:rFonts w:ascii="Lato" w:hAnsi="Lato"/>
        </w:rPr>
        <w:t>, w stosunku do których występuje ww. konflikt interesów.</w:t>
      </w:r>
    </w:p>
    <w:p w14:paraId="50D19045" w14:textId="77777777" w:rsidR="00A244D0" w:rsidRDefault="00A244D0" w:rsidP="00A244D0">
      <w:pPr>
        <w:jc w:val="center"/>
        <w:rPr>
          <w:rFonts w:ascii="Lato" w:hAnsi="Lato"/>
          <w:b/>
          <w:bCs/>
        </w:rPr>
      </w:pPr>
    </w:p>
    <w:p w14:paraId="4850229D" w14:textId="17ADB534" w:rsidR="008A41A0" w:rsidRPr="008A41A0" w:rsidRDefault="008A41A0" w:rsidP="00A244D0">
      <w:pPr>
        <w:jc w:val="center"/>
        <w:rPr>
          <w:rFonts w:ascii="Lato" w:hAnsi="Lato"/>
          <w:b/>
          <w:bCs/>
        </w:rPr>
      </w:pPr>
      <w:r w:rsidRPr="008A41A0">
        <w:rPr>
          <w:rFonts w:ascii="Lato" w:hAnsi="Lato"/>
          <w:b/>
          <w:bCs/>
        </w:rPr>
        <w:t xml:space="preserve">§ </w:t>
      </w:r>
      <w:r w:rsidRPr="293C16DB">
        <w:rPr>
          <w:rFonts w:ascii="Lato" w:hAnsi="Lato"/>
          <w:b/>
          <w:bCs/>
        </w:rPr>
        <w:t>1</w:t>
      </w:r>
      <w:r w:rsidR="1E1E132A" w:rsidRPr="293C16DB">
        <w:rPr>
          <w:rFonts w:ascii="Lato" w:hAnsi="Lato"/>
          <w:b/>
          <w:bCs/>
        </w:rPr>
        <w:t>5</w:t>
      </w:r>
      <w:r w:rsidRPr="008A41A0">
        <w:rPr>
          <w:rFonts w:ascii="Lato" w:hAnsi="Lato"/>
          <w:b/>
          <w:bCs/>
        </w:rPr>
        <w:t>.</w:t>
      </w:r>
    </w:p>
    <w:p w14:paraId="454CBB79" w14:textId="77777777" w:rsidR="008A41A0" w:rsidRPr="008A41A0" w:rsidRDefault="008A41A0" w:rsidP="00A244D0">
      <w:pPr>
        <w:jc w:val="center"/>
        <w:rPr>
          <w:rFonts w:ascii="Lato" w:hAnsi="Lato"/>
          <w:b/>
          <w:bCs/>
        </w:rPr>
      </w:pPr>
      <w:r w:rsidRPr="008A41A0">
        <w:rPr>
          <w:rFonts w:ascii="Lato" w:hAnsi="Lato"/>
          <w:b/>
          <w:bCs/>
        </w:rPr>
        <w:t>Zmiany w umowie</w:t>
      </w:r>
    </w:p>
    <w:p w14:paraId="2BC0F404" w14:textId="61C873AF" w:rsidR="008A41A0" w:rsidRPr="00A244D0" w:rsidRDefault="008A41A0">
      <w:pPr>
        <w:numPr>
          <w:ilvl w:val="0"/>
          <w:numId w:val="3"/>
        </w:numPr>
        <w:jc w:val="both"/>
        <w:rPr>
          <w:rFonts w:ascii="Lato" w:hAnsi="Lato"/>
        </w:rPr>
      </w:pPr>
      <w:r w:rsidRPr="00A244D0">
        <w:rPr>
          <w:rFonts w:ascii="Lato" w:hAnsi="Lato"/>
        </w:rPr>
        <w:t xml:space="preserve">Zmiana umowy jest dopuszczalna w zakresie i na warunkach przewidzianych przepisami </w:t>
      </w:r>
      <w:r w:rsidR="00A244D0">
        <w:rPr>
          <w:rFonts w:ascii="Lato" w:hAnsi="Lato"/>
        </w:rPr>
        <w:t>ustawy – Prawo zamówień publicznych</w:t>
      </w:r>
      <w:r w:rsidRPr="00A244D0">
        <w:rPr>
          <w:rFonts w:ascii="Lato" w:hAnsi="Lato"/>
        </w:rPr>
        <w:t xml:space="preserve"> oraz postanowieniami niniejszej umowy.</w:t>
      </w:r>
    </w:p>
    <w:p w14:paraId="245DF5E0" w14:textId="02078B43" w:rsidR="008A41A0" w:rsidRDefault="008A41A0">
      <w:pPr>
        <w:numPr>
          <w:ilvl w:val="0"/>
          <w:numId w:val="3"/>
        </w:numPr>
        <w:jc w:val="both"/>
        <w:rPr>
          <w:rFonts w:ascii="Lato" w:hAnsi="Lato"/>
        </w:rPr>
      </w:pPr>
      <w:r w:rsidRPr="00A244D0">
        <w:rPr>
          <w:rFonts w:ascii="Lato" w:hAnsi="Lato"/>
        </w:rPr>
        <w:t xml:space="preserve">Zgodnie z obowiązkiem wskazanym w art. 436 pkt 4 </w:t>
      </w:r>
      <w:proofErr w:type="spellStart"/>
      <w:r w:rsidRPr="00A244D0">
        <w:rPr>
          <w:rFonts w:ascii="Lato" w:hAnsi="Lato"/>
        </w:rPr>
        <w:t>Pzp</w:t>
      </w:r>
      <w:proofErr w:type="spellEnd"/>
      <w:r w:rsidRPr="00A244D0">
        <w:rPr>
          <w:rFonts w:ascii="Lato" w:hAnsi="Lato"/>
        </w:rPr>
        <w:t>, Strony postanawiają, iż w przypadku wystąpienia zmiany (obniżenia lub podwyższenia):</w:t>
      </w:r>
    </w:p>
    <w:p w14:paraId="43AE6399" w14:textId="56443F08" w:rsidR="008A41A0" w:rsidRDefault="008A41A0">
      <w:pPr>
        <w:pStyle w:val="Akapitzlist"/>
        <w:numPr>
          <w:ilvl w:val="0"/>
          <w:numId w:val="114"/>
        </w:numPr>
        <w:jc w:val="both"/>
        <w:rPr>
          <w:rFonts w:ascii="Lato" w:hAnsi="Lato"/>
        </w:rPr>
      </w:pPr>
      <w:r w:rsidRPr="00FA1D76">
        <w:rPr>
          <w:rFonts w:ascii="Lato" w:hAnsi="Lato"/>
        </w:rPr>
        <w:t>stawki podatku od towarów i usług,</w:t>
      </w:r>
    </w:p>
    <w:p w14:paraId="142FBA87" w14:textId="4AB14B4A" w:rsidR="008A41A0" w:rsidRDefault="008A41A0">
      <w:pPr>
        <w:pStyle w:val="Akapitzlist"/>
        <w:numPr>
          <w:ilvl w:val="0"/>
          <w:numId w:val="114"/>
        </w:numPr>
        <w:jc w:val="both"/>
        <w:rPr>
          <w:rFonts w:ascii="Lato" w:hAnsi="Lato"/>
        </w:rPr>
      </w:pPr>
      <w:r w:rsidRPr="00FA1D76">
        <w:rPr>
          <w:rFonts w:ascii="Lato" w:hAnsi="Lato"/>
        </w:rPr>
        <w:lastRenderedPageBreak/>
        <w:t>wysokości minimalnego wynagrodzenia za pracę albo wysokości minimalnej stawki godzinowej, ustalonych na podstawie art. 2 ust. 3-5 ustawy z dnia 10 października 2002 r. o minimalnym wynagrodzeniu za pracę (Dz. U. z 2020 r. poz. 2207),</w:t>
      </w:r>
    </w:p>
    <w:p w14:paraId="06138DA3" w14:textId="5972A893" w:rsidR="008A41A0" w:rsidRDefault="008A41A0">
      <w:pPr>
        <w:pStyle w:val="Akapitzlist"/>
        <w:numPr>
          <w:ilvl w:val="0"/>
          <w:numId w:val="114"/>
        </w:numPr>
        <w:jc w:val="both"/>
        <w:rPr>
          <w:rFonts w:ascii="Lato" w:hAnsi="Lato"/>
        </w:rPr>
      </w:pPr>
      <w:r w:rsidRPr="00FA1D76">
        <w:rPr>
          <w:rFonts w:ascii="Lato" w:hAnsi="Lato"/>
        </w:rPr>
        <w:t>zasad podlegania ubezpieczeniom społecznym lub ubezpieczeniu zdrowotnemu lub wysokości stawki składki na ubezpieczenia społeczne lub zdrowotne,</w:t>
      </w:r>
    </w:p>
    <w:p w14:paraId="372D495B" w14:textId="0325F6DC" w:rsidR="008A41A0" w:rsidRPr="00FA1D76" w:rsidRDefault="008A41A0">
      <w:pPr>
        <w:pStyle w:val="Akapitzlist"/>
        <w:numPr>
          <w:ilvl w:val="0"/>
          <w:numId w:val="114"/>
        </w:numPr>
        <w:jc w:val="both"/>
        <w:rPr>
          <w:rFonts w:ascii="Lato" w:hAnsi="Lato"/>
        </w:rPr>
      </w:pPr>
      <w:r w:rsidRPr="00FA1D76">
        <w:rPr>
          <w:rFonts w:ascii="Lato" w:hAnsi="Lato"/>
        </w:rPr>
        <w:t xml:space="preserve">zasad gromadzenia i wysokości wpłat do pracowniczych planów kapitałowych, </w:t>
      </w:r>
      <w:r w:rsidR="00FA1D76">
        <w:rPr>
          <w:rFonts w:ascii="Lato" w:hAnsi="Lato"/>
        </w:rPr>
        <w:br/>
      </w:r>
      <w:r w:rsidRPr="00FA1D76">
        <w:rPr>
          <w:rFonts w:ascii="Lato" w:hAnsi="Lato"/>
        </w:rPr>
        <w:t>o których mowa w ustawie z dnia 4 października 2018 r. o pracowniczych planach kapitałowych (Dz. U. z 202</w:t>
      </w:r>
      <w:r w:rsidR="00FA1D76">
        <w:rPr>
          <w:rFonts w:ascii="Lato" w:hAnsi="Lato"/>
        </w:rPr>
        <w:t>3</w:t>
      </w:r>
      <w:r w:rsidRPr="00FA1D76">
        <w:rPr>
          <w:rFonts w:ascii="Lato" w:hAnsi="Lato"/>
        </w:rPr>
        <w:t xml:space="preserve"> r. poz. </w:t>
      </w:r>
      <w:r w:rsidR="00FA1D76">
        <w:rPr>
          <w:rFonts w:ascii="Lato" w:hAnsi="Lato"/>
        </w:rPr>
        <w:t>46</w:t>
      </w:r>
      <w:r w:rsidRPr="00FA1D76">
        <w:rPr>
          <w:rFonts w:ascii="Lato" w:hAnsi="Lato"/>
        </w:rPr>
        <w:t>)</w:t>
      </w:r>
    </w:p>
    <w:p w14:paraId="5F64092A" w14:textId="6154A2B8" w:rsidR="008A41A0" w:rsidRPr="00A244D0" w:rsidRDefault="008A41A0" w:rsidP="00FA1D76">
      <w:pPr>
        <w:ind w:left="708"/>
        <w:jc w:val="both"/>
        <w:rPr>
          <w:rFonts w:ascii="Lato" w:hAnsi="Lato"/>
        </w:rPr>
      </w:pPr>
      <w:r w:rsidRPr="00A244D0">
        <w:rPr>
          <w:rFonts w:ascii="Lato" w:hAnsi="Lato"/>
        </w:rPr>
        <w:t xml:space="preserve">- jeżeli zmiany te  będą miały bezpośredni wpływ na niezbędne do poniesienia przez Wykonawcę koszty realizacji niniejszej umowy, Strony z uwzględnieniem poniższych postanowień mogą dokonać zmiany wysokości wynagrodzenia Wykonawcy, o którym mowa </w:t>
      </w:r>
      <w:r w:rsidR="00FA1D76">
        <w:br/>
      </w:r>
      <w:r w:rsidRPr="00A244D0">
        <w:rPr>
          <w:rFonts w:ascii="Lato" w:hAnsi="Lato"/>
        </w:rPr>
        <w:t xml:space="preserve">w § </w:t>
      </w:r>
      <w:r w:rsidR="44201B9A" w:rsidRPr="41359A2B">
        <w:rPr>
          <w:rFonts w:ascii="Lato" w:hAnsi="Lato"/>
        </w:rPr>
        <w:t>9 ust. 1</w:t>
      </w:r>
      <w:r w:rsidRPr="00A244D0">
        <w:rPr>
          <w:rFonts w:ascii="Lato" w:hAnsi="Lato"/>
        </w:rPr>
        <w:t>, poprzez zawarcie pisemnego aneksu, uwzględniającego wzrost lub spadek ponoszonych i wykazanych przez Wykonawcę kosztów, zgodnie z procedurą opisaną poniżej.</w:t>
      </w:r>
    </w:p>
    <w:p w14:paraId="1BC079AF" w14:textId="260C258D" w:rsidR="008A41A0" w:rsidRPr="00A244D0" w:rsidRDefault="008A41A0">
      <w:pPr>
        <w:numPr>
          <w:ilvl w:val="0"/>
          <w:numId w:val="3"/>
        </w:numPr>
        <w:jc w:val="both"/>
        <w:rPr>
          <w:rFonts w:ascii="Lato" w:hAnsi="Lato"/>
        </w:rPr>
      </w:pPr>
      <w:r w:rsidRPr="00A244D0">
        <w:rPr>
          <w:rFonts w:ascii="Lato" w:hAnsi="Lato"/>
        </w:rPr>
        <w:t xml:space="preserve">Aneks, o którym mowa w ust. 2 może zostać  zawarty na wniosek Wykonawcy </w:t>
      </w:r>
      <w:r w:rsidR="00FA1D76">
        <w:rPr>
          <w:rFonts w:ascii="Lato" w:hAnsi="Lato"/>
        </w:rPr>
        <w:t>albo</w:t>
      </w:r>
      <w:r w:rsidRPr="00A244D0">
        <w:rPr>
          <w:rFonts w:ascii="Lato" w:hAnsi="Lato"/>
        </w:rPr>
        <w:t xml:space="preserve"> Zamawiającego, złożony najwcześniej w dniu wejścia w życie zmian wskazanych w art. 436 pkt 4 </w:t>
      </w:r>
      <w:proofErr w:type="spellStart"/>
      <w:r w:rsidRPr="00A244D0">
        <w:rPr>
          <w:rFonts w:ascii="Lato" w:hAnsi="Lato"/>
        </w:rPr>
        <w:t>Pzp</w:t>
      </w:r>
      <w:proofErr w:type="spellEnd"/>
      <w:r w:rsidRPr="00A244D0">
        <w:rPr>
          <w:rFonts w:ascii="Lato" w:hAnsi="Lato"/>
        </w:rPr>
        <w:t xml:space="preserve"> („Wniosek”).</w:t>
      </w:r>
    </w:p>
    <w:p w14:paraId="4208F7DB" w14:textId="20D19E01" w:rsidR="008A41A0" w:rsidRDefault="008A41A0">
      <w:pPr>
        <w:numPr>
          <w:ilvl w:val="0"/>
          <w:numId w:val="3"/>
        </w:numPr>
        <w:jc w:val="both"/>
        <w:rPr>
          <w:rFonts w:ascii="Lato" w:hAnsi="Lato"/>
        </w:rPr>
      </w:pPr>
      <w:r w:rsidRPr="00A244D0">
        <w:rPr>
          <w:rFonts w:ascii="Lato" w:hAnsi="Lato"/>
        </w:rPr>
        <w:t xml:space="preserve">Wniosek Wykonawcy powinien zawierać propozycję zmiany wysokości wynagrodzenia wraz </w:t>
      </w:r>
      <w:r w:rsidR="00FA1D76">
        <w:rPr>
          <w:rFonts w:ascii="Lato" w:hAnsi="Lato"/>
        </w:rPr>
        <w:br/>
      </w:r>
      <w:r w:rsidRPr="00A244D0">
        <w:rPr>
          <w:rFonts w:ascii="Lato" w:hAnsi="Lato"/>
        </w:rPr>
        <w:t xml:space="preserve">z jej uzasadnieniem oraz dokumenty niezbędne do oceny przez Zamawiającego, czy zmiany </w:t>
      </w:r>
      <w:r w:rsidR="00FA1D76">
        <w:rPr>
          <w:rFonts w:ascii="Lato" w:hAnsi="Lato"/>
        </w:rPr>
        <w:br/>
      </w:r>
      <w:r w:rsidRPr="00A244D0">
        <w:rPr>
          <w:rFonts w:ascii="Lato" w:hAnsi="Lato"/>
        </w:rPr>
        <w:t>o których mowa w ust. 2 mają lub będą miały bezpośredni wpływ na niezbędne do poniesienia przez Wykonawcę koszty wykonania umowy, a w szczególności:</w:t>
      </w:r>
    </w:p>
    <w:p w14:paraId="16502B13" w14:textId="77777777" w:rsidR="00FA1D76" w:rsidRDefault="008A41A0">
      <w:pPr>
        <w:pStyle w:val="Akapitzlist"/>
        <w:numPr>
          <w:ilvl w:val="0"/>
          <w:numId w:val="4"/>
        </w:numPr>
        <w:jc w:val="both"/>
        <w:rPr>
          <w:rFonts w:ascii="Lato" w:hAnsi="Lato"/>
        </w:rPr>
      </w:pPr>
      <w:r w:rsidRPr="00FA1D76">
        <w:rPr>
          <w:rFonts w:ascii="Lato" w:hAnsi="Lato"/>
        </w:rPr>
        <w:t>przyjęte przez Wykonawcę zasady kalkulacji kosztów wykonania umowy oraz założenia co do wysokości dotychczasowych oraz przyszłych kosztów wykonania umowy, wraz z dokumentami potwierdzającymi prawidłowość przyjętych założeń - takimi jak, np. umowy stanowiące podstawę zatrudnienia, dokumenty potwierdzające zgłoszenie pracowników do ubezpieczeń lub faktury potwierdzające zmianę stawki podatku od towarów i usług dla towarów lub usług mających kluczowe znaczenie dla zrealizowania przedmiotu umowy</w:t>
      </w:r>
      <w:bookmarkStart w:id="6" w:name="_Hlk124159990"/>
      <w:r w:rsidR="00FA1D76">
        <w:rPr>
          <w:rFonts w:ascii="Lato" w:hAnsi="Lato"/>
        </w:rPr>
        <w:t>,</w:t>
      </w:r>
    </w:p>
    <w:p w14:paraId="006F0045" w14:textId="3E7F7450" w:rsidR="008A41A0" w:rsidRDefault="008A41A0">
      <w:pPr>
        <w:pStyle w:val="Akapitzlist"/>
        <w:numPr>
          <w:ilvl w:val="0"/>
          <w:numId w:val="4"/>
        </w:numPr>
        <w:jc w:val="both"/>
        <w:rPr>
          <w:rFonts w:ascii="Lato" w:hAnsi="Lato"/>
        </w:rPr>
      </w:pPr>
      <w:r w:rsidRPr="00FA1D76">
        <w:rPr>
          <w:rFonts w:ascii="Lato" w:hAnsi="Lato"/>
        </w:rPr>
        <w:t>w</w:t>
      </w:r>
      <w:r w:rsidR="00FA1D76">
        <w:rPr>
          <w:rFonts w:ascii="Lato" w:hAnsi="Lato"/>
        </w:rPr>
        <w:t>y</w:t>
      </w:r>
      <w:r w:rsidRPr="00FA1D76">
        <w:rPr>
          <w:rFonts w:ascii="Lato" w:hAnsi="Lato"/>
        </w:rPr>
        <w:t>kazanie bezpośredniego wpływu zmian na wysokość kosztów wykonania umowy przez Wykonawcę,</w:t>
      </w:r>
    </w:p>
    <w:p w14:paraId="3D69F8DC" w14:textId="4E5003E0" w:rsidR="008A41A0" w:rsidRPr="00FA1D76" w:rsidRDefault="008A41A0">
      <w:pPr>
        <w:pStyle w:val="Akapitzlist"/>
        <w:numPr>
          <w:ilvl w:val="0"/>
          <w:numId w:val="4"/>
        </w:numPr>
        <w:jc w:val="both"/>
        <w:rPr>
          <w:rFonts w:ascii="Lato" w:hAnsi="Lato"/>
        </w:rPr>
      </w:pPr>
      <w:r w:rsidRPr="00FA1D76">
        <w:rPr>
          <w:rFonts w:ascii="Lato" w:hAnsi="Lato"/>
        </w:rPr>
        <w:t>szczegółową kalkulację proponowanej zmienionej wysokości wynagrodzenia.</w:t>
      </w:r>
    </w:p>
    <w:p w14:paraId="257CE6B1" w14:textId="4EB9B4B0" w:rsidR="008A41A0" w:rsidRPr="00A244D0" w:rsidRDefault="008A41A0">
      <w:pPr>
        <w:numPr>
          <w:ilvl w:val="0"/>
          <w:numId w:val="3"/>
        </w:numPr>
        <w:jc w:val="both"/>
        <w:rPr>
          <w:rFonts w:ascii="Lato" w:hAnsi="Lato"/>
        </w:rPr>
      </w:pPr>
      <w:r w:rsidRPr="00A244D0">
        <w:rPr>
          <w:rFonts w:ascii="Lato" w:hAnsi="Lato"/>
        </w:rPr>
        <w:t xml:space="preserve">Wniosek Zamawiającego </w:t>
      </w:r>
      <w:bookmarkEnd w:id="6"/>
      <w:r w:rsidRPr="00A244D0">
        <w:rPr>
          <w:rFonts w:ascii="Lato" w:hAnsi="Lato"/>
        </w:rPr>
        <w:t>powinien zawierać propozycję zmiany wysokości wynagrodzenia wraz z jej uzasadnieniem oraz wezwanie Wykonawcy do przedstawienia niezbędnych dokumentów, w szczególności wymienionych w ust. 4 pkt 1-3, które pozwol</w:t>
      </w:r>
      <w:r w:rsidR="00FA1D76">
        <w:rPr>
          <w:rFonts w:ascii="Lato" w:hAnsi="Lato"/>
        </w:rPr>
        <w:t>ą</w:t>
      </w:r>
      <w:r w:rsidRPr="00A244D0">
        <w:rPr>
          <w:rFonts w:ascii="Lato" w:hAnsi="Lato"/>
        </w:rPr>
        <w:t xml:space="preserve"> ocenić czy zmiany, o których mowa w ust. 2 mają lub będą miały bezpośredni wpływ na niezbędne do poniesienia przez Wykonawcę koszty wykonania umowy. Wykonawca zobowiązany jest przedstawić te dokumenty w terminie 1 miesiąca od dnia otrzymania wniosku Zamawiającego.</w:t>
      </w:r>
    </w:p>
    <w:p w14:paraId="43AAE047" w14:textId="77777777" w:rsidR="008A41A0" w:rsidRPr="00A244D0" w:rsidRDefault="008A41A0">
      <w:pPr>
        <w:numPr>
          <w:ilvl w:val="0"/>
          <w:numId w:val="3"/>
        </w:numPr>
        <w:jc w:val="both"/>
        <w:rPr>
          <w:rFonts w:ascii="Lato" w:hAnsi="Lato"/>
        </w:rPr>
      </w:pPr>
      <w:r w:rsidRPr="00A244D0">
        <w:rPr>
          <w:rFonts w:ascii="Lato" w:hAnsi="Lato"/>
        </w:rPr>
        <w:t>W terminie 14 dni od dnia przedstawienia wniosku Wykonawcy lub przedstawienia niezbędnych dokumentów w trybie ust. 4, Zamawiający ma prawo zwrócić się do Wykonawcy o przedstawienie dodatkowych informacji lub dokumentów (oryginałów lub kopii potwierdzonych za zgodność z oryginałem).</w:t>
      </w:r>
    </w:p>
    <w:p w14:paraId="0D6AE4AE" w14:textId="77777777" w:rsidR="008A41A0" w:rsidRPr="00A244D0" w:rsidRDefault="008A41A0">
      <w:pPr>
        <w:numPr>
          <w:ilvl w:val="0"/>
          <w:numId w:val="3"/>
        </w:numPr>
        <w:jc w:val="both"/>
        <w:rPr>
          <w:rFonts w:ascii="Lato" w:hAnsi="Lato"/>
        </w:rPr>
      </w:pPr>
      <w:r w:rsidRPr="00A244D0">
        <w:rPr>
          <w:rFonts w:ascii="Lato" w:hAnsi="Lato"/>
        </w:rPr>
        <w:t>Zamawiający zajmie pisemne stanowisko wobec wniosku Wykonawcy lub przedstawionych dokumentów w trybie ust. 6, w terminie 1 miesiąca od dnia otrzymania kompletnego wniosku lub zestawu dokumentów.</w:t>
      </w:r>
    </w:p>
    <w:p w14:paraId="58D3955E" w14:textId="44588FBB" w:rsidR="008A41A0" w:rsidRPr="00A244D0" w:rsidRDefault="008A41A0">
      <w:pPr>
        <w:numPr>
          <w:ilvl w:val="0"/>
          <w:numId w:val="3"/>
        </w:numPr>
        <w:jc w:val="both"/>
        <w:rPr>
          <w:rFonts w:ascii="Lato" w:hAnsi="Lato"/>
        </w:rPr>
      </w:pPr>
      <w:r w:rsidRPr="00A244D0">
        <w:rPr>
          <w:rFonts w:ascii="Lato" w:hAnsi="Lato"/>
        </w:rPr>
        <w:t xml:space="preserve">Jeśli </w:t>
      </w:r>
      <w:r w:rsidR="00AE6D80">
        <w:rPr>
          <w:rFonts w:ascii="Lato" w:hAnsi="Lato"/>
        </w:rPr>
        <w:t>Strona</w:t>
      </w:r>
      <w:r w:rsidRPr="00A244D0">
        <w:rPr>
          <w:rFonts w:ascii="Lato" w:hAnsi="Lato"/>
        </w:rPr>
        <w:t xml:space="preserve"> nie wykaże, że koszty wykonania umowy zwiększyły się lub zmniejszyły </w:t>
      </w:r>
      <w:r w:rsidR="00AE6D80">
        <w:rPr>
          <w:rFonts w:ascii="Lato" w:hAnsi="Lato"/>
        </w:rPr>
        <w:br/>
      </w:r>
      <w:r w:rsidRPr="00A244D0">
        <w:rPr>
          <w:rFonts w:ascii="Lato" w:hAnsi="Lato"/>
        </w:rPr>
        <w:t xml:space="preserve">z uwagi na zmiany, o których mowa w ust. 2 oraz nie wykaże okoliczności wskazanych odpowiednio w ust. 4 lub 5, </w:t>
      </w:r>
      <w:r w:rsidR="00AE6D80">
        <w:rPr>
          <w:rFonts w:ascii="Lato" w:hAnsi="Lato"/>
        </w:rPr>
        <w:t>druga Strona</w:t>
      </w:r>
      <w:r w:rsidRPr="00A244D0">
        <w:rPr>
          <w:rFonts w:ascii="Lato" w:hAnsi="Lato"/>
        </w:rPr>
        <w:t xml:space="preserve"> nie uwzględni jej wniosku.</w:t>
      </w:r>
    </w:p>
    <w:p w14:paraId="48160CCB" w14:textId="148ED16D" w:rsidR="008A41A0" w:rsidRDefault="008A41A0">
      <w:pPr>
        <w:numPr>
          <w:ilvl w:val="0"/>
          <w:numId w:val="3"/>
        </w:numPr>
        <w:jc w:val="both"/>
        <w:rPr>
          <w:rFonts w:ascii="Lato" w:hAnsi="Lato"/>
        </w:rPr>
      </w:pPr>
      <w:r w:rsidRPr="00A244D0">
        <w:rPr>
          <w:rFonts w:ascii="Lato" w:hAnsi="Lato"/>
        </w:rPr>
        <w:lastRenderedPageBreak/>
        <w:t>W przypadku:</w:t>
      </w:r>
    </w:p>
    <w:p w14:paraId="10F592D4" w14:textId="0BB2B08B" w:rsidR="008A41A0" w:rsidRDefault="008A41A0">
      <w:pPr>
        <w:pStyle w:val="Akapitzlist"/>
        <w:numPr>
          <w:ilvl w:val="0"/>
          <w:numId w:val="115"/>
        </w:numPr>
        <w:jc w:val="both"/>
        <w:rPr>
          <w:rFonts w:ascii="Lato" w:hAnsi="Lato"/>
        </w:rPr>
      </w:pPr>
      <w:r w:rsidRPr="00AE6D80">
        <w:rPr>
          <w:rFonts w:ascii="Lato" w:hAnsi="Lato"/>
        </w:rPr>
        <w:t xml:space="preserve">rzetelnego wykazania przez Wykonawcę, że koszty wykonania umowy zmieniły się (zwiększyły się lub zmniejszyły) bezpośrednio z uwagi na zmiany, o których mowa </w:t>
      </w:r>
      <w:r w:rsidR="00AE6D80">
        <w:rPr>
          <w:rFonts w:ascii="Lato" w:hAnsi="Lato"/>
        </w:rPr>
        <w:br/>
      </w:r>
      <w:r w:rsidRPr="00AE6D80">
        <w:rPr>
          <w:rFonts w:ascii="Lato" w:hAnsi="Lato"/>
        </w:rPr>
        <w:t xml:space="preserve">w ust. 2, </w:t>
      </w:r>
      <w:r w:rsidR="00AE6D80">
        <w:rPr>
          <w:rFonts w:ascii="Lato" w:hAnsi="Lato"/>
        </w:rPr>
        <w:t>oraz jednoczesnego</w:t>
      </w:r>
      <w:r w:rsidRPr="00AE6D80">
        <w:rPr>
          <w:rFonts w:ascii="Lato" w:hAnsi="Lato"/>
        </w:rPr>
        <w:t xml:space="preserve"> wykazania przez Wykonawcę niezbędności poniesienia zmienionych kosztów lub</w:t>
      </w:r>
    </w:p>
    <w:p w14:paraId="380E82A4" w14:textId="2C0BCC03" w:rsidR="008A41A0" w:rsidRPr="00AE6D80" w:rsidRDefault="008A41A0">
      <w:pPr>
        <w:pStyle w:val="Akapitzlist"/>
        <w:numPr>
          <w:ilvl w:val="0"/>
          <w:numId w:val="115"/>
        </w:numPr>
        <w:jc w:val="both"/>
        <w:rPr>
          <w:rFonts w:ascii="Lato" w:hAnsi="Lato"/>
        </w:rPr>
      </w:pPr>
      <w:r w:rsidRPr="00AE6D80">
        <w:rPr>
          <w:rFonts w:ascii="Lato" w:hAnsi="Lato"/>
        </w:rPr>
        <w:t xml:space="preserve">rzetelnego wykazania przez Zamawiającego, po analizie dokumentów przedstawionych przez Wykonawcę, że koszty wykonania umowy zmieniły się bezpośrednio (zwiększyły się lub zmniejszyły) z uwagi na zmiany, o których mowa </w:t>
      </w:r>
      <w:r w:rsidR="00AE6D80">
        <w:rPr>
          <w:rFonts w:ascii="Lato" w:hAnsi="Lato"/>
        </w:rPr>
        <w:br/>
      </w:r>
      <w:r w:rsidRPr="00AE6D80">
        <w:rPr>
          <w:rFonts w:ascii="Lato" w:hAnsi="Lato"/>
        </w:rPr>
        <w:t xml:space="preserve">w ust. 2, </w:t>
      </w:r>
    </w:p>
    <w:p w14:paraId="1FB6AD30" w14:textId="04A3B12D" w:rsidR="008A41A0" w:rsidRPr="00A244D0" w:rsidRDefault="008A41A0" w:rsidP="00AE6D80">
      <w:pPr>
        <w:ind w:left="1068"/>
        <w:jc w:val="both"/>
        <w:rPr>
          <w:rFonts w:ascii="Lato" w:hAnsi="Lato"/>
        </w:rPr>
      </w:pPr>
      <w:r w:rsidRPr="00A244D0">
        <w:rPr>
          <w:rFonts w:ascii="Lato" w:hAnsi="Lato"/>
        </w:rPr>
        <w:t>– przy uwzględnieniu ust. 1 - ust. 8</w:t>
      </w:r>
      <w:r w:rsidR="00AE6D80">
        <w:rPr>
          <w:rFonts w:ascii="Lato" w:hAnsi="Lato"/>
        </w:rPr>
        <w:t>,</w:t>
      </w:r>
      <w:r w:rsidRPr="00A244D0">
        <w:rPr>
          <w:rFonts w:ascii="Lato" w:hAnsi="Lato"/>
        </w:rPr>
        <w:t xml:space="preserve"> Strona uwzględni wniosek złożony przez drugą ze Stron</w:t>
      </w:r>
      <w:r w:rsidR="00AE6D80">
        <w:rPr>
          <w:rFonts w:ascii="Lato" w:hAnsi="Lato"/>
        </w:rPr>
        <w:t>, którego konsekwencją jest zawarcie stosownego aneksu do umowy</w:t>
      </w:r>
      <w:r w:rsidRPr="00A244D0">
        <w:rPr>
          <w:rFonts w:ascii="Lato" w:hAnsi="Lato"/>
        </w:rPr>
        <w:t>.</w:t>
      </w:r>
    </w:p>
    <w:p w14:paraId="3E1EDB96" w14:textId="4A1697D1" w:rsidR="008A41A0" w:rsidRPr="00A244D0" w:rsidRDefault="008A41A0">
      <w:pPr>
        <w:numPr>
          <w:ilvl w:val="0"/>
          <w:numId w:val="3"/>
        </w:numPr>
        <w:jc w:val="both"/>
        <w:rPr>
          <w:rFonts w:ascii="Lato" w:hAnsi="Lato"/>
        </w:rPr>
      </w:pPr>
      <w:r w:rsidRPr="00A244D0">
        <w:rPr>
          <w:rFonts w:ascii="Lato" w:hAnsi="Lato"/>
        </w:rPr>
        <w:t xml:space="preserve">Zmiana wysokości wynagrodzenia obowiązywać będzie od dnia wejścia w życie zmian przepisów wskazanych w art. 436 pkt 4  </w:t>
      </w:r>
      <w:r w:rsidR="009460B0">
        <w:rPr>
          <w:rFonts w:ascii="Lato" w:hAnsi="Lato"/>
        </w:rPr>
        <w:t>ustawy – Prawo zamówień publicznych</w:t>
      </w:r>
      <w:r w:rsidRPr="00A244D0">
        <w:rPr>
          <w:rFonts w:ascii="Lato" w:hAnsi="Lato"/>
        </w:rPr>
        <w:t xml:space="preserve">, chyba że we wniosku wskazano inną, późniejszą datę określającą moment wywarcia wpływu przez te zmiany na koszty wykonania </w:t>
      </w:r>
      <w:r w:rsidR="00AE6D80">
        <w:rPr>
          <w:rFonts w:ascii="Lato" w:hAnsi="Lato"/>
        </w:rPr>
        <w:t>umowy</w:t>
      </w:r>
      <w:r w:rsidRPr="00A244D0">
        <w:rPr>
          <w:rFonts w:ascii="Lato" w:hAnsi="Lato"/>
        </w:rPr>
        <w:t xml:space="preserve"> przez Wykonawcę.</w:t>
      </w:r>
    </w:p>
    <w:p w14:paraId="6B12C8DA" w14:textId="77777777" w:rsidR="009460B0" w:rsidRDefault="008A41A0">
      <w:pPr>
        <w:numPr>
          <w:ilvl w:val="0"/>
          <w:numId w:val="3"/>
        </w:numPr>
        <w:jc w:val="both"/>
        <w:rPr>
          <w:rFonts w:ascii="Lato" w:hAnsi="Lato"/>
        </w:rPr>
      </w:pPr>
      <w:r w:rsidRPr="00A244D0">
        <w:rPr>
          <w:rFonts w:ascii="Lato" w:hAnsi="Lato"/>
        </w:rPr>
        <w:t xml:space="preserve">Zgodnie z art. 439 ust. 1 ustawy </w:t>
      </w:r>
      <w:r w:rsidR="009460B0">
        <w:rPr>
          <w:rFonts w:ascii="Lato" w:hAnsi="Lato"/>
        </w:rPr>
        <w:t>– Prawo zamówień publicznych,</w:t>
      </w:r>
      <w:r w:rsidRPr="00A244D0">
        <w:rPr>
          <w:rFonts w:ascii="Lato" w:hAnsi="Lato"/>
        </w:rPr>
        <w:t xml:space="preserve"> Zamawiający przewiduje możliwość zmiany (zwiększenia lub zmniejszenia) wynagrodzenia brutto w przypadku zmian cen materiałów lub kosztów związanych z realizacją </w:t>
      </w:r>
      <w:r w:rsidR="009460B0">
        <w:rPr>
          <w:rFonts w:ascii="Lato" w:hAnsi="Lato"/>
        </w:rPr>
        <w:t>umowy</w:t>
      </w:r>
      <w:r w:rsidRPr="00A244D0">
        <w:rPr>
          <w:rFonts w:ascii="Lato" w:hAnsi="Lato"/>
        </w:rPr>
        <w:t>, przy następujących założeniach:</w:t>
      </w:r>
    </w:p>
    <w:p w14:paraId="26AF384E" w14:textId="73A25D54" w:rsidR="008A41A0" w:rsidRDefault="008A41A0">
      <w:pPr>
        <w:pStyle w:val="Akapitzlist"/>
        <w:numPr>
          <w:ilvl w:val="0"/>
          <w:numId w:val="116"/>
        </w:numPr>
        <w:jc w:val="both"/>
        <w:rPr>
          <w:rFonts w:ascii="Lato" w:hAnsi="Lato"/>
        </w:rPr>
      </w:pPr>
      <w:r w:rsidRPr="009460B0">
        <w:rPr>
          <w:rFonts w:ascii="Lato" w:hAnsi="Lato"/>
        </w:rPr>
        <w:t xml:space="preserve">zmiana wynagrodzenia zostanie określona w oparciu o kwartalny wskaźnik cen towarów i usług konsumpcyjnych ogółem ogłaszany w komunikacie Prezesa Głównego Urzędu Statystycznego; </w:t>
      </w:r>
    </w:p>
    <w:p w14:paraId="2B0FD178" w14:textId="57E18342" w:rsidR="008A41A0" w:rsidRDefault="008A41A0">
      <w:pPr>
        <w:pStyle w:val="Akapitzlist"/>
        <w:numPr>
          <w:ilvl w:val="0"/>
          <w:numId w:val="116"/>
        </w:numPr>
        <w:jc w:val="both"/>
        <w:rPr>
          <w:rFonts w:ascii="Lato" w:hAnsi="Lato"/>
        </w:rPr>
      </w:pPr>
      <w:r w:rsidRPr="009460B0">
        <w:rPr>
          <w:rFonts w:ascii="Lato" w:hAnsi="Lato"/>
        </w:rPr>
        <w:t>minimalny poziom zmiany kwartalnego wskaźnika cen towarów i usług konsumpcyjnych ogółem</w:t>
      </w:r>
      <w:r w:rsidR="009460B0">
        <w:rPr>
          <w:rFonts w:ascii="Lato" w:hAnsi="Lato"/>
        </w:rPr>
        <w:t>,</w:t>
      </w:r>
      <w:r w:rsidRPr="009460B0">
        <w:rPr>
          <w:rFonts w:ascii="Lato" w:hAnsi="Lato"/>
        </w:rPr>
        <w:t xml:space="preserve"> uprawniający Strony umowy do żądania zmiany wynagrodzenia wynosi 3,0%, w stosunku do kwartału poprzedniego</w:t>
      </w:r>
      <w:r w:rsidR="009460B0">
        <w:rPr>
          <w:rFonts w:ascii="Lato" w:hAnsi="Lato"/>
        </w:rPr>
        <w:t>;</w:t>
      </w:r>
    </w:p>
    <w:p w14:paraId="18E3A6DD" w14:textId="4BD1F8AE" w:rsidR="008A41A0" w:rsidRDefault="008A41A0">
      <w:pPr>
        <w:pStyle w:val="Akapitzlist"/>
        <w:numPr>
          <w:ilvl w:val="0"/>
          <w:numId w:val="116"/>
        </w:numPr>
        <w:jc w:val="both"/>
        <w:rPr>
          <w:rFonts w:ascii="Lato" w:hAnsi="Lato"/>
        </w:rPr>
      </w:pPr>
      <w:r w:rsidRPr="009460B0">
        <w:rPr>
          <w:rFonts w:ascii="Lato" w:hAnsi="Lato"/>
        </w:rPr>
        <w:t>pierwsza zmiana wynagrodzenia może nastąpić po upływie 6 miesięcy od dnia zawarcia umowy i będzie dotyczyć wynagrodzenia przysługującego Wykonawcy za usługi zrealizowane po upływie tego terminu, tj. po upływie 6 miesięcy od dnia zawarcia umowy</w:t>
      </w:r>
      <w:r w:rsidR="009460B0">
        <w:rPr>
          <w:rFonts w:ascii="Lato" w:hAnsi="Lato"/>
        </w:rPr>
        <w:t>. W</w:t>
      </w:r>
      <w:r w:rsidRPr="009460B0">
        <w:rPr>
          <w:rFonts w:ascii="Lato" w:hAnsi="Lato"/>
        </w:rPr>
        <w:t>aloryzacja wynagrodzenia nie dotyczy wynagrodzenia za usługi wykonane przed datą złożenia wniosku lub które zgodnie z umową miały być wykonane w ciągu 6 miesięcy od zawarcia Umowy, chyba, że zwłoka ich wykonania wynika z przyczyn leżących po stronie Zamawiającego</w:t>
      </w:r>
      <w:r w:rsidR="009460B0">
        <w:rPr>
          <w:rFonts w:ascii="Lato" w:hAnsi="Lato"/>
        </w:rPr>
        <w:t>;</w:t>
      </w:r>
    </w:p>
    <w:p w14:paraId="70851D96" w14:textId="0F06215F" w:rsidR="008A41A0" w:rsidRDefault="008A41A0">
      <w:pPr>
        <w:pStyle w:val="Akapitzlist"/>
        <w:numPr>
          <w:ilvl w:val="0"/>
          <w:numId w:val="116"/>
        </w:numPr>
        <w:jc w:val="both"/>
        <w:rPr>
          <w:rFonts w:ascii="Lato" w:hAnsi="Lato"/>
        </w:rPr>
      </w:pPr>
      <w:r w:rsidRPr="009460B0">
        <w:rPr>
          <w:rFonts w:ascii="Lato" w:hAnsi="Lato"/>
        </w:rPr>
        <w:t>Strona zainteresowana waloryzacją składa drugiej Stronie wniosek o dokonanie waloryzacji  wynagrodzenia wraz z uzasadnieniem wskazującym wysokość wskaźnika oraz przedmiot i wartość usług podlegających waloryzacji, poprzez wykazanie bezpośredniego wpływu zmiany wskaźnika waloryzacji na wysokość kosztów wykonania umowy przez Wykonawcę oraz przedłoży szczegółową kalkulację proponowanej zmienionej wysokości wynagrodzenia oraz wykazanie adekwatności propozycji do zmiany wysokości kosztów wykonania umowy przez Wykonawcę</w:t>
      </w:r>
      <w:r w:rsidR="009460B0">
        <w:rPr>
          <w:rFonts w:ascii="Lato" w:hAnsi="Lato"/>
        </w:rPr>
        <w:t>;</w:t>
      </w:r>
    </w:p>
    <w:p w14:paraId="59FE9C76" w14:textId="77777777" w:rsidR="009460B0" w:rsidRDefault="008A41A0">
      <w:pPr>
        <w:pStyle w:val="Akapitzlist"/>
        <w:numPr>
          <w:ilvl w:val="0"/>
          <w:numId w:val="116"/>
        </w:numPr>
        <w:jc w:val="both"/>
        <w:rPr>
          <w:rFonts w:ascii="Lato" w:hAnsi="Lato"/>
        </w:rPr>
      </w:pPr>
      <w:r w:rsidRPr="009460B0">
        <w:rPr>
          <w:rFonts w:ascii="Lato" w:hAnsi="Lato"/>
        </w:rPr>
        <w:t>waloryzacja będzie polegała na wzroście</w:t>
      </w:r>
      <w:r w:rsidR="009460B0">
        <w:rPr>
          <w:rFonts w:ascii="Lato" w:hAnsi="Lato"/>
        </w:rPr>
        <w:t xml:space="preserve"> albo </w:t>
      </w:r>
      <w:r w:rsidRPr="009460B0">
        <w:rPr>
          <w:rFonts w:ascii="Lato" w:hAnsi="Lato"/>
        </w:rPr>
        <w:t xml:space="preserve">obniżeniu wynagrodzenia za usługi pozostałe do wykonania po dniu złożenia wniosku, o którym mowa w </w:t>
      </w:r>
      <w:r w:rsidR="009460B0">
        <w:rPr>
          <w:rFonts w:ascii="Lato" w:hAnsi="Lato"/>
        </w:rPr>
        <w:t>pkt 4</w:t>
      </w:r>
      <w:r w:rsidRPr="009460B0">
        <w:rPr>
          <w:rFonts w:ascii="Lato" w:hAnsi="Lato"/>
        </w:rPr>
        <w:t xml:space="preserve">, o wartość kwartalnego wskaźnika cen towarów i usług konsumpcyjnych ogółem, przy spełnieniu warunku określonego w </w:t>
      </w:r>
      <w:r w:rsidR="009460B0">
        <w:rPr>
          <w:rFonts w:ascii="Lato" w:hAnsi="Lato"/>
        </w:rPr>
        <w:t>pkt 2;</w:t>
      </w:r>
    </w:p>
    <w:p w14:paraId="7A507539" w14:textId="1F7D8BBA" w:rsidR="008A41A0" w:rsidRDefault="008A41A0">
      <w:pPr>
        <w:pStyle w:val="Akapitzlist"/>
        <w:numPr>
          <w:ilvl w:val="0"/>
          <w:numId w:val="116"/>
        </w:numPr>
        <w:jc w:val="both"/>
        <w:rPr>
          <w:rFonts w:ascii="Lato" w:hAnsi="Lato"/>
        </w:rPr>
      </w:pPr>
      <w:r w:rsidRPr="009460B0">
        <w:rPr>
          <w:rFonts w:ascii="Lato" w:hAnsi="Lato"/>
        </w:rPr>
        <w:t xml:space="preserve">maksymalna wartość zmiany wynagrodzenia </w:t>
      </w:r>
      <w:r w:rsidR="009460B0">
        <w:rPr>
          <w:rFonts w:ascii="Lato" w:hAnsi="Lato"/>
        </w:rPr>
        <w:t xml:space="preserve">(jego obniżenia albo zwiększenia) </w:t>
      </w:r>
      <w:r w:rsidRPr="009460B0">
        <w:rPr>
          <w:rFonts w:ascii="Lato" w:hAnsi="Lato"/>
        </w:rPr>
        <w:t xml:space="preserve">wynosi łącznie </w:t>
      </w:r>
      <w:r w:rsidRPr="00D34520">
        <w:rPr>
          <w:rFonts w:ascii="Lato" w:hAnsi="Lato"/>
        </w:rPr>
        <w:t>10%</w:t>
      </w:r>
      <w:r w:rsidRPr="009460B0">
        <w:rPr>
          <w:rFonts w:ascii="Lato" w:hAnsi="Lato"/>
        </w:rPr>
        <w:t xml:space="preserve"> wynagrodzenia brutto, wskazanego w § </w:t>
      </w:r>
      <w:r w:rsidR="06626D0C" w:rsidRPr="14279DC9">
        <w:rPr>
          <w:rFonts w:ascii="Lato" w:hAnsi="Lato"/>
        </w:rPr>
        <w:t>9</w:t>
      </w:r>
      <w:r w:rsidRPr="009460B0">
        <w:rPr>
          <w:rFonts w:ascii="Lato" w:hAnsi="Lato"/>
        </w:rPr>
        <w:t xml:space="preserve"> ust. 1</w:t>
      </w:r>
      <w:r w:rsidR="005F5ECD">
        <w:rPr>
          <w:rFonts w:ascii="Lato" w:hAnsi="Lato"/>
        </w:rPr>
        <w:t>;</w:t>
      </w:r>
    </w:p>
    <w:p w14:paraId="7BADFC65" w14:textId="230A75DB" w:rsidR="008A41A0" w:rsidRDefault="008A41A0">
      <w:pPr>
        <w:pStyle w:val="Akapitzlist"/>
        <w:numPr>
          <w:ilvl w:val="0"/>
          <w:numId w:val="116"/>
        </w:numPr>
        <w:jc w:val="both"/>
        <w:rPr>
          <w:rFonts w:ascii="Lato" w:hAnsi="Lato"/>
        </w:rPr>
      </w:pPr>
      <w:r w:rsidRPr="005F5ECD">
        <w:rPr>
          <w:rFonts w:ascii="Lato" w:hAnsi="Lato"/>
        </w:rPr>
        <w:t>dopuszcza się łącznie dwie zmiany wynagrodzenia na zasadach, o których mowa w ust.</w:t>
      </w:r>
      <w:r w:rsidR="005F5ECD">
        <w:rPr>
          <w:rFonts w:ascii="Lato" w:hAnsi="Lato"/>
        </w:rPr>
        <w:t xml:space="preserve"> 11, jednak zmiany te nie mogą przekroczyć limitu, o którym mowa w pkt 6;</w:t>
      </w:r>
    </w:p>
    <w:p w14:paraId="5CB8B616" w14:textId="113098CA" w:rsidR="008A41A0" w:rsidRDefault="008A41A0">
      <w:pPr>
        <w:pStyle w:val="Akapitzlist"/>
        <w:numPr>
          <w:ilvl w:val="0"/>
          <w:numId w:val="116"/>
        </w:numPr>
        <w:jc w:val="both"/>
        <w:rPr>
          <w:rFonts w:ascii="Lato" w:hAnsi="Lato"/>
        </w:rPr>
      </w:pPr>
      <w:r w:rsidRPr="005F5ECD">
        <w:rPr>
          <w:rFonts w:ascii="Lato" w:hAnsi="Lato"/>
        </w:rPr>
        <w:lastRenderedPageBreak/>
        <w:t>w przypadku uwzględnienia przez Zamawiającego zmiany wynagrodzenia, Strony zawrą aneks do umowy</w:t>
      </w:r>
      <w:r w:rsidR="005F5ECD">
        <w:rPr>
          <w:rFonts w:ascii="Lato" w:hAnsi="Lato"/>
        </w:rPr>
        <w:t>, potwierdzający zmianę wynagrodzenia;</w:t>
      </w:r>
    </w:p>
    <w:p w14:paraId="1062417F" w14:textId="28740D0E" w:rsidR="005F5ECD" w:rsidRDefault="005F5ECD">
      <w:pPr>
        <w:pStyle w:val="Akapitzlist"/>
        <w:numPr>
          <w:ilvl w:val="0"/>
          <w:numId w:val="116"/>
        </w:numPr>
        <w:jc w:val="both"/>
        <w:rPr>
          <w:rFonts w:ascii="Lato" w:hAnsi="Lato"/>
        </w:rPr>
      </w:pPr>
      <w:r>
        <w:rPr>
          <w:rFonts w:ascii="Lato" w:hAnsi="Lato"/>
        </w:rPr>
        <w:t>z</w:t>
      </w:r>
      <w:r w:rsidRPr="005F5ECD">
        <w:rPr>
          <w:rFonts w:ascii="Lato" w:hAnsi="Lato"/>
        </w:rPr>
        <w:t>miana umowy skutkuje zmianą wynagrodzenia jedynie w zakresie płatności realizowanych po dacie zawarcia aneksu do umowy.</w:t>
      </w:r>
    </w:p>
    <w:p w14:paraId="4C3A850C" w14:textId="28445027" w:rsidR="008A41A0" w:rsidRDefault="008A41A0">
      <w:pPr>
        <w:pStyle w:val="Akapitzlist"/>
        <w:numPr>
          <w:ilvl w:val="0"/>
          <w:numId w:val="5"/>
        </w:numPr>
        <w:jc w:val="both"/>
        <w:rPr>
          <w:rFonts w:ascii="Lato" w:hAnsi="Lato"/>
        </w:rPr>
      </w:pPr>
      <w:r w:rsidRPr="005F5ECD">
        <w:rPr>
          <w:rFonts w:ascii="Lato" w:hAnsi="Lato"/>
        </w:rPr>
        <w:t>Wykonawca, którego wynagrodzenie zostało zmienione</w:t>
      </w:r>
      <w:r w:rsidR="005F5ECD">
        <w:rPr>
          <w:rFonts w:ascii="Lato" w:hAnsi="Lato"/>
        </w:rPr>
        <w:t>,</w:t>
      </w:r>
      <w:r w:rsidRPr="005F5ECD">
        <w:rPr>
          <w:rFonts w:ascii="Lato" w:hAnsi="Lato"/>
        </w:rPr>
        <w:t xml:space="preserve"> zgodnie z postanowieniami ust. 11</w:t>
      </w:r>
      <w:r w:rsidR="005F5ECD">
        <w:rPr>
          <w:rFonts w:ascii="Lato" w:hAnsi="Lato"/>
        </w:rPr>
        <w:t>,</w:t>
      </w:r>
      <w:r w:rsidRPr="005F5ECD">
        <w:rPr>
          <w:rFonts w:ascii="Lato" w:hAnsi="Lato"/>
        </w:rPr>
        <w:t xml:space="preserve"> zobowiązany jest do zmiany wynagrodzenia przysługującego </w:t>
      </w:r>
      <w:r w:rsidR="005F5ECD">
        <w:rPr>
          <w:rFonts w:ascii="Lato" w:hAnsi="Lato"/>
        </w:rPr>
        <w:t>P</w:t>
      </w:r>
      <w:r w:rsidRPr="005F5ECD">
        <w:rPr>
          <w:rFonts w:ascii="Lato" w:hAnsi="Lato"/>
        </w:rPr>
        <w:t>odwykonawcy, z którym zawarł umowę, w zakresie odpowiadającym zmianom cen towarów i usług , dotyczących zobowiązania Podwykonawcy, jeżeli łącznie spełnione są następujące warunki:</w:t>
      </w:r>
    </w:p>
    <w:p w14:paraId="7C0F0B6D" w14:textId="6B5F345D" w:rsidR="008A41A0" w:rsidRDefault="008A41A0">
      <w:pPr>
        <w:pStyle w:val="Akapitzlist"/>
        <w:numPr>
          <w:ilvl w:val="0"/>
          <w:numId w:val="117"/>
        </w:numPr>
        <w:jc w:val="both"/>
        <w:rPr>
          <w:rFonts w:ascii="Lato" w:hAnsi="Lato"/>
        </w:rPr>
      </w:pPr>
      <w:r w:rsidRPr="005F5ECD">
        <w:rPr>
          <w:rFonts w:ascii="Lato" w:hAnsi="Lato"/>
        </w:rPr>
        <w:t>przedmiotem umowy są usługi,</w:t>
      </w:r>
    </w:p>
    <w:p w14:paraId="50CB032D" w14:textId="2C0400DE" w:rsidR="00CC7AA4" w:rsidRPr="004B21E7" w:rsidRDefault="008A41A0" w:rsidP="0048083A">
      <w:pPr>
        <w:pStyle w:val="Akapitzlist"/>
        <w:numPr>
          <w:ilvl w:val="0"/>
          <w:numId w:val="117"/>
        </w:numPr>
        <w:jc w:val="both"/>
        <w:rPr>
          <w:rFonts w:ascii="Lato" w:hAnsi="Lato"/>
        </w:rPr>
      </w:pPr>
      <w:r w:rsidRPr="005F5ECD">
        <w:rPr>
          <w:rFonts w:ascii="Lato" w:hAnsi="Lato"/>
        </w:rPr>
        <w:t xml:space="preserve">okres obowiązywania umowy przekracza 6 miesięcy. </w:t>
      </w:r>
    </w:p>
    <w:p w14:paraId="4E98C30C" w14:textId="77777777" w:rsidR="00F555DE" w:rsidRDefault="00066ECF" w:rsidP="00066ECF">
      <w:pPr>
        <w:pStyle w:val="Akapitzlist"/>
        <w:ind w:left="360"/>
        <w:jc w:val="both"/>
        <w:rPr>
          <w:rFonts w:ascii="Lato" w:hAnsi="Lato"/>
        </w:rPr>
      </w:pPr>
      <w:r>
        <w:rPr>
          <w:rFonts w:ascii="Lato" w:hAnsi="Lato"/>
        </w:rPr>
        <w:t xml:space="preserve">13. </w:t>
      </w:r>
      <w:r w:rsidR="008A41A0" w:rsidRPr="005F5ECD">
        <w:rPr>
          <w:rFonts w:ascii="Lato" w:hAnsi="Lato"/>
        </w:rPr>
        <w:t>Zamawiający przewiduje możliwość wprowadzenia do umowy zmiany</w:t>
      </w:r>
      <w:r w:rsidR="0048083A">
        <w:rPr>
          <w:rFonts w:ascii="Lato" w:hAnsi="Lato"/>
        </w:rPr>
        <w:t xml:space="preserve">: </w:t>
      </w:r>
    </w:p>
    <w:p w14:paraId="111D7E59" w14:textId="2BE3B22E" w:rsidR="008A41A0" w:rsidRPr="005F5ECD" w:rsidRDefault="009D217C" w:rsidP="004B21E7">
      <w:pPr>
        <w:pStyle w:val="Akapitzlist"/>
        <w:ind w:left="567"/>
        <w:jc w:val="both"/>
        <w:rPr>
          <w:rFonts w:ascii="Lato" w:hAnsi="Lato"/>
        </w:rPr>
      </w:pPr>
      <w:r>
        <w:rPr>
          <w:rFonts w:ascii="Lato" w:hAnsi="Lato"/>
        </w:rPr>
        <w:t>1)</w:t>
      </w:r>
      <w:r w:rsidR="008A41A0" w:rsidRPr="005F5ECD">
        <w:rPr>
          <w:rFonts w:ascii="Lato" w:hAnsi="Lato"/>
        </w:rPr>
        <w:t xml:space="preserve"> terminu wykonania przedmiotu umowy w przypadku:</w:t>
      </w:r>
    </w:p>
    <w:p w14:paraId="3384C9F7" w14:textId="263FE0E9" w:rsidR="008A41A0" w:rsidRDefault="008A41A0">
      <w:pPr>
        <w:pStyle w:val="Akapitzlist"/>
        <w:numPr>
          <w:ilvl w:val="0"/>
          <w:numId w:val="118"/>
        </w:numPr>
        <w:jc w:val="both"/>
        <w:rPr>
          <w:rFonts w:ascii="Lato" w:hAnsi="Lato"/>
        </w:rPr>
      </w:pPr>
      <w:r w:rsidRPr="005F5ECD">
        <w:rPr>
          <w:rFonts w:ascii="Lato" w:hAnsi="Lato"/>
        </w:rPr>
        <w:t xml:space="preserve">zaistnienia obiektywnych przeszkód technicznych lub innych okoliczności i zdarzeń uniemożliwiających realizację umowy w wyznaczonym terminie, na które Strony nie miały wpływu i których nie mogły przewidzieć w chwili zawierania umowy - termin wykonania przedmiotu umowy przedłużony zostanie o czas trwania okoliczności uniemożliwiających wykonywanie przedmiotu umowy, o których mowa powyżej i - jeśli dotyczy - o czas niezbędny do usunięcia przeszkody uniemożliwiającej wykonanie przedmiotu umowy </w:t>
      </w:r>
      <w:r w:rsidR="00066ECF">
        <w:rPr>
          <w:rFonts w:ascii="Lato" w:hAnsi="Lato"/>
        </w:rPr>
        <w:br/>
      </w:r>
      <w:r w:rsidRPr="005F5ECD">
        <w:rPr>
          <w:rFonts w:ascii="Lato" w:hAnsi="Lato"/>
        </w:rPr>
        <w:t>w związku z okolicznościami, o których mowa powyżej</w:t>
      </w:r>
      <w:r w:rsidR="00066ECF">
        <w:rPr>
          <w:rFonts w:ascii="Lato" w:hAnsi="Lato"/>
        </w:rPr>
        <w:t>;</w:t>
      </w:r>
    </w:p>
    <w:p w14:paraId="0844D3F6" w14:textId="143886D9" w:rsidR="008A41A0" w:rsidRDefault="008A41A0">
      <w:pPr>
        <w:pStyle w:val="Akapitzlist"/>
        <w:numPr>
          <w:ilvl w:val="0"/>
          <w:numId w:val="118"/>
        </w:numPr>
        <w:jc w:val="both"/>
        <w:rPr>
          <w:rFonts w:ascii="Lato" w:hAnsi="Lato"/>
        </w:rPr>
      </w:pPr>
      <w:r w:rsidRPr="00066ECF">
        <w:rPr>
          <w:rFonts w:ascii="Lato" w:hAnsi="Lato"/>
        </w:rPr>
        <w:t xml:space="preserve">w przypadku niemożności wykonywania przedmiotu umowy w razie </w:t>
      </w:r>
      <w:r w:rsidR="00066ECF">
        <w:rPr>
          <w:rFonts w:ascii="Lato" w:hAnsi="Lato"/>
        </w:rPr>
        <w:t>wystąpienia zjawisk na terenie Polski, rozumianych jako siła wyższa, przez którą rozumie się działania</w:t>
      </w:r>
      <w:r w:rsidRPr="00066ECF">
        <w:rPr>
          <w:rFonts w:ascii="Lato" w:hAnsi="Lato"/>
        </w:rPr>
        <w:t xml:space="preserve"> wojenn</w:t>
      </w:r>
      <w:r w:rsidR="00066ECF">
        <w:rPr>
          <w:rFonts w:ascii="Lato" w:hAnsi="Lato"/>
        </w:rPr>
        <w:t>e, akty</w:t>
      </w:r>
      <w:r w:rsidRPr="00066ECF">
        <w:rPr>
          <w:rFonts w:ascii="Lato" w:hAnsi="Lato"/>
        </w:rPr>
        <w:t xml:space="preserve"> terroryzmu, rewolucj</w:t>
      </w:r>
      <w:r w:rsidR="00066ECF">
        <w:rPr>
          <w:rFonts w:ascii="Lato" w:hAnsi="Lato"/>
        </w:rPr>
        <w:t>e</w:t>
      </w:r>
      <w:r w:rsidRPr="00066ECF">
        <w:rPr>
          <w:rFonts w:ascii="Lato" w:hAnsi="Lato"/>
        </w:rPr>
        <w:t>, wojn</w:t>
      </w:r>
      <w:r w:rsidR="00066ECF">
        <w:rPr>
          <w:rFonts w:ascii="Lato" w:hAnsi="Lato"/>
        </w:rPr>
        <w:t>ę domową</w:t>
      </w:r>
      <w:r w:rsidRPr="00066ECF">
        <w:rPr>
          <w:rFonts w:ascii="Lato" w:hAnsi="Lato"/>
        </w:rPr>
        <w:t>, skaże</w:t>
      </w:r>
      <w:r w:rsidR="00066ECF">
        <w:rPr>
          <w:rFonts w:ascii="Lato" w:hAnsi="Lato"/>
        </w:rPr>
        <w:t>nia</w:t>
      </w:r>
      <w:r w:rsidRPr="00066ECF">
        <w:rPr>
          <w:rFonts w:ascii="Lato" w:hAnsi="Lato"/>
        </w:rPr>
        <w:t xml:space="preserve"> radioaktywn</w:t>
      </w:r>
      <w:r w:rsidR="00066ECF">
        <w:rPr>
          <w:rFonts w:ascii="Lato" w:hAnsi="Lato"/>
        </w:rPr>
        <w:t xml:space="preserve">e, huragany, powodzie, trzęsienie zmieni, i inne zdarzenia o charakterze nagłym i niezależnym od Stron, którym nie można zapobiec normalnymi środkami, w wyniku których realizacja umowy nie jest możliwa - </w:t>
      </w:r>
      <w:r w:rsidRPr="00066ECF">
        <w:rPr>
          <w:rFonts w:ascii="Lato" w:hAnsi="Lato"/>
        </w:rPr>
        <w:t xml:space="preserve"> termin wykonania przedmiotu umowy przedłużony zostanie o czas trwania okoliczności nadzwyczajnych uniemożliwiających wykonanie przedmiotu umowy i - jeśli dotyczy – o czas niezbędny do usunięcia przeszkody uniemożliwiającej wykonanie przedmiotu umowy, powstałej w związku z okolicznościami nadzwyczajnymi, o których mowa powyżej</w:t>
      </w:r>
      <w:r w:rsidR="00066ECF">
        <w:rPr>
          <w:rFonts w:ascii="Lato" w:hAnsi="Lato"/>
        </w:rPr>
        <w:t>;</w:t>
      </w:r>
    </w:p>
    <w:p w14:paraId="147B92D5" w14:textId="45EE0CCE" w:rsidR="008A41A0" w:rsidRDefault="008A41A0">
      <w:pPr>
        <w:pStyle w:val="Akapitzlist"/>
        <w:numPr>
          <w:ilvl w:val="0"/>
          <w:numId w:val="118"/>
        </w:numPr>
        <w:jc w:val="both"/>
        <w:rPr>
          <w:rFonts w:ascii="Lato" w:hAnsi="Lato"/>
        </w:rPr>
      </w:pPr>
      <w:r w:rsidRPr="00066ECF">
        <w:rPr>
          <w:rFonts w:ascii="Lato" w:hAnsi="Lato"/>
        </w:rPr>
        <w:t xml:space="preserve">gdy konieczność zmiany jest spowodowana zaistnieniem niezawinionych przez Wykonawcę okoliczności, których nie można było, przy dołożeniu należytej staranności, przewidzieć w chwili zawarcia </w:t>
      </w:r>
      <w:r w:rsidR="00066ECF">
        <w:rPr>
          <w:rFonts w:ascii="Lato" w:hAnsi="Lato"/>
        </w:rPr>
        <w:t>u</w:t>
      </w:r>
      <w:r w:rsidRPr="00066ECF">
        <w:rPr>
          <w:rFonts w:ascii="Lato" w:hAnsi="Lato"/>
        </w:rPr>
        <w:t>mowy, nie stanowiących jednak okoliczności, o których mowa w pkt 1</w:t>
      </w:r>
      <w:r w:rsidR="00066ECF">
        <w:rPr>
          <w:rFonts w:ascii="Lato" w:hAnsi="Lato"/>
        </w:rPr>
        <w:t xml:space="preserve"> i 2</w:t>
      </w:r>
      <w:r w:rsidRPr="00066ECF">
        <w:rPr>
          <w:rFonts w:ascii="Lato" w:hAnsi="Lato"/>
        </w:rPr>
        <w:t xml:space="preserve">, a które uniemożliwiają prawidłowe wykonanie przedmiotu umowy </w:t>
      </w:r>
      <w:r w:rsidR="00066ECF">
        <w:rPr>
          <w:rFonts w:ascii="Lato" w:hAnsi="Lato"/>
        </w:rPr>
        <w:br/>
      </w:r>
      <w:r w:rsidRPr="00066ECF">
        <w:rPr>
          <w:rFonts w:ascii="Lato" w:hAnsi="Lato"/>
        </w:rPr>
        <w:t>w terminie określonym w § 3;</w:t>
      </w:r>
    </w:p>
    <w:p w14:paraId="63BCA0E9" w14:textId="4244E524" w:rsidR="008A41A0" w:rsidRDefault="008A41A0">
      <w:pPr>
        <w:pStyle w:val="Akapitzlist"/>
        <w:numPr>
          <w:ilvl w:val="0"/>
          <w:numId w:val="118"/>
        </w:numPr>
        <w:jc w:val="both"/>
        <w:rPr>
          <w:rFonts w:ascii="Lato" w:hAnsi="Lato"/>
        </w:rPr>
      </w:pPr>
      <w:r w:rsidRPr="00066ECF">
        <w:rPr>
          <w:rFonts w:ascii="Lato" w:hAnsi="Lato"/>
        </w:rPr>
        <w:t xml:space="preserve">zaistnienia zmian po zawarciu umowy przepisów prawa lub wprowadzenia nowych przepisów prawa lub zmiany lub wprowadzenia nowej bezwzględnie obowiązującej normy powodującej konieczność zmiany, modyfikacji lub odstępstwa w odniesieniu do przedmiotu </w:t>
      </w:r>
      <w:r w:rsidR="00066ECF">
        <w:rPr>
          <w:rFonts w:ascii="Lato" w:hAnsi="Lato"/>
        </w:rPr>
        <w:t>umowy</w:t>
      </w:r>
      <w:r w:rsidRPr="00066ECF">
        <w:rPr>
          <w:rFonts w:ascii="Lato" w:hAnsi="Lato"/>
        </w:rPr>
        <w:t>;</w:t>
      </w:r>
    </w:p>
    <w:p w14:paraId="7B2CD436" w14:textId="2C92B657" w:rsidR="00ED4627" w:rsidRPr="004B21E7" w:rsidRDefault="008A41A0" w:rsidP="007D1D54">
      <w:pPr>
        <w:pStyle w:val="Akapitzlist"/>
        <w:numPr>
          <w:ilvl w:val="0"/>
          <w:numId w:val="118"/>
        </w:numPr>
        <w:jc w:val="both"/>
        <w:rPr>
          <w:rFonts w:ascii="Lato" w:hAnsi="Lato"/>
        </w:rPr>
      </w:pPr>
      <w:r w:rsidRPr="00066ECF">
        <w:rPr>
          <w:rFonts w:ascii="Lato" w:hAnsi="Lato"/>
        </w:rPr>
        <w:t>powstałej po zawarciu umowy sytuacji braku lub ograniczenia środków Zamawiającego na sfinansowanie wykonania przedmiotu umowy zgodnie z pierwotnie określonymi warunkami, Zamawiający dopuszcza wprowadzenie zmian polegających na ograniczeniu zakresu przedmiotowego umowy, prowadzącego do proporcjonalnego ograniczenia wynagrodzenia Wykonawcy, przy uwzględnieniu wynagrodzenia miesięcznego zawartego w ofercie Wykonawcy</w:t>
      </w:r>
      <w:r w:rsidR="006803CE">
        <w:rPr>
          <w:rFonts w:ascii="Lato" w:hAnsi="Lato"/>
        </w:rPr>
        <w:t>;</w:t>
      </w:r>
    </w:p>
    <w:p w14:paraId="008FF6E1" w14:textId="49AF52BD" w:rsidR="006803CE" w:rsidRPr="004B21E7" w:rsidRDefault="006803CE" w:rsidP="004B21E7">
      <w:pPr>
        <w:ind w:left="567"/>
        <w:jc w:val="both"/>
        <w:rPr>
          <w:rFonts w:ascii="Lato" w:hAnsi="Lato"/>
        </w:rPr>
      </w:pPr>
      <w:r w:rsidRPr="1B3094EB">
        <w:rPr>
          <w:rFonts w:ascii="Lato" w:hAnsi="Lato"/>
        </w:rPr>
        <w:t>2) w zakresie wynagrodzenia</w:t>
      </w:r>
      <w:r w:rsidR="006234CD" w:rsidRPr="1B3094EB">
        <w:rPr>
          <w:rFonts w:ascii="Lato" w:hAnsi="Lato"/>
        </w:rPr>
        <w:t xml:space="preserve"> w odniesieniu do realizowanej usługi telekomunikacyjnej w ramach zamówienia podstawowego w przypadku </w:t>
      </w:r>
      <w:r w:rsidR="00750911" w:rsidRPr="1B3094EB">
        <w:rPr>
          <w:rFonts w:ascii="Lato" w:hAnsi="Lato"/>
        </w:rPr>
        <w:t>wyczerpania kwoty</w:t>
      </w:r>
      <w:r w:rsidR="006D3CA8" w:rsidRPr="1B3094EB">
        <w:rPr>
          <w:rFonts w:ascii="Lato" w:hAnsi="Lato"/>
        </w:rPr>
        <w:t xml:space="preserve">, o której mowa w </w:t>
      </w:r>
      <w:r w:rsidR="006D3CA8" w:rsidRPr="004B21E7">
        <w:rPr>
          <w:rFonts w:ascii="Lato" w:hAnsi="Lato"/>
        </w:rPr>
        <w:t>§</w:t>
      </w:r>
      <w:r w:rsidR="00607842" w:rsidRPr="004B21E7">
        <w:rPr>
          <w:rFonts w:ascii="Lato" w:hAnsi="Lato"/>
        </w:rPr>
        <w:t xml:space="preserve"> 9 u</w:t>
      </w:r>
      <w:r w:rsidR="003C0493" w:rsidRPr="004B21E7">
        <w:rPr>
          <w:rFonts w:ascii="Lato" w:hAnsi="Lato"/>
        </w:rPr>
        <w:t>st.1 pkt 1 lit</w:t>
      </w:r>
      <w:r w:rsidR="00F60E2B" w:rsidRPr="004B21E7">
        <w:rPr>
          <w:rFonts w:ascii="Lato" w:hAnsi="Lato"/>
        </w:rPr>
        <w:t>.</w:t>
      </w:r>
      <w:r w:rsidR="00F60E2B" w:rsidRPr="1B3094EB">
        <w:rPr>
          <w:rFonts w:ascii="Lato" w:hAnsi="Lato"/>
        </w:rPr>
        <w:t xml:space="preserve"> </w:t>
      </w:r>
      <w:r w:rsidR="00F60E2B" w:rsidRPr="004B21E7">
        <w:rPr>
          <w:rFonts w:ascii="Lato" w:hAnsi="Lato"/>
        </w:rPr>
        <w:t>b</w:t>
      </w:r>
      <w:r w:rsidR="005743D2" w:rsidRPr="1B3094EB">
        <w:rPr>
          <w:rFonts w:ascii="Lato" w:hAnsi="Lato"/>
        </w:rPr>
        <w:t xml:space="preserve">. </w:t>
      </w:r>
      <w:r w:rsidR="00DE1096" w:rsidRPr="1B3094EB">
        <w:rPr>
          <w:rFonts w:ascii="Lato" w:hAnsi="Lato"/>
        </w:rPr>
        <w:t>Za</w:t>
      </w:r>
      <w:r w:rsidR="0055247D" w:rsidRPr="1B3094EB">
        <w:rPr>
          <w:rFonts w:ascii="Lato" w:hAnsi="Lato"/>
        </w:rPr>
        <w:t>mawiający przewiduje</w:t>
      </w:r>
      <w:r w:rsidR="003A6D42" w:rsidRPr="1B3094EB">
        <w:rPr>
          <w:rFonts w:ascii="Lato" w:hAnsi="Lato"/>
        </w:rPr>
        <w:t xml:space="preserve"> zwiększenie</w:t>
      </w:r>
      <w:r w:rsidR="002676CD" w:rsidRPr="1B3094EB">
        <w:rPr>
          <w:rFonts w:ascii="Lato" w:hAnsi="Lato"/>
        </w:rPr>
        <w:t xml:space="preserve"> powyższej</w:t>
      </w:r>
      <w:r w:rsidR="003A6D42" w:rsidRPr="1B3094EB">
        <w:rPr>
          <w:rFonts w:ascii="Lato" w:hAnsi="Lato"/>
        </w:rPr>
        <w:t xml:space="preserve"> </w:t>
      </w:r>
      <w:r w:rsidR="008A17D8" w:rsidRPr="1B3094EB">
        <w:rPr>
          <w:rFonts w:ascii="Lato" w:hAnsi="Lato"/>
        </w:rPr>
        <w:t>k</w:t>
      </w:r>
      <w:r w:rsidR="006A061E" w:rsidRPr="1B3094EB">
        <w:rPr>
          <w:rFonts w:ascii="Lato" w:hAnsi="Lato"/>
        </w:rPr>
        <w:t>woty</w:t>
      </w:r>
      <w:r w:rsidR="002676CD" w:rsidRPr="1B3094EB">
        <w:rPr>
          <w:rFonts w:ascii="Lato" w:hAnsi="Lato"/>
        </w:rPr>
        <w:t xml:space="preserve"> o nie więcej niż 20%</w:t>
      </w:r>
      <w:r w:rsidR="000B6A79" w:rsidRPr="1B3094EB">
        <w:rPr>
          <w:rFonts w:ascii="Lato" w:hAnsi="Lato"/>
        </w:rPr>
        <w:t>.</w:t>
      </w:r>
    </w:p>
    <w:p w14:paraId="06DBF76B" w14:textId="03AFFA46" w:rsidR="008A41A0" w:rsidRPr="00A244D0" w:rsidRDefault="008A41A0">
      <w:pPr>
        <w:numPr>
          <w:ilvl w:val="0"/>
          <w:numId w:val="2"/>
        </w:numPr>
        <w:jc w:val="both"/>
        <w:rPr>
          <w:rFonts w:ascii="Lato" w:hAnsi="Lato"/>
        </w:rPr>
      </w:pPr>
      <w:r w:rsidRPr="00A244D0">
        <w:rPr>
          <w:rFonts w:ascii="Lato" w:hAnsi="Lato"/>
        </w:rPr>
        <w:lastRenderedPageBreak/>
        <w:t xml:space="preserve">Wszelkie zmiany niniejszej umowy wymagają formy pisemnej pod rygorem nieważności </w:t>
      </w:r>
      <w:r w:rsidR="00066ECF">
        <w:rPr>
          <w:rFonts w:ascii="Lato" w:hAnsi="Lato"/>
        </w:rPr>
        <w:br/>
      </w:r>
      <w:r w:rsidRPr="00A244D0">
        <w:rPr>
          <w:rFonts w:ascii="Lato" w:hAnsi="Lato"/>
        </w:rPr>
        <w:t>z zastrzeżeniem ust.</w:t>
      </w:r>
      <w:r w:rsidR="00AE186F">
        <w:rPr>
          <w:rFonts w:ascii="Lato" w:hAnsi="Lato"/>
        </w:rPr>
        <w:t xml:space="preserve"> 15 i</w:t>
      </w:r>
      <w:r w:rsidRPr="00A244D0">
        <w:rPr>
          <w:rFonts w:ascii="Lato" w:hAnsi="Lato"/>
        </w:rPr>
        <w:t xml:space="preserve"> 16.</w:t>
      </w:r>
    </w:p>
    <w:p w14:paraId="3FAF6A62" w14:textId="77777777" w:rsidR="008A41A0" w:rsidRPr="00A244D0" w:rsidRDefault="008A41A0">
      <w:pPr>
        <w:numPr>
          <w:ilvl w:val="0"/>
          <w:numId w:val="2"/>
        </w:numPr>
        <w:jc w:val="both"/>
        <w:rPr>
          <w:rFonts w:ascii="Lato" w:hAnsi="Lato"/>
        </w:rPr>
      </w:pPr>
      <w:r w:rsidRPr="00A244D0">
        <w:rPr>
          <w:rFonts w:ascii="Lato" w:hAnsi="Lato"/>
        </w:rPr>
        <w:t>Zmiany umowy nie stanowi zmiana:</w:t>
      </w:r>
    </w:p>
    <w:p w14:paraId="47911961" w14:textId="3A14BA5A" w:rsidR="008A41A0" w:rsidRPr="00A244D0" w:rsidRDefault="008A41A0">
      <w:pPr>
        <w:numPr>
          <w:ilvl w:val="0"/>
          <w:numId w:val="1"/>
        </w:numPr>
        <w:jc w:val="both"/>
        <w:rPr>
          <w:rFonts w:ascii="Lato" w:hAnsi="Lato"/>
        </w:rPr>
      </w:pPr>
      <w:r w:rsidRPr="00A244D0">
        <w:rPr>
          <w:rFonts w:ascii="Lato" w:hAnsi="Lato"/>
        </w:rPr>
        <w:t>siedziby Stron, numerów telefonów,</w:t>
      </w:r>
      <w:r w:rsidR="00AE186F">
        <w:rPr>
          <w:rFonts w:ascii="Lato" w:hAnsi="Lato"/>
        </w:rPr>
        <w:t xml:space="preserve"> adresów poczty elektronicznej;</w:t>
      </w:r>
    </w:p>
    <w:p w14:paraId="79A0E542" w14:textId="082037B0" w:rsidR="008A41A0" w:rsidRPr="00A244D0" w:rsidRDefault="008A41A0">
      <w:pPr>
        <w:numPr>
          <w:ilvl w:val="0"/>
          <w:numId w:val="1"/>
        </w:numPr>
        <w:jc w:val="both"/>
        <w:rPr>
          <w:rFonts w:ascii="Lato" w:hAnsi="Lato"/>
        </w:rPr>
      </w:pPr>
      <w:r w:rsidRPr="00A244D0">
        <w:rPr>
          <w:rFonts w:ascii="Lato" w:hAnsi="Lato"/>
        </w:rPr>
        <w:t>osób odpowiedzialnych za realizację przedmiotu zamówienia ze strony Wykonawcy i Zamawiającego, w tym K</w:t>
      </w:r>
      <w:r w:rsidR="00AE186F">
        <w:rPr>
          <w:rFonts w:ascii="Lato" w:hAnsi="Lato"/>
        </w:rPr>
        <w:t>ierowników Projektu;</w:t>
      </w:r>
    </w:p>
    <w:p w14:paraId="78D597BB" w14:textId="500EF8BA" w:rsidR="008A41A0" w:rsidRPr="00AE186F" w:rsidRDefault="008A41A0">
      <w:pPr>
        <w:numPr>
          <w:ilvl w:val="0"/>
          <w:numId w:val="1"/>
        </w:numPr>
        <w:jc w:val="both"/>
        <w:rPr>
          <w:rFonts w:ascii="Lato" w:hAnsi="Lato"/>
        </w:rPr>
      </w:pPr>
      <w:r w:rsidRPr="00A244D0">
        <w:rPr>
          <w:rFonts w:ascii="Lato" w:hAnsi="Lato"/>
        </w:rPr>
        <w:t>rozszerzeni</w:t>
      </w:r>
      <w:r w:rsidR="00634049">
        <w:rPr>
          <w:rFonts w:ascii="Lato" w:hAnsi="Lato"/>
        </w:rPr>
        <w:t>a</w:t>
      </w:r>
      <w:r w:rsidRPr="00A244D0">
        <w:rPr>
          <w:rFonts w:ascii="Lato" w:hAnsi="Lato"/>
        </w:rPr>
        <w:t xml:space="preserve"> minimalnego zakresu danych dla pulpitu menadżerskiego określonego w opisie przedmiotu zamówienia stanowiącego załącznik nr 1 do umowy</w:t>
      </w:r>
      <w:r w:rsidR="00AE186F">
        <w:rPr>
          <w:rFonts w:ascii="Lato" w:hAnsi="Lato"/>
        </w:rPr>
        <w:t>.</w:t>
      </w:r>
    </w:p>
    <w:p w14:paraId="352AE4F5" w14:textId="248C026F" w:rsidR="008A41A0" w:rsidRPr="00A244D0" w:rsidRDefault="008A41A0">
      <w:pPr>
        <w:numPr>
          <w:ilvl w:val="0"/>
          <w:numId w:val="2"/>
        </w:numPr>
        <w:jc w:val="both"/>
        <w:rPr>
          <w:rFonts w:ascii="Lato" w:hAnsi="Lato"/>
        </w:rPr>
      </w:pPr>
      <w:r w:rsidRPr="00A244D0">
        <w:rPr>
          <w:rFonts w:ascii="Lato" w:hAnsi="Lato"/>
        </w:rPr>
        <w:t xml:space="preserve">Informacje o zmianach, </w:t>
      </w:r>
      <w:r w:rsidR="00AE186F">
        <w:rPr>
          <w:rFonts w:ascii="Lato" w:hAnsi="Lato"/>
        </w:rPr>
        <w:t>o których mowa w ust. 15, zostaną przekazane</w:t>
      </w:r>
      <w:r w:rsidRPr="00A244D0">
        <w:rPr>
          <w:rFonts w:ascii="Lato" w:hAnsi="Lato"/>
        </w:rPr>
        <w:t xml:space="preserve"> drugiej Stronie w </w:t>
      </w:r>
      <w:r w:rsidR="00AE186F">
        <w:rPr>
          <w:rFonts w:ascii="Lato" w:hAnsi="Lato"/>
        </w:rPr>
        <w:t xml:space="preserve">formie </w:t>
      </w:r>
      <w:r w:rsidRPr="00A244D0">
        <w:rPr>
          <w:rFonts w:ascii="Lato" w:hAnsi="Lato"/>
        </w:rPr>
        <w:t>pisemnego oświadczenia</w:t>
      </w:r>
      <w:r w:rsidR="00AE186F">
        <w:rPr>
          <w:rFonts w:ascii="Lato" w:hAnsi="Lato"/>
        </w:rPr>
        <w:t>,</w:t>
      </w:r>
      <w:r w:rsidRPr="00A244D0">
        <w:rPr>
          <w:rFonts w:ascii="Lato" w:hAnsi="Lato"/>
        </w:rPr>
        <w:t xml:space="preserve"> podpisanego przez osobę </w:t>
      </w:r>
      <w:r w:rsidR="00AE186F">
        <w:rPr>
          <w:rFonts w:ascii="Lato" w:hAnsi="Lato"/>
        </w:rPr>
        <w:t>umocowaną do tego.</w:t>
      </w:r>
    </w:p>
    <w:p w14:paraId="499E66F1" w14:textId="77777777" w:rsidR="008A41A0" w:rsidRPr="00A244D0" w:rsidRDefault="008A41A0" w:rsidP="00A244D0">
      <w:pPr>
        <w:jc w:val="both"/>
        <w:rPr>
          <w:rFonts w:ascii="Lato" w:hAnsi="Lato"/>
        </w:rPr>
      </w:pPr>
    </w:p>
    <w:p w14:paraId="5CE00085" w14:textId="5608D56E" w:rsidR="008A41A0" w:rsidRPr="008A41A0" w:rsidRDefault="008A41A0" w:rsidP="00AE186F">
      <w:pPr>
        <w:jc w:val="center"/>
        <w:rPr>
          <w:rFonts w:ascii="Lato" w:hAnsi="Lato"/>
          <w:b/>
          <w:bCs/>
        </w:rPr>
      </w:pPr>
      <w:r w:rsidRPr="008A41A0">
        <w:rPr>
          <w:rFonts w:ascii="Lato" w:hAnsi="Lato"/>
          <w:b/>
          <w:bCs/>
        </w:rPr>
        <w:t xml:space="preserve">§ </w:t>
      </w:r>
      <w:r w:rsidRPr="679A1FD9">
        <w:rPr>
          <w:rFonts w:ascii="Lato" w:hAnsi="Lato"/>
          <w:b/>
          <w:bCs/>
        </w:rPr>
        <w:t>1</w:t>
      </w:r>
      <w:r w:rsidR="22EDC1AB" w:rsidRPr="679A1FD9">
        <w:rPr>
          <w:rFonts w:ascii="Lato" w:hAnsi="Lato"/>
          <w:b/>
          <w:bCs/>
        </w:rPr>
        <w:t>6</w:t>
      </w:r>
    </w:p>
    <w:p w14:paraId="1880C769" w14:textId="6EFFA2FB" w:rsidR="008A41A0" w:rsidRPr="008A41A0" w:rsidRDefault="008A41A0" w:rsidP="00AE186F">
      <w:pPr>
        <w:jc w:val="center"/>
        <w:rPr>
          <w:rFonts w:ascii="Lato" w:hAnsi="Lato"/>
          <w:b/>
          <w:bCs/>
        </w:rPr>
      </w:pPr>
      <w:r w:rsidRPr="008A41A0">
        <w:rPr>
          <w:rFonts w:ascii="Lato" w:hAnsi="Lato"/>
          <w:b/>
          <w:bCs/>
        </w:rPr>
        <w:t>Ochrona danych osobowych</w:t>
      </w:r>
    </w:p>
    <w:p w14:paraId="033F7807" w14:textId="4BD8E3B1" w:rsidR="00F04764" w:rsidRPr="00F04764" w:rsidRDefault="00F04764" w:rsidP="004931F4">
      <w:pPr>
        <w:spacing w:after="0"/>
        <w:ind w:left="709" w:hanging="709"/>
        <w:jc w:val="both"/>
        <w:rPr>
          <w:rFonts w:ascii="Lato" w:hAnsi="Lato"/>
        </w:rPr>
      </w:pPr>
      <w:r w:rsidRPr="00F04764">
        <w:rPr>
          <w:rFonts w:ascii="Lato" w:hAnsi="Lato"/>
        </w:rPr>
        <w:t>1.</w:t>
      </w:r>
      <w:r w:rsidRPr="00F04764">
        <w:rPr>
          <w:rFonts w:ascii="Lato" w:hAnsi="Lato"/>
        </w:rPr>
        <w:tab/>
        <w:t xml:space="preserve">Strony zobowiązują się do przetwarzania danych osobowych w zakresie, w jakim jest </w:t>
      </w:r>
      <w:r w:rsidR="00072B4A">
        <w:rPr>
          <w:rFonts w:ascii="Lato" w:hAnsi="Lato"/>
        </w:rPr>
        <w:br/>
      </w:r>
      <w:r w:rsidRPr="00F04764">
        <w:rPr>
          <w:rFonts w:ascii="Lato" w:hAnsi="Lato"/>
        </w:rPr>
        <w:t>to niezbędne do realizacji przedmiotu niniejszej umowy, zgodnie z przepisami RODO.</w:t>
      </w:r>
    </w:p>
    <w:p w14:paraId="34EC625C" w14:textId="77777777" w:rsidR="00F04764" w:rsidRPr="00F04764" w:rsidRDefault="00F04764" w:rsidP="004931F4">
      <w:pPr>
        <w:spacing w:after="0"/>
        <w:ind w:left="709" w:hanging="709"/>
        <w:jc w:val="both"/>
        <w:rPr>
          <w:rFonts w:ascii="Lato" w:hAnsi="Lato"/>
        </w:rPr>
      </w:pPr>
      <w:r w:rsidRPr="00F04764">
        <w:rPr>
          <w:rFonts w:ascii="Lato" w:hAnsi="Lato"/>
        </w:rPr>
        <w:t>2.</w:t>
      </w:r>
      <w:r w:rsidRPr="00F04764">
        <w:rPr>
          <w:rFonts w:ascii="Lato" w:hAnsi="Lato"/>
        </w:rPr>
        <w:tab/>
        <w:t>W związku z art. 5 ust. 1 lit. a oraz ust. 2 RODO, w celu zapewnienia zgodnego z prawem przetwarzania danych osobowych w ramach świadczenia usługi określonej w § 2 ust. 1, Zamawiający w niezbędnym zakresie powierzy Wykonawcy przetwarzanie danych osobowych w ramach usługi Infolinii.</w:t>
      </w:r>
    </w:p>
    <w:p w14:paraId="6B8637A4" w14:textId="77777777" w:rsidR="00F04764" w:rsidRPr="00F04764" w:rsidRDefault="00F04764" w:rsidP="004931F4">
      <w:pPr>
        <w:spacing w:after="0"/>
        <w:ind w:left="709" w:hanging="709"/>
        <w:jc w:val="both"/>
        <w:rPr>
          <w:rFonts w:ascii="Lato" w:hAnsi="Lato"/>
        </w:rPr>
      </w:pPr>
      <w:r w:rsidRPr="00F04764">
        <w:rPr>
          <w:rFonts w:ascii="Lato" w:hAnsi="Lato"/>
        </w:rPr>
        <w:t>3.</w:t>
      </w:r>
      <w:r w:rsidRPr="00F04764">
        <w:rPr>
          <w:rFonts w:ascii="Lato" w:hAnsi="Lato"/>
        </w:rPr>
        <w:tab/>
        <w:t>Powierzenie przetwarzania danych osobowych, o którym mowa w ust. 1 stanowić będzie realizację przepisu art. 28 ust. 3 RODO i zostanie wykonane na podstawie umowy, której wzór stanowi załącznik nr 6 do umowy.</w:t>
      </w:r>
    </w:p>
    <w:p w14:paraId="171185B8" w14:textId="49039C60" w:rsidR="00F04764" w:rsidRPr="00F04764" w:rsidRDefault="00F04764" w:rsidP="004931F4">
      <w:pPr>
        <w:spacing w:after="0"/>
        <w:ind w:left="709" w:hanging="709"/>
        <w:jc w:val="both"/>
        <w:rPr>
          <w:rFonts w:ascii="Lato" w:hAnsi="Lato"/>
        </w:rPr>
      </w:pPr>
      <w:r w:rsidRPr="00F04764">
        <w:rPr>
          <w:rFonts w:ascii="Lato" w:hAnsi="Lato"/>
        </w:rPr>
        <w:t>4.</w:t>
      </w:r>
      <w:r w:rsidRPr="00F04764">
        <w:rPr>
          <w:rFonts w:ascii="Lato" w:hAnsi="Lato"/>
        </w:rPr>
        <w:tab/>
        <w:t xml:space="preserve">Umowa, o której mowa w ust. 3 zostanie zawarta najpóźniej w dniu rozpoczęcia procesu przetwarzania danych osobowych w ramach świadczenia usługi określonej w § 2 ust. 1 niniejszej umowy związanej z przyjmowaniem zgłoszeń do przydzielenia terminu udzielenia świadczenia w ramach elektronicznej rejestracji za pośrednictwem i innych usług w ramach tej </w:t>
      </w:r>
      <w:r w:rsidR="00E834F7">
        <w:rPr>
          <w:rFonts w:ascii="Lato" w:hAnsi="Lato"/>
        </w:rPr>
        <w:t>I</w:t>
      </w:r>
      <w:r w:rsidRPr="00F04764">
        <w:rPr>
          <w:rFonts w:ascii="Lato" w:hAnsi="Lato"/>
        </w:rPr>
        <w:t xml:space="preserve">nfolinii. </w:t>
      </w:r>
    </w:p>
    <w:p w14:paraId="16439021" w14:textId="77777777" w:rsidR="00F04764" w:rsidRPr="00F04764" w:rsidRDefault="00F04764" w:rsidP="004931F4">
      <w:pPr>
        <w:spacing w:after="0"/>
        <w:ind w:left="709" w:hanging="709"/>
        <w:jc w:val="both"/>
        <w:rPr>
          <w:rFonts w:ascii="Lato" w:hAnsi="Lato"/>
        </w:rPr>
      </w:pPr>
      <w:r w:rsidRPr="00F04764">
        <w:rPr>
          <w:rFonts w:ascii="Lato" w:hAnsi="Lato"/>
        </w:rPr>
        <w:t>5.</w:t>
      </w:r>
      <w:r w:rsidRPr="00F04764">
        <w:rPr>
          <w:rFonts w:ascii="Lato" w:hAnsi="Lato"/>
        </w:rPr>
        <w:tab/>
        <w:t xml:space="preserve">Wykonawca zobowiązuje się do wspierania Zamawiającego w zakresie wypełnienia obowiązków wynikających z RODO. </w:t>
      </w:r>
    </w:p>
    <w:p w14:paraId="38FD02E0" w14:textId="77777777" w:rsidR="00F04764" w:rsidRPr="00F04764" w:rsidRDefault="00F04764" w:rsidP="004931F4">
      <w:pPr>
        <w:spacing w:after="0"/>
        <w:ind w:left="709" w:hanging="709"/>
        <w:jc w:val="both"/>
        <w:rPr>
          <w:rFonts w:ascii="Lato" w:hAnsi="Lato"/>
        </w:rPr>
      </w:pPr>
      <w:r w:rsidRPr="00F04764">
        <w:rPr>
          <w:rFonts w:ascii="Lato" w:hAnsi="Lato"/>
        </w:rPr>
        <w:t>6.</w:t>
      </w:r>
      <w:r w:rsidRPr="00F04764">
        <w:rPr>
          <w:rFonts w:ascii="Lato" w:hAnsi="Lato"/>
        </w:rPr>
        <w:tab/>
        <w:t>W związku z udostępnieniem przez Strony danych osobowych swoich przedstawicieli i osób uczestniczących w realizacji umowy, Strony zobowiązują się do tego, aby, przekazać tym osobom niezwłocznie informacje, o których mowa w art. 14 RODO. Klauzula informacyjna Zamawiającego, którą Wykonawca w imieniu zamawiającego przekaże swoim przedstawicielom i pracownikom, umieszczona jest w załączniku nr 8 do umowy.</w:t>
      </w:r>
    </w:p>
    <w:p w14:paraId="0775FA37" w14:textId="66D58E43" w:rsidR="008A41A0" w:rsidRPr="00F04764" w:rsidRDefault="00F04764" w:rsidP="004931F4">
      <w:pPr>
        <w:spacing w:after="0"/>
        <w:ind w:left="709" w:hanging="709"/>
        <w:jc w:val="both"/>
        <w:rPr>
          <w:rFonts w:ascii="Lato" w:hAnsi="Lato"/>
        </w:rPr>
      </w:pPr>
      <w:r w:rsidRPr="00F04764">
        <w:rPr>
          <w:rFonts w:ascii="Lato" w:hAnsi="Lato"/>
        </w:rPr>
        <w:t>7.</w:t>
      </w:r>
      <w:r w:rsidRPr="00F04764">
        <w:rPr>
          <w:rFonts w:ascii="Lato" w:hAnsi="Lato"/>
        </w:rPr>
        <w:tab/>
        <w:t>Po przekazaniu dokumentów dotyczących Etapu III , o których mowa w OPZ,  Wykonawca  usunie ze swoich zbiorów i systemów wszystkie istniejące ich kopie, a w odniesieniu do danych osobowych spełni wymagania określone w umowie powierzenia przetwarzania danych osobowych, o której mowa w ust. 3, co nastąpi nie później niż w ostatnim dniu obowiązywania umowy, a w przypadku jej wcześniejszego wygaśnięcia albo rozwiązania - w ciągu 7 Dni roboczych od dnia, w którym umowa wygasła albo uległa wcześniejszemu rozwiązaniu.</w:t>
      </w:r>
    </w:p>
    <w:p w14:paraId="2DE31ABF" w14:textId="77777777" w:rsidR="000D563B" w:rsidRDefault="000D563B" w:rsidP="00A0180B">
      <w:pPr>
        <w:spacing w:after="100" w:afterAutospacing="1"/>
        <w:ind w:left="709" w:hanging="709"/>
        <w:jc w:val="both"/>
        <w:rPr>
          <w:rFonts w:ascii="Lato" w:hAnsi="Lato"/>
          <w:b/>
          <w:bCs/>
        </w:rPr>
      </w:pPr>
    </w:p>
    <w:p w14:paraId="540CC328" w14:textId="2BF0C88F" w:rsidR="008A41A0" w:rsidRPr="008A41A0" w:rsidRDefault="008A41A0" w:rsidP="00B11B7B">
      <w:pPr>
        <w:jc w:val="center"/>
        <w:rPr>
          <w:rFonts w:ascii="Lato" w:hAnsi="Lato"/>
          <w:b/>
          <w:bCs/>
        </w:rPr>
      </w:pPr>
      <w:r w:rsidRPr="008A41A0">
        <w:rPr>
          <w:rFonts w:ascii="Lato" w:hAnsi="Lato"/>
          <w:b/>
          <w:bCs/>
        </w:rPr>
        <w:t xml:space="preserve">§ </w:t>
      </w:r>
      <w:r w:rsidRPr="4FE4B77D">
        <w:rPr>
          <w:rFonts w:ascii="Lato" w:hAnsi="Lato"/>
          <w:b/>
          <w:bCs/>
        </w:rPr>
        <w:t>1</w:t>
      </w:r>
      <w:r w:rsidR="63B3287C" w:rsidRPr="4FE4B77D">
        <w:rPr>
          <w:rFonts w:ascii="Lato" w:hAnsi="Lato"/>
          <w:b/>
          <w:bCs/>
        </w:rPr>
        <w:t>7</w:t>
      </w:r>
    </w:p>
    <w:p w14:paraId="2458BD2D" w14:textId="37BF632B" w:rsidR="008A41A0" w:rsidRPr="008A41A0" w:rsidRDefault="008A41A0" w:rsidP="004F448A">
      <w:pPr>
        <w:jc w:val="center"/>
        <w:rPr>
          <w:rFonts w:ascii="Lato" w:hAnsi="Lato"/>
          <w:b/>
          <w:bCs/>
        </w:rPr>
      </w:pPr>
      <w:r w:rsidRPr="008A41A0">
        <w:rPr>
          <w:rFonts w:ascii="Lato" w:hAnsi="Lato"/>
          <w:b/>
          <w:bCs/>
        </w:rPr>
        <w:t>Prawa autorskie</w:t>
      </w:r>
    </w:p>
    <w:p w14:paraId="7B5E3412" w14:textId="7A2A729F" w:rsidR="008A41A0" w:rsidRDefault="008A41A0" w:rsidP="001861BC">
      <w:pPr>
        <w:jc w:val="both"/>
        <w:rPr>
          <w:rFonts w:ascii="Lato" w:hAnsi="Lato"/>
        </w:rPr>
      </w:pPr>
      <w:r w:rsidRPr="001861BC">
        <w:rPr>
          <w:rFonts w:ascii="Lato" w:hAnsi="Lato"/>
        </w:rPr>
        <w:t xml:space="preserve">1. W ramach wynagrodzenia, o którym mowa w § </w:t>
      </w:r>
      <w:r w:rsidR="43CA0529" w:rsidRPr="66618716">
        <w:rPr>
          <w:rFonts w:ascii="Lato" w:hAnsi="Lato"/>
        </w:rPr>
        <w:t>9</w:t>
      </w:r>
      <w:r w:rsidRPr="001861BC">
        <w:rPr>
          <w:rFonts w:ascii="Lato" w:hAnsi="Lato"/>
        </w:rPr>
        <w:t xml:space="preserve"> ust. 1, Wykonawca:</w:t>
      </w:r>
    </w:p>
    <w:p w14:paraId="680096BD" w14:textId="09A99984" w:rsidR="008A41A0" w:rsidRDefault="008A41A0">
      <w:pPr>
        <w:pStyle w:val="Akapitzlist"/>
        <w:numPr>
          <w:ilvl w:val="0"/>
          <w:numId w:val="124"/>
        </w:numPr>
        <w:jc w:val="both"/>
        <w:rPr>
          <w:rFonts w:ascii="Lato" w:hAnsi="Lato"/>
        </w:rPr>
      </w:pPr>
      <w:r w:rsidRPr="004F448A">
        <w:rPr>
          <w:rFonts w:ascii="Lato" w:hAnsi="Lato"/>
        </w:rPr>
        <w:lastRenderedPageBreak/>
        <w:t xml:space="preserve">przenosi na Zamawiającego całość autorskich praw majątkowych do utworów, w rozumieniu przepisów ustawy z </w:t>
      </w:r>
      <w:r w:rsidR="00EF1BDB" w:rsidRPr="004F448A">
        <w:rPr>
          <w:rFonts w:ascii="Lato" w:hAnsi="Lato"/>
        </w:rPr>
        <w:t xml:space="preserve">dnia </w:t>
      </w:r>
      <w:r w:rsidRPr="004F448A">
        <w:rPr>
          <w:rFonts w:ascii="Lato" w:hAnsi="Lato"/>
        </w:rPr>
        <w:t xml:space="preserve">4 lutego 1994 r. o prawie autorskim i prawach pokrewnych (Dz. U. </w:t>
      </w:r>
      <w:r w:rsidR="004F448A">
        <w:rPr>
          <w:rFonts w:ascii="Lato" w:hAnsi="Lato"/>
        </w:rPr>
        <w:br/>
      </w:r>
      <w:r w:rsidRPr="004F448A">
        <w:rPr>
          <w:rFonts w:ascii="Lato" w:hAnsi="Lato"/>
        </w:rPr>
        <w:t>z 202</w:t>
      </w:r>
      <w:r w:rsidR="00EF1BDB" w:rsidRPr="004F448A">
        <w:rPr>
          <w:rFonts w:ascii="Lato" w:hAnsi="Lato"/>
        </w:rPr>
        <w:t>2</w:t>
      </w:r>
      <w:r w:rsidRPr="004F448A">
        <w:rPr>
          <w:rFonts w:ascii="Lato" w:hAnsi="Lato"/>
        </w:rPr>
        <w:t xml:space="preserve"> r. poz. </w:t>
      </w:r>
      <w:r w:rsidR="00EF1BDB" w:rsidRPr="004F448A">
        <w:rPr>
          <w:rFonts w:ascii="Lato" w:hAnsi="Lato"/>
        </w:rPr>
        <w:t>2509</w:t>
      </w:r>
      <w:r w:rsidRPr="004F448A">
        <w:rPr>
          <w:rFonts w:ascii="Lato" w:hAnsi="Lato"/>
        </w:rPr>
        <w:t>) powstałych w ramach realizacji umowy,</w:t>
      </w:r>
    </w:p>
    <w:p w14:paraId="79A3C8C4" w14:textId="27CB5658" w:rsidR="008A41A0" w:rsidRDefault="008A41A0">
      <w:pPr>
        <w:pStyle w:val="Akapitzlist"/>
        <w:numPr>
          <w:ilvl w:val="0"/>
          <w:numId w:val="124"/>
        </w:numPr>
        <w:jc w:val="both"/>
        <w:rPr>
          <w:rFonts w:ascii="Lato" w:hAnsi="Lato"/>
        </w:rPr>
      </w:pPr>
      <w:r w:rsidRPr="004F448A">
        <w:rPr>
          <w:rFonts w:ascii="Lato" w:hAnsi="Lato"/>
        </w:rPr>
        <w:t xml:space="preserve">udziela Zamawiającemu zezwolenia na wykonywanie zależnego prawa autorskiego </w:t>
      </w:r>
      <w:r w:rsidR="004F448A">
        <w:br/>
      </w:r>
      <w:r w:rsidR="00EF1BDB" w:rsidRPr="004F448A">
        <w:rPr>
          <w:rFonts w:ascii="Lato" w:hAnsi="Lato"/>
        </w:rPr>
        <w:t xml:space="preserve">w stosunku </w:t>
      </w:r>
      <w:r w:rsidRPr="004F448A">
        <w:rPr>
          <w:rFonts w:ascii="Lato" w:hAnsi="Lato"/>
        </w:rPr>
        <w:t>do utworów</w:t>
      </w:r>
      <w:r w:rsidR="00EF1BDB" w:rsidRPr="004F448A">
        <w:rPr>
          <w:rFonts w:ascii="Lato" w:hAnsi="Lato"/>
        </w:rPr>
        <w:t xml:space="preserve"> powstałych w ramach realizacji umowy</w:t>
      </w:r>
      <w:r w:rsidRPr="004F448A">
        <w:rPr>
          <w:rFonts w:ascii="Lato" w:hAnsi="Lato"/>
        </w:rPr>
        <w:t xml:space="preserve"> i </w:t>
      </w:r>
      <w:r w:rsidR="76E41A43" w:rsidRPr="5D0CDD8E">
        <w:rPr>
          <w:rFonts w:ascii="Lato" w:hAnsi="Lato"/>
        </w:rPr>
        <w:t>udziela</w:t>
      </w:r>
      <w:r w:rsidRPr="004F448A">
        <w:rPr>
          <w:rFonts w:ascii="Lato" w:hAnsi="Lato"/>
        </w:rPr>
        <w:t xml:space="preserve"> </w:t>
      </w:r>
      <w:r w:rsidRPr="5D0CDD8E">
        <w:rPr>
          <w:rFonts w:ascii="Lato" w:hAnsi="Lato"/>
        </w:rPr>
        <w:t>Zamawiające</w:t>
      </w:r>
      <w:r w:rsidR="6B3F78AD" w:rsidRPr="5D0CDD8E">
        <w:rPr>
          <w:rFonts w:ascii="Lato" w:hAnsi="Lato"/>
        </w:rPr>
        <w:t>mu</w:t>
      </w:r>
      <w:r w:rsidRPr="004F448A">
        <w:rPr>
          <w:rFonts w:ascii="Lato" w:hAnsi="Lato"/>
        </w:rPr>
        <w:t xml:space="preserve"> wyłączne prawo zezwalania na wykonywanie zależnego prawa autorskiego. Powyższe dotyczy wszelkich opracowań utworów (lub jego poszczególnych elementów), tj. prawo rozporządzania i korzystania z takich opracowań, na polach eksploatacji wskazanych poniżej. Opracowanie może być dokonane przez Zamawiającego lub osobę trzecią działającą na jego rzecz</w:t>
      </w:r>
      <w:r w:rsidR="004F448A" w:rsidRPr="004F448A">
        <w:rPr>
          <w:rFonts w:ascii="Lato" w:hAnsi="Lato"/>
        </w:rPr>
        <w:t>,</w:t>
      </w:r>
    </w:p>
    <w:p w14:paraId="6A980DC5" w14:textId="28B3FBDC" w:rsidR="004F448A" w:rsidRPr="004F448A" w:rsidRDefault="004F448A">
      <w:pPr>
        <w:pStyle w:val="Akapitzlist"/>
        <w:numPr>
          <w:ilvl w:val="0"/>
          <w:numId w:val="124"/>
        </w:numPr>
        <w:jc w:val="both"/>
        <w:rPr>
          <w:rFonts w:ascii="Lato" w:hAnsi="Lato"/>
        </w:rPr>
      </w:pPr>
      <w:r w:rsidRPr="004F448A">
        <w:rPr>
          <w:rFonts w:ascii="Lato" w:hAnsi="Lato"/>
        </w:rPr>
        <w:t>zobowiązuje się do niewykonywania przysługujących mu autorskich praw</w:t>
      </w:r>
      <w:r>
        <w:rPr>
          <w:rFonts w:ascii="Lato" w:hAnsi="Lato"/>
        </w:rPr>
        <w:t xml:space="preserve"> </w:t>
      </w:r>
      <w:r w:rsidRPr="004F448A">
        <w:rPr>
          <w:rFonts w:ascii="Lato" w:hAnsi="Lato"/>
        </w:rPr>
        <w:t>osobistych oraz udziela zezwolenia Zamawiającemu na ich wykonywanie na</w:t>
      </w:r>
      <w:r>
        <w:rPr>
          <w:rFonts w:ascii="Lato" w:hAnsi="Lato"/>
        </w:rPr>
        <w:t xml:space="preserve"> </w:t>
      </w:r>
      <w:r w:rsidRPr="004F448A">
        <w:rPr>
          <w:rFonts w:ascii="Lato" w:hAnsi="Lato"/>
        </w:rPr>
        <w:t>czas nieokreślony</w:t>
      </w:r>
      <w:r>
        <w:rPr>
          <w:rFonts w:ascii="Lato" w:hAnsi="Lato"/>
        </w:rPr>
        <w:t>.</w:t>
      </w:r>
    </w:p>
    <w:p w14:paraId="1B5A0DED" w14:textId="140FAE47" w:rsidR="008A41A0" w:rsidRPr="004F448A" w:rsidRDefault="006E67E3" w:rsidP="006E67E3">
      <w:pPr>
        <w:jc w:val="both"/>
        <w:rPr>
          <w:rFonts w:ascii="Lato" w:hAnsi="Lato"/>
        </w:rPr>
      </w:pPr>
      <w:r>
        <w:rPr>
          <w:rFonts w:ascii="Lato" w:hAnsi="Lato"/>
        </w:rPr>
        <w:t xml:space="preserve">2. </w:t>
      </w:r>
      <w:r w:rsidR="008A41A0" w:rsidRPr="004F448A">
        <w:rPr>
          <w:rFonts w:ascii="Lato" w:hAnsi="Lato"/>
        </w:rPr>
        <w:t xml:space="preserve">Nabycie przez Zamawiającego praw, o których mowa w ust. 1, następuje: </w:t>
      </w:r>
    </w:p>
    <w:p w14:paraId="68D50759" w14:textId="25514D3A" w:rsidR="008A41A0" w:rsidRDefault="008A41A0">
      <w:pPr>
        <w:pStyle w:val="Akapitzlist"/>
        <w:numPr>
          <w:ilvl w:val="0"/>
          <w:numId w:val="125"/>
        </w:numPr>
        <w:jc w:val="both"/>
        <w:rPr>
          <w:rFonts w:ascii="Lato" w:hAnsi="Lato"/>
        </w:rPr>
      </w:pPr>
      <w:r w:rsidRPr="004F448A">
        <w:rPr>
          <w:rFonts w:ascii="Lato" w:hAnsi="Lato"/>
        </w:rPr>
        <w:t xml:space="preserve">z chwilą podpisania przez Zamawiającego właściwego protokołu odbioru, oraz </w:t>
      </w:r>
    </w:p>
    <w:p w14:paraId="4F87E1C2" w14:textId="3AB1454D" w:rsidR="008A41A0" w:rsidRDefault="008A41A0">
      <w:pPr>
        <w:pStyle w:val="Akapitzlist"/>
        <w:numPr>
          <w:ilvl w:val="0"/>
          <w:numId w:val="125"/>
        </w:numPr>
        <w:jc w:val="both"/>
        <w:rPr>
          <w:rFonts w:ascii="Lato" w:hAnsi="Lato"/>
        </w:rPr>
      </w:pPr>
      <w:r w:rsidRPr="004F448A">
        <w:rPr>
          <w:rFonts w:ascii="Lato" w:hAnsi="Lato"/>
        </w:rPr>
        <w:t>bez ograniczeń co do terytorium, czasu, liczby egzemplarzy i nośników, w zakresie następujących pól eksploatacji:</w:t>
      </w:r>
    </w:p>
    <w:p w14:paraId="2AECB60E" w14:textId="0A3DA2EF" w:rsidR="008A41A0" w:rsidRDefault="008A41A0">
      <w:pPr>
        <w:pStyle w:val="Akapitzlist"/>
        <w:numPr>
          <w:ilvl w:val="0"/>
          <w:numId w:val="126"/>
        </w:numPr>
        <w:jc w:val="both"/>
        <w:rPr>
          <w:rFonts w:ascii="Lato" w:hAnsi="Lato"/>
        </w:rPr>
      </w:pPr>
      <w:r w:rsidRPr="004F448A">
        <w:rPr>
          <w:rFonts w:ascii="Lato" w:hAnsi="Lato"/>
        </w:rPr>
        <w:t>utrwalanie – w szczególności drukiem, zapisem w pamięci komputera i na nośnikach elektronicznych, oraz zwielokrotnianie tak powstałych egzemplarzy dowolną techniką,</w:t>
      </w:r>
    </w:p>
    <w:p w14:paraId="5611041C" w14:textId="73E3CB0F" w:rsidR="008A41A0" w:rsidRDefault="008A41A0">
      <w:pPr>
        <w:pStyle w:val="Akapitzlist"/>
        <w:numPr>
          <w:ilvl w:val="0"/>
          <w:numId w:val="126"/>
        </w:numPr>
        <w:jc w:val="both"/>
        <w:rPr>
          <w:rFonts w:ascii="Lato" w:hAnsi="Lato"/>
        </w:rPr>
      </w:pPr>
      <w:r w:rsidRPr="004F448A">
        <w:rPr>
          <w:rFonts w:ascii="Lato" w:hAnsi="Lato"/>
        </w:rPr>
        <w:t>zwielokrotnianie – trwałe i czasowe, w całości lub w części, jakimikolwiek środkami i w jakiejkolwiek formie, na potrzeby realizacji Umowy, 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5D79BE2" w14:textId="41E953A1" w:rsidR="008A41A0" w:rsidRDefault="008A41A0">
      <w:pPr>
        <w:pStyle w:val="Akapitzlist"/>
        <w:numPr>
          <w:ilvl w:val="0"/>
          <w:numId w:val="126"/>
        </w:numPr>
        <w:jc w:val="both"/>
        <w:rPr>
          <w:rFonts w:ascii="Lato" w:hAnsi="Lato"/>
        </w:rPr>
      </w:pPr>
      <w:r w:rsidRPr="004F448A">
        <w:rPr>
          <w:rFonts w:ascii="Lato" w:hAnsi="Lato"/>
        </w:rPr>
        <w:t>udostępnianie, w szczególności poprzez prezentację na spotkaniach z udziałem Zamawiającego,</w:t>
      </w:r>
    </w:p>
    <w:p w14:paraId="1B8414A8" w14:textId="74CF87B9" w:rsidR="008A41A0" w:rsidRDefault="008A41A0">
      <w:pPr>
        <w:pStyle w:val="Akapitzlist"/>
        <w:numPr>
          <w:ilvl w:val="0"/>
          <w:numId w:val="126"/>
        </w:numPr>
        <w:jc w:val="both"/>
        <w:rPr>
          <w:rFonts w:ascii="Lato" w:hAnsi="Lato"/>
        </w:rPr>
      </w:pPr>
      <w:r w:rsidRPr="004F448A">
        <w:rPr>
          <w:rFonts w:ascii="Lato" w:hAnsi="Lato"/>
        </w:rPr>
        <w:t>wprowadzanie do obrotu (zarówno oryginału, jak i egzemplarzy utworu i nośników na których utwór został utrwalony), najem, użyczanie utworu (w całości lub w części) lub nośników, na których utwór utrwalono,</w:t>
      </w:r>
    </w:p>
    <w:p w14:paraId="3519258F" w14:textId="235B5C36" w:rsidR="008A41A0" w:rsidRDefault="008A41A0">
      <w:pPr>
        <w:pStyle w:val="Akapitzlist"/>
        <w:numPr>
          <w:ilvl w:val="0"/>
          <w:numId w:val="126"/>
        </w:numPr>
        <w:jc w:val="both"/>
        <w:rPr>
          <w:rFonts w:ascii="Lato" w:hAnsi="Lato"/>
        </w:rPr>
      </w:pPr>
      <w:r w:rsidRPr="004F448A">
        <w:rPr>
          <w:rFonts w:ascii="Lato" w:hAnsi="Lato"/>
        </w:rPr>
        <w:t>w zakresie rozpowszechniania w sposób inny niż określony w lit. d - publicznego wykonania, wystawiania, wyświetlania, odtwarzania oraz nadawania i reemitowania, a także publicznego udostępniania utworów w taki sposób, aby każdy mógł mieć do niego dostęp w miejscu i czasie przez siebie wybranym,</w:t>
      </w:r>
    </w:p>
    <w:p w14:paraId="20C29F17" w14:textId="6BC4A37E" w:rsidR="008A41A0" w:rsidRPr="00B34DB7" w:rsidRDefault="008A41A0">
      <w:pPr>
        <w:pStyle w:val="Akapitzlist"/>
        <w:numPr>
          <w:ilvl w:val="0"/>
          <w:numId w:val="126"/>
        </w:numPr>
        <w:jc w:val="both"/>
        <w:rPr>
          <w:rFonts w:ascii="Lato" w:hAnsi="Lato"/>
        </w:rPr>
      </w:pPr>
      <w:r w:rsidRPr="00B34DB7">
        <w:rPr>
          <w:rFonts w:ascii="Lato" w:hAnsi="Lato"/>
        </w:rPr>
        <w:t xml:space="preserve">wprowadzanie (w tym zlecanie wprowadzania osobom trzecim) dowolnych zmian </w:t>
      </w:r>
      <w:r w:rsidR="00B34DB7">
        <w:rPr>
          <w:rFonts w:ascii="Lato" w:hAnsi="Lato"/>
        </w:rPr>
        <w:br/>
      </w:r>
      <w:r w:rsidRPr="00B34DB7">
        <w:rPr>
          <w:rFonts w:ascii="Lato" w:hAnsi="Lato"/>
        </w:rPr>
        <w:t>w utworach, w tym: przystosowywanie, dokonywanie zmian układu, sporządzanie wyciągów, streszczeń, skrótów, dokonywanie aktualizacji, łączenie z innymi utworami oraz tłumaczenie – w odniesieniu do całości lub części.</w:t>
      </w:r>
    </w:p>
    <w:p w14:paraId="655DFB69" w14:textId="77777777" w:rsidR="008A41A0" w:rsidRPr="001861BC" w:rsidRDefault="008A41A0" w:rsidP="001861BC">
      <w:pPr>
        <w:jc w:val="both"/>
        <w:rPr>
          <w:rFonts w:ascii="Lato" w:hAnsi="Lato"/>
        </w:rPr>
      </w:pPr>
      <w:r w:rsidRPr="001861BC">
        <w:rPr>
          <w:rFonts w:ascii="Lato" w:hAnsi="Lato"/>
        </w:rPr>
        <w:t>3. Równocześnie z nabyciem autorskich praw majątkowych do utworów, Zamawiający nabywa własność wszystkich egzemplarzy i nośników, na których utwory zostały utrwalone.</w:t>
      </w:r>
    </w:p>
    <w:p w14:paraId="6182E4FA" w14:textId="77777777" w:rsidR="008A41A0" w:rsidRPr="001861BC" w:rsidRDefault="008A41A0" w:rsidP="001861BC">
      <w:pPr>
        <w:jc w:val="both"/>
        <w:rPr>
          <w:rFonts w:ascii="Lato" w:hAnsi="Lato"/>
        </w:rPr>
      </w:pPr>
      <w:r w:rsidRPr="001861BC">
        <w:rPr>
          <w:rFonts w:ascii="Lato" w:hAnsi="Lato"/>
        </w:rPr>
        <w:t xml:space="preserve">4. Do momentu przeniesienia na Zamawiającego autorskich praw majątkowych do utworów, powstałych w ramach realizacji umowy, Wykonawca udziela Zamawiającemu, z dniem jakiegokolwiek udostępnienia utworów, nieodpłatnej licencji do korzystania z utworów, na polach eksploatacji, </w:t>
      </w:r>
      <w:r w:rsidRPr="001861BC">
        <w:rPr>
          <w:rFonts w:ascii="Lato" w:hAnsi="Lato"/>
        </w:rPr>
        <w:br/>
        <w:t>o których mowa w ust. 2.</w:t>
      </w:r>
    </w:p>
    <w:p w14:paraId="4465E20C" w14:textId="1991CF27" w:rsidR="008A41A0" w:rsidRPr="001861BC" w:rsidRDefault="008A41A0" w:rsidP="001861BC">
      <w:pPr>
        <w:jc w:val="both"/>
        <w:rPr>
          <w:rFonts w:ascii="Lato" w:hAnsi="Lato"/>
        </w:rPr>
      </w:pPr>
      <w:r w:rsidRPr="001861BC">
        <w:rPr>
          <w:rFonts w:ascii="Lato" w:hAnsi="Lato"/>
        </w:rPr>
        <w:t>5. Strony ustalają, że w przypadku niedokończenia przedmiotu umowy przez Wykonawcę, utwory lub ich części, udostępnione przez Wykonawcę w jakikolwiek sposób Zamawiającemu, mogą być nieodpłatnie wykorzystane przez Zamawiającego, w tym do wykonania przedmiotu umowy przez inną osobę lub podm</w:t>
      </w:r>
      <w:r w:rsidR="00B34DB7">
        <w:rPr>
          <w:rFonts w:ascii="Lato" w:hAnsi="Lato"/>
        </w:rPr>
        <w:t>iot</w:t>
      </w:r>
      <w:r w:rsidRPr="001861BC">
        <w:rPr>
          <w:rFonts w:ascii="Lato" w:hAnsi="Lato"/>
        </w:rPr>
        <w:t>.</w:t>
      </w:r>
    </w:p>
    <w:p w14:paraId="139DBB1B" w14:textId="3A657EBB" w:rsidR="008A41A0" w:rsidRPr="001861BC" w:rsidRDefault="00522F23" w:rsidP="001861BC">
      <w:pPr>
        <w:jc w:val="both"/>
        <w:rPr>
          <w:rFonts w:ascii="Lato" w:hAnsi="Lato"/>
        </w:rPr>
      </w:pPr>
      <w:r>
        <w:rPr>
          <w:rFonts w:ascii="Lato" w:hAnsi="Lato"/>
        </w:rPr>
        <w:lastRenderedPageBreak/>
        <w:t>6</w:t>
      </w:r>
      <w:r w:rsidR="008A41A0" w:rsidRPr="001861BC">
        <w:rPr>
          <w:rFonts w:ascii="Lato" w:hAnsi="Lato"/>
        </w:rPr>
        <w:t>.  Wykonawca zobowiązuje się, że wykonując przedmiot umowy nie naruszy praw majątkowych lub osobistych osób trzecich i przekaże Zamawiającemu przedmiot umowy w stanie wolnym od obciążeń prawami osób trzecich, a w przypadku ich naruszenia ponosił będzie wyłączną odpowiedzialność względem tych osób.</w:t>
      </w:r>
    </w:p>
    <w:p w14:paraId="251FBEFF" w14:textId="232082DD" w:rsidR="008A41A0" w:rsidRPr="001861BC" w:rsidRDefault="004B48CE" w:rsidP="001861BC">
      <w:pPr>
        <w:jc w:val="both"/>
        <w:rPr>
          <w:rFonts w:ascii="Lato" w:hAnsi="Lato"/>
        </w:rPr>
      </w:pPr>
      <w:r>
        <w:rPr>
          <w:rFonts w:ascii="Lato" w:hAnsi="Lato"/>
        </w:rPr>
        <w:t>7</w:t>
      </w:r>
      <w:r w:rsidR="008A41A0" w:rsidRPr="001861BC">
        <w:rPr>
          <w:rFonts w:ascii="Lato" w:hAnsi="Lato"/>
        </w:rPr>
        <w:t>. Wykonawca odpowiada za roszczenia osób trzecich, związane z naruszeniem praw autorskich do utworów, powstałych w wyniku realizacji przedmiotu umowy i w związku z tym przyjmuje na siebie odpowiedzialność za naruszenie dóbr osobistych lub praw autorskich i pokrewnych osób trzecich, spowodowanych w trakcie lub w wyniku realizacji przedmiotu umowy.</w:t>
      </w:r>
    </w:p>
    <w:p w14:paraId="4DEEFB5A" w14:textId="7E5C7A41" w:rsidR="008A41A0" w:rsidRPr="001861BC" w:rsidRDefault="00522F23" w:rsidP="001861BC">
      <w:pPr>
        <w:jc w:val="both"/>
        <w:rPr>
          <w:rFonts w:ascii="Lato" w:hAnsi="Lato"/>
        </w:rPr>
      </w:pPr>
      <w:r>
        <w:rPr>
          <w:rFonts w:ascii="Lato" w:hAnsi="Lato"/>
        </w:rPr>
        <w:t>8</w:t>
      </w:r>
      <w:r w:rsidR="008A41A0" w:rsidRPr="001861BC">
        <w:rPr>
          <w:rFonts w:ascii="Lato" w:hAnsi="Lato"/>
        </w:rPr>
        <w:t>. W przypadku powstania jakichkolwiek roszczeń przeciwko Zamawiającemu, Wykonawca zobowiązuje się do całkowitego zaspokojenia tych roszczeń oraz do zwolnienia Zamawiającego z obowiązku świadczenia z tego tytułu, a także zwrotu Zamawiającemu poniesionych z tego tytułu kosztów i utraconych korzyści.</w:t>
      </w:r>
    </w:p>
    <w:p w14:paraId="642D86CE" w14:textId="77777777" w:rsidR="008A41A0" w:rsidRPr="008A41A0" w:rsidRDefault="008A41A0" w:rsidP="008A41A0">
      <w:pPr>
        <w:rPr>
          <w:rFonts w:ascii="Lato" w:hAnsi="Lato"/>
          <w:b/>
          <w:bCs/>
        </w:rPr>
      </w:pPr>
    </w:p>
    <w:p w14:paraId="3A0C9295" w14:textId="75CA1A51" w:rsidR="008A41A0" w:rsidRPr="008A41A0" w:rsidRDefault="008A41A0" w:rsidP="001861BC">
      <w:pPr>
        <w:jc w:val="center"/>
        <w:rPr>
          <w:rFonts w:ascii="Lato" w:hAnsi="Lato"/>
          <w:b/>
          <w:bCs/>
        </w:rPr>
      </w:pPr>
      <w:r w:rsidRPr="008A41A0">
        <w:rPr>
          <w:rFonts w:ascii="Lato" w:hAnsi="Lato"/>
          <w:b/>
          <w:bCs/>
        </w:rPr>
        <w:t xml:space="preserve">§ </w:t>
      </w:r>
      <w:r w:rsidR="4604BD76" w:rsidRPr="5EC8DFFB">
        <w:rPr>
          <w:rFonts w:ascii="Lato" w:hAnsi="Lato"/>
          <w:b/>
          <w:bCs/>
        </w:rPr>
        <w:t>18</w:t>
      </w:r>
    </w:p>
    <w:p w14:paraId="540EFFD3" w14:textId="60A08482" w:rsidR="001861BC" w:rsidRDefault="008A41A0" w:rsidP="001861BC">
      <w:pPr>
        <w:jc w:val="center"/>
        <w:rPr>
          <w:rFonts w:ascii="Lato" w:hAnsi="Lato"/>
          <w:b/>
          <w:bCs/>
        </w:rPr>
      </w:pPr>
      <w:r w:rsidRPr="008A41A0">
        <w:rPr>
          <w:rFonts w:ascii="Lato" w:hAnsi="Lato"/>
          <w:b/>
          <w:bCs/>
        </w:rPr>
        <w:t>Postanowienia końcowe</w:t>
      </w:r>
    </w:p>
    <w:p w14:paraId="7886BFD1" w14:textId="58CB0E6B" w:rsidR="008A41A0" w:rsidRPr="00905B6E" w:rsidRDefault="008A41A0">
      <w:pPr>
        <w:pStyle w:val="Akapitzlist"/>
        <w:numPr>
          <w:ilvl w:val="0"/>
          <w:numId w:val="122"/>
        </w:numPr>
        <w:jc w:val="both"/>
        <w:rPr>
          <w:rFonts w:ascii="Lato" w:hAnsi="Lato"/>
          <w:b/>
          <w:bCs/>
        </w:rPr>
      </w:pPr>
      <w:r w:rsidRPr="001861BC">
        <w:rPr>
          <w:rFonts w:ascii="Lato" w:hAnsi="Lato"/>
        </w:rPr>
        <w:t>W sprawach nieuregulowanych niniejszą umową mają zastosowanie</w:t>
      </w:r>
      <w:r w:rsidR="001861BC">
        <w:rPr>
          <w:rFonts w:ascii="Lato" w:hAnsi="Lato"/>
        </w:rPr>
        <w:t>, w szczególności</w:t>
      </w:r>
      <w:r w:rsidRPr="001861BC">
        <w:rPr>
          <w:rFonts w:ascii="Lato" w:hAnsi="Lato"/>
        </w:rPr>
        <w:t xml:space="preserve"> przepisy Kodeksu cywilnego oraz </w:t>
      </w:r>
      <w:r w:rsidR="001861BC">
        <w:rPr>
          <w:rFonts w:ascii="Lato" w:hAnsi="Lato"/>
        </w:rPr>
        <w:t xml:space="preserve">Prawa zamówień publicznych. </w:t>
      </w:r>
    </w:p>
    <w:p w14:paraId="6608B902" w14:textId="77777777" w:rsidR="00905B6E" w:rsidRPr="00905B6E" w:rsidRDefault="008A41A0">
      <w:pPr>
        <w:pStyle w:val="Akapitzlist"/>
        <w:numPr>
          <w:ilvl w:val="0"/>
          <w:numId w:val="122"/>
        </w:numPr>
        <w:jc w:val="both"/>
        <w:rPr>
          <w:rFonts w:ascii="Lato" w:hAnsi="Lato"/>
          <w:b/>
          <w:bCs/>
        </w:rPr>
      </w:pPr>
      <w:r w:rsidRPr="00905B6E">
        <w:rPr>
          <w:rFonts w:ascii="Lato" w:hAnsi="Lato"/>
        </w:rPr>
        <w:t>Ilekroć umowa przewiduje obowiązek zachowania formy pisemnej</w:t>
      </w:r>
      <w:r w:rsidR="00905B6E" w:rsidRPr="00905B6E">
        <w:rPr>
          <w:rFonts w:ascii="Lato" w:hAnsi="Lato"/>
        </w:rPr>
        <w:t>,</w:t>
      </w:r>
      <w:r w:rsidRPr="00905B6E">
        <w:rPr>
          <w:rFonts w:ascii="Lato" w:hAnsi="Lato"/>
        </w:rPr>
        <w:t xml:space="preserve"> dopuszczalne jest zastosowanie</w:t>
      </w:r>
      <w:r w:rsidR="00905B6E">
        <w:rPr>
          <w:rFonts w:ascii="Lato" w:hAnsi="Lato"/>
        </w:rPr>
        <w:t>,</w:t>
      </w:r>
      <w:r w:rsidR="00905B6E" w:rsidRPr="00905B6E">
        <w:rPr>
          <w:rFonts w:ascii="Lato" w:hAnsi="Lato"/>
        </w:rPr>
        <w:t xml:space="preserve"> </w:t>
      </w:r>
      <w:r w:rsidRPr="00905B6E">
        <w:rPr>
          <w:rFonts w:ascii="Lato" w:hAnsi="Lato"/>
        </w:rPr>
        <w:t>jako</w:t>
      </w:r>
      <w:r w:rsidR="00905B6E" w:rsidRPr="00905B6E">
        <w:rPr>
          <w:rFonts w:ascii="Lato" w:hAnsi="Lato"/>
        </w:rPr>
        <w:t xml:space="preserve"> zgodnej z przepisami prawa</w:t>
      </w:r>
      <w:r w:rsidR="00905B6E">
        <w:rPr>
          <w:rFonts w:ascii="Lato" w:hAnsi="Lato"/>
        </w:rPr>
        <w:t>,</w:t>
      </w:r>
      <w:r w:rsidR="00905B6E" w:rsidRPr="00905B6E">
        <w:rPr>
          <w:rFonts w:ascii="Lato" w:hAnsi="Lato"/>
        </w:rPr>
        <w:t xml:space="preserve"> </w:t>
      </w:r>
      <w:r w:rsidRPr="00905B6E">
        <w:rPr>
          <w:rFonts w:ascii="Lato" w:hAnsi="Lato"/>
        </w:rPr>
        <w:t>równoważnej</w:t>
      </w:r>
      <w:r w:rsidR="00905B6E" w:rsidRPr="00905B6E">
        <w:rPr>
          <w:rFonts w:ascii="Lato" w:hAnsi="Lato"/>
        </w:rPr>
        <w:t xml:space="preserve"> jej</w:t>
      </w:r>
      <w:r w:rsidRPr="00905B6E">
        <w:rPr>
          <w:rFonts w:ascii="Lato" w:hAnsi="Lato"/>
        </w:rPr>
        <w:t xml:space="preserve"> formy elektronicznej</w:t>
      </w:r>
      <w:r w:rsidR="00905B6E" w:rsidRPr="00905B6E">
        <w:rPr>
          <w:rFonts w:ascii="Lato" w:hAnsi="Lato"/>
        </w:rPr>
        <w:t>,</w:t>
      </w:r>
      <w:r w:rsidRPr="00905B6E">
        <w:rPr>
          <w:rFonts w:ascii="Lato" w:hAnsi="Lato"/>
        </w:rPr>
        <w:t xml:space="preserve"> określonej w art. 78</w:t>
      </w:r>
      <w:r w:rsidRPr="00905B6E">
        <w:rPr>
          <w:rFonts w:ascii="Lato" w:hAnsi="Lato"/>
          <w:vertAlign w:val="superscript"/>
        </w:rPr>
        <w:t>1</w:t>
      </w:r>
      <w:r w:rsidRPr="00905B6E">
        <w:rPr>
          <w:rFonts w:ascii="Lato" w:hAnsi="Lato"/>
        </w:rPr>
        <w:t xml:space="preserve"> Kodeksu </w:t>
      </w:r>
      <w:r w:rsidR="00905B6E">
        <w:rPr>
          <w:rFonts w:ascii="Lato" w:hAnsi="Lato"/>
        </w:rPr>
        <w:t>c</w:t>
      </w:r>
      <w:r w:rsidRPr="00905B6E">
        <w:rPr>
          <w:rFonts w:ascii="Lato" w:hAnsi="Lato"/>
        </w:rPr>
        <w:t xml:space="preserve">ywilnego. </w:t>
      </w:r>
    </w:p>
    <w:p w14:paraId="29522554" w14:textId="25E5EFEA" w:rsidR="008A41A0" w:rsidRPr="00905B6E" w:rsidRDefault="008A41A0">
      <w:pPr>
        <w:pStyle w:val="Akapitzlist"/>
        <w:numPr>
          <w:ilvl w:val="0"/>
          <w:numId w:val="122"/>
        </w:numPr>
        <w:jc w:val="both"/>
        <w:rPr>
          <w:rFonts w:ascii="Lato" w:hAnsi="Lato"/>
          <w:b/>
          <w:bCs/>
        </w:rPr>
      </w:pPr>
      <w:r w:rsidRPr="00905B6E">
        <w:rPr>
          <w:rFonts w:ascii="Lato" w:hAnsi="Lato"/>
        </w:rPr>
        <w:t>Wszelkie spory powstałe w związku z realizacją umowy</w:t>
      </w:r>
      <w:r w:rsidR="00905B6E">
        <w:rPr>
          <w:rFonts w:ascii="Lato" w:hAnsi="Lato"/>
        </w:rPr>
        <w:t>, S</w:t>
      </w:r>
      <w:r w:rsidRPr="00905B6E">
        <w:rPr>
          <w:rFonts w:ascii="Lato" w:hAnsi="Lato"/>
        </w:rPr>
        <w:t xml:space="preserve">trony będą starały się rozstrzygać polubownie. </w:t>
      </w:r>
    </w:p>
    <w:p w14:paraId="52E3FF50" w14:textId="26F2D09D" w:rsidR="00905B6E" w:rsidRPr="00905B6E" w:rsidRDefault="008A41A0">
      <w:pPr>
        <w:pStyle w:val="Akapitzlist"/>
        <w:numPr>
          <w:ilvl w:val="0"/>
          <w:numId w:val="122"/>
        </w:numPr>
        <w:jc w:val="both"/>
        <w:rPr>
          <w:rFonts w:ascii="Lato" w:hAnsi="Lato"/>
        </w:rPr>
      </w:pPr>
      <w:r w:rsidRPr="00905B6E">
        <w:rPr>
          <w:rFonts w:ascii="Lato" w:hAnsi="Lato"/>
        </w:rPr>
        <w:t xml:space="preserve">W przypadku </w:t>
      </w:r>
      <w:r w:rsidR="00905B6E">
        <w:rPr>
          <w:rFonts w:ascii="Lato" w:hAnsi="Lato"/>
        </w:rPr>
        <w:t>braku rozstrzygnięcia, zgodnie z ust. 3,</w:t>
      </w:r>
      <w:r w:rsidRPr="00905B6E">
        <w:rPr>
          <w:rFonts w:ascii="Lato" w:hAnsi="Lato"/>
        </w:rPr>
        <w:t xml:space="preserve"> </w:t>
      </w:r>
      <w:r w:rsidR="00905B6E" w:rsidRPr="00905B6E">
        <w:rPr>
          <w:rFonts w:ascii="Lato" w:hAnsi="Lato"/>
        </w:rPr>
        <w:t xml:space="preserve">Spory powstałe w związku </w:t>
      </w:r>
      <w:r w:rsidR="00BD65F1">
        <w:rPr>
          <w:rFonts w:ascii="Lato" w:hAnsi="Lato"/>
        </w:rPr>
        <w:br/>
      </w:r>
      <w:r w:rsidR="00905B6E" w:rsidRPr="00905B6E">
        <w:rPr>
          <w:rFonts w:ascii="Lato" w:hAnsi="Lato"/>
        </w:rPr>
        <w:t>z wykonywaniem Umowy</w:t>
      </w:r>
      <w:r w:rsidR="00BD65F1">
        <w:rPr>
          <w:rFonts w:ascii="Lato" w:hAnsi="Lato"/>
        </w:rPr>
        <w:t>,</w:t>
      </w:r>
      <w:r w:rsidR="00905B6E" w:rsidRPr="00905B6E">
        <w:rPr>
          <w:rFonts w:ascii="Lato" w:hAnsi="Lato"/>
        </w:rPr>
        <w:t xml:space="preserve"> Strony zgodnie poddają</w:t>
      </w:r>
      <w:r w:rsidR="00905B6E">
        <w:rPr>
          <w:rFonts w:ascii="Lato" w:hAnsi="Lato"/>
        </w:rPr>
        <w:t xml:space="preserve"> </w:t>
      </w:r>
      <w:r w:rsidR="00905B6E" w:rsidRPr="00905B6E">
        <w:rPr>
          <w:rFonts w:ascii="Lato" w:hAnsi="Lato"/>
        </w:rPr>
        <w:t>rozstrzygnięciu sądu powszechnego</w:t>
      </w:r>
      <w:r w:rsidR="00905B6E">
        <w:rPr>
          <w:rFonts w:ascii="Lato" w:hAnsi="Lato"/>
        </w:rPr>
        <w:t>,</w:t>
      </w:r>
      <w:r w:rsidR="00905B6E" w:rsidRPr="00905B6E">
        <w:rPr>
          <w:rFonts w:ascii="Lato" w:hAnsi="Lato"/>
        </w:rPr>
        <w:t xml:space="preserve"> właściwego miejscowo ze względu na</w:t>
      </w:r>
      <w:r w:rsidR="00905B6E">
        <w:rPr>
          <w:rFonts w:ascii="Lato" w:hAnsi="Lato"/>
        </w:rPr>
        <w:t xml:space="preserve"> </w:t>
      </w:r>
      <w:r w:rsidR="00905B6E" w:rsidRPr="00905B6E">
        <w:rPr>
          <w:rFonts w:ascii="Lato" w:hAnsi="Lato"/>
        </w:rPr>
        <w:t>siedzibę Zamawiającego.</w:t>
      </w:r>
    </w:p>
    <w:p w14:paraId="676A0409" w14:textId="1AFCC326" w:rsidR="008A41A0" w:rsidRPr="00BD65F1" w:rsidRDefault="008A41A0">
      <w:pPr>
        <w:pStyle w:val="Akapitzlist"/>
        <w:numPr>
          <w:ilvl w:val="0"/>
          <w:numId w:val="122"/>
        </w:numPr>
        <w:jc w:val="both"/>
        <w:rPr>
          <w:rFonts w:ascii="Lato" w:hAnsi="Lato"/>
          <w:b/>
          <w:bCs/>
        </w:rPr>
      </w:pPr>
      <w:r w:rsidRPr="00BD65F1">
        <w:rPr>
          <w:rFonts w:ascii="Lato" w:hAnsi="Lato"/>
        </w:rPr>
        <w:t>Umowa wchodzi w życie w dacie złożenia podpisu przez drugą ze Stron umowy.</w:t>
      </w:r>
    </w:p>
    <w:p w14:paraId="6929C4DA" w14:textId="374F59E4" w:rsidR="008A41A0" w:rsidRPr="00BD65F1" w:rsidRDefault="00BD65F1">
      <w:pPr>
        <w:pStyle w:val="Akapitzlist"/>
        <w:numPr>
          <w:ilvl w:val="0"/>
          <w:numId w:val="122"/>
        </w:numPr>
        <w:jc w:val="both"/>
        <w:rPr>
          <w:rFonts w:ascii="Lato" w:hAnsi="Lato"/>
          <w:b/>
          <w:bCs/>
        </w:rPr>
      </w:pPr>
      <w:r>
        <w:rPr>
          <w:rFonts w:ascii="Lato" w:hAnsi="Lato"/>
        </w:rPr>
        <w:t>Integralną część umowy stanowią następujące z</w:t>
      </w:r>
      <w:r w:rsidR="008A41A0" w:rsidRPr="00BD65F1">
        <w:rPr>
          <w:rFonts w:ascii="Lato" w:hAnsi="Lato"/>
        </w:rPr>
        <w:t>ałączniki</w:t>
      </w:r>
      <w:r>
        <w:rPr>
          <w:rFonts w:ascii="Lato" w:hAnsi="Lato"/>
        </w:rPr>
        <w:t>:</w:t>
      </w:r>
    </w:p>
    <w:p w14:paraId="552DE35A" w14:textId="3DB07569" w:rsidR="00BD65F1" w:rsidRDefault="00BD65F1">
      <w:pPr>
        <w:pStyle w:val="Akapitzlist"/>
        <w:numPr>
          <w:ilvl w:val="0"/>
          <w:numId w:val="123"/>
        </w:numPr>
        <w:rPr>
          <w:rFonts w:ascii="Lato" w:hAnsi="Lato"/>
        </w:rPr>
      </w:pPr>
      <w:r>
        <w:rPr>
          <w:rFonts w:ascii="Lato" w:hAnsi="Lato"/>
        </w:rPr>
        <w:t>z</w:t>
      </w:r>
      <w:r w:rsidRPr="00BD65F1">
        <w:rPr>
          <w:rFonts w:ascii="Lato" w:hAnsi="Lato"/>
        </w:rPr>
        <w:t xml:space="preserve">ałącznik nr 1 </w:t>
      </w:r>
      <w:r>
        <w:rPr>
          <w:rFonts w:ascii="Lato" w:hAnsi="Lato"/>
        </w:rPr>
        <w:t xml:space="preserve">- </w:t>
      </w:r>
      <w:r w:rsidRPr="00BD65F1">
        <w:rPr>
          <w:rFonts w:ascii="Lato" w:hAnsi="Lato"/>
        </w:rPr>
        <w:t xml:space="preserve"> dokument potwierdzający umocowanie Zamawiającego</w:t>
      </w:r>
      <w:r>
        <w:rPr>
          <w:rFonts w:ascii="Lato" w:hAnsi="Lato"/>
        </w:rPr>
        <w:t>;</w:t>
      </w:r>
    </w:p>
    <w:p w14:paraId="35999544" w14:textId="3595059A" w:rsidR="00BD65F1" w:rsidRPr="00BD65F1" w:rsidRDefault="00BD65F1">
      <w:pPr>
        <w:pStyle w:val="Akapitzlist"/>
        <w:numPr>
          <w:ilvl w:val="0"/>
          <w:numId w:val="123"/>
        </w:numPr>
        <w:rPr>
          <w:rFonts w:ascii="Lato" w:hAnsi="Lato"/>
        </w:rPr>
      </w:pPr>
      <w:r>
        <w:rPr>
          <w:rFonts w:ascii="Lato" w:hAnsi="Lato"/>
        </w:rPr>
        <w:t>załącznik nr 2 – dokument potwierdzający umocowanie Wykonawcy;</w:t>
      </w:r>
    </w:p>
    <w:p w14:paraId="5C77CF55" w14:textId="1C0FAE1A" w:rsidR="00BD65F1" w:rsidRDefault="00BD65F1">
      <w:pPr>
        <w:pStyle w:val="Akapitzlist"/>
        <w:numPr>
          <w:ilvl w:val="0"/>
          <w:numId w:val="123"/>
        </w:numPr>
        <w:rPr>
          <w:rFonts w:ascii="Lato" w:hAnsi="Lato"/>
        </w:rPr>
      </w:pPr>
      <w:r>
        <w:rPr>
          <w:rFonts w:ascii="Lato" w:hAnsi="Lato"/>
        </w:rPr>
        <w:t>z</w:t>
      </w:r>
      <w:r w:rsidRPr="00BD65F1">
        <w:rPr>
          <w:rFonts w:ascii="Lato" w:hAnsi="Lato"/>
        </w:rPr>
        <w:t xml:space="preserve">ałącznik nr </w:t>
      </w:r>
      <w:r>
        <w:rPr>
          <w:rFonts w:ascii="Lato" w:hAnsi="Lato"/>
        </w:rPr>
        <w:t>3</w:t>
      </w:r>
      <w:r w:rsidRPr="00BD65F1">
        <w:rPr>
          <w:rFonts w:ascii="Lato" w:hAnsi="Lato"/>
        </w:rPr>
        <w:t xml:space="preserve"> </w:t>
      </w:r>
      <w:r>
        <w:rPr>
          <w:rFonts w:ascii="Lato" w:hAnsi="Lato"/>
        </w:rPr>
        <w:t>– opis przedmiotu zamówienia;</w:t>
      </w:r>
    </w:p>
    <w:p w14:paraId="2096DF7C" w14:textId="0C36ACFA" w:rsidR="00BD65F1" w:rsidRDefault="00BD65F1">
      <w:pPr>
        <w:pStyle w:val="Akapitzlist"/>
        <w:numPr>
          <w:ilvl w:val="0"/>
          <w:numId w:val="123"/>
        </w:numPr>
        <w:rPr>
          <w:rFonts w:ascii="Lato" w:hAnsi="Lato"/>
        </w:rPr>
      </w:pPr>
      <w:r>
        <w:rPr>
          <w:rFonts w:ascii="Lato" w:hAnsi="Lato"/>
        </w:rPr>
        <w:t>załącznik nr 4 – oferta Wykonawcy;</w:t>
      </w:r>
    </w:p>
    <w:p w14:paraId="721A782E" w14:textId="492E901F" w:rsidR="00BD65F1" w:rsidRPr="00BD65F1" w:rsidRDefault="00BD65F1">
      <w:pPr>
        <w:pStyle w:val="Akapitzlist"/>
        <w:numPr>
          <w:ilvl w:val="0"/>
          <w:numId w:val="123"/>
        </w:numPr>
        <w:rPr>
          <w:rFonts w:ascii="Lato" w:hAnsi="Lato"/>
        </w:rPr>
      </w:pPr>
      <w:r>
        <w:rPr>
          <w:rFonts w:ascii="Lato" w:hAnsi="Lato"/>
        </w:rPr>
        <w:t>załącznik nr 5 – wykaz Personelu merytorycznego;</w:t>
      </w:r>
    </w:p>
    <w:p w14:paraId="3266A6D4" w14:textId="6BA63E21" w:rsidR="00BD65F1" w:rsidRDefault="00BD65F1">
      <w:pPr>
        <w:pStyle w:val="Akapitzlist"/>
        <w:numPr>
          <w:ilvl w:val="0"/>
          <w:numId w:val="123"/>
        </w:numPr>
        <w:jc w:val="both"/>
        <w:rPr>
          <w:rFonts w:ascii="Lato" w:hAnsi="Lato"/>
        </w:rPr>
      </w:pPr>
      <w:r>
        <w:rPr>
          <w:rFonts w:ascii="Lato" w:hAnsi="Lato"/>
        </w:rPr>
        <w:t xml:space="preserve">załącznik nr </w:t>
      </w:r>
      <w:r w:rsidRPr="00BD65F1">
        <w:rPr>
          <w:rFonts w:ascii="Lato" w:hAnsi="Lato"/>
        </w:rPr>
        <w:t>6 – umowa powierzenia przetwarzania danych osobowych</w:t>
      </w:r>
      <w:r>
        <w:rPr>
          <w:rFonts w:ascii="Lato" w:hAnsi="Lato"/>
        </w:rPr>
        <w:t>;</w:t>
      </w:r>
    </w:p>
    <w:p w14:paraId="63AA5F3D" w14:textId="281DC46D" w:rsidR="00BD65F1" w:rsidRDefault="00BD65F1">
      <w:pPr>
        <w:pStyle w:val="Akapitzlist"/>
        <w:numPr>
          <w:ilvl w:val="0"/>
          <w:numId w:val="123"/>
        </w:numPr>
        <w:jc w:val="both"/>
        <w:rPr>
          <w:rFonts w:ascii="Lato" w:hAnsi="Lato"/>
        </w:rPr>
      </w:pPr>
      <w:r>
        <w:rPr>
          <w:rFonts w:ascii="Lato" w:hAnsi="Lato"/>
        </w:rPr>
        <w:t>załącznik nr 6a – zakres danych osobowych;</w:t>
      </w:r>
    </w:p>
    <w:p w14:paraId="4DC40D54" w14:textId="07BAD486" w:rsidR="00BD65F1" w:rsidRDefault="00BD65F1">
      <w:pPr>
        <w:pStyle w:val="Akapitzlist"/>
        <w:numPr>
          <w:ilvl w:val="0"/>
          <w:numId w:val="123"/>
        </w:numPr>
        <w:jc w:val="both"/>
        <w:rPr>
          <w:rFonts w:ascii="Lato" w:hAnsi="Lato"/>
        </w:rPr>
      </w:pPr>
      <w:r>
        <w:rPr>
          <w:rFonts w:ascii="Lato" w:hAnsi="Lato"/>
        </w:rPr>
        <w:t xml:space="preserve">załącznik nr 6b </w:t>
      </w:r>
      <w:r w:rsidRPr="00BD65F1">
        <w:rPr>
          <w:rFonts w:ascii="Lato" w:hAnsi="Lato"/>
        </w:rPr>
        <w:t xml:space="preserve">- formularz oceny </w:t>
      </w:r>
      <w:r>
        <w:rPr>
          <w:rFonts w:ascii="Lato" w:hAnsi="Lato"/>
        </w:rPr>
        <w:t>P</w:t>
      </w:r>
      <w:r w:rsidRPr="00BD65F1">
        <w:rPr>
          <w:rFonts w:ascii="Lato" w:hAnsi="Lato"/>
        </w:rPr>
        <w:t>odmiotu przetwarzającego</w:t>
      </w:r>
      <w:r>
        <w:rPr>
          <w:rFonts w:ascii="Lato" w:hAnsi="Lato"/>
        </w:rPr>
        <w:t>;</w:t>
      </w:r>
    </w:p>
    <w:p w14:paraId="2577D05A" w14:textId="24AB7B2C" w:rsidR="00BD65F1" w:rsidRDefault="00BD65F1">
      <w:pPr>
        <w:pStyle w:val="Akapitzlist"/>
        <w:numPr>
          <w:ilvl w:val="0"/>
          <w:numId w:val="123"/>
        </w:numPr>
        <w:jc w:val="both"/>
        <w:rPr>
          <w:rFonts w:ascii="Lato" w:hAnsi="Lato"/>
        </w:rPr>
      </w:pPr>
      <w:r>
        <w:rPr>
          <w:rFonts w:ascii="Lato" w:hAnsi="Lato"/>
        </w:rPr>
        <w:t>załącznik nr 7 – wzór protokołu odbioru;</w:t>
      </w:r>
    </w:p>
    <w:p w14:paraId="07E56A56" w14:textId="3CAE7F61" w:rsidR="00BD65F1" w:rsidRDefault="00BD65F1">
      <w:pPr>
        <w:pStyle w:val="Akapitzlist"/>
        <w:numPr>
          <w:ilvl w:val="0"/>
          <w:numId w:val="123"/>
        </w:numPr>
        <w:jc w:val="both"/>
        <w:rPr>
          <w:rFonts w:ascii="Lato" w:hAnsi="Lato"/>
        </w:rPr>
      </w:pPr>
      <w:r>
        <w:rPr>
          <w:rFonts w:ascii="Lato" w:hAnsi="Lato"/>
        </w:rPr>
        <w:t xml:space="preserve">załącznik nr 8 - </w:t>
      </w:r>
      <w:r w:rsidRPr="00BD65F1">
        <w:rPr>
          <w:rFonts w:ascii="Lato" w:hAnsi="Lato"/>
        </w:rPr>
        <w:t>Klauzula informacyjna dotycząca przetwarzania danych osobowych przez</w:t>
      </w:r>
      <w:r w:rsidR="005A50B0">
        <w:rPr>
          <w:rFonts w:ascii="Lato" w:hAnsi="Lato"/>
        </w:rPr>
        <w:t xml:space="preserve"> </w:t>
      </w:r>
      <w:r w:rsidRPr="00BD65F1">
        <w:rPr>
          <w:rFonts w:ascii="Lato" w:hAnsi="Lato"/>
        </w:rPr>
        <w:t>Ministerstwo Zdrowia w związku z zawarciem umowy</w:t>
      </w:r>
      <w:r w:rsidR="007E3129">
        <w:rPr>
          <w:rFonts w:ascii="Lato" w:hAnsi="Lato"/>
        </w:rPr>
        <w:t>;</w:t>
      </w:r>
    </w:p>
    <w:p w14:paraId="64FEA473" w14:textId="77777777" w:rsidR="008A41A0" w:rsidRPr="008A41A0" w:rsidRDefault="008A41A0" w:rsidP="008A41A0">
      <w:pPr>
        <w:rPr>
          <w:rFonts w:ascii="Lato" w:hAnsi="Lato"/>
          <w:b/>
          <w:bCs/>
        </w:rPr>
      </w:pPr>
    </w:p>
    <w:p w14:paraId="17F7BFA7" w14:textId="77777777" w:rsidR="008A41A0" w:rsidRPr="008A41A0" w:rsidRDefault="008A41A0" w:rsidP="008A41A0">
      <w:pPr>
        <w:rPr>
          <w:rFonts w:ascii="Lato" w:hAnsi="Lato"/>
          <w:b/>
          <w:bCs/>
        </w:rPr>
      </w:pPr>
    </w:p>
    <w:p w14:paraId="1680150E" w14:textId="585A4D9C" w:rsidR="008A41A0" w:rsidRPr="008A41A0" w:rsidRDefault="008A41A0" w:rsidP="008A41A0">
      <w:pPr>
        <w:rPr>
          <w:rFonts w:ascii="Lato" w:hAnsi="Lato"/>
          <w:b/>
          <w:bCs/>
        </w:rPr>
      </w:pPr>
      <w:r w:rsidRPr="008A41A0">
        <w:rPr>
          <w:rFonts w:ascii="Lato" w:hAnsi="Lato"/>
          <w:b/>
          <w:bCs/>
        </w:rPr>
        <w:t xml:space="preserve">WYKONAWCA   </w:t>
      </w:r>
      <w:r w:rsidRPr="008A41A0">
        <w:rPr>
          <w:rFonts w:ascii="Lato" w:hAnsi="Lato"/>
          <w:b/>
          <w:bCs/>
        </w:rPr>
        <w:tab/>
      </w:r>
      <w:r w:rsidRPr="008A41A0">
        <w:rPr>
          <w:rFonts w:ascii="Lato" w:hAnsi="Lato"/>
          <w:b/>
          <w:bCs/>
        </w:rPr>
        <w:tab/>
      </w:r>
      <w:r w:rsidRPr="008A41A0">
        <w:rPr>
          <w:rFonts w:ascii="Lato" w:hAnsi="Lato"/>
          <w:b/>
          <w:bCs/>
        </w:rPr>
        <w:tab/>
      </w:r>
      <w:r w:rsidRPr="008A41A0">
        <w:rPr>
          <w:rFonts w:ascii="Lato" w:hAnsi="Lato"/>
          <w:b/>
          <w:bCs/>
        </w:rPr>
        <w:tab/>
      </w:r>
      <w:r w:rsidRPr="008A41A0">
        <w:rPr>
          <w:rFonts w:ascii="Lato" w:hAnsi="Lato"/>
          <w:b/>
          <w:bCs/>
        </w:rPr>
        <w:tab/>
        <w:t xml:space="preserve">         ZAMAWIAJĄCY    </w:t>
      </w:r>
    </w:p>
    <w:p w14:paraId="30BB6C52" w14:textId="77777777" w:rsidR="0072039A" w:rsidRDefault="0072039A" w:rsidP="008A41A0">
      <w:pPr>
        <w:rPr>
          <w:rFonts w:ascii="Lato" w:hAnsi="Lato"/>
          <w:b/>
          <w:bCs/>
        </w:rPr>
      </w:pPr>
    </w:p>
    <w:p w14:paraId="66D63A2F" w14:textId="77777777" w:rsidR="0072039A" w:rsidRDefault="0072039A" w:rsidP="008A41A0">
      <w:pPr>
        <w:rPr>
          <w:rFonts w:ascii="Lato" w:hAnsi="Lato"/>
          <w:b/>
          <w:bCs/>
        </w:rPr>
      </w:pPr>
    </w:p>
    <w:p w14:paraId="6638FD63" w14:textId="77777777" w:rsidR="0072039A" w:rsidRPr="008A41A0" w:rsidRDefault="0072039A" w:rsidP="008A41A0">
      <w:pPr>
        <w:rPr>
          <w:rFonts w:ascii="Lato" w:hAnsi="Lato"/>
          <w:b/>
          <w:bCs/>
        </w:rPr>
      </w:pPr>
    </w:p>
    <w:bookmarkEnd w:id="0"/>
    <w:p w14:paraId="48FA6F1D" w14:textId="65AB941D" w:rsidR="008A41A0" w:rsidRPr="008A41A0" w:rsidRDefault="008A41A0" w:rsidP="008A41A0">
      <w:pPr>
        <w:rPr>
          <w:rFonts w:ascii="Lato" w:hAnsi="Lato"/>
          <w:b/>
          <w:bCs/>
        </w:rPr>
      </w:pPr>
      <w:r w:rsidRPr="008A41A0">
        <w:rPr>
          <w:rFonts w:ascii="Lato" w:hAnsi="Lato"/>
          <w:b/>
          <w:bCs/>
        </w:rPr>
        <w:lastRenderedPageBreak/>
        <w:t>Z</w:t>
      </w:r>
      <w:r w:rsidR="00064482">
        <w:rPr>
          <w:rFonts w:ascii="Lato" w:hAnsi="Lato"/>
          <w:b/>
          <w:bCs/>
        </w:rPr>
        <w:t>a</w:t>
      </w:r>
      <w:r w:rsidRPr="008A41A0">
        <w:rPr>
          <w:rFonts w:ascii="Lato" w:hAnsi="Lato"/>
          <w:b/>
          <w:bCs/>
        </w:rPr>
        <w:t xml:space="preserve">łącznik nr </w:t>
      </w:r>
      <w:r w:rsidR="00000224">
        <w:rPr>
          <w:rFonts w:ascii="Lato" w:hAnsi="Lato"/>
          <w:b/>
          <w:bCs/>
        </w:rPr>
        <w:t>5</w:t>
      </w:r>
      <w:r w:rsidRPr="008A41A0">
        <w:rPr>
          <w:rFonts w:ascii="Lato" w:hAnsi="Lato"/>
          <w:b/>
          <w:bCs/>
        </w:rPr>
        <w:t xml:space="preserve"> do umowy</w:t>
      </w:r>
    </w:p>
    <w:p w14:paraId="7FEA3F14" w14:textId="77777777" w:rsidR="008A41A0" w:rsidRPr="008A41A0" w:rsidRDefault="008A41A0" w:rsidP="008A41A0">
      <w:pPr>
        <w:rPr>
          <w:rFonts w:ascii="Lato" w:hAnsi="Lato"/>
          <w:b/>
          <w:bCs/>
        </w:rPr>
      </w:pPr>
    </w:p>
    <w:p w14:paraId="5882D3C8" w14:textId="77777777" w:rsidR="008A41A0" w:rsidRPr="008A41A0" w:rsidRDefault="008A41A0" w:rsidP="008A41A0">
      <w:pPr>
        <w:rPr>
          <w:rFonts w:ascii="Lato" w:hAnsi="Lato"/>
          <w:b/>
          <w:bCs/>
        </w:rPr>
      </w:pPr>
      <w:r w:rsidRPr="008A41A0">
        <w:rPr>
          <w:rFonts w:ascii="Lato" w:hAnsi="Lato"/>
          <w:b/>
          <w:bCs/>
        </w:rPr>
        <w:t>PERSONEL MERYTORYCZNY, KTÓRY BĘDZIE UCZESTNICZYŁ W REALIZACJI UMOWY ZE STRONY WYKONAWCY</w:t>
      </w:r>
    </w:p>
    <w:p w14:paraId="2E0380B1" w14:textId="77777777" w:rsidR="008A41A0" w:rsidRPr="008A41A0" w:rsidRDefault="008A41A0" w:rsidP="008A41A0">
      <w:pPr>
        <w:rPr>
          <w:rFonts w:ascii="Lato" w:hAnsi="Lato"/>
          <w:b/>
          <w:bCs/>
        </w:rPr>
      </w:pPr>
    </w:p>
    <w:tbl>
      <w:tblPr>
        <w:tblStyle w:val="Tabela-Siatka"/>
        <w:tblW w:w="0" w:type="auto"/>
        <w:tblLook w:val="04A0" w:firstRow="1" w:lastRow="0" w:firstColumn="1" w:lastColumn="0" w:noHBand="0" w:noVBand="1"/>
      </w:tblPr>
      <w:tblGrid>
        <w:gridCol w:w="704"/>
        <w:gridCol w:w="1778"/>
        <w:gridCol w:w="3756"/>
        <w:gridCol w:w="3390"/>
      </w:tblGrid>
      <w:tr w:rsidR="008A41A0" w:rsidRPr="008A41A0" w14:paraId="7D77E199" w14:textId="77777777" w:rsidTr="00F035AE">
        <w:tc>
          <w:tcPr>
            <w:tcW w:w="704" w:type="dxa"/>
          </w:tcPr>
          <w:p w14:paraId="576CC264" w14:textId="77777777" w:rsidR="008A41A0" w:rsidRPr="008A41A0" w:rsidRDefault="008A41A0" w:rsidP="00EB39AB">
            <w:pPr>
              <w:spacing w:after="160" w:line="259" w:lineRule="auto"/>
              <w:jc w:val="center"/>
              <w:rPr>
                <w:rFonts w:ascii="Lato" w:eastAsiaTheme="minorHAnsi" w:hAnsi="Lato" w:cstheme="minorBidi"/>
                <w:b/>
                <w:bCs/>
                <w:sz w:val="22"/>
                <w:szCs w:val="22"/>
                <w:lang w:eastAsia="en-US"/>
              </w:rPr>
            </w:pPr>
            <w:r w:rsidRPr="008A41A0">
              <w:rPr>
                <w:rFonts w:ascii="Lato" w:eastAsiaTheme="minorHAnsi" w:hAnsi="Lato" w:cstheme="minorBidi"/>
                <w:b/>
                <w:bCs/>
                <w:sz w:val="22"/>
                <w:szCs w:val="22"/>
                <w:lang w:eastAsia="en-US"/>
              </w:rPr>
              <w:t>Lp.</w:t>
            </w:r>
          </w:p>
        </w:tc>
        <w:tc>
          <w:tcPr>
            <w:tcW w:w="1778" w:type="dxa"/>
          </w:tcPr>
          <w:p w14:paraId="026A6A19" w14:textId="77777777" w:rsidR="008A41A0" w:rsidRPr="008A41A0" w:rsidRDefault="008A41A0" w:rsidP="00EB39AB">
            <w:pPr>
              <w:spacing w:after="160" w:line="259" w:lineRule="auto"/>
              <w:jc w:val="center"/>
              <w:rPr>
                <w:rFonts w:ascii="Lato" w:eastAsiaTheme="minorHAnsi" w:hAnsi="Lato" w:cstheme="minorBidi"/>
                <w:b/>
                <w:bCs/>
                <w:sz w:val="22"/>
                <w:szCs w:val="22"/>
                <w:lang w:eastAsia="en-US"/>
              </w:rPr>
            </w:pPr>
            <w:r w:rsidRPr="008A41A0">
              <w:rPr>
                <w:rFonts w:ascii="Lato" w:eastAsiaTheme="minorHAnsi" w:hAnsi="Lato" w:cstheme="minorBidi"/>
                <w:b/>
                <w:bCs/>
                <w:sz w:val="22"/>
                <w:szCs w:val="22"/>
                <w:lang w:eastAsia="en-US"/>
              </w:rPr>
              <w:t>Imię i nazwisko</w:t>
            </w:r>
          </w:p>
        </w:tc>
        <w:tc>
          <w:tcPr>
            <w:tcW w:w="3756" w:type="dxa"/>
          </w:tcPr>
          <w:p w14:paraId="4774E68C" w14:textId="77777777" w:rsidR="008A41A0" w:rsidRPr="008A41A0" w:rsidRDefault="008A41A0" w:rsidP="00EB39AB">
            <w:pPr>
              <w:spacing w:after="160" w:line="259" w:lineRule="auto"/>
              <w:jc w:val="center"/>
              <w:rPr>
                <w:rFonts w:ascii="Lato" w:eastAsiaTheme="minorHAnsi" w:hAnsi="Lato" w:cstheme="minorBidi"/>
                <w:b/>
                <w:bCs/>
                <w:sz w:val="22"/>
                <w:szCs w:val="22"/>
                <w:lang w:eastAsia="en-US"/>
              </w:rPr>
            </w:pPr>
            <w:r w:rsidRPr="008A41A0">
              <w:rPr>
                <w:rFonts w:ascii="Lato" w:eastAsiaTheme="minorHAnsi" w:hAnsi="Lato" w:cstheme="minorBidi"/>
                <w:b/>
                <w:bCs/>
                <w:sz w:val="22"/>
                <w:szCs w:val="22"/>
                <w:lang w:eastAsia="en-US"/>
              </w:rPr>
              <w:t>Pełniona rola</w:t>
            </w:r>
          </w:p>
        </w:tc>
        <w:tc>
          <w:tcPr>
            <w:tcW w:w="3390" w:type="dxa"/>
          </w:tcPr>
          <w:p w14:paraId="6ABD5BCE" w14:textId="32B5D027" w:rsidR="008A41A0" w:rsidRPr="008A41A0" w:rsidRDefault="008A41A0" w:rsidP="00EB39AB">
            <w:pPr>
              <w:spacing w:after="160" w:line="259" w:lineRule="auto"/>
              <w:jc w:val="center"/>
              <w:rPr>
                <w:rFonts w:ascii="Lato" w:eastAsiaTheme="minorHAnsi" w:hAnsi="Lato" w:cstheme="minorBidi"/>
                <w:b/>
                <w:bCs/>
                <w:sz w:val="22"/>
                <w:szCs w:val="22"/>
                <w:lang w:eastAsia="en-US"/>
              </w:rPr>
            </w:pPr>
            <w:r w:rsidRPr="008A41A0">
              <w:rPr>
                <w:rFonts w:ascii="Lato" w:eastAsiaTheme="minorHAnsi" w:hAnsi="Lato" w:cstheme="minorBidi"/>
                <w:b/>
                <w:bCs/>
                <w:sz w:val="22"/>
                <w:szCs w:val="22"/>
                <w:lang w:eastAsia="en-US"/>
              </w:rPr>
              <w:t>Wskazanie stosunku prawnego łączącego Wykonawcę z członkiem personelu merytorycznego</w:t>
            </w:r>
          </w:p>
        </w:tc>
      </w:tr>
      <w:tr w:rsidR="008A41A0" w:rsidRPr="008A41A0" w14:paraId="68F5B3AF" w14:textId="77777777" w:rsidTr="00F035AE">
        <w:tc>
          <w:tcPr>
            <w:tcW w:w="704" w:type="dxa"/>
          </w:tcPr>
          <w:p w14:paraId="7B169CC5" w14:textId="77777777" w:rsidR="008A41A0" w:rsidRPr="00280083" w:rsidRDefault="008A41A0" w:rsidP="00EB39AB">
            <w:pPr>
              <w:numPr>
                <w:ilvl w:val="0"/>
                <w:numId w:val="57"/>
              </w:numPr>
              <w:spacing w:after="160" w:line="259" w:lineRule="auto"/>
              <w:jc w:val="center"/>
              <w:rPr>
                <w:rFonts w:ascii="Lato" w:eastAsiaTheme="minorHAnsi" w:hAnsi="Lato" w:cstheme="minorBidi"/>
                <w:sz w:val="22"/>
                <w:szCs w:val="22"/>
                <w:lang w:eastAsia="en-US"/>
              </w:rPr>
            </w:pPr>
          </w:p>
        </w:tc>
        <w:tc>
          <w:tcPr>
            <w:tcW w:w="1778" w:type="dxa"/>
          </w:tcPr>
          <w:p w14:paraId="2D892AE0"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756" w:type="dxa"/>
          </w:tcPr>
          <w:p w14:paraId="023EB037"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390" w:type="dxa"/>
          </w:tcPr>
          <w:p w14:paraId="39FAE37B"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r>
      <w:tr w:rsidR="008A41A0" w:rsidRPr="008A41A0" w14:paraId="785DA71F" w14:textId="77777777" w:rsidTr="00F035AE">
        <w:tc>
          <w:tcPr>
            <w:tcW w:w="704" w:type="dxa"/>
          </w:tcPr>
          <w:p w14:paraId="34FB34CA" w14:textId="77777777" w:rsidR="008A41A0" w:rsidRPr="00280083" w:rsidRDefault="008A41A0" w:rsidP="00EB39AB">
            <w:pPr>
              <w:numPr>
                <w:ilvl w:val="0"/>
                <w:numId w:val="57"/>
              </w:numPr>
              <w:spacing w:after="160" w:line="259" w:lineRule="auto"/>
              <w:jc w:val="center"/>
              <w:rPr>
                <w:rFonts w:ascii="Lato" w:eastAsiaTheme="minorHAnsi" w:hAnsi="Lato" w:cstheme="minorBidi"/>
                <w:sz w:val="22"/>
                <w:szCs w:val="22"/>
                <w:lang w:eastAsia="en-US"/>
              </w:rPr>
            </w:pPr>
          </w:p>
        </w:tc>
        <w:tc>
          <w:tcPr>
            <w:tcW w:w="1778" w:type="dxa"/>
          </w:tcPr>
          <w:p w14:paraId="2424F8A9"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756" w:type="dxa"/>
          </w:tcPr>
          <w:p w14:paraId="3964259D"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390" w:type="dxa"/>
          </w:tcPr>
          <w:p w14:paraId="5203D70B"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r>
      <w:tr w:rsidR="008A41A0" w:rsidRPr="008A41A0" w14:paraId="0548F230" w14:textId="77777777" w:rsidTr="00F035AE">
        <w:tc>
          <w:tcPr>
            <w:tcW w:w="704" w:type="dxa"/>
          </w:tcPr>
          <w:p w14:paraId="3BE14035" w14:textId="77777777" w:rsidR="008A41A0" w:rsidRPr="00280083" w:rsidRDefault="008A41A0" w:rsidP="00EB39AB">
            <w:pPr>
              <w:numPr>
                <w:ilvl w:val="0"/>
                <w:numId w:val="57"/>
              </w:numPr>
              <w:spacing w:after="160" w:line="259" w:lineRule="auto"/>
              <w:jc w:val="center"/>
              <w:rPr>
                <w:rFonts w:ascii="Lato" w:eastAsiaTheme="minorHAnsi" w:hAnsi="Lato" w:cstheme="minorBidi"/>
                <w:sz w:val="22"/>
                <w:szCs w:val="22"/>
                <w:lang w:eastAsia="en-US"/>
              </w:rPr>
            </w:pPr>
          </w:p>
        </w:tc>
        <w:tc>
          <w:tcPr>
            <w:tcW w:w="1778" w:type="dxa"/>
          </w:tcPr>
          <w:p w14:paraId="4B68F31E"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756" w:type="dxa"/>
          </w:tcPr>
          <w:p w14:paraId="144392C7"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390" w:type="dxa"/>
          </w:tcPr>
          <w:p w14:paraId="7F629DB4"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r>
      <w:tr w:rsidR="008A41A0" w:rsidRPr="008A41A0" w14:paraId="4BB29F28" w14:textId="77777777" w:rsidTr="00F035AE">
        <w:tc>
          <w:tcPr>
            <w:tcW w:w="704" w:type="dxa"/>
          </w:tcPr>
          <w:p w14:paraId="5A7FCF36" w14:textId="77777777" w:rsidR="008A41A0" w:rsidRPr="00280083" w:rsidRDefault="008A41A0" w:rsidP="00EB39AB">
            <w:pPr>
              <w:numPr>
                <w:ilvl w:val="0"/>
                <w:numId w:val="57"/>
              </w:numPr>
              <w:spacing w:after="160" w:line="259" w:lineRule="auto"/>
              <w:jc w:val="center"/>
              <w:rPr>
                <w:rFonts w:ascii="Lato" w:eastAsiaTheme="minorHAnsi" w:hAnsi="Lato" w:cstheme="minorBidi"/>
                <w:sz w:val="22"/>
                <w:szCs w:val="22"/>
                <w:lang w:eastAsia="en-US"/>
              </w:rPr>
            </w:pPr>
          </w:p>
        </w:tc>
        <w:tc>
          <w:tcPr>
            <w:tcW w:w="1778" w:type="dxa"/>
          </w:tcPr>
          <w:p w14:paraId="743D3829"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756" w:type="dxa"/>
          </w:tcPr>
          <w:p w14:paraId="6BA06C29"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390" w:type="dxa"/>
          </w:tcPr>
          <w:p w14:paraId="0462570F"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r>
      <w:tr w:rsidR="008A41A0" w:rsidRPr="008A41A0" w14:paraId="41D981E5" w14:textId="77777777" w:rsidTr="00F035AE">
        <w:tc>
          <w:tcPr>
            <w:tcW w:w="704" w:type="dxa"/>
          </w:tcPr>
          <w:p w14:paraId="1E90B107" w14:textId="77777777" w:rsidR="008A41A0" w:rsidRPr="00280083" w:rsidRDefault="008A41A0" w:rsidP="00EB39AB">
            <w:pPr>
              <w:numPr>
                <w:ilvl w:val="0"/>
                <w:numId w:val="57"/>
              </w:numPr>
              <w:spacing w:after="160" w:line="259" w:lineRule="auto"/>
              <w:jc w:val="center"/>
              <w:rPr>
                <w:rFonts w:ascii="Lato" w:eastAsiaTheme="minorHAnsi" w:hAnsi="Lato" w:cstheme="minorBidi"/>
                <w:sz w:val="22"/>
                <w:szCs w:val="22"/>
                <w:lang w:eastAsia="en-US"/>
              </w:rPr>
            </w:pPr>
          </w:p>
        </w:tc>
        <w:tc>
          <w:tcPr>
            <w:tcW w:w="1778" w:type="dxa"/>
          </w:tcPr>
          <w:p w14:paraId="2FE417CF"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756" w:type="dxa"/>
          </w:tcPr>
          <w:p w14:paraId="5C7237DD"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390" w:type="dxa"/>
          </w:tcPr>
          <w:p w14:paraId="24D6070F"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r>
      <w:tr w:rsidR="008A41A0" w:rsidRPr="008A41A0" w14:paraId="4D716F75" w14:textId="77777777" w:rsidTr="00F035AE">
        <w:tc>
          <w:tcPr>
            <w:tcW w:w="704" w:type="dxa"/>
          </w:tcPr>
          <w:p w14:paraId="505917EA" w14:textId="77777777" w:rsidR="008A41A0" w:rsidRPr="00280083" w:rsidRDefault="008A41A0" w:rsidP="00EB39AB">
            <w:pPr>
              <w:numPr>
                <w:ilvl w:val="0"/>
                <w:numId w:val="57"/>
              </w:numPr>
              <w:spacing w:after="160" w:line="259" w:lineRule="auto"/>
              <w:jc w:val="center"/>
              <w:rPr>
                <w:rFonts w:ascii="Lato" w:eastAsiaTheme="minorHAnsi" w:hAnsi="Lato" w:cstheme="minorBidi"/>
                <w:sz w:val="22"/>
                <w:szCs w:val="22"/>
                <w:lang w:eastAsia="en-US"/>
              </w:rPr>
            </w:pPr>
          </w:p>
        </w:tc>
        <w:tc>
          <w:tcPr>
            <w:tcW w:w="1778" w:type="dxa"/>
          </w:tcPr>
          <w:p w14:paraId="04F7512A"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756" w:type="dxa"/>
          </w:tcPr>
          <w:p w14:paraId="1EF173FA"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390" w:type="dxa"/>
          </w:tcPr>
          <w:p w14:paraId="2FFB0EBF"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r>
      <w:tr w:rsidR="008A41A0" w:rsidRPr="008A41A0" w14:paraId="1EB9555F" w14:textId="77777777" w:rsidTr="00F035AE">
        <w:tc>
          <w:tcPr>
            <w:tcW w:w="704" w:type="dxa"/>
          </w:tcPr>
          <w:p w14:paraId="13CDAC94" w14:textId="77777777" w:rsidR="008A41A0" w:rsidRPr="00280083" w:rsidRDefault="008A41A0" w:rsidP="00EB39AB">
            <w:pPr>
              <w:numPr>
                <w:ilvl w:val="0"/>
                <w:numId w:val="57"/>
              </w:numPr>
              <w:spacing w:after="160" w:line="259" w:lineRule="auto"/>
              <w:jc w:val="center"/>
              <w:rPr>
                <w:rFonts w:ascii="Lato" w:eastAsiaTheme="minorHAnsi" w:hAnsi="Lato" w:cstheme="minorBidi"/>
                <w:sz w:val="22"/>
                <w:szCs w:val="22"/>
                <w:lang w:eastAsia="en-US"/>
              </w:rPr>
            </w:pPr>
          </w:p>
        </w:tc>
        <w:tc>
          <w:tcPr>
            <w:tcW w:w="1778" w:type="dxa"/>
          </w:tcPr>
          <w:p w14:paraId="546271C5"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756" w:type="dxa"/>
          </w:tcPr>
          <w:p w14:paraId="5FB381C2"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c>
          <w:tcPr>
            <w:tcW w:w="3390" w:type="dxa"/>
          </w:tcPr>
          <w:p w14:paraId="0485DE99" w14:textId="77777777" w:rsidR="008A41A0" w:rsidRPr="008A41A0" w:rsidRDefault="008A41A0" w:rsidP="008A41A0">
            <w:pPr>
              <w:spacing w:after="160" w:line="259" w:lineRule="auto"/>
              <w:rPr>
                <w:rFonts w:ascii="Lato" w:eastAsiaTheme="minorHAnsi" w:hAnsi="Lato" w:cstheme="minorBidi"/>
                <w:b/>
                <w:bCs/>
                <w:sz w:val="22"/>
                <w:szCs w:val="22"/>
                <w:lang w:eastAsia="en-US"/>
              </w:rPr>
            </w:pPr>
          </w:p>
        </w:tc>
      </w:tr>
    </w:tbl>
    <w:p w14:paraId="470CE36B" w14:textId="77777777" w:rsidR="008A41A0" w:rsidRPr="008A41A0" w:rsidRDefault="008A41A0" w:rsidP="008A41A0">
      <w:pPr>
        <w:rPr>
          <w:rFonts w:ascii="Lato" w:hAnsi="Lato"/>
          <w:b/>
          <w:bCs/>
        </w:rPr>
      </w:pPr>
    </w:p>
    <w:p w14:paraId="617E5B17" w14:textId="7AA4FBBD" w:rsidR="008A41A0" w:rsidRDefault="008A41A0" w:rsidP="008A41A0">
      <w:pPr>
        <w:rPr>
          <w:rFonts w:ascii="Lato" w:hAnsi="Lato"/>
          <w:b/>
          <w:bCs/>
        </w:rPr>
      </w:pPr>
    </w:p>
    <w:p w14:paraId="265A7188" w14:textId="77777777" w:rsidR="00B11B7B" w:rsidRPr="008A41A0" w:rsidRDefault="00B11B7B" w:rsidP="008A41A0">
      <w:pPr>
        <w:rPr>
          <w:rFonts w:ascii="Lato" w:hAnsi="Lato"/>
          <w:b/>
          <w:bCs/>
        </w:rPr>
      </w:pPr>
    </w:p>
    <w:p w14:paraId="47795E31" w14:textId="77777777" w:rsidR="008A41A0" w:rsidRPr="008A41A0" w:rsidRDefault="008A41A0" w:rsidP="008A41A0">
      <w:pPr>
        <w:rPr>
          <w:rFonts w:ascii="Lato" w:hAnsi="Lato"/>
          <w:b/>
          <w:bCs/>
        </w:rPr>
      </w:pPr>
      <w:r w:rsidRPr="008A41A0">
        <w:rPr>
          <w:rFonts w:ascii="Lato" w:hAnsi="Lato"/>
          <w:b/>
          <w:bCs/>
        </w:rPr>
        <w:t xml:space="preserve">Załącznik nr 6 do umowy </w:t>
      </w:r>
    </w:p>
    <w:p w14:paraId="161F59AA" w14:textId="77777777" w:rsidR="008A41A0" w:rsidRPr="008A41A0" w:rsidRDefault="008A41A0" w:rsidP="008A41A0">
      <w:pPr>
        <w:rPr>
          <w:rFonts w:ascii="Lato" w:hAnsi="Lato"/>
          <w:b/>
          <w:bCs/>
        </w:rPr>
      </w:pPr>
    </w:p>
    <w:p w14:paraId="4BBF9CC2" w14:textId="77777777" w:rsidR="008A41A0" w:rsidRPr="008A41A0" w:rsidRDefault="008A41A0" w:rsidP="00B11B7B">
      <w:pPr>
        <w:jc w:val="center"/>
        <w:rPr>
          <w:rFonts w:ascii="Lato" w:hAnsi="Lato"/>
          <w:b/>
          <w:bCs/>
        </w:rPr>
      </w:pPr>
      <w:r w:rsidRPr="008A41A0">
        <w:rPr>
          <w:rFonts w:ascii="Lato" w:hAnsi="Lato"/>
          <w:b/>
          <w:bCs/>
        </w:rPr>
        <w:t>UMOWA POWIERZENIA PRZETWARZANIA</w:t>
      </w:r>
    </w:p>
    <w:p w14:paraId="10ED9BB1" w14:textId="34900E32" w:rsidR="008A41A0" w:rsidRPr="008A41A0" w:rsidRDefault="008A41A0" w:rsidP="00B11B7B">
      <w:pPr>
        <w:jc w:val="center"/>
        <w:rPr>
          <w:rFonts w:ascii="Lato" w:hAnsi="Lato"/>
          <w:b/>
          <w:bCs/>
        </w:rPr>
      </w:pPr>
      <w:r w:rsidRPr="008A41A0">
        <w:rPr>
          <w:rFonts w:ascii="Lato" w:hAnsi="Lato"/>
          <w:b/>
          <w:bCs/>
        </w:rPr>
        <w:t>DANYCH OSOBOWYCH (dalej: „Umowa”)</w:t>
      </w:r>
    </w:p>
    <w:p w14:paraId="067A8748" w14:textId="77777777" w:rsidR="008A41A0" w:rsidRPr="008A41A0" w:rsidRDefault="008A41A0" w:rsidP="008A41A0">
      <w:pPr>
        <w:rPr>
          <w:rFonts w:ascii="Lato" w:hAnsi="Lato"/>
          <w:b/>
          <w:bCs/>
        </w:rPr>
      </w:pPr>
    </w:p>
    <w:p w14:paraId="25A48E8E" w14:textId="1B603709" w:rsidR="008A41A0" w:rsidRPr="00B11B7B" w:rsidRDefault="008A41A0" w:rsidP="00B11B7B">
      <w:pPr>
        <w:jc w:val="both"/>
        <w:rPr>
          <w:rFonts w:ascii="Lato" w:hAnsi="Lato"/>
        </w:rPr>
      </w:pPr>
      <w:r w:rsidRPr="00B11B7B">
        <w:rPr>
          <w:rFonts w:ascii="Lato" w:hAnsi="Lato"/>
        </w:rPr>
        <w:t xml:space="preserve">zawarta w związku z umową nr……………z dnia…………….w dniu, o którym mowa w § </w:t>
      </w:r>
      <w:r w:rsidRPr="3A3BCB37">
        <w:rPr>
          <w:rFonts w:ascii="Lato" w:hAnsi="Lato"/>
        </w:rPr>
        <w:t>1</w:t>
      </w:r>
      <w:r w:rsidR="3548CA9E" w:rsidRPr="3A3BCB37">
        <w:rPr>
          <w:rFonts w:ascii="Lato" w:hAnsi="Lato"/>
        </w:rPr>
        <w:t>1</w:t>
      </w:r>
      <w:r w:rsidRPr="00B11B7B">
        <w:rPr>
          <w:rFonts w:ascii="Lato" w:hAnsi="Lato"/>
        </w:rPr>
        <w:t xml:space="preserve"> ust. 4, w Warszawie pomiędzy:</w:t>
      </w:r>
    </w:p>
    <w:p w14:paraId="34FD964F" w14:textId="77777777" w:rsidR="008A41A0" w:rsidRPr="00B11B7B" w:rsidRDefault="008A41A0" w:rsidP="00B11B7B">
      <w:pPr>
        <w:jc w:val="both"/>
        <w:rPr>
          <w:rFonts w:ascii="Lato" w:hAnsi="Lato"/>
        </w:rPr>
      </w:pPr>
    </w:p>
    <w:p w14:paraId="7F7C1B6E" w14:textId="77777777" w:rsidR="008A41A0" w:rsidRPr="00B11B7B" w:rsidRDefault="008A41A0" w:rsidP="00B11B7B">
      <w:pPr>
        <w:jc w:val="both"/>
        <w:rPr>
          <w:rFonts w:ascii="Lato" w:hAnsi="Lato"/>
        </w:rPr>
      </w:pPr>
      <w:r w:rsidRPr="00B11B7B">
        <w:rPr>
          <w:rFonts w:ascii="Lato" w:hAnsi="Lato"/>
        </w:rPr>
        <w:t xml:space="preserve">Ministrem Zdrowia z siedzibą w Warszawie ul. Miodowa 15, 00-952 Warszawa, zwanym dalej: „Administratorem”, reprezentowanym przez……………………………………………………………….. na podstawie pełnomocnictwa nr…………..…………..z dnia, którego kopia stanowi załącznik </w:t>
      </w:r>
      <w:r w:rsidRPr="00B11B7B">
        <w:rPr>
          <w:rFonts w:ascii="Lato" w:hAnsi="Lato"/>
        </w:rPr>
        <w:br/>
        <w:t>nr 1 do Umowy,</w:t>
      </w:r>
    </w:p>
    <w:p w14:paraId="573536C8" w14:textId="77777777" w:rsidR="008A41A0" w:rsidRPr="00B11B7B" w:rsidRDefault="008A41A0" w:rsidP="00B11B7B">
      <w:pPr>
        <w:jc w:val="both"/>
        <w:rPr>
          <w:rFonts w:ascii="Lato" w:hAnsi="Lato"/>
        </w:rPr>
      </w:pPr>
    </w:p>
    <w:p w14:paraId="2F837F2F" w14:textId="77777777" w:rsidR="008A41A0" w:rsidRPr="00B11B7B" w:rsidRDefault="008A41A0" w:rsidP="00B11B7B">
      <w:pPr>
        <w:jc w:val="both"/>
        <w:rPr>
          <w:rFonts w:ascii="Lato" w:hAnsi="Lato"/>
        </w:rPr>
      </w:pPr>
      <w:r w:rsidRPr="00B11B7B">
        <w:rPr>
          <w:rFonts w:ascii="Lato" w:hAnsi="Lato"/>
        </w:rPr>
        <w:t>a</w:t>
      </w:r>
      <w:r w:rsidRPr="00B11B7B">
        <w:rPr>
          <w:rFonts w:ascii="Lato" w:hAnsi="Lato"/>
        </w:rPr>
        <w:tab/>
      </w:r>
    </w:p>
    <w:p w14:paraId="62B2F075" w14:textId="77777777" w:rsidR="008A41A0" w:rsidRPr="00B11B7B" w:rsidRDefault="008A41A0" w:rsidP="00B11B7B">
      <w:pPr>
        <w:jc w:val="both"/>
        <w:rPr>
          <w:rFonts w:ascii="Lato" w:hAnsi="Lato"/>
          <w:i/>
        </w:rPr>
      </w:pPr>
      <w:r w:rsidRPr="00B11B7B">
        <w:rPr>
          <w:rFonts w:ascii="Lato" w:hAnsi="Lato"/>
        </w:rPr>
        <w:t>…………….. z siedzibą w …………………, ul. ………….., …………………., reprezentowaną przez:</w:t>
      </w:r>
    </w:p>
    <w:p w14:paraId="05BFB62A" w14:textId="77777777" w:rsidR="008A41A0" w:rsidRPr="00B11B7B" w:rsidRDefault="008A41A0" w:rsidP="00B11B7B">
      <w:pPr>
        <w:jc w:val="both"/>
        <w:rPr>
          <w:rFonts w:ascii="Lato" w:hAnsi="Lato"/>
        </w:rPr>
      </w:pPr>
      <w:r w:rsidRPr="00B11B7B">
        <w:rPr>
          <w:rFonts w:ascii="Lato" w:hAnsi="Lato"/>
        </w:rPr>
        <w:t>………………………, zwanym dalej: „Podmiotem przetwarzającym”, reprezentowanym przez……………… na podstawie pełnomocnictwa/KRS stanowiącego załącznik nr 2 do Umowy,</w:t>
      </w:r>
    </w:p>
    <w:p w14:paraId="26BC0DD3" w14:textId="77777777" w:rsidR="008A41A0" w:rsidRPr="00B11B7B" w:rsidRDefault="008A41A0" w:rsidP="00B11B7B">
      <w:pPr>
        <w:jc w:val="both"/>
        <w:rPr>
          <w:rFonts w:ascii="Lato" w:hAnsi="Lato"/>
        </w:rPr>
      </w:pPr>
    </w:p>
    <w:p w14:paraId="176B23B5" w14:textId="03FF313A" w:rsidR="008A41A0" w:rsidRPr="00B11B7B" w:rsidRDefault="008A41A0" w:rsidP="00B11B7B">
      <w:pPr>
        <w:jc w:val="both"/>
        <w:rPr>
          <w:rFonts w:ascii="Lato" w:hAnsi="Lato"/>
        </w:rPr>
      </w:pPr>
      <w:r w:rsidRPr="00B11B7B">
        <w:rPr>
          <w:rFonts w:ascii="Lato" w:hAnsi="Lato"/>
        </w:rPr>
        <w:lastRenderedPageBreak/>
        <w:t>dalej łącznie zwanymi: „Stronami</w:t>
      </w:r>
      <w:r w:rsidR="00FB3CF0">
        <w:rPr>
          <w:rFonts w:ascii="Lato" w:hAnsi="Lato"/>
        </w:rPr>
        <w:t>”</w:t>
      </w:r>
      <w:r w:rsidRPr="00B11B7B">
        <w:rPr>
          <w:rFonts w:ascii="Lato" w:hAnsi="Lato"/>
        </w:rPr>
        <w:t>.</w:t>
      </w:r>
    </w:p>
    <w:p w14:paraId="0445983F" w14:textId="77777777" w:rsidR="008A41A0" w:rsidRPr="00B11B7B" w:rsidRDefault="008A41A0" w:rsidP="00B11B7B">
      <w:pPr>
        <w:jc w:val="both"/>
        <w:rPr>
          <w:rFonts w:ascii="Lato" w:hAnsi="Lato"/>
        </w:rPr>
      </w:pPr>
    </w:p>
    <w:p w14:paraId="7CEE52EB" w14:textId="77777777" w:rsidR="008A41A0" w:rsidRPr="00B11B7B" w:rsidRDefault="008A41A0" w:rsidP="00B11B7B">
      <w:pPr>
        <w:jc w:val="center"/>
        <w:rPr>
          <w:rFonts w:ascii="Lato" w:hAnsi="Lato"/>
          <w:b/>
          <w:bCs/>
        </w:rPr>
      </w:pPr>
      <w:r w:rsidRPr="00B11B7B">
        <w:rPr>
          <w:rFonts w:ascii="Lato" w:hAnsi="Lato"/>
          <w:b/>
          <w:bCs/>
        </w:rPr>
        <w:t>§ 1</w:t>
      </w:r>
    </w:p>
    <w:p w14:paraId="5DEFFDC0" w14:textId="77777777" w:rsidR="008A41A0" w:rsidRPr="00B11B7B" w:rsidRDefault="008A41A0" w:rsidP="00B11B7B">
      <w:pPr>
        <w:jc w:val="center"/>
        <w:rPr>
          <w:rFonts w:ascii="Lato" w:hAnsi="Lato"/>
          <w:b/>
          <w:bCs/>
        </w:rPr>
      </w:pPr>
      <w:r w:rsidRPr="00B11B7B">
        <w:rPr>
          <w:rFonts w:ascii="Lato" w:hAnsi="Lato"/>
          <w:b/>
          <w:bCs/>
        </w:rPr>
        <w:t>Przedmiot umowy</w:t>
      </w:r>
    </w:p>
    <w:p w14:paraId="5AE69CAB" w14:textId="6EE74D46" w:rsidR="008A41A0" w:rsidRPr="00B11B7B" w:rsidRDefault="008A41A0">
      <w:pPr>
        <w:numPr>
          <w:ilvl w:val="0"/>
          <w:numId w:val="62"/>
        </w:numPr>
        <w:jc w:val="both"/>
        <w:rPr>
          <w:rFonts w:ascii="Lato" w:hAnsi="Lato"/>
        </w:rPr>
      </w:pPr>
      <w:r w:rsidRPr="00B11B7B">
        <w:rPr>
          <w:rFonts w:ascii="Lato" w:hAnsi="Lato"/>
        </w:rPr>
        <w:t>Niniejsza umowa określa warunki przetwarzania przez Podmiot przetwarzający danych osobowych rozumianych jako informacje o zidentyfikowanej lub możliwej do zidentyfikowania osobie fizycznej</w:t>
      </w:r>
      <w:r w:rsidR="00B11B7B">
        <w:rPr>
          <w:rFonts w:ascii="Lato" w:hAnsi="Lato"/>
        </w:rPr>
        <w:t xml:space="preserve">, </w:t>
      </w:r>
      <w:r w:rsidRPr="00B11B7B">
        <w:rPr>
          <w:rFonts w:ascii="Lato" w:hAnsi="Lato"/>
        </w:rPr>
        <w:t>określon</w:t>
      </w:r>
      <w:r w:rsidR="00B11B7B">
        <w:rPr>
          <w:rFonts w:ascii="Lato" w:hAnsi="Lato"/>
        </w:rPr>
        <w:t>ej</w:t>
      </w:r>
      <w:r w:rsidRPr="00B11B7B">
        <w:rPr>
          <w:rFonts w:ascii="Lato" w:hAnsi="Lato"/>
        </w:rPr>
        <w:t xml:space="preserve"> załączniku nr 3 (6a)do Umowy, zwanych dalej: „danymi osobowymi”.</w:t>
      </w:r>
    </w:p>
    <w:p w14:paraId="5C1537DE" w14:textId="7537F781" w:rsidR="008A41A0" w:rsidRPr="00B11B7B" w:rsidRDefault="008A41A0">
      <w:pPr>
        <w:numPr>
          <w:ilvl w:val="0"/>
          <w:numId w:val="62"/>
        </w:numPr>
        <w:jc w:val="both"/>
        <w:rPr>
          <w:rFonts w:ascii="Lato" w:hAnsi="Lato"/>
        </w:rPr>
      </w:pPr>
      <w:r w:rsidRPr="00B11B7B">
        <w:rPr>
          <w:rFonts w:ascii="Lato" w:hAnsi="Lato"/>
        </w:rPr>
        <w:t>Niniejsza umowa zawarta jest w celu realizacji przez Podmiot przetwarzający zobowiązań wynikających z umowy nr …………. z dnia …………., zwanej dalej „umową podstawową”, oraz obowiązuje na czas trwania tej umowy</w:t>
      </w:r>
      <w:r w:rsidR="0074386D">
        <w:rPr>
          <w:rFonts w:ascii="Lato" w:hAnsi="Lato"/>
        </w:rPr>
        <w:t xml:space="preserve"> podstawowej</w:t>
      </w:r>
      <w:r w:rsidRPr="00B11B7B">
        <w:rPr>
          <w:rFonts w:ascii="Lato" w:hAnsi="Lato"/>
        </w:rPr>
        <w:t>.</w:t>
      </w:r>
    </w:p>
    <w:p w14:paraId="350D2122" w14:textId="77777777" w:rsidR="008A41A0" w:rsidRPr="00B11B7B" w:rsidRDefault="008A41A0">
      <w:pPr>
        <w:numPr>
          <w:ilvl w:val="0"/>
          <w:numId w:val="62"/>
        </w:numPr>
        <w:jc w:val="both"/>
        <w:rPr>
          <w:rFonts w:ascii="Lato" w:hAnsi="Lato"/>
        </w:rPr>
      </w:pPr>
      <w:r w:rsidRPr="00B11B7B">
        <w:rPr>
          <w:rFonts w:ascii="Lato" w:hAnsi="Lato"/>
        </w:rPr>
        <w:t xml:space="preserve">Minister Zdrowia jest administratorem danych osobowych, w rozumieniu art. 4 pkt 7 rozporządzenia Parlamentu Europejskiego i Rady (UE) 2016/679 z dnia 27 kwietnia 2016 r. w sprawie ochrony osób fizycznych w związku z przetwarzaniem danych osobowych </w:t>
      </w:r>
      <w:r w:rsidRPr="00B11B7B">
        <w:rPr>
          <w:rFonts w:ascii="Lato" w:hAnsi="Lato"/>
        </w:rPr>
        <w:br/>
        <w:t>i w sprawie swobodnego przepływu takich danych oraz uchylenia dyrektywy 95/46/WE (ogólne rozporządzenie o ochronie danych) (Dz. Urz. UE L 119 z 4.05.2016, str. 1, Dz. Urz. UE L 127 z 23.05.2018, str. 2 oraz Dz. Urz. UE L 74 z 4.03.2021, str. 35), (dalej: „RODO”) osób wymienionych w Załączniku nr 3 do Umowy.</w:t>
      </w:r>
    </w:p>
    <w:p w14:paraId="53BCD4E4" w14:textId="77777777" w:rsidR="008A41A0" w:rsidRPr="00B11B7B" w:rsidRDefault="008A41A0">
      <w:pPr>
        <w:numPr>
          <w:ilvl w:val="0"/>
          <w:numId w:val="62"/>
        </w:numPr>
        <w:jc w:val="both"/>
        <w:rPr>
          <w:rFonts w:ascii="Lato" w:hAnsi="Lato"/>
        </w:rPr>
      </w:pPr>
      <w:r w:rsidRPr="00B11B7B">
        <w:rPr>
          <w:rFonts w:ascii="Lato" w:hAnsi="Lato"/>
        </w:rPr>
        <w:t>Administrator i Podmiot przetwarzający zawierają Umowę, na mocy której Administrator powierza Podmiotowi przetwarzającemu przetwarzanie danych osobowych.</w:t>
      </w:r>
    </w:p>
    <w:p w14:paraId="0E4009DF" w14:textId="77777777" w:rsidR="008A41A0" w:rsidRPr="00B11B7B" w:rsidRDefault="008A41A0">
      <w:pPr>
        <w:numPr>
          <w:ilvl w:val="0"/>
          <w:numId w:val="62"/>
        </w:numPr>
        <w:jc w:val="both"/>
        <w:rPr>
          <w:rFonts w:ascii="Lato" w:hAnsi="Lato"/>
        </w:rPr>
      </w:pPr>
      <w:r w:rsidRPr="00B11B7B">
        <w:rPr>
          <w:rFonts w:ascii="Lato" w:hAnsi="Lato"/>
        </w:rPr>
        <w:t xml:space="preserve">Podstawa przetwarzania danych osobowych przez Administratora, cel powierzenia, </w:t>
      </w:r>
      <w:r w:rsidRPr="00B11B7B">
        <w:rPr>
          <w:rFonts w:ascii="Lato" w:hAnsi="Lato"/>
        </w:rPr>
        <w:br/>
        <w:t xml:space="preserve">a także kategorie osób których dane dotyczą, a także zakres i rodzaj danych osobowych </w:t>
      </w:r>
      <w:r w:rsidRPr="00B11B7B">
        <w:rPr>
          <w:rFonts w:ascii="Lato" w:hAnsi="Lato"/>
        </w:rPr>
        <w:br/>
        <w:t>oraz obszar, w którym dane osobowe będą przetwarzane określa załącznik nr 3 (6a) do Umowy.</w:t>
      </w:r>
    </w:p>
    <w:p w14:paraId="49C757B9" w14:textId="77777777" w:rsidR="008A41A0" w:rsidRPr="00B11B7B" w:rsidRDefault="008A41A0">
      <w:pPr>
        <w:numPr>
          <w:ilvl w:val="0"/>
          <w:numId w:val="62"/>
        </w:numPr>
        <w:jc w:val="both"/>
        <w:rPr>
          <w:rFonts w:ascii="Lato" w:hAnsi="Lato"/>
        </w:rPr>
      </w:pPr>
      <w:r w:rsidRPr="00B11B7B">
        <w:rPr>
          <w:rFonts w:ascii="Lato" w:hAnsi="Lato"/>
        </w:rPr>
        <w:t>Załącznik nr 3 (6a) do Umowy może zostać rozszerzony lub ograniczony przez Administratora. Ograniczenie lub rozszerzenie może być dokonane przez Administratora w formie elektronicznej z użyciem podpisu kwalifikowanego, przez przesłanie do Podmiotu przetwarzającego nowej wersji Załącznika nr 3 (6a) do Umowy, za pośrednictwem poczty elektronicznej (na adres e-mail wskazany w Umowie) i jest skuteczne z chwilą doręczenia Administratorowi akceptacji w ww. formie elektronicznej z użyciem podpisu kwalifikowanego zmienionego załącznika nr 3 (6a) przez Podmiot przetwarzający.</w:t>
      </w:r>
    </w:p>
    <w:p w14:paraId="7F7D3862" w14:textId="6033E7F4" w:rsidR="008A41A0" w:rsidRPr="00B11B7B" w:rsidRDefault="008A41A0">
      <w:pPr>
        <w:numPr>
          <w:ilvl w:val="0"/>
          <w:numId w:val="62"/>
        </w:numPr>
        <w:jc w:val="both"/>
        <w:rPr>
          <w:rFonts w:ascii="Lato" w:hAnsi="Lato"/>
        </w:rPr>
      </w:pPr>
      <w:r w:rsidRPr="00B11B7B">
        <w:rPr>
          <w:rFonts w:ascii="Lato" w:hAnsi="Lato"/>
        </w:rPr>
        <w:t xml:space="preserve">Podmiot przetwarzający będzie przetwarzał dane osobowe w celu i zakresie niezbędnym </w:t>
      </w:r>
      <w:r w:rsidRPr="00B11B7B">
        <w:rPr>
          <w:rFonts w:ascii="Lato" w:hAnsi="Lato"/>
        </w:rPr>
        <w:br/>
        <w:t>dla realizacji usług zleconych mu w ramach umowy podstawowej, w sposób i w granicach wynikających z tej umowy</w:t>
      </w:r>
      <w:r w:rsidR="0074386D">
        <w:rPr>
          <w:rFonts w:ascii="Lato" w:hAnsi="Lato"/>
        </w:rPr>
        <w:t>.</w:t>
      </w:r>
    </w:p>
    <w:p w14:paraId="01E90230" w14:textId="77777777" w:rsidR="008A41A0" w:rsidRPr="00B11B7B" w:rsidRDefault="008A41A0" w:rsidP="00B11B7B">
      <w:pPr>
        <w:jc w:val="both"/>
        <w:rPr>
          <w:rFonts w:ascii="Lato" w:hAnsi="Lato"/>
        </w:rPr>
      </w:pPr>
    </w:p>
    <w:p w14:paraId="6305A535" w14:textId="77777777" w:rsidR="008A41A0" w:rsidRPr="0074386D" w:rsidRDefault="008A41A0" w:rsidP="0074386D">
      <w:pPr>
        <w:jc w:val="center"/>
        <w:rPr>
          <w:rFonts w:ascii="Lato" w:hAnsi="Lato"/>
          <w:b/>
          <w:bCs/>
        </w:rPr>
      </w:pPr>
      <w:r w:rsidRPr="0074386D">
        <w:rPr>
          <w:rFonts w:ascii="Lato" w:hAnsi="Lato"/>
          <w:b/>
          <w:bCs/>
        </w:rPr>
        <w:t>§ 2.</w:t>
      </w:r>
    </w:p>
    <w:p w14:paraId="6A9FBDD1" w14:textId="77777777" w:rsidR="008A41A0" w:rsidRPr="0074386D" w:rsidRDefault="008A41A0" w:rsidP="0074386D">
      <w:pPr>
        <w:jc w:val="center"/>
        <w:rPr>
          <w:rFonts w:ascii="Lato" w:hAnsi="Lato"/>
          <w:b/>
          <w:bCs/>
        </w:rPr>
      </w:pPr>
      <w:r w:rsidRPr="0074386D">
        <w:rPr>
          <w:rFonts w:ascii="Lato" w:hAnsi="Lato"/>
          <w:b/>
          <w:bCs/>
        </w:rPr>
        <w:t>Oświadczenia i Obowiązki Podmiotu Przetwarzającego</w:t>
      </w:r>
    </w:p>
    <w:p w14:paraId="0D41EA6C" w14:textId="39A7CD37" w:rsidR="008A41A0" w:rsidRPr="00B11B7B" w:rsidRDefault="008A41A0">
      <w:pPr>
        <w:numPr>
          <w:ilvl w:val="0"/>
          <w:numId w:val="66"/>
        </w:numPr>
        <w:jc w:val="both"/>
        <w:rPr>
          <w:rFonts w:ascii="Lato" w:hAnsi="Lato"/>
        </w:rPr>
      </w:pPr>
      <w:r w:rsidRPr="00B11B7B">
        <w:rPr>
          <w:rFonts w:ascii="Lato" w:hAnsi="Lato"/>
        </w:rPr>
        <w:t>Podmiot przetwarzając</w:t>
      </w:r>
      <w:r w:rsidR="0074386D">
        <w:rPr>
          <w:rFonts w:ascii="Lato" w:hAnsi="Lato"/>
        </w:rPr>
        <w:t>y</w:t>
      </w:r>
      <w:r w:rsidRPr="00B11B7B">
        <w:rPr>
          <w:rFonts w:ascii="Lato" w:hAnsi="Lato"/>
        </w:rPr>
        <w:t xml:space="preserve"> oświadcza, że posiada doświadczenie, wiedzę oraz wykwalifikowane osoby uczestniczące w realizacji umowy, w zakresie umożliwiającym należyte wykonanie Umowy, w zgodzie z obowiązującymi przepisami prawa. W szczególności Podmiot przetwarzający oświadcza, że znane mu są zasady przetwarzania i zabezpieczenia danych osobowych wynikające z RODO. </w:t>
      </w:r>
    </w:p>
    <w:p w14:paraId="34CAEF80" w14:textId="3E677630" w:rsidR="008A41A0" w:rsidRDefault="008A41A0">
      <w:pPr>
        <w:numPr>
          <w:ilvl w:val="0"/>
          <w:numId w:val="66"/>
        </w:numPr>
        <w:jc w:val="both"/>
        <w:rPr>
          <w:rFonts w:ascii="Lato" w:hAnsi="Lato"/>
        </w:rPr>
      </w:pPr>
      <w:r w:rsidRPr="00B11B7B">
        <w:rPr>
          <w:rFonts w:ascii="Lato" w:hAnsi="Lato"/>
        </w:rPr>
        <w:t>Podmiot przetwarzający jest zobowiązany:</w:t>
      </w:r>
    </w:p>
    <w:p w14:paraId="6852D92A" w14:textId="3F44C2AE" w:rsidR="008A41A0" w:rsidRDefault="0074386D">
      <w:pPr>
        <w:pStyle w:val="Akapitzlist"/>
        <w:numPr>
          <w:ilvl w:val="0"/>
          <w:numId w:val="119"/>
        </w:numPr>
        <w:jc w:val="both"/>
        <w:rPr>
          <w:rFonts w:ascii="Lato" w:hAnsi="Lato"/>
        </w:rPr>
      </w:pPr>
      <w:r>
        <w:rPr>
          <w:rFonts w:ascii="Lato" w:hAnsi="Lato"/>
        </w:rPr>
        <w:lastRenderedPageBreak/>
        <w:t>u</w:t>
      </w:r>
      <w:r w:rsidR="008A41A0" w:rsidRPr="0074386D">
        <w:rPr>
          <w:rFonts w:ascii="Lato" w:hAnsi="Lato"/>
        </w:rPr>
        <w:t>dzielać dostępu do Danych osobowych wyłącznie osobom, które ze względu na zakres wykonywanych zadań otrzymały od Podmiotu przetwarzającego upoważnienie do ich przetwarzania oraz wyłącznie w celu wykonywania obowiązków wynikających ze zleconych przez Administratora</w:t>
      </w:r>
      <w:r w:rsidR="00416EB5">
        <w:rPr>
          <w:rFonts w:ascii="Lato" w:hAnsi="Lato"/>
        </w:rPr>
        <w:t xml:space="preserve"> umową podstawową</w:t>
      </w:r>
      <w:r w:rsidR="008A41A0" w:rsidRPr="0074386D">
        <w:rPr>
          <w:rFonts w:ascii="Lato" w:hAnsi="Lato"/>
        </w:rPr>
        <w:t xml:space="preserve"> zadań oraz podjąć działania mające na celu zapewnienie, by każda osoba fizyczna działająca z upoważnienia Podmiotu przetwarzającego, która ma dostęp do Danych osobowych, przetwarzała je wyłącznie na po</w:t>
      </w:r>
      <w:r w:rsidR="00416EB5">
        <w:rPr>
          <w:rFonts w:ascii="Lato" w:hAnsi="Lato"/>
        </w:rPr>
        <w:t>trzeby</w:t>
      </w:r>
      <w:r w:rsidR="008A41A0" w:rsidRPr="0074386D">
        <w:rPr>
          <w:rFonts w:ascii="Lato" w:hAnsi="Lato"/>
        </w:rPr>
        <w:t xml:space="preserve"> Administratora</w:t>
      </w:r>
      <w:r w:rsidR="00416EB5">
        <w:rPr>
          <w:rFonts w:ascii="Lato" w:hAnsi="Lato"/>
        </w:rPr>
        <w:t>;</w:t>
      </w:r>
    </w:p>
    <w:p w14:paraId="4D620E07" w14:textId="096457C4" w:rsidR="008A41A0" w:rsidRDefault="008A41A0">
      <w:pPr>
        <w:pStyle w:val="Akapitzlist"/>
        <w:numPr>
          <w:ilvl w:val="0"/>
          <w:numId w:val="119"/>
        </w:numPr>
        <w:jc w:val="both"/>
        <w:rPr>
          <w:rFonts w:ascii="Lato" w:hAnsi="Lato"/>
        </w:rPr>
      </w:pPr>
      <w:r w:rsidRPr="00416EB5">
        <w:rPr>
          <w:rFonts w:ascii="Lato" w:hAnsi="Lato"/>
        </w:rPr>
        <w:t>zapewnić, aby osoby upoważnione do przetwarzania Danych osobowych zobowiązały się do zachowania tajemnicy</w:t>
      </w:r>
      <w:r w:rsidR="00416EB5">
        <w:rPr>
          <w:rFonts w:ascii="Lato" w:hAnsi="Lato"/>
        </w:rPr>
        <w:t>;</w:t>
      </w:r>
    </w:p>
    <w:p w14:paraId="45C1005A" w14:textId="50CDA08E" w:rsidR="008A41A0" w:rsidRDefault="008A41A0">
      <w:pPr>
        <w:pStyle w:val="Akapitzlist"/>
        <w:numPr>
          <w:ilvl w:val="0"/>
          <w:numId w:val="119"/>
        </w:numPr>
        <w:jc w:val="both"/>
        <w:rPr>
          <w:rFonts w:ascii="Lato" w:hAnsi="Lato"/>
        </w:rPr>
      </w:pPr>
      <w:r w:rsidRPr="00416EB5">
        <w:rPr>
          <w:rFonts w:ascii="Lato" w:hAnsi="Lato"/>
        </w:rPr>
        <w:t xml:space="preserve">pomagać Administratorowi wywiązać się z obowiązków określonych w RODO; </w:t>
      </w:r>
    </w:p>
    <w:p w14:paraId="1837666C" w14:textId="43EF9915" w:rsidR="008A41A0" w:rsidRDefault="008A41A0">
      <w:pPr>
        <w:pStyle w:val="Akapitzlist"/>
        <w:numPr>
          <w:ilvl w:val="0"/>
          <w:numId w:val="119"/>
        </w:numPr>
        <w:jc w:val="both"/>
        <w:rPr>
          <w:rFonts w:ascii="Lato" w:hAnsi="Lato"/>
        </w:rPr>
      </w:pPr>
      <w:r w:rsidRPr="00416EB5">
        <w:rPr>
          <w:rFonts w:ascii="Lato" w:hAnsi="Lato"/>
        </w:rPr>
        <w:t xml:space="preserve">prowadzić, rejestr wszystkich kategorii czynności przetwarzania dokonywanych </w:t>
      </w:r>
      <w:r w:rsidR="00416EB5">
        <w:rPr>
          <w:rFonts w:ascii="Lato" w:hAnsi="Lato"/>
        </w:rPr>
        <w:br/>
      </w:r>
      <w:r w:rsidRPr="00416EB5">
        <w:rPr>
          <w:rFonts w:ascii="Lato" w:hAnsi="Lato"/>
        </w:rPr>
        <w:t>w imieniu Administratora;</w:t>
      </w:r>
    </w:p>
    <w:p w14:paraId="2060FC07" w14:textId="0F1878D4" w:rsidR="008A41A0" w:rsidRDefault="008A41A0">
      <w:pPr>
        <w:pStyle w:val="Akapitzlist"/>
        <w:numPr>
          <w:ilvl w:val="0"/>
          <w:numId w:val="119"/>
        </w:numPr>
        <w:jc w:val="both"/>
        <w:rPr>
          <w:rFonts w:ascii="Lato" w:hAnsi="Lato"/>
        </w:rPr>
      </w:pPr>
      <w:r w:rsidRPr="00416EB5">
        <w:rPr>
          <w:rFonts w:ascii="Lato" w:hAnsi="Lato"/>
        </w:rPr>
        <w:t xml:space="preserve">udostępniać Administratorowi, na każde jego żądanie, nie później niż w terminie 7 dni roboczych, wszelkie informacje niezbędne do wykazania spełnienia przez Administratora obowiązków wynikających z właściwych przepisów prawa, w szczególności z RODO, w tym przekazywać informacje o stosowanych zabezpieczeniach; </w:t>
      </w:r>
    </w:p>
    <w:p w14:paraId="43B15443" w14:textId="3E22FC57" w:rsidR="008A41A0" w:rsidRDefault="008A41A0">
      <w:pPr>
        <w:pStyle w:val="Akapitzlist"/>
        <w:numPr>
          <w:ilvl w:val="0"/>
          <w:numId w:val="119"/>
        </w:numPr>
        <w:jc w:val="both"/>
        <w:rPr>
          <w:rFonts w:ascii="Lato" w:hAnsi="Lato"/>
        </w:rPr>
      </w:pPr>
      <w:r w:rsidRPr="00416EB5">
        <w:rPr>
          <w:rFonts w:ascii="Lato" w:hAnsi="Lato"/>
        </w:rPr>
        <w:t>umożliwiać Administratorowi lub audytorowi upoważnionemu przez Administratora przeprowadzanie audytów na zasadach określonych w § 6 Umowy;</w:t>
      </w:r>
    </w:p>
    <w:p w14:paraId="14256DC7" w14:textId="16F5476E" w:rsidR="008A41A0" w:rsidRDefault="008A41A0">
      <w:pPr>
        <w:pStyle w:val="Akapitzlist"/>
        <w:numPr>
          <w:ilvl w:val="0"/>
          <w:numId w:val="119"/>
        </w:numPr>
        <w:jc w:val="both"/>
        <w:rPr>
          <w:rFonts w:ascii="Lato" w:hAnsi="Lato"/>
        </w:rPr>
      </w:pPr>
      <w:r w:rsidRPr="0061594A">
        <w:rPr>
          <w:rFonts w:ascii="Lato" w:hAnsi="Lato"/>
        </w:rPr>
        <w:t xml:space="preserve">niezwłocznie, jednak nie później niż w ciągu 2 </w:t>
      </w:r>
      <w:r w:rsidR="0061594A">
        <w:rPr>
          <w:rFonts w:ascii="Lato" w:hAnsi="Lato"/>
        </w:rPr>
        <w:t>D</w:t>
      </w:r>
      <w:r w:rsidRPr="0061594A">
        <w:rPr>
          <w:rFonts w:ascii="Lato" w:hAnsi="Lato"/>
        </w:rPr>
        <w:t xml:space="preserve">ni roboczych, informować Administratora </w:t>
      </w:r>
      <w:r w:rsidRPr="0061594A">
        <w:rPr>
          <w:rFonts w:ascii="Lato" w:hAnsi="Lato"/>
        </w:rPr>
        <w:br/>
        <w:t xml:space="preserve">o jakimkolwiek postępowaniu, w szczególności administracyjnym lub sądowym, dotyczącym przetwarzania powierzonych danych osobowych przez Podmiot przetwarzający, o jakiejkolwiek decyzji administracyjnej lub orzeczeniu dotyczącym przetwarzania powierzonych danych, skierowanej do Podmiotu przetwarzającego, </w:t>
      </w:r>
      <w:r w:rsidRPr="0061594A">
        <w:rPr>
          <w:rFonts w:ascii="Lato" w:hAnsi="Lato"/>
        </w:rPr>
        <w:br/>
        <w:t xml:space="preserve">o wszelkich kontrolach i inspekcjach dotyczących przetwarzania powierzonych danych osobowych przez Podmiot przetwarzający, w szczególności prowadzonych przez organ nadzoru, a także o wszelkich skargach osób, których dane dotyczą związanych </w:t>
      </w:r>
      <w:r w:rsidRPr="0061594A">
        <w:rPr>
          <w:rFonts w:ascii="Lato" w:hAnsi="Lato"/>
        </w:rPr>
        <w:br/>
        <w:t>z przetwarzaniem powierzonych  danych osobowych;</w:t>
      </w:r>
    </w:p>
    <w:p w14:paraId="7AF11600" w14:textId="79AA7F14" w:rsidR="008A41A0" w:rsidRPr="0061594A" w:rsidRDefault="008A41A0">
      <w:pPr>
        <w:pStyle w:val="Akapitzlist"/>
        <w:numPr>
          <w:ilvl w:val="0"/>
          <w:numId w:val="119"/>
        </w:numPr>
        <w:jc w:val="both"/>
        <w:rPr>
          <w:rFonts w:ascii="Lato" w:hAnsi="Lato"/>
        </w:rPr>
      </w:pPr>
      <w:r w:rsidRPr="0061594A">
        <w:rPr>
          <w:rFonts w:ascii="Lato" w:hAnsi="Lato"/>
        </w:rPr>
        <w:t xml:space="preserve">przechowywać dane osobowe nie dłużej niż do zakończenia realizacji </w:t>
      </w:r>
      <w:r w:rsidR="0061594A">
        <w:rPr>
          <w:rFonts w:ascii="Lato" w:hAnsi="Lato"/>
        </w:rPr>
        <w:t>umowy podstawowej</w:t>
      </w:r>
      <w:r w:rsidRPr="0061594A">
        <w:rPr>
          <w:rFonts w:ascii="Lato" w:hAnsi="Lato"/>
        </w:rPr>
        <w:t>.</w:t>
      </w:r>
    </w:p>
    <w:p w14:paraId="0DE5EC5F" w14:textId="77777777" w:rsidR="008A41A0" w:rsidRPr="0061594A" w:rsidRDefault="008A41A0" w:rsidP="0061594A">
      <w:pPr>
        <w:jc w:val="center"/>
        <w:rPr>
          <w:rFonts w:ascii="Lato" w:hAnsi="Lato"/>
          <w:b/>
          <w:bCs/>
        </w:rPr>
      </w:pPr>
      <w:r w:rsidRPr="0061594A">
        <w:rPr>
          <w:rFonts w:ascii="Lato" w:hAnsi="Lato"/>
          <w:b/>
          <w:bCs/>
        </w:rPr>
        <w:t>§ 3.</w:t>
      </w:r>
    </w:p>
    <w:p w14:paraId="48A9C16B" w14:textId="77777777" w:rsidR="008A41A0" w:rsidRPr="0061594A" w:rsidRDefault="008A41A0" w:rsidP="0061594A">
      <w:pPr>
        <w:jc w:val="center"/>
        <w:rPr>
          <w:rFonts w:ascii="Lato" w:hAnsi="Lato"/>
          <w:b/>
          <w:bCs/>
        </w:rPr>
      </w:pPr>
      <w:r w:rsidRPr="0061594A">
        <w:rPr>
          <w:rFonts w:ascii="Lato" w:hAnsi="Lato"/>
          <w:b/>
          <w:bCs/>
        </w:rPr>
        <w:t>Środki organizacyjne i techniczne</w:t>
      </w:r>
    </w:p>
    <w:p w14:paraId="336DF599" w14:textId="433C3B73" w:rsidR="008A41A0" w:rsidRPr="00B11B7B" w:rsidRDefault="008A41A0">
      <w:pPr>
        <w:numPr>
          <w:ilvl w:val="0"/>
          <w:numId w:val="67"/>
        </w:numPr>
        <w:jc w:val="both"/>
        <w:rPr>
          <w:rFonts w:ascii="Lato" w:hAnsi="Lato"/>
        </w:rPr>
      </w:pPr>
      <w:r w:rsidRPr="00B11B7B">
        <w:rPr>
          <w:rFonts w:ascii="Lato" w:hAnsi="Lato"/>
        </w:rPr>
        <w:t xml:space="preserve">Podmiot przetwarzający wdraża i stosuje adekwatne środki techniczne i organizacyjne, w celu zapewnienia stopnia bezpieczeństwa odpowiedniego do ryzyka naruszenia praw </w:t>
      </w:r>
      <w:r w:rsidR="00117EB9">
        <w:rPr>
          <w:rFonts w:ascii="Lato" w:hAnsi="Lato"/>
        </w:rPr>
        <w:t xml:space="preserve">osób, </w:t>
      </w:r>
      <w:r w:rsidRPr="00B11B7B">
        <w:rPr>
          <w:rFonts w:ascii="Lato" w:hAnsi="Lato"/>
        </w:rPr>
        <w:t>których dane osobowe są przetwarzane na podstawie Umowy.</w:t>
      </w:r>
    </w:p>
    <w:p w14:paraId="1C73AC40" w14:textId="05D22821" w:rsidR="008A41A0" w:rsidRPr="00B11B7B" w:rsidRDefault="008A41A0">
      <w:pPr>
        <w:numPr>
          <w:ilvl w:val="0"/>
          <w:numId w:val="67"/>
        </w:numPr>
        <w:jc w:val="both"/>
        <w:rPr>
          <w:rFonts w:ascii="Lato" w:hAnsi="Lato"/>
        </w:rPr>
      </w:pPr>
      <w:r w:rsidRPr="00B11B7B">
        <w:rPr>
          <w:rFonts w:ascii="Lato" w:hAnsi="Lato"/>
        </w:rPr>
        <w:t>Administrator w oparciu o formularz</w:t>
      </w:r>
      <w:r w:rsidR="006B7191">
        <w:rPr>
          <w:rFonts w:ascii="Lato" w:hAnsi="Lato"/>
        </w:rPr>
        <w:t>,</w:t>
      </w:r>
      <w:r w:rsidRPr="00B11B7B">
        <w:rPr>
          <w:rFonts w:ascii="Lato" w:hAnsi="Lato"/>
        </w:rPr>
        <w:t xml:space="preserve"> stanowiący załącznik nr 4 do Umowy dokonuje oceny, </w:t>
      </w:r>
      <w:r w:rsidRPr="00B11B7B">
        <w:rPr>
          <w:rFonts w:ascii="Lato" w:hAnsi="Lato"/>
        </w:rPr>
        <w:br/>
        <w:t>czy Podmiot przetwarzający zapewnia wystarczające gwarancje wdrożenia odpowiednich środków technicznych i organizacyjnych, by przetwarzanie spełniało wymogi RODO i chroniło prawa osób, których dane dotyczą.</w:t>
      </w:r>
    </w:p>
    <w:p w14:paraId="1CA3D989" w14:textId="77777777" w:rsidR="008A41A0" w:rsidRPr="00B11B7B" w:rsidRDefault="008A41A0">
      <w:pPr>
        <w:numPr>
          <w:ilvl w:val="0"/>
          <w:numId w:val="67"/>
        </w:numPr>
        <w:jc w:val="both"/>
        <w:rPr>
          <w:rFonts w:ascii="Lato" w:hAnsi="Lato"/>
        </w:rPr>
      </w:pPr>
      <w:r w:rsidRPr="00B11B7B">
        <w:rPr>
          <w:rFonts w:ascii="Lato" w:hAnsi="Lato"/>
        </w:rPr>
        <w:t xml:space="preserve">Oceniając, czy stopień bezpieczeństwa, o którym mowa w ust. 1 jest odpowiedni, Podmiot przetwarzający jest zobowiązany uwzględnić ryzyko wiążące się z przetwarzaniem, </w:t>
      </w:r>
      <w:r w:rsidRPr="00B11B7B">
        <w:rPr>
          <w:rFonts w:ascii="Lato" w:hAnsi="Lato"/>
        </w:rPr>
        <w:br/>
        <w:t>w szczególności wynikające z przypadkowego lub niezgodnego z prawem zniszczenia, utraty, modyfikacji, nieuprawnionego ujawnienia lub nieuprawnionego dostępu do danych osobowych przesyłanych, przechowywanych lub w inny sposób przetwarzanych.</w:t>
      </w:r>
    </w:p>
    <w:p w14:paraId="54DD1EC8" w14:textId="0CCD3208" w:rsidR="008A41A0" w:rsidRPr="00B11B7B" w:rsidRDefault="008A41A0">
      <w:pPr>
        <w:numPr>
          <w:ilvl w:val="0"/>
          <w:numId w:val="67"/>
        </w:numPr>
        <w:jc w:val="both"/>
        <w:rPr>
          <w:rFonts w:ascii="Lato" w:hAnsi="Lato"/>
        </w:rPr>
      </w:pPr>
      <w:r w:rsidRPr="00B11B7B">
        <w:rPr>
          <w:rFonts w:ascii="Lato" w:hAnsi="Lato"/>
        </w:rPr>
        <w:t>Podmiot przetwarzający powinien wdrożyć – zarówno przy określaniu sposobów</w:t>
      </w:r>
      <w:r w:rsidR="006B7191">
        <w:rPr>
          <w:rFonts w:ascii="Lato" w:hAnsi="Lato"/>
        </w:rPr>
        <w:t xml:space="preserve"> </w:t>
      </w:r>
      <w:r w:rsidRPr="00B11B7B">
        <w:rPr>
          <w:rFonts w:ascii="Lato" w:hAnsi="Lato"/>
        </w:rPr>
        <w:t xml:space="preserve">przetwarzania, jak i w czasie samego przetwarzania – odpowiednie środki techniczne </w:t>
      </w:r>
      <w:r w:rsidRPr="00B11B7B">
        <w:rPr>
          <w:rFonts w:ascii="Lato" w:hAnsi="Lato"/>
        </w:rPr>
        <w:br/>
        <w:t xml:space="preserve">i organizacyjne, zaprojektowane w celu skutecznej realizacji zasad ochrony danych określonych </w:t>
      </w:r>
      <w:r w:rsidR="006B7191">
        <w:rPr>
          <w:rFonts w:ascii="Lato" w:hAnsi="Lato"/>
        </w:rPr>
        <w:br/>
      </w:r>
      <w:r w:rsidRPr="00B11B7B">
        <w:rPr>
          <w:rFonts w:ascii="Lato" w:hAnsi="Lato"/>
        </w:rPr>
        <w:t>w RODO oraz w celu ochrony praw osób, których dane dotyczą (</w:t>
      </w:r>
      <w:r w:rsidR="006B7191">
        <w:rPr>
          <w:rFonts w:ascii="Lato" w:hAnsi="Lato"/>
        </w:rPr>
        <w:t xml:space="preserve">respektując </w:t>
      </w:r>
      <w:r w:rsidRPr="00B11B7B">
        <w:rPr>
          <w:rFonts w:ascii="Lato" w:hAnsi="Lato"/>
        </w:rPr>
        <w:t>zasad</w:t>
      </w:r>
      <w:r w:rsidR="006B7191">
        <w:rPr>
          <w:rFonts w:ascii="Lato" w:hAnsi="Lato"/>
        </w:rPr>
        <w:t>ę</w:t>
      </w:r>
      <w:r w:rsidRPr="00B11B7B">
        <w:rPr>
          <w:rFonts w:ascii="Lato" w:hAnsi="Lato"/>
        </w:rPr>
        <w:t xml:space="preserve"> ochrony </w:t>
      </w:r>
      <w:r w:rsidRPr="00B11B7B">
        <w:rPr>
          <w:rFonts w:ascii="Lato" w:hAnsi="Lato"/>
        </w:rPr>
        <w:lastRenderedPageBreak/>
        <w:t>danych osobowych w fazie projektowania</w:t>
      </w:r>
      <w:r w:rsidR="006B7191">
        <w:rPr>
          <w:rFonts w:ascii="Lato" w:hAnsi="Lato"/>
        </w:rPr>
        <w:t xml:space="preserve">, </w:t>
      </w:r>
      <w:r w:rsidRPr="00B11B7B">
        <w:rPr>
          <w:rFonts w:ascii="Lato" w:hAnsi="Lato"/>
        </w:rPr>
        <w:t>określo</w:t>
      </w:r>
      <w:r w:rsidR="006B7191">
        <w:rPr>
          <w:rFonts w:ascii="Lato" w:hAnsi="Lato"/>
        </w:rPr>
        <w:t>ną</w:t>
      </w:r>
      <w:r w:rsidRPr="00B11B7B">
        <w:rPr>
          <w:rFonts w:ascii="Lato" w:hAnsi="Lato"/>
        </w:rPr>
        <w:t xml:space="preserve"> w art. 25 ust. 1 RODO), a także odpowiednie środki techniczne i organizacyjne, aby domyślnie przetwarzane były wyłącznie te dane osobowe, </w:t>
      </w:r>
      <w:r w:rsidRPr="00B11B7B">
        <w:rPr>
          <w:rFonts w:ascii="Lato" w:hAnsi="Lato"/>
        </w:rPr>
        <w:br/>
        <w:t xml:space="preserve">które są niezbędne dla osiągnięcia każdego konkretnego celu przetwarzania określonego </w:t>
      </w:r>
      <w:r w:rsidRPr="00B11B7B">
        <w:rPr>
          <w:rFonts w:ascii="Lato" w:hAnsi="Lato"/>
        </w:rPr>
        <w:br/>
        <w:t>w Załączniku nr</w:t>
      </w:r>
      <w:r w:rsidR="006B7191">
        <w:rPr>
          <w:rFonts w:ascii="Lato" w:hAnsi="Lato"/>
        </w:rPr>
        <w:t xml:space="preserve"> </w:t>
      </w:r>
      <w:r w:rsidRPr="00B11B7B">
        <w:rPr>
          <w:rFonts w:ascii="Lato" w:hAnsi="Lato"/>
        </w:rPr>
        <w:t>3 do Umowy (</w:t>
      </w:r>
      <w:r w:rsidR="006B7191">
        <w:rPr>
          <w:rFonts w:ascii="Lato" w:hAnsi="Lato"/>
        </w:rPr>
        <w:t xml:space="preserve">respektując </w:t>
      </w:r>
      <w:r w:rsidRPr="00B11B7B">
        <w:rPr>
          <w:rFonts w:ascii="Lato" w:hAnsi="Lato"/>
        </w:rPr>
        <w:t>zasad</w:t>
      </w:r>
      <w:r w:rsidR="006B7191">
        <w:rPr>
          <w:rFonts w:ascii="Lato" w:hAnsi="Lato"/>
        </w:rPr>
        <w:t xml:space="preserve">ę </w:t>
      </w:r>
      <w:r w:rsidRPr="00B11B7B">
        <w:rPr>
          <w:rFonts w:ascii="Lato" w:hAnsi="Lato"/>
        </w:rPr>
        <w:t>domyślnej ochrony danych</w:t>
      </w:r>
      <w:r w:rsidR="006B7191">
        <w:rPr>
          <w:rFonts w:ascii="Lato" w:hAnsi="Lato"/>
        </w:rPr>
        <w:t>,</w:t>
      </w:r>
      <w:r w:rsidRPr="00B11B7B">
        <w:rPr>
          <w:rFonts w:ascii="Lato" w:hAnsi="Lato"/>
        </w:rPr>
        <w:t xml:space="preserve"> określon</w:t>
      </w:r>
      <w:r w:rsidR="006B7191">
        <w:rPr>
          <w:rFonts w:ascii="Lato" w:hAnsi="Lato"/>
        </w:rPr>
        <w:t>ą</w:t>
      </w:r>
      <w:r w:rsidRPr="00B11B7B">
        <w:rPr>
          <w:rFonts w:ascii="Lato" w:hAnsi="Lato"/>
        </w:rPr>
        <w:t xml:space="preserve"> w art. 25 ust. 2 RODO).</w:t>
      </w:r>
    </w:p>
    <w:p w14:paraId="41F2B978" w14:textId="127C541E" w:rsidR="008A41A0" w:rsidRDefault="008A41A0">
      <w:pPr>
        <w:numPr>
          <w:ilvl w:val="0"/>
          <w:numId w:val="67"/>
        </w:numPr>
        <w:jc w:val="both"/>
        <w:rPr>
          <w:rFonts w:ascii="Lato" w:hAnsi="Lato"/>
        </w:rPr>
      </w:pPr>
      <w:r w:rsidRPr="00B11B7B">
        <w:rPr>
          <w:rFonts w:ascii="Lato" w:hAnsi="Lato"/>
        </w:rPr>
        <w:t>Wdrażając środki organizacyjne i techniczne, o których mowa powyżej, Podmiot</w:t>
      </w:r>
      <w:r w:rsidR="006B7191">
        <w:rPr>
          <w:rFonts w:ascii="Lato" w:hAnsi="Lato"/>
        </w:rPr>
        <w:t xml:space="preserve"> </w:t>
      </w:r>
      <w:r w:rsidRPr="00B11B7B">
        <w:rPr>
          <w:rFonts w:ascii="Lato" w:hAnsi="Lato"/>
        </w:rPr>
        <w:t>przetwarzający:</w:t>
      </w:r>
    </w:p>
    <w:p w14:paraId="17C21021" w14:textId="7F651D8B" w:rsidR="008A41A0" w:rsidRDefault="008A41A0">
      <w:pPr>
        <w:pStyle w:val="Akapitzlist"/>
        <w:numPr>
          <w:ilvl w:val="0"/>
          <w:numId w:val="120"/>
        </w:numPr>
        <w:jc w:val="both"/>
        <w:rPr>
          <w:rFonts w:ascii="Lato" w:hAnsi="Lato"/>
        </w:rPr>
      </w:pPr>
      <w:r w:rsidRPr="006B7191">
        <w:rPr>
          <w:rFonts w:ascii="Lato" w:hAnsi="Lato"/>
        </w:rPr>
        <w:t>przestrzega wytycznych Administratora w zakresie sposobu zabezpieczenia procesów przetwarzania danych osobowych</w:t>
      </w:r>
      <w:r w:rsidR="006B7191">
        <w:rPr>
          <w:rFonts w:ascii="Lato" w:hAnsi="Lato"/>
        </w:rPr>
        <w:t>,</w:t>
      </w:r>
      <w:r w:rsidRPr="006B7191">
        <w:rPr>
          <w:rFonts w:ascii="Lato" w:hAnsi="Lato"/>
        </w:rPr>
        <w:t xml:space="preserve"> zgodnie z przepisami </w:t>
      </w:r>
      <w:r w:rsidR="006B7191">
        <w:rPr>
          <w:rFonts w:ascii="Lato" w:hAnsi="Lato"/>
        </w:rPr>
        <w:t>prawa powszechnie obowiązującego,</w:t>
      </w:r>
    </w:p>
    <w:p w14:paraId="0AF18C2C" w14:textId="110EBCC0" w:rsidR="008A41A0" w:rsidRPr="006B7191" w:rsidRDefault="008A41A0">
      <w:pPr>
        <w:pStyle w:val="Akapitzlist"/>
        <w:numPr>
          <w:ilvl w:val="0"/>
          <w:numId w:val="120"/>
        </w:numPr>
        <w:jc w:val="both"/>
        <w:rPr>
          <w:rFonts w:ascii="Lato" w:hAnsi="Lato"/>
        </w:rPr>
      </w:pPr>
      <w:r w:rsidRPr="006B7191">
        <w:rPr>
          <w:rFonts w:ascii="Lato" w:hAnsi="Lato"/>
        </w:rPr>
        <w:t>powinien uwzględnić stan wiedzy technicznej oraz charakter, zakres, kontekst i cele przetwarzania oraz ryzyko naruszenia praw</w:t>
      </w:r>
      <w:r w:rsidR="006B7191">
        <w:rPr>
          <w:rFonts w:ascii="Lato" w:hAnsi="Lato"/>
        </w:rPr>
        <w:t xml:space="preserve"> osób</w:t>
      </w:r>
      <w:r w:rsidRPr="006B7191">
        <w:rPr>
          <w:rFonts w:ascii="Lato" w:hAnsi="Lato"/>
        </w:rPr>
        <w:t>, których dane osobowe będzie przetwarzał na podstawie Umowy.</w:t>
      </w:r>
    </w:p>
    <w:p w14:paraId="6F9B20B7" w14:textId="3C80EEA5" w:rsidR="008A41A0" w:rsidRPr="006B7191" w:rsidRDefault="008A41A0" w:rsidP="006B7191">
      <w:pPr>
        <w:jc w:val="center"/>
        <w:rPr>
          <w:rFonts w:ascii="Lato" w:hAnsi="Lato"/>
          <w:b/>
          <w:bCs/>
        </w:rPr>
      </w:pPr>
      <w:r w:rsidRPr="006B7191">
        <w:rPr>
          <w:rFonts w:ascii="Lato" w:hAnsi="Lato"/>
          <w:b/>
          <w:bCs/>
        </w:rPr>
        <w:t>§ 4.</w:t>
      </w:r>
    </w:p>
    <w:p w14:paraId="2D42F72E" w14:textId="77777777" w:rsidR="008A41A0" w:rsidRPr="006B7191" w:rsidRDefault="008A41A0" w:rsidP="006B7191">
      <w:pPr>
        <w:jc w:val="center"/>
        <w:rPr>
          <w:rFonts w:ascii="Lato" w:hAnsi="Lato"/>
          <w:b/>
          <w:bCs/>
        </w:rPr>
      </w:pPr>
      <w:r w:rsidRPr="006B7191">
        <w:rPr>
          <w:rFonts w:ascii="Lato" w:hAnsi="Lato"/>
          <w:b/>
          <w:bCs/>
        </w:rPr>
        <w:t>Dalsze powierzenie danych do przetwarzania</w:t>
      </w:r>
    </w:p>
    <w:p w14:paraId="7D116C5C" w14:textId="77777777" w:rsidR="008A41A0" w:rsidRPr="00B11B7B" w:rsidRDefault="008A41A0">
      <w:pPr>
        <w:numPr>
          <w:ilvl w:val="0"/>
          <w:numId w:val="68"/>
        </w:numPr>
        <w:jc w:val="both"/>
        <w:rPr>
          <w:rFonts w:ascii="Lato" w:hAnsi="Lato"/>
        </w:rPr>
      </w:pPr>
      <w:r w:rsidRPr="00B11B7B">
        <w:rPr>
          <w:rFonts w:ascii="Lato" w:hAnsi="Lato"/>
        </w:rPr>
        <w:t>Administrator w celu prawidłowego wykonania Umowy dopuszcza, aby Podmiot przetwarzający powierzył innemu podmiotowi przetwarzanie danych osobowych powierzonych przez Administratora (</w:t>
      </w:r>
      <w:proofErr w:type="spellStart"/>
      <w:r w:rsidRPr="00B11B7B">
        <w:rPr>
          <w:rFonts w:ascii="Lato" w:hAnsi="Lato"/>
        </w:rPr>
        <w:t>podpowierzenie</w:t>
      </w:r>
      <w:proofErr w:type="spellEnd"/>
      <w:r w:rsidRPr="00B11B7B">
        <w:rPr>
          <w:rFonts w:ascii="Lato" w:hAnsi="Lato"/>
        </w:rPr>
        <w:t>).</w:t>
      </w:r>
    </w:p>
    <w:p w14:paraId="2076FEA8" w14:textId="77777777" w:rsidR="008A41A0" w:rsidRPr="00B11B7B" w:rsidRDefault="008A41A0">
      <w:pPr>
        <w:numPr>
          <w:ilvl w:val="0"/>
          <w:numId w:val="68"/>
        </w:numPr>
        <w:jc w:val="both"/>
        <w:rPr>
          <w:rFonts w:ascii="Lato" w:hAnsi="Lato"/>
        </w:rPr>
      </w:pPr>
      <w:r w:rsidRPr="00B11B7B">
        <w:rPr>
          <w:rFonts w:ascii="Lato" w:hAnsi="Lato"/>
        </w:rPr>
        <w:t xml:space="preserve">Podmiot przetwarzający przed dalszym powierzeniem informuje (w formie elektronicznej </w:t>
      </w:r>
      <w:r w:rsidRPr="00B11B7B">
        <w:rPr>
          <w:rFonts w:ascii="Lato" w:hAnsi="Lato"/>
        </w:rPr>
        <w:br/>
        <w:t xml:space="preserve">za pośrednictwem e-mail lub ePUAP) Administratora o zamiarze </w:t>
      </w:r>
      <w:proofErr w:type="spellStart"/>
      <w:r w:rsidRPr="00B11B7B">
        <w:rPr>
          <w:rFonts w:ascii="Lato" w:hAnsi="Lato"/>
        </w:rPr>
        <w:t>podpowierzenia</w:t>
      </w:r>
      <w:proofErr w:type="spellEnd"/>
      <w:r w:rsidRPr="00B11B7B">
        <w:rPr>
          <w:rFonts w:ascii="Lato" w:hAnsi="Lato"/>
        </w:rPr>
        <w:t xml:space="preserve"> oraz o jego zakresie, celu i terminie. W takim przypadku Administrator może sprzeciwić się dalszemu powierzeniu, w terminie 7 dni od przekazania tej informacji. Zdania poprzedzające stosuje się odpowiednio do dalszego powierzenia. Podmiot przetwarzający nie jest uprawniony </w:t>
      </w:r>
      <w:r w:rsidRPr="00B11B7B">
        <w:rPr>
          <w:rFonts w:ascii="Lato" w:hAnsi="Lato"/>
        </w:rPr>
        <w:br/>
        <w:t xml:space="preserve">do </w:t>
      </w:r>
      <w:proofErr w:type="spellStart"/>
      <w:r w:rsidRPr="00B11B7B">
        <w:rPr>
          <w:rFonts w:ascii="Lato" w:hAnsi="Lato"/>
        </w:rPr>
        <w:t>podpowierzenia</w:t>
      </w:r>
      <w:proofErr w:type="spellEnd"/>
      <w:r w:rsidRPr="00B11B7B">
        <w:rPr>
          <w:rFonts w:ascii="Lato" w:hAnsi="Lato"/>
        </w:rPr>
        <w:t xml:space="preserve"> przetwarzania danych osobowych podmiotowi przetwarzającemu, </w:t>
      </w:r>
      <w:r w:rsidRPr="00B11B7B">
        <w:rPr>
          <w:rFonts w:ascii="Lato" w:hAnsi="Lato"/>
        </w:rPr>
        <w:br/>
        <w:t>którego dotyczy sprzeciw Administratora</w:t>
      </w:r>
    </w:p>
    <w:p w14:paraId="101448FA" w14:textId="77777777" w:rsidR="008A41A0" w:rsidRPr="00B11B7B" w:rsidRDefault="008A41A0">
      <w:pPr>
        <w:numPr>
          <w:ilvl w:val="0"/>
          <w:numId w:val="68"/>
        </w:numPr>
        <w:jc w:val="both"/>
        <w:rPr>
          <w:rFonts w:ascii="Lato" w:hAnsi="Lato"/>
        </w:rPr>
      </w:pPr>
      <w:r w:rsidRPr="00B11B7B">
        <w:rPr>
          <w:rFonts w:ascii="Lato" w:hAnsi="Lato"/>
        </w:rPr>
        <w:t>Podmiot przetwarzający zapewnia, że będzie korzystał wyłącznie z usług takich podmiotów przetwarzających, które zapewniają wystarczające gwarancje wdrożenia odpowiednich środków technicznych i organizacyjnych, by przetwarzanie spełniało wymogi RODO, a także zapewniało ochronę praw osób, których dane dotyczą.</w:t>
      </w:r>
    </w:p>
    <w:p w14:paraId="75405F68" w14:textId="5DCB6D9D" w:rsidR="008A41A0" w:rsidRPr="00B11B7B" w:rsidRDefault="008A41A0">
      <w:pPr>
        <w:numPr>
          <w:ilvl w:val="0"/>
          <w:numId w:val="68"/>
        </w:numPr>
        <w:jc w:val="both"/>
        <w:rPr>
          <w:rFonts w:ascii="Lato" w:hAnsi="Lato"/>
        </w:rPr>
      </w:pPr>
      <w:r w:rsidRPr="00B11B7B">
        <w:rPr>
          <w:rFonts w:ascii="Lato" w:hAnsi="Lato"/>
        </w:rPr>
        <w:t xml:space="preserve">Podmiot przetwarzający obowiązany </w:t>
      </w:r>
      <w:r w:rsidR="006B7191">
        <w:rPr>
          <w:rFonts w:ascii="Lato" w:hAnsi="Lato"/>
        </w:rPr>
        <w:t>jest</w:t>
      </w:r>
      <w:r w:rsidRPr="00B11B7B">
        <w:rPr>
          <w:rFonts w:ascii="Lato" w:hAnsi="Lato"/>
        </w:rPr>
        <w:t xml:space="preserve"> do zapewnienia, aby podmiot któremu powierzono przetwarzanie danych osobowych przetwarzał je wyłącznie w celu i zakresie opisanym </w:t>
      </w:r>
      <w:r w:rsidRPr="00B11B7B">
        <w:rPr>
          <w:rFonts w:ascii="Lato" w:hAnsi="Lato"/>
        </w:rPr>
        <w:br/>
        <w:t>w Umowie.</w:t>
      </w:r>
    </w:p>
    <w:p w14:paraId="419908A6" w14:textId="77777777" w:rsidR="008A41A0" w:rsidRPr="00B11B7B" w:rsidRDefault="008A41A0">
      <w:pPr>
        <w:numPr>
          <w:ilvl w:val="0"/>
          <w:numId w:val="68"/>
        </w:numPr>
        <w:jc w:val="both"/>
        <w:rPr>
          <w:rFonts w:ascii="Lato" w:hAnsi="Lato"/>
        </w:rPr>
      </w:pPr>
      <w:r w:rsidRPr="00B11B7B">
        <w:rPr>
          <w:rFonts w:ascii="Lato" w:hAnsi="Lato"/>
        </w:rPr>
        <w:t xml:space="preserve">Podmiot przetwarzający zapewni w umowie z dalszym podmiotem przetwarzającym, </w:t>
      </w:r>
      <w:r w:rsidRPr="00B11B7B">
        <w:rPr>
          <w:rFonts w:ascii="Lato" w:hAnsi="Lato"/>
        </w:rPr>
        <w:br/>
        <w:t>że na podmiot ten zostaną nałożone obowiązki odpowiadające obowiązkom Podmiotu przetwarzającego określonym w Umowie, w szczególności obowiązek zapewnienia wystarczających gwarancji wdrożenia odpowiednich środków technicznych i organizacyjnych, by przetwarzanie odpowiadało wymogom RODO.</w:t>
      </w:r>
    </w:p>
    <w:p w14:paraId="26EDA97D" w14:textId="33BF75A8" w:rsidR="008A41A0" w:rsidRPr="00B11B7B" w:rsidRDefault="008A41A0">
      <w:pPr>
        <w:numPr>
          <w:ilvl w:val="0"/>
          <w:numId w:val="68"/>
        </w:numPr>
        <w:jc w:val="both"/>
        <w:rPr>
          <w:rFonts w:ascii="Lato" w:hAnsi="Lato"/>
        </w:rPr>
      </w:pPr>
      <w:r w:rsidRPr="00B11B7B">
        <w:rPr>
          <w:rFonts w:ascii="Lato" w:hAnsi="Lato"/>
        </w:rPr>
        <w:t xml:space="preserve">W przypadku </w:t>
      </w:r>
      <w:proofErr w:type="spellStart"/>
      <w:r w:rsidRPr="00B11B7B">
        <w:rPr>
          <w:rFonts w:ascii="Lato" w:hAnsi="Lato"/>
        </w:rPr>
        <w:t>podpowierzenia</w:t>
      </w:r>
      <w:proofErr w:type="spellEnd"/>
      <w:r w:rsidRPr="00B11B7B">
        <w:rPr>
          <w:rFonts w:ascii="Lato" w:hAnsi="Lato"/>
        </w:rPr>
        <w:t xml:space="preserve"> Podmiot przetwarzający odpowiada za </w:t>
      </w:r>
      <w:r w:rsidR="006B7191">
        <w:rPr>
          <w:rFonts w:ascii="Lato" w:hAnsi="Lato"/>
        </w:rPr>
        <w:t xml:space="preserve">działania </w:t>
      </w:r>
      <w:r w:rsidRPr="00B11B7B">
        <w:rPr>
          <w:rFonts w:ascii="Lato" w:hAnsi="Lato"/>
        </w:rPr>
        <w:t>dalsz</w:t>
      </w:r>
      <w:r w:rsidR="006B7191">
        <w:rPr>
          <w:rFonts w:ascii="Lato" w:hAnsi="Lato"/>
        </w:rPr>
        <w:t>ego</w:t>
      </w:r>
      <w:r w:rsidRPr="00B11B7B">
        <w:rPr>
          <w:rFonts w:ascii="Lato" w:hAnsi="Lato"/>
        </w:rPr>
        <w:t xml:space="preserve"> podmio</w:t>
      </w:r>
      <w:r w:rsidR="006B7191">
        <w:rPr>
          <w:rFonts w:ascii="Lato" w:hAnsi="Lato"/>
        </w:rPr>
        <w:t>tu</w:t>
      </w:r>
      <w:r w:rsidRPr="00B11B7B">
        <w:rPr>
          <w:rFonts w:ascii="Lato" w:hAnsi="Lato"/>
        </w:rPr>
        <w:t xml:space="preserve"> przetwarzając</w:t>
      </w:r>
      <w:r w:rsidR="006B7191">
        <w:rPr>
          <w:rFonts w:ascii="Lato" w:hAnsi="Lato"/>
        </w:rPr>
        <w:t>ego.</w:t>
      </w:r>
    </w:p>
    <w:p w14:paraId="068BEA71" w14:textId="1909C271" w:rsidR="008A41A0" w:rsidRPr="00B11B7B" w:rsidRDefault="008A41A0">
      <w:pPr>
        <w:numPr>
          <w:ilvl w:val="0"/>
          <w:numId w:val="68"/>
        </w:numPr>
        <w:jc w:val="both"/>
        <w:rPr>
          <w:rFonts w:ascii="Lato" w:hAnsi="Lato"/>
        </w:rPr>
      </w:pPr>
      <w:r w:rsidRPr="00B11B7B">
        <w:rPr>
          <w:rFonts w:ascii="Lato" w:hAnsi="Lato"/>
        </w:rPr>
        <w:t>Podmiot przetwarzający zobowiązany jest zapewnić, by dalszy podmiot przetwarzający zaprzestał przetwarzania danych w każdym wypadku rozwiązania Umowy</w:t>
      </w:r>
      <w:r w:rsidR="006B7191">
        <w:rPr>
          <w:rFonts w:ascii="Lato" w:hAnsi="Lato"/>
        </w:rPr>
        <w:t xml:space="preserve"> lub umowy podstawowej</w:t>
      </w:r>
      <w:r w:rsidRPr="00B11B7B">
        <w:rPr>
          <w:rFonts w:ascii="Lato" w:hAnsi="Lato"/>
        </w:rPr>
        <w:t>.</w:t>
      </w:r>
    </w:p>
    <w:p w14:paraId="40ADB636" w14:textId="77777777" w:rsidR="008A41A0" w:rsidRPr="006B7191" w:rsidRDefault="008A41A0" w:rsidP="006B7191">
      <w:pPr>
        <w:jc w:val="center"/>
        <w:rPr>
          <w:rFonts w:ascii="Lato" w:hAnsi="Lato"/>
          <w:b/>
          <w:bCs/>
        </w:rPr>
      </w:pPr>
      <w:r w:rsidRPr="006B7191">
        <w:rPr>
          <w:rFonts w:ascii="Lato" w:hAnsi="Lato"/>
          <w:b/>
          <w:bCs/>
        </w:rPr>
        <w:t>§ 5.</w:t>
      </w:r>
    </w:p>
    <w:p w14:paraId="63340231" w14:textId="77777777" w:rsidR="008A41A0" w:rsidRPr="006B7191" w:rsidRDefault="008A41A0" w:rsidP="006B7191">
      <w:pPr>
        <w:jc w:val="center"/>
        <w:rPr>
          <w:rFonts w:ascii="Lato" w:hAnsi="Lato"/>
          <w:b/>
          <w:bCs/>
        </w:rPr>
      </w:pPr>
      <w:r w:rsidRPr="006B7191">
        <w:rPr>
          <w:rFonts w:ascii="Lato" w:hAnsi="Lato"/>
          <w:b/>
          <w:bCs/>
        </w:rPr>
        <w:t>Transfer Danych Osobowych</w:t>
      </w:r>
    </w:p>
    <w:p w14:paraId="5D450411" w14:textId="086A0791" w:rsidR="008A41A0" w:rsidRPr="00B11B7B" w:rsidRDefault="008A41A0">
      <w:pPr>
        <w:numPr>
          <w:ilvl w:val="0"/>
          <w:numId w:val="69"/>
        </w:numPr>
        <w:jc w:val="both"/>
        <w:rPr>
          <w:rFonts w:ascii="Lato" w:hAnsi="Lato"/>
        </w:rPr>
      </w:pPr>
      <w:r w:rsidRPr="00B11B7B">
        <w:rPr>
          <w:rFonts w:ascii="Lato" w:hAnsi="Lato"/>
        </w:rPr>
        <w:lastRenderedPageBreak/>
        <w:t>Podmiot przetwarzający nie może przekazywać (transferować) Danych osobowych do państwa trzeciego, które znajduje się poza Europejskim Obszarem Gospodarczym, chyba że Administrator udzieli mu uprzedniej, pisemnej zgody zezwalającej na taki transfer</w:t>
      </w:r>
      <w:r w:rsidR="009B22E1">
        <w:rPr>
          <w:rFonts w:ascii="Lato" w:hAnsi="Lato"/>
        </w:rPr>
        <w:t>, w formie pisemnej</w:t>
      </w:r>
      <w:r w:rsidRPr="00B11B7B">
        <w:rPr>
          <w:rFonts w:ascii="Lato" w:hAnsi="Lato"/>
        </w:rPr>
        <w:t xml:space="preserve"> pod rygorem nieważności</w:t>
      </w:r>
      <w:r w:rsidR="009B22E1">
        <w:rPr>
          <w:rFonts w:ascii="Lato" w:hAnsi="Lato"/>
        </w:rPr>
        <w:t>.</w:t>
      </w:r>
    </w:p>
    <w:p w14:paraId="65E5C9C5" w14:textId="77777777" w:rsidR="009B22E1" w:rsidRDefault="008A41A0">
      <w:pPr>
        <w:numPr>
          <w:ilvl w:val="0"/>
          <w:numId w:val="69"/>
        </w:numPr>
        <w:jc w:val="both"/>
        <w:rPr>
          <w:rFonts w:ascii="Lato" w:hAnsi="Lato"/>
        </w:rPr>
      </w:pPr>
      <w:r w:rsidRPr="00B11B7B">
        <w:rPr>
          <w:rFonts w:ascii="Lato" w:hAnsi="Lato"/>
        </w:rPr>
        <w:t>Jeśli Administrator udzieli Podmiotowi przetwarzającemu uprzedniej zgody na przekazanie Danych osobowych do państwa trzeciego, które znajduje się poza Europejskim Obszarem Gospodarczym, Podmiot przetwarzający może dokonać transferu tych danych osobowych tylko wtedy, gdy</w:t>
      </w:r>
      <w:r w:rsidR="009B22E1">
        <w:rPr>
          <w:rFonts w:ascii="Lato" w:hAnsi="Lato"/>
        </w:rPr>
        <w:t xml:space="preserve"> </w:t>
      </w:r>
      <w:r w:rsidRPr="009B22E1">
        <w:rPr>
          <w:rFonts w:ascii="Lato" w:hAnsi="Lato"/>
        </w:rPr>
        <w:t>państwo docelowe zapewnia adekwatny poziom ochrony danych osobowych do tego, który obowiązuje w Unii Europejskiej</w:t>
      </w:r>
    </w:p>
    <w:p w14:paraId="17B9EDE2" w14:textId="3BDE9ACF" w:rsidR="008A41A0" w:rsidRPr="009B22E1" w:rsidRDefault="008A41A0" w:rsidP="009B22E1">
      <w:pPr>
        <w:ind w:left="426"/>
        <w:jc w:val="center"/>
        <w:rPr>
          <w:rFonts w:ascii="Lato" w:hAnsi="Lato"/>
          <w:b/>
          <w:bCs/>
        </w:rPr>
      </w:pPr>
      <w:r w:rsidRPr="009B22E1">
        <w:rPr>
          <w:rFonts w:ascii="Lato" w:hAnsi="Lato"/>
          <w:b/>
          <w:bCs/>
        </w:rPr>
        <w:t>§ 6.</w:t>
      </w:r>
    </w:p>
    <w:p w14:paraId="1FA3FD9E" w14:textId="015F8723" w:rsidR="008A41A0" w:rsidRPr="009B22E1" w:rsidRDefault="009B22E1" w:rsidP="009B22E1">
      <w:pPr>
        <w:jc w:val="center"/>
        <w:rPr>
          <w:rFonts w:ascii="Lato" w:hAnsi="Lato"/>
          <w:b/>
          <w:bCs/>
        </w:rPr>
      </w:pPr>
      <w:r>
        <w:rPr>
          <w:rFonts w:ascii="Lato" w:hAnsi="Lato"/>
          <w:b/>
          <w:bCs/>
        </w:rPr>
        <w:t xml:space="preserve">          </w:t>
      </w:r>
      <w:r w:rsidR="008A41A0" w:rsidRPr="009B22E1">
        <w:rPr>
          <w:rFonts w:ascii="Lato" w:hAnsi="Lato"/>
          <w:b/>
          <w:bCs/>
        </w:rPr>
        <w:t>Audyt</w:t>
      </w:r>
    </w:p>
    <w:p w14:paraId="714552CA" w14:textId="77777777" w:rsidR="008A41A0" w:rsidRPr="00B11B7B" w:rsidRDefault="008A41A0">
      <w:pPr>
        <w:numPr>
          <w:ilvl w:val="0"/>
          <w:numId w:val="70"/>
        </w:numPr>
        <w:jc w:val="both"/>
        <w:rPr>
          <w:rFonts w:ascii="Lato" w:hAnsi="Lato"/>
        </w:rPr>
      </w:pPr>
      <w:r w:rsidRPr="00B11B7B">
        <w:rPr>
          <w:rFonts w:ascii="Lato" w:hAnsi="Lato"/>
        </w:rPr>
        <w:t>Administrator jest w każdym momencie upoważniony do przeprowadzenia audytu zgodności przetwarzania powierzonych danych osobowych przez Podmiot przetwarzający z Umową oraz obowiązującymi przepisami prawa, w szczególności Administrator może przeprowadzić weryfikację zgodności i adekwatności środków technicznych i organizacyjnych zabezpieczających przetwarzanie danych osobowych wdrożonych przez Podmiot przetwarzający.</w:t>
      </w:r>
    </w:p>
    <w:p w14:paraId="0B85F8A9" w14:textId="2587EFFE" w:rsidR="008A41A0" w:rsidRPr="00B11B7B" w:rsidRDefault="008A41A0">
      <w:pPr>
        <w:numPr>
          <w:ilvl w:val="0"/>
          <w:numId w:val="70"/>
        </w:numPr>
        <w:jc w:val="both"/>
        <w:rPr>
          <w:rFonts w:ascii="Lato" w:hAnsi="Lato"/>
        </w:rPr>
      </w:pPr>
      <w:r w:rsidRPr="00B11B7B">
        <w:rPr>
          <w:rFonts w:ascii="Lato" w:hAnsi="Lato"/>
        </w:rPr>
        <w:t xml:space="preserve">Administrator poinformuje Podmiot przetwarzający co najmniej na 7 </w:t>
      </w:r>
      <w:r w:rsidR="009B22E1">
        <w:rPr>
          <w:rFonts w:ascii="Lato" w:hAnsi="Lato"/>
        </w:rPr>
        <w:t>D</w:t>
      </w:r>
      <w:r w:rsidRPr="00B11B7B">
        <w:rPr>
          <w:rFonts w:ascii="Lato" w:hAnsi="Lato"/>
        </w:rPr>
        <w:t>ni roboczych przed planowaną datą audytu o zamiarze jego przeprowadzenia. Jeżeli w ocenie Podmiotu przetwarzającego audyt nie może zostać przeprowadzony we wskazanym terminie Podmiot przetwarzający powinien poinformować o tym fakcie Administratora drogą elektroniczną</w:t>
      </w:r>
      <w:r w:rsidR="009B22E1">
        <w:rPr>
          <w:rFonts w:ascii="Lato" w:hAnsi="Lato"/>
        </w:rPr>
        <w:t>,</w:t>
      </w:r>
      <w:r w:rsidRPr="00B11B7B">
        <w:rPr>
          <w:rFonts w:ascii="Lato" w:hAnsi="Lato"/>
        </w:rPr>
        <w:t xml:space="preserve"> wskazując uzasadnienie dla takiej oceny. W takim przypadku Strony wspólnie ustalą późniejszy termin audytu.</w:t>
      </w:r>
    </w:p>
    <w:p w14:paraId="2DA126D0" w14:textId="77777777" w:rsidR="008A41A0" w:rsidRPr="00B11B7B" w:rsidRDefault="008A41A0">
      <w:pPr>
        <w:numPr>
          <w:ilvl w:val="0"/>
          <w:numId w:val="70"/>
        </w:numPr>
        <w:jc w:val="both"/>
        <w:rPr>
          <w:rFonts w:ascii="Lato" w:hAnsi="Lato"/>
        </w:rPr>
      </w:pPr>
      <w:r w:rsidRPr="00B11B7B">
        <w:rPr>
          <w:rFonts w:ascii="Lato" w:hAnsi="Lato"/>
        </w:rPr>
        <w:t>Podmiot przetwarzający ma obowiązek współpracować z Administratorem i upoważnionymi przez niego audytorami, w szczególności zapewniać im dostęp do pomieszczeń i dokumentów obejmujących powierzone dane osobowe, informacje o sposobie przetwarzania powierzonych danych osobowych, oraz udzielenie niezbędnych informacji, potwierdzonych dowodami, dotyczących systemów informatycznych wykorzystywanych do przetwarzania powierzonych danych osobowych, a także do osób mających wiedzę na temat procesów przetwarzania powierzonych danych osobowych realizowanych przez Podmiot przetwarzający.</w:t>
      </w:r>
    </w:p>
    <w:p w14:paraId="1A5AD4FA" w14:textId="16C4AF2B" w:rsidR="008A41A0" w:rsidRPr="00B11B7B" w:rsidRDefault="008A41A0">
      <w:pPr>
        <w:numPr>
          <w:ilvl w:val="0"/>
          <w:numId w:val="70"/>
        </w:numPr>
        <w:jc w:val="both"/>
        <w:rPr>
          <w:rFonts w:ascii="Lato" w:hAnsi="Lato"/>
        </w:rPr>
      </w:pPr>
      <w:r w:rsidRPr="00B11B7B">
        <w:rPr>
          <w:rFonts w:ascii="Lato" w:hAnsi="Lato"/>
        </w:rPr>
        <w:t xml:space="preserve">Po przeprowadzonym audycie przedstawiciel Administratora sporządza protokół pokontrolny, który podpisują przedstawiciele obu Stron. Podmiot przetwarzający zobowiązuje się </w:t>
      </w:r>
      <w:r w:rsidRPr="00B11B7B">
        <w:rPr>
          <w:rFonts w:ascii="Lato" w:hAnsi="Lato"/>
        </w:rPr>
        <w:br/>
        <w:t>w terminie uzgodnionym z Administratorem, dostosować do zaleceń pokontrolnych zawartych w protokole, mających na celu usunięcie uchybień i poprawę bezpieczeństwa przetwarzania danych osobowych. W przypadku gdy wdrożenie tych zaleceń będzie wiązać się z dodatkowymi kosztami, zostaną one poniesione przez podmiot wydający</w:t>
      </w:r>
      <w:r w:rsidR="009B22E1">
        <w:rPr>
          <w:rFonts w:ascii="Lato" w:hAnsi="Lato"/>
        </w:rPr>
        <w:t xml:space="preserve"> </w:t>
      </w:r>
      <w:r w:rsidRPr="00B11B7B">
        <w:rPr>
          <w:rFonts w:ascii="Lato" w:hAnsi="Lato"/>
        </w:rPr>
        <w:t>zalecenia</w:t>
      </w:r>
      <w:r w:rsidR="009B22E1">
        <w:rPr>
          <w:rFonts w:ascii="Lato" w:hAnsi="Lato"/>
        </w:rPr>
        <w:t xml:space="preserve"> pokontrolne</w:t>
      </w:r>
      <w:r w:rsidRPr="00B11B7B">
        <w:rPr>
          <w:rFonts w:ascii="Lato" w:hAnsi="Lato"/>
        </w:rPr>
        <w:t xml:space="preserve">. </w:t>
      </w:r>
    </w:p>
    <w:p w14:paraId="29A94560" w14:textId="4CDD28D2" w:rsidR="008A41A0" w:rsidRPr="00B11B7B" w:rsidRDefault="008A41A0">
      <w:pPr>
        <w:numPr>
          <w:ilvl w:val="0"/>
          <w:numId w:val="70"/>
        </w:numPr>
        <w:jc w:val="both"/>
        <w:rPr>
          <w:rFonts w:ascii="Lato" w:hAnsi="Lato"/>
        </w:rPr>
      </w:pPr>
      <w:r w:rsidRPr="00B11B7B">
        <w:rPr>
          <w:rFonts w:ascii="Lato" w:hAnsi="Lato"/>
        </w:rPr>
        <w:t xml:space="preserve">Podmiot przetwarzający jest zobowiązany zapewnić w umowie z dalszym podmiotem przetwarzającym możliwość </w:t>
      </w:r>
      <w:r w:rsidR="009B22E1">
        <w:rPr>
          <w:rFonts w:ascii="Lato" w:hAnsi="Lato"/>
        </w:rPr>
        <w:t xml:space="preserve">prowadzenia </w:t>
      </w:r>
      <w:r w:rsidRPr="00B11B7B">
        <w:rPr>
          <w:rFonts w:ascii="Lato" w:hAnsi="Lato"/>
        </w:rPr>
        <w:t xml:space="preserve">przez Administratora audytu zgodności przetwarzania danych osobowych przez dalszy podmiot przetwarzający z Umową na zasadach określonych powyżej. </w:t>
      </w:r>
    </w:p>
    <w:p w14:paraId="264368DF" w14:textId="77777777" w:rsidR="008A41A0" w:rsidRPr="009B22E1" w:rsidRDefault="008A41A0" w:rsidP="009B22E1">
      <w:pPr>
        <w:jc w:val="center"/>
        <w:rPr>
          <w:rFonts w:ascii="Lato" w:hAnsi="Lato"/>
          <w:b/>
          <w:bCs/>
        </w:rPr>
      </w:pPr>
      <w:r w:rsidRPr="009B22E1">
        <w:rPr>
          <w:rFonts w:ascii="Lato" w:hAnsi="Lato"/>
          <w:b/>
          <w:bCs/>
        </w:rPr>
        <w:t>§ 7.</w:t>
      </w:r>
    </w:p>
    <w:p w14:paraId="031B018A" w14:textId="77777777" w:rsidR="008A41A0" w:rsidRPr="009B22E1" w:rsidRDefault="008A41A0" w:rsidP="009B22E1">
      <w:pPr>
        <w:jc w:val="center"/>
        <w:rPr>
          <w:rFonts w:ascii="Lato" w:hAnsi="Lato"/>
          <w:b/>
          <w:bCs/>
        </w:rPr>
      </w:pPr>
      <w:r w:rsidRPr="009B22E1">
        <w:rPr>
          <w:rFonts w:ascii="Lato" w:hAnsi="Lato"/>
          <w:b/>
          <w:bCs/>
        </w:rPr>
        <w:t>Zgłoszenie naruszeń</w:t>
      </w:r>
    </w:p>
    <w:p w14:paraId="3E16CC65" w14:textId="77777777" w:rsidR="008A41A0" w:rsidRPr="00B11B7B" w:rsidRDefault="008A41A0">
      <w:pPr>
        <w:numPr>
          <w:ilvl w:val="0"/>
          <w:numId w:val="71"/>
        </w:numPr>
        <w:jc w:val="both"/>
        <w:rPr>
          <w:rFonts w:ascii="Lato" w:hAnsi="Lato"/>
        </w:rPr>
      </w:pPr>
      <w:r w:rsidRPr="00B11B7B">
        <w:rPr>
          <w:rFonts w:ascii="Lato" w:hAnsi="Lato"/>
        </w:rPr>
        <w:t>Podmiot przetwarzający jest zobowiązany do wdrożenia i stosowania procedur służących wykrywaniu naruszeń ochrony danych osobowych oraz wdrażaniu właściwych środków naprawczych.</w:t>
      </w:r>
    </w:p>
    <w:p w14:paraId="0BAC208E" w14:textId="5A4765DA" w:rsidR="008A41A0" w:rsidRDefault="008A41A0">
      <w:pPr>
        <w:numPr>
          <w:ilvl w:val="0"/>
          <w:numId w:val="71"/>
        </w:numPr>
        <w:jc w:val="both"/>
        <w:rPr>
          <w:rFonts w:ascii="Lato" w:hAnsi="Lato"/>
        </w:rPr>
      </w:pPr>
      <w:r w:rsidRPr="00B11B7B">
        <w:rPr>
          <w:rFonts w:ascii="Lato" w:hAnsi="Lato"/>
        </w:rPr>
        <w:lastRenderedPageBreak/>
        <w:t xml:space="preserve">W przypadku podejrzenia wystąpienia zdarzenia mogącego stanowić naruszenie ochrony powierzonych mu przez Administratora danych osobowych Podmiot przetwarzający, </w:t>
      </w:r>
      <w:r w:rsidRPr="00B11B7B">
        <w:rPr>
          <w:rFonts w:ascii="Lato" w:hAnsi="Lato"/>
        </w:rPr>
        <w:br/>
        <w:t xml:space="preserve">bez zbędnej zwłoki, jednak nie później niż w ciągu 24 godzin od jego wystąpienia, zgłasza </w:t>
      </w:r>
      <w:r w:rsidRPr="00B11B7B">
        <w:rPr>
          <w:rFonts w:ascii="Lato" w:hAnsi="Lato"/>
        </w:rPr>
        <w:br/>
        <w:t>je Administratorowi, przekazując na adres iod@mz.gov.pl wszelkie informacje, dokumenty mogące mieć znaczenie w sprawie oraz ocenę zdarzenia. Zgłoszenie powinno zawierać</w:t>
      </w:r>
      <w:r w:rsidR="009B22E1">
        <w:rPr>
          <w:rFonts w:ascii="Lato" w:hAnsi="Lato"/>
        </w:rPr>
        <w:t>,</w:t>
      </w:r>
      <w:r w:rsidRPr="00B11B7B">
        <w:rPr>
          <w:rFonts w:ascii="Lato" w:hAnsi="Lato"/>
        </w:rPr>
        <w:t xml:space="preserve"> </w:t>
      </w:r>
      <w:r w:rsidRPr="00B11B7B">
        <w:rPr>
          <w:rFonts w:ascii="Lato" w:hAnsi="Lato"/>
        </w:rPr>
        <w:br/>
        <w:t>co najmniej</w:t>
      </w:r>
      <w:r w:rsidR="009B22E1">
        <w:rPr>
          <w:rFonts w:ascii="Lato" w:hAnsi="Lato"/>
        </w:rPr>
        <w:t>,</w:t>
      </w:r>
      <w:r w:rsidRPr="00B11B7B">
        <w:rPr>
          <w:rFonts w:ascii="Lato" w:hAnsi="Lato"/>
        </w:rPr>
        <w:t xml:space="preserve"> informacje o:</w:t>
      </w:r>
    </w:p>
    <w:p w14:paraId="6569943E" w14:textId="285AB9C7" w:rsidR="008A41A0" w:rsidRDefault="008A41A0">
      <w:pPr>
        <w:pStyle w:val="Akapitzlist"/>
        <w:numPr>
          <w:ilvl w:val="0"/>
          <w:numId w:val="121"/>
        </w:numPr>
        <w:tabs>
          <w:tab w:val="left" w:pos="930"/>
        </w:tabs>
        <w:jc w:val="both"/>
        <w:rPr>
          <w:rFonts w:ascii="Lato" w:hAnsi="Lato"/>
        </w:rPr>
      </w:pPr>
      <w:r w:rsidRPr="009B22E1">
        <w:rPr>
          <w:rFonts w:ascii="Lato" w:hAnsi="Lato"/>
        </w:rPr>
        <w:t>dacie, czasie trwania oraz lokalizacji naruszenia ochrony danych osobowych;</w:t>
      </w:r>
    </w:p>
    <w:p w14:paraId="1E68F241" w14:textId="24D4C1E9" w:rsidR="008A41A0" w:rsidRDefault="008A41A0">
      <w:pPr>
        <w:pStyle w:val="Akapitzlist"/>
        <w:numPr>
          <w:ilvl w:val="0"/>
          <w:numId w:val="121"/>
        </w:numPr>
        <w:tabs>
          <w:tab w:val="left" w:pos="930"/>
        </w:tabs>
        <w:jc w:val="both"/>
        <w:rPr>
          <w:rFonts w:ascii="Lato" w:hAnsi="Lato"/>
        </w:rPr>
      </w:pPr>
      <w:r w:rsidRPr="009B22E1">
        <w:rPr>
          <w:rFonts w:ascii="Lato" w:hAnsi="Lato"/>
        </w:rPr>
        <w:t>charakterze i sk</w:t>
      </w:r>
      <w:r w:rsidR="009B22E1">
        <w:rPr>
          <w:rFonts w:ascii="Lato" w:hAnsi="Lato"/>
        </w:rPr>
        <w:t>a</w:t>
      </w:r>
      <w:r w:rsidRPr="009B22E1">
        <w:rPr>
          <w:rFonts w:ascii="Lato" w:hAnsi="Lato"/>
        </w:rPr>
        <w:t>li naruszenia, tj. w szczególności o kategoriach i przybliżonej liczbie osób, których dane dotyczą, oraz kategoriach i przybliżonej liczbie wpisów danych osobowych, których dotyczy naruszenie;</w:t>
      </w:r>
    </w:p>
    <w:p w14:paraId="3B227863" w14:textId="331D34F1" w:rsidR="008A41A0" w:rsidRDefault="008A41A0">
      <w:pPr>
        <w:pStyle w:val="Akapitzlist"/>
        <w:numPr>
          <w:ilvl w:val="0"/>
          <w:numId w:val="121"/>
        </w:numPr>
        <w:tabs>
          <w:tab w:val="left" w:pos="930"/>
        </w:tabs>
        <w:jc w:val="both"/>
        <w:rPr>
          <w:rFonts w:ascii="Lato" w:hAnsi="Lato"/>
        </w:rPr>
      </w:pPr>
      <w:r w:rsidRPr="009B22E1">
        <w:rPr>
          <w:rFonts w:ascii="Lato" w:hAnsi="Lato"/>
        </w:rPr>
        <w:t>systemie informatycznym, w którym wystąpiło naruszenie (</w:t>
      </w:r>
      <w:r w:rsidR="009B22E1">
        <w:rPr>
          <w:rFonts w:ascii="Lato" w:hAnsi="Lato"/>
        </w:rPr>
        <w:t>jeżeli dotyczy</w:t>
      </w:r>
      <w:r w:rsidRPr="009B22E1">
        <w:rPr>
          <w:rFonts w:ascii="Lato" w:hAnsi="Lato"/>
        </w:rPr>
        <w:t>);</w:t>
      </w:r>
    </w:p>
    <w:p w14:paraId="34714076" w14:textId="6409280C" w:rsidR="008A41A0" w:rsidRDefault="008A41A0">
      <w:pPr>
        <w:pStyle w:val="Akapitzlist"/>
        <w:numPr>
          <w:ilvl w:val="0"/>
          <w:numId w:val="121"/>
        </w:numPr>
        <w:tabs>
          <w:tab w:val="left" w:pos="930"/>
        </w:tabs>
        <w:jc w:val="both"/>
        <w:rPr>
          <w:rFonts w:ascii="Lato" w:hAnsi="Lato"/>
        </w:rPr>
      </w:pPr>
      <w:r w:rsidRPr="009B22E1">
        <w:rPr>
          <w:rFonts w:ascii="Lato" w:hAnsi="Lato"/>
        </w:rPr>
        <w:t>przewidywanym czasie potrzebnym do naprawienia szkody spowodowanej naruszeniem;</w:t>
      </w:r>
    </w:p>
    <w:p w14:paraId="77C2C82E" w14:textId="45E40D2A" w:rsidR="008A41A0" w:rsidRDefault="008A41A0">
      <w:pPr>
        <w:pStyle w:val="Akapitzlist"/>
        <w:numPr>
          <w:ilvl w:val="0"/>
          <w:numId w:val="121"/>
        </w:numPr>
        <w:tabs>
          <w:tab w:val="left" w:pos="930"/>
        </w:tabs>
        <w:jc w:val="both"/>
        <w:rPr>
          <w:rFonts w:ascii="Lato" w:hAnsi="Lato"/>
        </w:rPr>
      </w:pPr>
      <w:r w:rsidRPr="009B22E1">
        <w:rPr>
          <w:rFonts w:ascii="Lato" w:hAnsi="Lato"/>
        </w:rPr>
        <w:t>charakterze i zakresie danych osobowych objętych naruszeniem;</w:t>
      </w:r>
    </w:p>
    <w:p w14:paraId="06867A56" w14:textId="6ACFD3DB" w:rsidR="008A41A0" w:rsidRDefault="008A41A0">
      <w:pPr>
        <w:pStyle w:val="Akapitzlist"/>
        <w:numPr>
          <w:ilvl w:val="0"/>
          <w:numId w:val="121"/>
        </w:numPr>
        <w:tabs>
          <w:tab w:val="left" w:pos="930"/>
        </w:tabs>
        <w:jc w:val="both"/>
        <w:rPr>
          <w:rFonts w:ascii="Lato" w:hAnsi="Lato"/>
        </w:rPr>
      </w:pPr>
      <w:r w:rsidRPr="009B22E1">
        <w:rPr>
          <w:rFonts w:ascii="Lato" w:hAnsi="Lato"/>
        </w:rPr>
        <w:t>kategoriach osób, których dotyczą dane osobowe objęte naruszeniem</w:t>
      </w:r>
      <w:r w:rsidR="35828197" w:rsidRPr="40F84BEC">
        <w:rPr>
          <w:rFonts w:ascii="Lato" w:hAnsi="Lato"/>
        </w:rPr>
        <w:t>:</w:t>
      </w:r>
      <w:r w:rsidRPr="009B22E1">
        <w:rPr>
          <w:rFonts w:ascii="Lato" w:hAnsi="Lato"/>
        </w:rPr>
        <w:t>;</w:t>
      </w:r>
    </w:p>
    <w:p w14:paraId="700FDED3" w14:textId="18E4BA9E" w:rsidR="008A41A0" w:rsidRDefault="008A41A0">
      <w:pPr>
        <w:pStyle w:val="Akapitzlist"/>
        <w:numPr>
          <w:ilvl w:val="0"/>
          <w:numId w:val="121"/>
        </w:numPr>
        <w:tabs>
          <w:tab w:val="left" w:pos="930"/>
        </w:tabs>
        <w:jc w:val="both"/>
        <w:rPr>
          <w:rFonts w:ascii="Lato" w:hAnsi="Lato"/>
        </w:rPr>
      </w:pPr>
      <w:r w:rsidRPr="009B22E1">
        <w:rPr>
          <w:rFonts w:ascii="Lato" w:hAnsi="Lato"/>
        </w:rPr>
        <w:t>możliwych konsekwencjach naruszenia, z uwzględnieniem konsekwencji dla osób, których dane dotyczą;</w:t>
      </w:r>
    </w:p>
    <w:p w14:paraId="2BE43D97" w14:textId="37C9B500" w:rsidR="008A41A0" w:rsidRDefault="008A41A0">
      <w:pPr>
        <w:pStyle w:val="Akapitzlist"/>
        <w:numPr>
          <w:ilvl w:val="0"/>
          <w:numId w:val="121"/>
        </w:numPr>
        <w:tabs>
          <w:tab w:val="left" w:pos="930"/>
        </w:tabs>
        <w:jc w:val="both"/>
        <w:rPr>
          <w:rFonts w:ascii="Lato" w:hAnsi="Lato"/>
        </w:rPr>
      </w:pPr>
      <w:r w:rsidRPr="009B22E1">
        <w:rPr>
          <w:rFonts w:ascii="Lato" w:hAnsi="Lato"/>
        </w:rPr>
        <w:t>środkach podjętych w celu zminimalizowania konsekwencji naruszenia oraz proponowanych działaniach zapobiegawczych i naprawczych;</w:t>
      </w:r>
    </w:p>
    <w:p w14:paraId="6E1B83EC" w14:textId="77777777" w:rsidR="008A41A0" w:rsidRPr="009B22E1" w:rsidRDefault="008A41A0">
      <w:pPr>
        <w:pStyle w:val="Akapitzlist"/>
        <w:numPr>
          <w:ilvl w:val="0"/>
          <w:numId w:val="121"/>
        </w:numPr>
        <w:tabs>
          <w:tab w:val="left" w:pos="930"/>
        </w:tabs>
        <w:jc w:val="both"/>
        <w:rPr>
          <w:rFonts w:ascii="Lato" w:hAnsi="Lato"/>
        </w:rPr>
      </w:pPr>
      <w:r w:rsidRPr="009B22E1">
        <w:rPr>
          <w:rFonts w:ascii="Lato" w:hAnsi="Lato"/>
        </w:rPr>
        <w:t>danych kontaktowych osoby mogącej udzielić dalszych informacji o naruszeniu.</w:t>
      </w:r>
    </w:p>
    <w:p w14:paraId="30A0EC2C" w14:textId="14557225" w:rsidR="008A41A0" w:rsidRPr="00B11B7B" w:rsidRDefault="008A41A0">
      <w:pPr>
        <w:numPr>
          <w:ilvl w:val="0"/>
          <w:numId w:val="71"/>
        </w:numPr>
        <w:jc w:val="both"/>
        <w:rPr>
          <w:rFonts w:ascii="Lato" w:hAnsi="Lato"/>
        </w:rPr>
      </w:pPr>
      <w:r w:rsidRPr="00B11B7B">
        <w:rPr>
          <w:rFonts w:ascii="Lato" w:hAnsi="Lato"/>
        </w:rPr>
        <w:t>Na żądanie Administratora Podmiot przetwarzający udziela niezbędnych wyjaśnień związanych z naruszeniem i prowadzi w tym zakresie współpracę</w:t>
      </w:r>
      <w:r w:rsidR="009B22E1">
        <w:rPr>
          <w:rFonts w:ascii="Lato" w:hAnsi="Lato"/>
        </w:rPr>
        <w:t xml:space="preserve"> z Administratorem</w:t>
      </w:r>
      <w:r w:rsidRPr="00B11B7B">
        <w:rPr>
          <w:rFonts w:ascii="Lato" w:hAnsi="Lato"/>
        </w:rPr>
        <w:t>.</w:t>
      </w:r>
    </w:p>
    <w:p w14:paraId="28911C24" w14:textId="77777777" w:rsidR="008A41A0" w:rsidRPr="00B11B7B" w:rsidRDefault="008A41A0">
      <w:pPr>
        <w:numPr>
          <w:ilvl w:val="0"/>
          <w:numId w:val="71"/>
        </w:numPr>
        <w:jc w:val="both"/>
        <w:rPr>
          <w:rFonts w:ascii="Lato" w:hAnsi="Lato"/>
        </w:rPr>
      </w:pPr>
      <w:r w:rsidRPr="00B11B7B">
        <w:rPr>
          <w:rFonts w:ascii="Lato" w:hAnsi="Lato"/>
        </w:rPr>
        <w:t>Jeżeli Podmiot przetwarzający nie jest w stanie w tym samym czasie przekazać Administratorowi wszystkich informacji, o których mowa powyżej, powinien je udzielać sukcesywnie, bez zbędnej zwłoki.</w:t>
      </w:r>
    </w:p>
    <w:p w14:paraId="61F167D8" w14:textId="77777777" w:rsidR="008A41A0" w:rsidRPr="00B11B7B" w:rsidRDefault="008A41A0">
      <w:pPr>
        <w:numPr>
          <w:ilvl w:val="0"/>
          <w:numId w:val="71"/>
        </w:numPr>
        <w:jc w:val="both"/>
        <w:rPr>
          <w:rFonts w:ascii="Lato" w:hAnsi="Lato"/>
        </w:rPr>
      </w:pPr>
      <w:r w:rsidRPr="00B11B7B">
        <w:rPr>
          <w:rFonts w:ascii="Lato" w:hAnsi="Lato"/>
        </w:rPr>
        <w:t xml:space="preserve">Podmiot przetwarzający bez zbędnej zwłoki podejmuje wszelkie rozsądne działania mające </w:t>
      </w:r>
      <w:r w:rsidRPr="00B11B7B">
        <w:rPr>
          <w:rFonts w:ascii="Lato" w:hAnsi="Lato"/>
        </w:rPr>
        <w:br/>
        <w:t>na celu ograniczenie i naprawienie negatywnych skutków naruszenia.</w:t>
      </w:r>
    </w:p>
    <w:p w14:paraId="0529B059" w14:textId="0EAF16EB" w:rsidR="008A41A0" w:rsidRPr="00B11B7B" w:rsidRDefault="008A41A0">
      <w:pPr>
        <w:numPr>
          <w:ilvl w:val="0"/>
          <w:numId w:val="71"/>
        </w:numPr>
        <w:jc w:val="both"/>
        <w:rPr>
          <w:rFonts w:ascii="Lato" w:hAnsi="Lato"/>
        </w:rPr>
      </w:pPr>
      <w:r w:rsidRPr="00B11B7B">
        <w:rPr>
          <w:rFonts w:ascii="Lato" w:hAnsi="Lato"/>
        </w:rPr>
        <w:t xml:space="preserve">Podmiot przetwarzający jest zobowiązany do dokumentowania wszelkich naruszeń ochrony powierzonych mu danych osobowych, w tym okoliczności naruszenia ochrony danych osobowych, jego skutków oraz podjętych działań zaradczych. Podmiot przetwarzający jest zobowiązany na każde żądanie Administratora niezwłocznie udostępnić mu dokumentację, o której mowa </w:t>
      </w:r>
      <w:r w:rsidR="00AF6656">
        <w:rPr>
          <w:rFonts w:ascii="Lato" w:hAnsi="Lato"/>
        </w:rPr>
        <w:br/>
      </w:r>
      <w:r w:rsidRPr="00B11B7B">
        <w:rPr>
          <w:rFonts w:ascii="Lato" w:hAnsi="Lato"/>
        </w:rPr>
        <w:t>w zdaniu poprzednim.</w:t>
      </w:r>
    </w:p>
    <w:p w14:paraId="2B5F08DF" w14:textId="77777777" w:rsidR="008A41A0" w:rsidRPr="00AF6656" w:rsidRDefault="008A41A0" w:rsidP="00AF6656">
      <w:pPr>
        <w:jc w:val="center"/>
        <w:rPr>
          <w:rFonts w:ascii="Lato" w:hAnsi="Lato"/>
          <w:b/>
          <w:bCs/>
        </w:rPr>
      </w:pPr>
      <w:r w:rsidRPr="00AF6656">
        <w:rPr>
          <w:rFonts w:ascii="Lato" w:hAnsi="Lato"/>
          <w:b/>
          <w:bCs/>
        </w:rPr>
        <w:t>§ 8.</w:t>
      </w:r>
    </w:p>
    <w:p w14:paraId="77E411E0" w14:textId="77777777" w:rsidR="008A41A0" w:rsidRPr="00AF6656" w:rsidRDefault="008A41A0" w:rsidP="00AF6656">
      <w:pPr>
        <w:jc w:val="center"/>
        <w:rPr>
          <w:rFonts w:ascii="Lato" w:hAnsi="Lato"/>
          <w:b/>
          <w:bCs/>
        </w:rPr>
      </w:pPr>
      <w:r w:rsidRPr="00AF6656">
        <w:rPr>
          <w:rFonts w:ascii="Lato" w:hAnsi="Lato"/>
          <w:b/>
          <w:bCs/>
        </w:rPr>
        <w:t>Czas trwania przetwarzania oraz zasady odpowiedzialności</w:t>
      </w:r>
    </w:p>
    <w:p w14:paraId="038EA76E" w14:textId="6140132F" w:rsidR="008A41A0" w:rsidRPr="00B11B7B" w:rsidRDefault="008A41A0">
      <w:pPr>
        <w:numPr>
          <w:ilvl w:val="0"/>
          <w:numId w:val="72"/>
        </w:numPr>
        <w:jc w:val="both"/>
        <w:rPr>
          <w:rFonts w:ascii="Lato" w:hAnsi="Lato"/>
        </w:rPr>
      </w:pPr>
      <w:r w:rsidRPr="00B11B7B">
        <w:rPr>
          <w:rFonts w:ascii="Lato" w:hAnsi="Lato"/>
        </w:rPr>
        <w:t xml:space="preserve">Administrator powierza przetwarzanie danych osobowych zawartych w Załączniku nr 3 (6a) </w:t>
      </w:r>
      <w:r w:rsidRPr="00B11B7B">
        <w:rPr>
          <w:rFonts w:ascii="Lato" w:hAnsi="Lato"/>
        </w:rPr>
        <w:br/>
        <w:t>Podmiotowi przetwarzającemu na czas obowiązywania umowy podstawowej.</w:t>
      </w:r>
    </w:p>
    <w:p w14:paraId="12B9CD8D" w14:textId="322DA4B9" w:rsidR="008A41A0" w:rsidRPr="00B11B7B" w:rsidRDefault="008A41A0">
      <w:pPr>
        <w:numPr>
          <w:ilvl w:val="0"/>
          <w:numId w:val="72"/>
        </w:numPr>
        <w:jc w:val="both"/>
        <w:rPr>
          <w:rFonts w:ascii="Lato" w:hAnsi="Lato"/>
        </w:rPr>
      </w:pPr>
      <w:r w:rsidRPr="00B11B7B">
        <w:rPr>
          <w:rFonts w:ascii="Lato" w:hAnsi="Lato"/>
        </w:rPr>
        <w:t>W dniu zakończenia obowiązywania Umowy</w:t>
      </w:r>
      <w:r w:rsidR="00AF6656">
        <w:rPr>
          <w:rFonts w:ascii="Lato" w:hAnsi="Lato"/>
        </w:rPr>
        <w:t xml:space="preserve"> lub rozwiązania (bez względu na przyczynę) umowy podstawowej,</w:t>
      </w:r>
      <w:r w:rsidRPr="00B11B7B">
        <w:rPr>
          <w:rFonts w:ascii="Lato" w:hAnsi="Lato"/>
        </w:rPr>
        <w:t xml:space="preserve"> Podmiot przetwarzający powinien zgodnie z dyspozycją Administratora zwrócić lub zniszczyć, w sposób odrębnie ustalony z Administratorem, wszelkie powierzone dane osobowe i ich kopie, chyba że właściwe przepisy prawa krajowego lub unijnego nakazują przechowywanie tych Danych osobowych. </w:t>
      </w:r>
    </w:p>
    <w:p w14:paraId="7D0F629A" w14:textId="77777777" w:rsidR="008A41A0" w:rsidRPr="00B11B7B" w:rsidRDefault="008A41A0">
      <w:pPr>
        <w:numPr>
          <w:ilvl w:val="0"/>
          <w:numId w:val="72"/>
        </w:numPr>
        <w:jc w:val="both"/>
        <w:rPr>
          <w:rFonts w:ascii="Lato" w:hAnsi="Lato"/>
        </w:rPr>
      </w:pPr>
      <w:r w:rsidRPr="00B11B7B">
        <w:rPr>
          <w:rFonts w:ascii="Lato" w:hAnsi="Lato"/>
        </w:rPr>
        <w:t xml:space="preserve">Na wniosek Administratora Podmiot przetwarzający przesyła pisemne potwierdzenie zniszczenia powierzonych Danych osobowych w terminie przez niego wskazanym. </w:t>
      </w:r>
    </w:p>
    <w:p w14:paraId="5246999E" w14:textId="77777777" w:rsidR="008A41A0" w:rsidRPr="00B11B7B" w:rsidRDefault="008A41A0">
      <w:pPr>
        <w:numPr>
          <w:ilvl w:val="0"/>
          <w:numId w:val="72"/>
        </w:numPr>
        <w:jc w:val="both"/>
        <w:rPr>
          <w:rFonts w:ascii="Lato" w:hAnsi="Lato"/>
        </w:rPr>
      </w:pPr>
      <w:r w:rsidRPr="00B11B7B">
        <w:rPr>
          <w:rFonts w:ascii="Lato" w:hAnsi="Lato"/>
        </w:rPr>
        <w:t xml:space="preserve">W przypadku ograniczenia zakresu powierzenia przetwarzania przez Administratora, w trybie określonym w Umowie, postanowienia o rozwiązaniu Umowy stosuje się odpowiednio </w:t>
      </w:r>
      <w:r w:rsidRPr="00B11B7B">
        <w:rPr>
          <w:rFonts w:ascii="Lato" w:hAnsi="Lato"/>
        </w:rPr>
        <w:br/>
      </w:r>
      <w:r w:rsidRPr="00B11B7B">
        <w:rPr>
          <w:rFonts w:ascii="Lato" w:hAnsi="Lato"/>
        </w:rPr>
        <w:lastRenderedPageBreak/>
        <w:t xml:space="preserve">do danych, które wskutek ograniczenia zakresu nie mogą już być przetwarzane przez Podmiot przetwarzający. </w:t>
      </w:r>
    </w:p>
    <w:p w14:paraId="79801CFC" w14:textId="77777777" w:rsidR="008A41A0" w:rsidRPr="00B11B7B" w:rsidRDefault="008A41A0">
      <w:pPr>
        <w:numPr>
          <w:ilvl w:val="0"/>
          <w:numId w:val="72"/>
        </w:numPr>
        <w:jc w:val="both"/>
        <w:rPr>
          <w:rFonts w:ascii="Lato" w:hAnsi="Lato"/>
        </w:rPr>
      </w:pPr>
      <w:r w:rsidRPr="00B11B7B">
        <w:rPr>
          <w:rFonts w:ascii="Lato" w:hAnsi="Lato"/>
        </w:rPr>
        <w:t xml:space="preserve">Podmiot przetwarzający odpowiada za szkody, jakie powstaną u Administratora, osób, </w:t>
      </w:r>
      <w:r w:rsidRPr="00B11B7B">
        <w:rPr>
          <w:rFonts w:ascii="Lato" w:hAnsi="Lato"/>
        </w:rPr>
        <w:br/>
        <w:t xml:space="preserve">których dane dotyczą lub innych osób trzecich w wyniku niezgodnego z Umową lub przepisami prawa przetwarzania przez Podmiot przetwarzający powierzonych Danych osobowych, </w:t>
      </w:r>
      <w:r w:rsidRPr="00B11B7B">
        <w:rPr>
          <w:rFonts w:ascii="Lato" w:hAnsi="Lato"/>
        </w:rPr>
        <w:br/>
        <w:t xml:space="preserve">a w szczególności w związku z udostępnianiem Danych osobowych osobom nieupoważnionym. </w:t>
      </w:r>
    </w:p>
    <w:p w14:paraId="7027828A" w14:textId="3C5DFB17" w:rsidR="008A41A0" w:rsidRPr="00B11B7B" w:rsidRDefault="008A41A0" w:rsidP="00B11B7B">
      <w:pPr>
        <w:jc w:val="both"/>
        <w:rPr>
          <w:rFonts w:ascii="Lato" w:hAnsi="Lato"/>
        </w:rPr>
      </w:pPr>
    </w:p>
    <w:p w14:paraId="7D10BE62" w14:textId="44706840" w:rsidR="6A3D48DE" w:rsidRDefault="008A41A0" w:rsidP="004B21E7">
      <w:pPr>
        <w:jc w:val="center"/>
        <w:rPr>
          <w:rFonts w:ascii="Lato" w:hAnsi="Lato"/>
          <w:b/>
          <w:bCs/>
        </w:rPr>
      </w:pPr>
      <w:r w:rsidRPr="00F54199">
        <w:rPr>
          <w:rFonts w:ascii="Lato" w:hAnsi="Lato"/>
          <w:b/>
          <w:bCs/>
        </w:rPr>
        <w:t>§ 9</w:t>
      </w:r>
    </w:p>
    <w:p w14:paraId="7E6445BE" w14:textId="60571294" w:rsidR="6A3D48DE" w:rsidRDefault="6A3D48DE" w:rsidP="78D2B89C">
      <w:pPr>
        <w:jc w:val="center"/>
        <w:rPr>
          <w:rFonts w:ascii="Lato" w:hAnsi="Lato"/>
          <w:b/>
          <w:bCs/>
        </w:rPr>
      </w:pPr>
      <w:r w:rsidRPr="78D2B89C">
        <w:rPr>
          <w:rFonts w:ascii="Lato" w:hAnsi="Lato"/>
          <w:b/>
          <w:bCs/>
        </w:rPr>
        <w:t>Rozwiązanie i wygaśnięcie Umowy</w:t>
      </w:r>
    </w:p>
    <w:p w14:paraId="5638A7EF" w14:textId="43DF7BE6" w:rsidR="6A3D48DE" w:rsidRDefault="6A3D48DE" w:rsidP="00D34520">
      <w:pPr>
        <w:rPr>
          <w:rFonts w:ascii="Lato" w:eastAsia="Lato" w:hAnsi="Lato" w:cs="Lato"/>
        </w:rPr>
      </w:pPr>
      <w:r w:rsidRPr="78D2B89C">
        <w:rPr>
          <w:rFonts w:ascii="Lato" w:eastAsia="Lato" w:hAnsi="Lato" w:cs="Lato"/>
        </w:rPr>
        <w:t>1. Administrator może rozwiązać umowę ze skutkiem natychmiastowym, w przypadkach gdy</w:t>
      </w:r>
      <w:r>
        <w:br/>
      </w:r>
      <w:r w:rsidRPr="78D2B89C">
        <w:rPr>
          <w:rFonts w:ascii="Lato" w:eastAsia="Lato" w:hAnsi="Lato" w:cs="Lato"/>
        </w:rPr>
        <w:t>Podmiot przetwarzający:</w:t>
      </w:r>
      <w:r>
        <w:br/>
      </w:r>
      <w:r w:rsidRPr="78D2B89C">
        <w:rPr>
          <w:rFonts w:ascii="Lato" w:eastAsia="Lato" w:hAnsi="Lato" w:cs="Lato"/>
        </w:rPr>
        <w:t>1) pomimo zobowiązania go do usunięcia uchybień stwierdzonych podczas kontroli lub audytu nie usunie ich w wyznaczonym terminie;</w:t>
      </w:r>
      <w:r>
        <w:br/>
      </w:r>
      <w:r w:rsidRPr="78D2B89C">
        <w:rPr>
          <w:rFonts w:ascii="Lato" w:eastAsia="Lato" w:hAnsi="Lato" w:cs="Lato"/>
        </w:rPr>
        <w:t>2) przetwarza dane osobowe w sposób niezgodny z Umową;</w:t>
      </w:r>
      <w:r>
        <w:br/>
      </w:r>
      <w:r w:rsidRPr="78D2B89C">
        <w:rPr>
          <w:rFonts w:ascii="Lato" w:eastAsia="Lato" w:hAnsi="Lato" w:cs="Lato"/>
        </w:rPr>
        <w:t>3) powierzył przetwarzanie danych osobowych innemu podmiotowi bez zgody</w:t>
      </w:r>
      <w:r w:rsidR="00D34520">
        <w:rPr>
          <w:rFonts w:ascii="Lato" w:eastAsia="Lato" w:hAnsi="Lato" w:cs="Lato"/>
        </w:rPr>
        <w:t xml:space="preserve"> </w:t>
      </w:r>
      <w:r w:rsidRPr="78D2B89C">
        <w:rPr>
          <w:rFonts w:ascii="Lato" w:eastAsia="Lato" w:hAnsi="Lato" w:cs="Lato"/>
        </w:rPr>
        <w:t>Administratora.</w:t>
      </w:r>
      <w:r>
        <w:br/>
      </w:r>
      <w:r w:rsidRPr="78D2B89C">
        <w:rPr>
          <w:rFonts w:ascii="Lato" w:eastAsia="Lato" w:hAnsi="Lato" w:cs="Lato"/>
        </w:rPr>
        <w:t>2. Umowa wygasa z dniem wygaśnięcia umowy, o której mowa w §</w:t>
      </w:r>
      <w:r w:rsidR="4CBBEA1C" w:rsidRPr="78D2B89C">
        <w:rPr>
          <w:rFonts w:ascii="Lato" w:eastAsia="Lato" w:hAnsi="Lato" w:cs="Lato"/>
        </w:rPr>
        <w:t xml:space="preserve"> 1 </w:t>
      </w:r>
      <w:r w:rsidRPr="78D2B89C">
        <w:rPr>
          <w:rFonts w:ascii="Lato" w:eastAsia="Lato" w:hAnsi="Lato" w:cs="Lato"/>
        </w:rPr>
        <w:t>ust 2.</w:t>
      </w:r>
    </w:p>
    <w:p w14:paraId="36C7DBC0" w14:textId="6FA10F4D" w:rsidR="008A41A0" w:rsidRPr="00F54199" w:rsidRDefault="008A41A0" w:rsidP="00F54199">
      <w:pPr>
        <w:jc w:val="center"/>
        <w:rPr>
          <w:rFonts w:ascii="Lato" w:hAnsi="Lato"/>
          <w:b/>
          <w:bCs/>
        </w:rPr>
      </w:pPr>
      <w:r w:rsidRPr="78D2B89C">
        <w:rPr>
          <w:rFonts w:ascii="Lato" w:hAnsi="Lato"/>
          <w:b/>
          <w:bCs/>
        </w:rPr>
        <w:t xml:space="preserve">§ </w:t>
      </w:r>
      <w:r w:rsidR="3A895AD6" w:rsidRPr="78D2B89C">
        <w:rPr>
          <w:rFonts w:ascii="Lato" w:hAnsi="Lato"/>
          <w:b/>
          <w:bCs/>
        </w:rPr>
        <w:t>10</w:t>
      </w:r>
      <w:r w:rsidRPr="00F54199">
        <w:rPr>
          <w:rFonts w:ascii="Lato" w:hAnsi="Lato"/>
          <w:b/>
          <w:bCs/>
        </w:rPr>
        <w:t>.</w:t>
      </w:r>
    </w:p>
    <w:p w14:paraId="2C4612B8" w14:textId="51D72EA7" w:rsidR="008A41A0" w:rsidRPr="00F54199" w:rsidRDefault="008A41A0" w:rsidP="00F54199">
      <w:pPr>
        <w:jc w:val="center"/>
        <w:rPr>
          <w:rFonts w:ascii="Lato" w:hAnsi="Lato"/>
          <w:b/>
          <w:bCs/>
        </w:rPr>
      </w:pPr>
      <w:r w:rsidRPr="00F54199">
        <w:rPr>
          <w:rFonts w:ascii="Lato" w:hAnsi="Lato"/>
          <w:b/>
          <w:bCs/>
        </w:rPr>
        <w:t xml:space="preserve">Adresy </w:t>
      </w:r>
      <w:r w:rsidR="00F54199">
        <w:rPr>
          <w:rFonts w:ascii="Lato" w:hAnsi="Lato"/>
          <w:b/>
          <w:bCs/>
        </w:rPr>
        <w:t>S</w:t>
      </w:r>
      <w:r w:rsidRPr="00F54199">
        <w:rPr>
          <w:rFonts w:ascii="Lato" w:hAnsi="Lato"/>
          <w:b/>
          <w:bCs/>
        </w:rPr>
        <w:t>tron i dane osób reprezentujących</w:t>
      </w:r>
    </w:p>
    <w:p w14:paraId="1748D8A4" w14:textId="77777777" w:rsidR="008A41A0" w:rsidRPr="00B11B7B" w:rsidRDefault="008A41A0">
      <w:pPr>
        <w:numPr>
          <w:ilvl w:val="0"/>
          <w:numId w:val="73"/>
        </w:numPr>
        <w:jc w:val="both"/>
        <w:rPr>
          <w:rFonts w:ascii="Lato" w:hAnsi="Lato"/>
        </w:rPr>
      </w:pPr>
      <w:r w:rsidRPr="00B11B7B">
        <w:rPr>
          <w:rFonts w:ascii="Lato" w:hAnsi="Lato"/>
        </w:rPr>
        <w:t>Wszelka korespondencja w sprawach związanych z Umową będzie kierowana na adresy Stron wskazane w Załączniku nr 3 do Umowy.</w:t>
      </w:r>
    </w:p>
    <w:p w14:paraId="60ABBD1B" w14:textId="6FF31DF3" w:rsidR="008A41A0" w:rsidRPr="00B11B7B" w:rsidRDefault="008A41A0">
      <w:pPr>
        <w:numPr>
          <w:ilvl w:val="0"/>
          <w:numId w:val="73"/>
        </w:numPr>
        <w:jc w:val="both"/>
        <w:rPr>
          <w:rFonts w:ascii="Lato" w:hAnsi="Lato"/>
        </w:rPr>
      </w:pPr>
      <w:r w:rsidRPr="00B11B7B">
        <w:rPr>
          <w:rFonts w:ascii="Lato" w:hAnsi="Lato"/>
        </w:rPr>
        <w:t xml:space="preserve">Podmiot przetwarzający w kontaktach z Administratorem oraz Administratora w kontaktach </w:t>
      </w:r>
      <w:r w:rsidRPr="00B11B7B">
        <w:rPr>
          <w:rFonts w:ascii="Lato" w:hAnsi="Lato"/>
        </w:rPr>
        <w:br/>
        <w:t xml:space="preserve">z Podmiotem przetwarzającym w zakresie ustaleń i interpretacji treści Umowy reprezentować będą osoby wskazane w Załączniku nr 3 do Umowy. Zmiana adresów i danych tych osób nie stanowi zmiany Umowy. O każdej zmianie powyższych danych Strony powiadomią się na piśmie, za potwierdzeniem odbioru lub drogą elektroniczną. </w:t>
      </w:r>
    </w:p>
    <w:p w14:paraId="3782911F" w14:textId="32E25828" w:rsidR="008A41A0" w:rsidRPr="007135CB" w:rsidRDefault="008A41A0" w:rsidP="007135CB">
      <w:pPr>
        <w:jc w:val="center"/>
        <w:rPr>
          <w:rFonts w:ascii="Lato" w:hAnsi="Lato"/>
          <w:b/>
          <w:bCs/>
        </w:rPr>
      </w:pPr>
      <w:r w:rsidRPr="007135CB">
        <w:rPr>
          <w:rFonts w:ascii="Lato" w:hAnsi="Lato"/>
          <w:b/>
          <w:bCs/>
        </w:rPr>
        <w:t xml:space="preserve">§ </w:t>
      </w:r>
      <w:r w:rsidRPr="3A3BCB37">
        <w:rPr>
          <w:rFonts w:ascii="Lato" w:hAnsi="Lato"/>
          <w:b/>
          <w:bCs/>
        </w:rPr>
        <w:t>1</w:t>
      </w:r>
      <w:r w:rsidR="40E01F67" w:rsidRPr="3A3BCB37">
        <w:rPr>
          <w:rFonts w:ascii="Lato" w:hAnsi="Lato"/>
          <w:b/>
          <w:bCs/>
        </w:rPr>
        <w:t>1</w:t>
      </w:r>
      <w:r w:rsidRPr="007135CB">
        <w:rPr>
          <w:rFonts w:ascii="Lato" w:hAnsi="Lato"/>
          <w:b/>
          <w:bCs/>
        </w:rPr>
        <w:t>.</w:t>
      </w:r>
    </w:p>
    <w:p w14:paraId="270623B6" w14:textId="77777777" w:rsidR="008A41A0" w:rsidRPr="007135CB" w:rsidRDefault="008A41A0" w:rsidP="007135CB">
      <w:pPr>
        <w:jc w:val="center"/>
        <w:rPr>
          <w:rFonts w:ascii="Lato" w:hAnsi="Lato"/>
          <w:b/>
          <w:bCs/>
        </w:rPr>
      </w:pPr>
      <w:r w:rsidRPr="007135CB">
        <w:rPr>
          <w:rFonts w:ascii="Lato" w:hAnsi="Lato"/>
          <w:b/>
          <w:bCs/>
        </w:rPr>
        <w:t>Postanowienia dostosowujące i końcowe</w:t>
      </w:r>
    </w:p>
    <w:p w14:paraId="3194C19A" w14:textId="16AA6CE2" w:rsidR="008A41A0" w:rsidRPr="00B11B7B" w:rsidRDefault="008A41A0">
      <w:pPr>
        <w:numPr>
          <w:ilvl w:val="0"/>
          <w:numId w:val="74"/>
        </w:numPr>
        <w:jc w:val="both"/>
        <w:rPr>
          <w:rFonts w:ascii="Lato" w:hAnsi="Lato"/>
        </w:rPr>
      </w:pPr>
      <w:r w:rsidRPr="00B11B7B">
        <w:rPr>
          <w:rFonts w:ascii="Lato" w:hAnsi="Lato"/>
        </w:rPr>
        <w:t>Umowa została sporządzona w formie elektronicznej i udostępniona Stronom.</w:t>
      </w:r>
    </w:p>
    <w:p w14:paraId="32D40B89" w14:textId="134FCA57" w:rsidR="008A41A0" w:rsidRPr="00B11B7B" w:rsidRDefault="008A41A0">
      <w:pPr>
        <w:numPr>
          <w:ilvl w:val="0"/>
          <w:numId w:val="74"/>
        </w:numPr>
        <w:jc w:val="both"/>
        <w:rPr>
          <w:rFonts w:ascii="Lato" w:hAnsi="Lato"/>
        </w:rPr>
      </w:pPr>
      <w:r w:rsidRPr="00B11B7B">
        <w:rPr>
          <w:rFonts w:ascii="Lato" w:hAnsi="Lato"/>
        </w:rPr>
        <w:t>Zmiany Umowy są możliwe wyłącznie w formie pisemnej</w:t>
      </w:r>
      <w:r w:rsidR="007135CB">
        <w:rPr>
          <w:rFonts w:ascii="Lato" w:hAnsi="Lato"/>
        </w:rPr>
        <w:t xml:space="preserve">, pod </w:t>
      </w:r>
      <w:r w:rsidRPr="00B11B7B">
        <w:rPr>
          <w:rFonts w:ascii="Lato" w:hAnsi="Lato"/>
        </w:rPr>
        <w:t xml:space="preserve">rygorem nieważności, </w:t>
      </w:r>
      <w:r w:rsidR="007135CB">
        <w:rPr>
          <w:rFonts w:ascii="Lato" w:hAnsi="Lato"/>
        </w:rPr>
        <w:br/>
      </w:r>
      <w:r w:rsidRPr="00B11B7B">
        <w:rPr>
          <w:rFonts w:ascii="Lato" w:hAnsi="Lato"/>
        </w:rPr>
        <w:t xml:space="preserve">z zastrzeżeniem </w:t>
      </w:r>
      <w:r w:rsidR="007135CB">
        <w:rPr>
          <w:rFonts w:ascii="Lato" w:hAnsi="Lato"/>
        </w:rPr>
        <w:t>przypadków</w:t>
      </w:r>
      <w:r w:rsidRPr="00B11B7B">
        <w:rPr>
          <w:rFonts w:ascii="Lato" w:hAnsi="Lato"/>
        </w:rPr>
        <w:t>, w których Umowa wprost przewiduje inną formę dokonywania zmian.</w:t>
      </w:r>
    </w:p>
    <w:p w14:paraId="0BCB5167" w14:textId="398396FC" w:rsidR="008A41A0" w:rsidRPr="00B11B7B" w:rsidRDefault="008A41A0">
      <w:pPr>
        <w:numPr>
          <w:ilvl w:val="0"/>
          <w:numId w:val="74"/>
        </w:numPr>
        <w:jc w:val="both"/>
        <w:rPr>
          <w:rFonts w:ascii="Lato" w:hAnsi="Lato"/>
        </w:rPr>
      </w:pPr>
      <w:r w:rsidRPr="00B11B7B">
        <w:rPr>
          <w:rFonts w:ascii="Lato" w:hAnsi="Lato"/>
        </w:rPr>
        <w:t>Podmiot przetwarzający nie może przenieść praw lub obowiązków wynikających z Umowy</w:t>
      </w:r>
      <w:r w:rsidR="007135CB">
        <w:rPr>
          <w:rFonts w:ascii="Lato" w:hAnsi="Lato"/>
        </w:rPr>
        <w:t xml:space="preserve"> na inny podmiot.</w:t>
      </w:r>
    </w:p>
    <w:p w14:paraId="11FE8C9A" w14:textId="35622642" w:rsidR="008A41A0" w:rsidRPr="00B11B7B" w:rsidRDefault="008A41A0">
      <w:pPr>
        <w:numPr>
          <w:ilvl w:val="0"/>
          <w:numId w:val="74"/>
        </w:numPr>
        <w:jc w:val="both"/>
        <w:rPr>
          <w:rFonts w:ascii="Lato" w:hAnsi="Lato"/>
        </w:rPr>
      </w:pPr>
      <w:r w:rsidRPr="00B11B7B">
        <w:rPr>
          <w:rFonts w:ascii="Lato" w:hAnsi="Lato"/>
        </w:rPr>
        <w:t xml:space="preserve">Umowa </w:t>
      </w:r>
      <w:r w:rsidR="007135CB">
        <w:rPr>
          <w:rFonts w:ascii="Lato" w:hAnsi="Lato"/>
        </w:rPr>
        <w:t xml:space="preserve">zostaje zawarta z dniem </w:t>
      </w:r>
      <w:r w:rsidRPr="00B11B7B">
        <w:rPr>
          <w:rFonts w:ascii="Lato" w:hAnsi="Lato"/>
        </w:rPr>
        <w:t xml:space="preserve"> podpisania przez ostatnią ze Stron.</w:t>
      </w:r>
    </w:p>
    <w:p w14:paraId="6D649B8D" w14:textId="77777777" w:rsidR="008A41A0" w:rsidRPr="00B11B7B" w:rsidRDefault="008A41A0">
      <w:pPr>
        <w:numPr>
          <w:ilvl w:val="0"/>
          <w:numId w:val="74"/>
        </w:numPr>
        <w:jc w:val="both"/>
        <w:rPr>
          <w:rFonts w:ascii="Lato" w:hAnsi="Lato"/>
        </w:rPr>
      </w:pPr>
      <w:r w:rsidRPr="00B11B7B">
        <w:rPr>
          <w:rFonts w:ascii="Lato" w:hAnsi="Lato"/>
        </w:rPr>
        <w:t>Załączniki do Umowy stanowią jej integralną część.</w:t>
      </w:r>
    </w:p>
    <w:p w14:paraId="47B0657C" w14:textId="77777777" w:rsidR="008A41A0" w:rsidRPr="00B11B7B" w:rsidRDefault="008A41A0">
      <w:pPr>
        <w:numPr>
          <w:ilvl w:val="0"/>
          <w:numId w:val="74"/>
        </w:numPr>
        <w:jc w:val="both"/>
        <w:rPr>
          <w:rFonts w:ascii="Lato" w:hAnsi="Lato"/>
        </w:rPr>
      </w:pPr>
      <w:r w:rsidRPr="00B11B7B">
        <w:rPr>
          <w:rFonts w:ascii="Lato" w:hAnsi="Lato"/>
        </w:rPr>
        <w:t>Ewentualne spory pomiędzy Stronami rozstrzygał będzie sąd właściwy dla siedziby Administratora.</w:t>
      </w:r>
    </w:p>
    <w:p w14:paraId="694053F1" w14:textId="77777777" w:rsidR="007135CB" w:rsidRDefault="007135CB" w:rsidP="00B11B7B">
      <w:pPr>
        <w:jc w:val="both"/>
        <w:rPr>
          <w:rFonts w:ascii="Lato" w:hAnsi="Lato"/>
        </w:rPr>
      </w:pPr>
    </w:p>
    <w:p w14:paraId="55322A3A" w14:textId="34FA6D05" w:rsidR="008A41A0" w:rsidRPr="007135CB" w:rsidRDefault="008A41A0" w:rsidP="00B11B7B">
      <w:pPr>
        <w:jc w:val="both"/>
        <w:rPr>
          <w:rFonts w:ascii="Lato" w:hAnsi="Lato"/>
          <w:b/>
          <w:bCs/>
        </w:rPr>
      </w:pPr>
      <w:r w:rsidRPr="007135CB">
        <w:rPr>
          <w:rFonts w:ascii="Lato" w:hAnsi="Lato"/>
          <w:b/>
          <w:bCs/>
        </w:rPr>
        <w:t xml:space="preserve">W imieniu Podmiotu przetwarzającego: </w:t>
      </w:r>
      <w:r w:rsidRPr="007135CB">
        <w:rPr>
          <w:rFonts w:ascii="Lato" w:hAnsi="Lato"/>
          <w:b/>
          <w:bCs/>
        </w:rPr>
        <w:tab/>
      </w:r>
      <w:r w:rsidR="007135CB" w:rsidRPr="007135CB">
        <w:rPr>
          <w:rFonts w:ascii="Lato" w:hAnsi="Lato"/>
          <w:b/>
          <w:bCs/>
        </w:rPr>
        <w:t xml:space="preserve">                                 </w:t>
      </w:r>
      <w:r w:rsidR="007135CB">
        <w:rPr>
          <w:rFonts w:ascii="Lato" w:hAnsi="Lato"/>
          <w:b/>
          <w:bCs/>
        </w:rPr>
        <w:t xml:space="preserve">      </w:t>
      </w:r>
      <w:r w:rsidRPr="007135CB">
        <w:rPr>
          <w:rFonts w:ascii="Lato" w:hAnsi="Lato"/>
          <w:b/>
          <w:bCs/>
        </w:rPr>
        <w:t>w imieniu Administratora:</w:t>
      </w:r>
    </w:p>
    <w:p w14:paraId="2FA8C8D2" w14:textId="77777777" w:rsidR="00B1787D" w:rsidRDefault="00B1787D" w:rsidP="008A41A0">
      <w:pPr>
        <w:rPr>
          <w:rFonts w:ascii="Lato" w:hAnsi="Lato"/>
          <w:b/>
          <w:bCs/>
        </w:rPr>
      </w:pPr>
      <w:bookmarkStart w:id="7" w:name="_Hlk118803124"/>
    </w:p>
    <w:p w14:paraId="113D5BB1" w14:textId="77777777" w:rsidR="005A50B0" w:rsidRDefault="005A50B0" w:rsidP="008A41A0">
      <w:pPr>
        <w:rPr>
          <w:rFonts w:ascii="Lato" w:hAnsi="Lato"/>
          <w:b/>
          <w:bCs/>
        </w:rPr>
      </w:pPr>
    </w:p>
    <w:p w14:paraId="621FED58" w14:textId="77777777" w:rsidR="007135CB" w:rsidRDefault="007135CB" w:rsidP="008A41A0">
      <w:pPr>
        <w:rPr>
          <w:rFonts w:ascii="Lato" w:hAnsi="Lato"/>
          <w:b/>
          <w:bCs/>
        </w:rPr>
      </w:pPr>
    </w:p>
    <w:p w14:paraId="59087CAA" w14:textId="77777777" w:rsidR="008E111C" w:rsidRDefault="008E111C" w:rsidP="008A41A0">
      <w:pPr>
        <w:rPr>
          <w:rFonts w:ascii="Lato" w:hAnsi="Lato"/>
          <w:b/>
          <w:bCs/>
        </w:rPr>
      </w:pPr>
    </w:p>
    <w:p w14:paraId="5A7A0104" w14:textId="77777777" w:rsidR="008E111C" w:rsidRDefault="008E111C" w:rsidP="008A41A0">
      <w:pPr>
        <w:rPr>
          <w:rFonts w:ascii="Lato" w:hAnsi="Lato"/>
          <w:b/>
          <w:bCs/>
        </w:rPr>
      </w:pPr>
    </w:p>
    <w:p w14:paraId="4BC525B3" w14:textId="77777777" w:rsidR="008E111C" w:rsidRDefault="008E111C" w:rsidP="008A41A0">
      <w:pPr>
        <w:rPr>
          <w:rFonts w:ascii="Lato" w:hAnsi="Lato"/>
          <w:b/>
          <w:bCs/>
        </w:rPr>
      </w:pPr>
    </w:p>
    <w:p w14:paraId="0176FC9C" w14:textId="77777777" w:rsidR="008E111C" w:rsidRDefault="008E111C" w:rsidP="008A41A0">
      <w:pPr>
        <w:rPr>
          <w:rFonts w:ascii="Lato" w:hAnsi="Lato"/>
          <w:b/>
          <w:bCs/>
        </w:rPr>
      </w:pPr>
    </w:p>
    <w:p w14:paraId="5313D532" w14:textId="77777777" w:rsidR="008E111C" w:rsidRDefault="008E111C" w:rsidP="008A41A0">
      <w:pPr>
        <w:rPr>
          <w:rFonts w:ascii="Lato" w:hAnsi="Lato"/>
          <w:b/>
          <w:bCs/>
        </w:rPr>
      </w:pPr>
    </w:p>
    <w:p w14:paraId="4059ECC7" w14:textId="77777777" w:rsidR="008E111C" w:rsidRDefault="008E111C" w:rsidP="008A41A0">
      <w:pPr>
        <w:rPr>
          <w:rFonts w:ascii="Lato" w:hAnsi="Lato"/>
          <w:b/>
          <w:bCs/>
        </w:rPr>
      </w:pPr>
    </w:p>
    <w:p w14:paraId="4BA34106" w14:textId="77777777" w:rsidR="008E111C" w:rsidRDefault="008E111C" w:rsidP="008A41A0">
      <w:pPr>
        <w:rPr>
          <w:rFonts w:ascii="Lato" w:hAnsi="Lato"/>
          <w:b/>
          <w:bCs/>
        </w:rPr>
      </w:pPr>
    </w:p>
    <w:p w14:paraId="654C7CBE" w14:textId="77777777" w:rsidR="008E111C" w:rsidRDefault="008E111C" w:rsidP="008A41A0">
      <w:pPr>
        <w:rPr>
          <w:rFonts w:ascii="Lato" w:hAnsi="Lato"/>
          <w:b/>
          <w:bCs/>
        </w:rPr>
      </w:pPr>
    </w:p>
    <w:p w14:paraId="21940356" w14:textId="77777777" w:rsidR="008E111C" w:rsidRDefault="008E111C" w:rsidP="008A41A0">
      <w:pPr>
        <w:rPr>
          <w:rFonts w:ascii="Lato" w:hAnsi="Lato"/>
          <w:b/>
          <w:bCs/>
        </w:rPr>
      </w:pPr>
    </w:p>
    <w:p w14:paraId="2321DB1E" w14:textId="77777777" w:rsidR="008E111C" w:rsidRDefault="008E111C" w:rsidP="008A41A0">
      <w:pPr>
        <w:rPr>
          <w:rFonts w:ascii="Lato" w:hAnsi="Lato"/>
          <w:b/>
          <w:bCs/>
        </w:rPr>
      </w:pPr>
    </w:p>
    <w:p w14:paraId="796BB620" w14:textId="77777777" w:rsidR="008E111C" w:rsidRDefault="008E111C" w:rsidP="008A41A0">
      <w:pPr>
        <w:rPr>
          <w:rFonts w:ascii="Lato" w:hAnsi="Lato"/>
          <w:b/>
          <w:bCs/>
        </w:rPr>
      </w:pPr>
    </w:p>
    <w:p w14:paraId="5C4D6F04" w14:textId="64DFD142" w:rsidR="008A41A0" w:rsidRPr="008A41A0" w:rsidRDefault="008A41A0" w:rsidP="008A41A0">
      <w:pPr>
        <w:rPr>
          <w:rFonts w:ascii="Lato" w:hAnsi="Lato"/>
          <w:b/>
          <w:bCs/>
        </w:rPr>
      </w:pPr>
      <w:r w:rsidRPr="008A41A0">
        <w:rPr>
          <w:rFonts w:ascii="Lato" w:hAnsi="Lato"/>
          <w:b/>
          <w:bCs/>
        </w:rPr>
        <w:t>Załącznik nr 3(6a) do Umowy</w:t>
      </w:r>
    </w:p>
    <w:p w14:paraId="21A8D069" w14:textId="77777777" w:rsidR="008A41A0" w:rsidRPr="008A41A0" w:rsidRDefault="008A41A0" w:rsidP="008A41A0">
      <w:pPr>
        <w:rPr>
          <w:rFonts w:ascii="Lato" w:hAnsi="Lato"/>
          <w:b/>
          <w:bCs/>
        </w:rPr>
      </w:pPr>
    </w:p>
    <w:p w14:paraId="56675121" w14:textId="77777777" w:rsidR="00B93A58" w:rsidRPr="005013CE" w:rsidRDefault="00B93A58" w:rsidP="00B93A58">
      <w:pPr>
        <w:numPr>
          <w:ilvl w:val="0"/>
          <w:numId w:val="75"/>
        </w:numPr>
        <w:rPr>
          <w:rFonts w:ascii="Lato" w:hAnsi="Lato"/>
        </w:rPr>
      </w:pPr>
      <w:r w:rsidRPr="005013CE">
        <w:rPr>
          <w:rFonts w:ascii="Lato" w:hAnsi="Lato"/>
        </w:rPr>
        <w:t xml:space="preserve">Przetwarzanie danych osobowych w </w:t>
      </w:r>
      <w:r>
        <w:rPr>
          <w:rFonts w:ascii="Lato" w:hAnsi="Lato"/>
        </w:rPr>
        <w:t xml:space="preserve">ramach usługi </w:t>
      </w:r>
      <w:r w:rsidRPr="005013CE">
        <w:rPr>
          <w:rFonts w:ascii="Lato" w:hAnsi="Lato"/>
        </w:rPr>
        <w:t>Infolinii</w:t>
      </w:r>
      <w:r>
        <w:rPr>
          <w:rFonts w:ascii="Lato" w:hAnsi="Lato"/>
        </w:rPr>
        <w:t xml:space="preserve"> i usługi telekomunikacyjnej</w:t>
      </w:r>
    </w:p>
    <w:p w14:paraId="54A0493C" w14:textId="77777777" w:rsidR="00B93A58" w:rsidRPr="005013CE" w:rsidRDefault="00B93A58" w:rsidP="00B93A58">
      <w:pPr>
        <w:rPr>
          <w:rFonts w:ascii="Lato" w:hAnsi="Lato"/>
        </w:rPr>
      </w:pPr>
    </w:p>
    <w:p w14:paraId="2426725E" w14:textId="77777777" w:rsidR="00B93A58" w:rsidRDefault="00B93A58" w:rsidP="00B93A58">
      <w:pPr>
        <w:numPr>
          <w:ilvl w:val="1"/>
          <w:numId w:val="96"/>
        </w:numPr>
        <w:rPr>
          <w:rFonts w:ascii="Lato" w:hAnsi="Lato"/>
        </w:rPr>
      </w:pPr>
      <w:r w:rsidRPr="005013CE">
        <w:rPr>
          <w:rFonts w:ascii="Lato" w:hAnsi="Lato"/>
        </w:rPr>
        <w:t>Podstawa przetwarzania przez Ministra Zdrowia jako administratora danych osobowych:</w:t>
      </w:r>
    </w:p>
    <w:p w14:paraId="71FE4561" w14:textId="77777777" w:rsidR="00B93A58" w:rsidRPr="005013CE" w:rsidRDefault="00B93A58" w:rsidP="00B93A58">
      <w:pPr>
        <w:ind w:left="938"/>
        <w:rPr>
          <w:rFonts w:ascii="Lato" w:hAnsi="Lato"/>
        </w:rPr>
      </w:pPr>
      <w:r w:rsidRPr="04727F8A">
        <w:rPr>
          <w:rFonts w:ascii="Lato" w:hAnsi="Lato"/>
        </w:rPr>
        <w:t>a) dla programu pilotażowego “Profilaktyka 40 PLUS”:</w:t>
      </w:r>
    </w:p>
    <w:p w14:paraId="42B89426" w14:textId="77777777" w:rsidR="00B93A58" w:rsidRDefault="00B93A58" w:rsidP="00B93A58">
      <w:pPr>
        <w:ind w:left="938"/>
        <w:rPr>
          <w:rFonts w:ascii="Lato" w:eastAsia="Lato" w:hAnsi="Lato" w:cs="Lato"/>
        </w:rPr>
      </w:pPr>
      <w:r w:rsidRPr="04727F8A">
        <w:rPr>
          <w:rFonts w:ascii="Lato" w:eastAsia="Lato" w:hAnsi="Lato" w:cs="Lato"/>
        </w:rPr>
        <w:t>• w ramach ankiety art. 6 ust. 1 lit. a oraz art. 9 ust. 2 lit. a RODO w związku z udzieloną  zgodą,</w:t>
      </w:r>
      <w:r>
        <w:br/>
      </w:r>
      <w:r w:rsidRPr="04727F8A">
        <w:rPr>
          <w:rFonts w:ascii="Lato" w:eastAsia="Lato" w:hAnsi="Lato" w:cs="Lato"/>
        </w:rPr>
        <w:t>• po wystawieniu skierowania  art. 6 ust. 1 lit. c i lit. e oraz art. 9 ust. 2 lit. h lit. i RODO z uwagi na obowiązek prawny i świadczenie zdrowotne w związku z art. 48e ust. 5 ustawy z dnia 27 sierpnia 2004 r. o świadczeniach opieki zdrowotnej finansowanych ze środków</w:t>
      </w:r>
      <w:r>
        <w:br/>
      </w:r>
      <w:r w:rsidRPr="04727F8A">
        <w:rPr>
          <w:rFonts w:ascii="Lato" w:eastAsia="Lato" w:hAnsi="Lato" w:cs="Lato"/>
        </w:rPr>
        <w:t>publicznych (Dz. U. z 2022 r. poz. 2561, z późn. zm.) oraz rozporządzeniem</w:t>
      </w:r>
      <w:r>
        <w:br/>
      </w:r>
      <w:r w:rsidRPr="04727F8A">
        <w:rPr>
          <w:rFonts w:ascii="Lato" w:eastAsia="Lato" w:hAnsi="Lato" w:cs="Lato"/>
        </w:rPr>
        <w:t>Ministra Zdrowia z dnia 14 czerwca 2021 r. w sprawie program pilotażowego</w:t>
      </w:r>
      <w:r>
        <w:br/>
      </w:r>
      <w:r w:rsidRPr="04727F8A">
        <w:rPr>
          <w:rFonts w:ascii="Lato" w:eastAsia="Lato" w:hAnsi="Lato" w:cs="Lato"/>
        </w:rPr>
        <w:t>„Profilaktyka 40 PLUS” (Dz. U 2023 r. poz. 116);</w:t>
      </w:r>
    </w:p>
    <w:p w14:paraId="3E183DA9" w14:textId="77777777" w:rsidR="00B93A58" w:rsidRDefault="00B93A58" w:rsidP="00B93A58">
      <w:pPr>
        <w:ind w:firstLine="708"/>
        <w:rPr>
          <w:rFonts w:ascii="Lato" w:eastAsia="Lato" w:hAnsi="Lato" w:cs="Lato"/>
        </w:rPr>
      </w:pPr>
      <w:r w:rsidRPr="04727F8A">
        <w:rPr>
          <w:rFonts w:ascii="Lato" w:eastAsia="Lato" w:hAnsi="Lato" w:cs="Lato"/>
        </w:rPr>
        <w:t xml:space="preserve">b) dla  szczepień HPV: art. 6 ust. 1 lit. a oraz art. 9 ust. 2 lit. a RODO w związku z udzieloną  </w:t>
      </w:r>
      <w:r>
        <w:tab/>
      </w:r>
      <w:r>
        <w:tab/>
      </w:r>
      <w:r w:rsidRPr="04727F8A">
        <w:rPr>
          <w:rFonts w:ascii="Lato" w:eastAsia="Lato" w:hAnsi="Lato" w:cs="Lato"/>
        </w:rPr>
        <w:t>zgodą.</w:t>
      </w:r>
      <w:r>
        <w:br/>
      </w:r>
    </w:p>
    <w:p w14:paraId="43025DA7" w14:textId="77777777" w:rsidR="00B93A58" w:rsidRDefault="00B93A58" w:rsidP="00B93A58">
      <w:pPr>
        <w:numPr>
          <w:ilvl w:val="1"/>
          <w:numId w:val="96"/>
        </w:numPr>
        <w:rPr>
          <w:rFonts w:ascii="Lato" w:hAnsi="Lato"/>
        </w:rPr>
      </w:pPr>
      <w:r w:rsidRPr="005013CE">
        <w:rPr>
          <w:rFonts w:ascii="Lato" w:hAnsi="Lato"/>
        </w:rPr>
        <w:t xml:space="preserve">Cel powierzenia przetwarzania danych osobowych: </w:t>
      </w:r>
    </w:p>
    <w:p w14:paraId="4CCFA0AA" w14:textId="77777777" w:rsidR="00B93A58" w:rsidRPr="005013CE" w:rsidRDefault="00B93A58" w:rsidP="00B93A58">
      <w:pPr>
        <w:ind w:left="938"/>
        <w:rPr>
          <w:rFonts w:ascii="Lato" w:eastAsia="Lato" w:hAnsi="Lato" w:cs="Lato"/>
          <w:color w:val="000000" w:themeColor="text1"/>
        </w:rPr>
      </w:pPr>
      <w:r w:rsidRPr="04727F8A">
        <w:rPr>
          <w:rFonts w:ascii="Lato" w:hAnsi="Lato"/>
        </w:rPr>
        <w:t xml:space="preserve">Realizacja przedmiotu umowy o świadczenie usług określonego w </w:t>
      </w:r>
      <w:r w:rsidRPr="00EE289D">
        <w:rPr>
          <w:rFonts w:ascii="Lato" w:eastAsia="Lato" w:hAnsi="Lato" w:cs="Lato"/>
          <w:color w:val="000000" w:themeColor="text1"/>
        </w:rPr>
        <w:t>§ 2 ob</w:t>
      </w:r>
      <w:r w:rsidRPr="04727F8A">
        <w:rPr>
          <w:rFonts w:ascii="Lato" w:eastAsia="Lato" w:hAnsi="Lato" w:cs="Lato"/>
          <w:color w:val="000000" w:themeColor="text1"/>
        </w:rPr>
        <w:t>ejmującego telefoniczną rejestrację na profilaktykę 40 PLUS oraz szczepienia HPV.</w:t>
      </w:r>
    </w:p>
    <w:p w14:paraId="54538128" w14:textId="77777777" w:rsidR="00B93A58" w:rsidRDefault="00B93A58" w:rsidP="00B93A58">
      <w:pPr>
        <w:numPr>
          <w:ilvl w:val="1"/>
          <w:numId w:val="96"/>
        </w:numPr>
        <w:rPr>
          <w:rFonts w:ascii="Lato" w:hAnsi="Lato"/>
        </w:rPr>
      </w:pPr>
      <w:r w:rsidRPr="005013CE">
        <w:rPr>
          <w:rFonts w:ascii="Lato" w:hAnsi="Lato"/>
        </w:rPr>
        <w:t xml:space="preserve">Zakres powierzonych danych osobowych zawartych: </w:t>
      </w:r>
    </w:p>
    <w:p w14:paraId="228ECED9" w14:textId="03EFBC35" w:rsidR="00B93A58" w:rsidRPr="005013CE" w:rsidRDefault="00B93A58" w:rsidP="00B93A58">
      <w:pPr>
        <w:ind w:left="938"/>
        <w:rPr>
          <w:rFonts w:ascii="Lato" w:hAnsi="Lato"/>
        </w:rPr>
      </w:pPr>
      <w:r w:rsidRPr="04727F8A">
        <w:rPr>
          <w:rFonts w:ascii="Lato" w:hAnsi="Lato"/>
        </w:rPr>
        <w:t xml:space="preserve">a) dla programu pilotażowego “Profilaktyka 40 PLUS”: imię i nazwisko, numer PESEL, numer telefonu, informacja o wypełnieniu ankiety i </w:t>
      </w:r>
      <w:proofErr w:type="spellStart"/>
      <w:r w:rsidRPr="04727F8A">
        <w:rPr>
          <w:rFonts w:ascii="Lato" w:hAnsi="Lato"/>
        </w:rPr>
        <w:t>wystawionionym</w:t>
      </w:r>
      <w:proofErr w:type="spellEnd"/>
      <w:r w:rsidRPr="04727F8A">
        <w:rPr>
          <w:rFonts w:ascii="Lato" w:hAnsi="Lato"/>
        </w:rPr>
        <w:t xml:space="preserve"> skierowaniu w systemie P1 (Elektroniczna Platforma Gromadzenia, Analizy i Udostępnienia Zasobów Cyfrowych o Zdarzeniach Medycznych, o którym mowa w ustawie z dnia 28 kwietnia 2011 r. o systemie informacji w ochronie zdrowia (Dz. U. z 2022 r. poz. 1555, z późn. zm.));</w:t>
      </w:r>
    </w:p>
    <w:p w14:paraId="5BA22336" w14:textId="1F13FDB2" w:rsidR="00B93A58" w:rsidRDefault="00B93A58" w:rsidP="00B93A58">
      <w:pPr>
        <w:ind w:left="938"/>
        <w:rPr>
          <w:rFonts w:ascii="Lato" w:hAnsi="Lato"/>
        </w:rPr>
      </w:pPr>
      <w:r w:rsidRPr="04727F8A">
        <w:rPr>
          <w:rFonts w:ascii="Lato" w:hAnsi="Lato"/>
        </w:rPr>
        <w:lastRenderedPageBreak/>
        <w:t xml:space="preserve">b) dla szczepień HPV </w:t>
      </w:r>
    </w:p>
    <w:p w14:paraId="762DBA49" w14:textId="77777777" w:rsidR="00B93A58" w:rsidRPr="005013CE" w:rsidRDefault="00B93A58" w:rsidP="00B93A58">
      <w:pPr>
        <w:numPr>
          <w:ilvl w:val="1"/>
          <w:numId w:val="96"/>
        </w:numPr>
        <w:rPr>
          <w:rFonts w:ascii="Lato" w:hAnsi="Lato"/>
        </w:rPr>
      </w:pPr>
      <w:r w:rsidRPr="005013CE">
        <w:rPr>
          <w:rFonts w:ascii="Lato" w:hAnsi="Lato"/>
        </w:rPr>
        <w:t>Obszar, na którym będą przetwarzane dane osobowe</w:t>
      </w:r>
      <w:r w:rsidRPr="04727F8A">
        <w:rPr>
          <w:rFonts w:ascii="Lato" w:hAnsi="Lato"/>
        </w:rPr>
        <w:t>: Europejski Obszar Gospodarczy.</w:t>
      </w:r>
    </w:p>
    <w:p w14:paraId="53508365" w14:textId="77777777" w:rsidR="00B93A58" w:rsidRPr="005013CE" w:rsidRDefault="00B93A58" w:rsidP="00B93A58">
      <w:pPr>
        <w:numPr>
          <w:ilvl w:val="1"/>
          <w:numId w:val="96"/>
        </w:numPr>
        <w:rPr>
          <w:rFonts w:ascii="Lato" w:hAnsi="Lato"/>
        </w:rPr>
      </w:pPr>
      <w:r w:rsidRPr="005013CE">
        <w:rPr>
          <w:rFonts w:ascii="Lato" w:hAnsi="Lato"/>
        </w:rPr>
        <w:t>Dane kontaktowe stron:</w:t>
      </w:r>
    </w:p>
    <w:p w14:paraId="52CDA3B7" w14:textId="77777777" w:rsidR="00B93A58" w:rsidRPr="005013CE" w:rsidRDefault="00B93A58" w:rsidP="00B93A58">
      <w:pPr>
        <w:numPr>
          <w:ilvl w:val="2"/>
          <w:numId w:val="96"/>
        </w:numPr>
        <w:rPr>
          <w:rFonts w:ascii="Lato" w:hAnsi="Lato"/>
        </w:rPr>
      </w:pPr>
      <w:r w:rsidRPr="005013CE">
        <w:rPr>
          <w:rFonts w:ascii="Lato" w:hAnsi="Lato"/>
        </w:rPr>
        <w:t xml:space="preserve">Wszelka korespondencja w sprawach związanych z Umową będzie kierowana </w:t>
      </w:r>
      <w:r w:rsidRPr="005013CE">
        <w:rPr>
          <w:rFonts w:ascii="Lato" w:hAnsi="Lato"/>
        </w:rPr>
        <w:br/>
        <w:t>do Administratora na następujące dane kontaktowe:</w:t>
      </w:r>
    </w:p>
    <w:p w14:paraId="360E7E25" w14:textId="77777777" w:rsidR="00B93A58" w:rsidRPr="005013CE" w:rsidRDefault="00B93A58" w:rsidP="00B93A58">
      <w:pPr>
        <w:rPr>
          <w:rFonts w:ascii="Lato" w:hAnsi="Lato"/>
        </w:rPr>
      </w:pPr>
      <w:r w:rsidRPr="005013CE">
        <w:rPr>
          <w:rFonts w:ascii="Lato" w:hAnsi="Lato"/>
        </w:rPr>
        <w:tab/>
        <w:t>adres: ul. Miodowa 15, 00-952 Warszawa,</w:t>
      </w:r>
    </w:p>
    <w:p w14:paraId="650A2309" w14:textId="77777777" w:rsidR="00B93A58" w:rsidRPr="005013CE" w:rsidRDefault="00B93A58" w:rsidP="00B93A58">
      <w:pPr>
        <w:rPr>
          <w:rFonts w:ascii="Lato" w:hAnsi="Lato"/>
        </w:rPr>
      </w:pPr>
      <w:r w:rsidRPr="005013CE">
        <w:rPr>
          <w:rFonts w:ascii="Lato" w:hAnsi="Lato"/>
        </w:rPr>
        <w:tab/>
        <w:t>e-mail: iod@mz.gov.pl,</w:t>
      </w:r>
    </w:p>
    <w:p w14:paraId="50EF090E" w14:textId="5CF8513B" w:rsidR="00B93A58" w:rsidRDefault="00B93A58" w:rsidP="00B93A58">
      <w:pPr>
        <w:numPr>
          <w:ilvl w:val="2"/>
          <w:numId w:val="96"/>
        </w:numPr>
        <w:rPr>
          <w:rFonts w:ascii="Lato" w:hAnsi="Lato"/>
        </w:rPr>
      </w:pPr>
      <w:r w:rsidRPr="005013CE">
        <w:rPr>
          <w:rFonts w:ascii="Lato" w:hAnsi="Lato"/>
        </w:rPr>
        <w:t xml:space="preserve">Wszelka korespondencja w sprawach związanych z Umową będzie kierowana </w:t>
      </w:r>
      <w:r>
        <w:br/>
      </w:r>
      <w:r w:rsidRPr="005013CE">
        <w:rPr>
          <w:rFonts w:ascii="Lato" w:hAnsi="Lato"/>
        </w:rPr>
        <w:t>do Podmiotu przetwarzającego na następujące dane kontaktowe:</w:t>
      </w:r>
    </w:p>
    <w:p w14:paraId="7D3B306E" w14:textId="77777777" w:rsidR="00B93A58" w:rsidRPr="005013CE" w:rsidRDefault="00B93A58" w:rsidP="00B93A58">
      <w:pPr>
        <w:ind w:left="1658"/>
        <w:rPr>
          <w:rFonts w:ascii="Lato" w:hAnsi="Lato"/>
        </w:rPr>
      </w:pPr>
      <w:r>
        <w:rPr>
          <w:rFonts w:ascii="Lato" w:hAnsi="Lato"/>
        </w:rPr>
        <w:t>……………………………………………………………..</w:t>
      </w:r>
    </w:p>
    <w:p w14:paraId="62BDDDB3" w14:textId="77777777" w:rsidR="00B93A58" w:rsidRPr="005013CE" w:rsidRDefault="00B93A58" w:rsidP="00B93A58">
      <w:pPr>
        <w:numPr>
          <w:ilvl w:val="1"/>
          <w:numId w:val="96"/>
        </w:numPr>
        <w:rPr>
          <w:rFonts w:ascii="Lato" w:hAnsi="Lato"/>
        </w:rPr>
      </w:pPr>
      <w:r w:rsidRPr="005013CE">
        <w:rPr>
          <w:rFonts w:ascii="Lato" w:hAnsi="Lato"/>
        </w:rPr>
        <w:t>Dane przedstawicieli Stron:</w:t>
      </w:r>
    </w:p>
    <w:p w14:paraId="28EF120B" w14:textId="77777777" w:rsidR="00B93A58" w:rsidRPr="005013CE" w:rsidRDefault="00B93A58" w:rsidP="00B93A58">
      <w:pPr>
        <w:numPr>
          <w:ilvl w:val="2"/>
          <w:numId w:val="96"/>
        </w:numPr>
        <w:rPr>
          <w:rFonts w:ascii="Lato" w:hAnsi="Lato"/>
        </w:rPr>
      </w:pPr>
      <w:r w:rsidRPr="005013CE">
        <w:rPr>
          <w:rFonts w:ascii="Lato" w:hAnsi="Lato"/>
        </w:rPr>
        <w:t xml:space="preserve">Administratora w kontaktach z Podmiotem przetwarzającym w zakresie ustaleń </w:t>
      </w:r>
    </w:p>
    <w:p w14:paraId="7693E6B1" w14:textId="77777777" w:rsidR="00B93A58" w:rsidRPr="005013CE" w:rsidRDefault="00B93A58" w:rsidP="00B93A58">
      <w:pPr>
        <w:rPr>
          <w:rFonts w:ascii="Lato" w:hAnsi="Lato"/>
        </w:rPr>
      </w:pPr>
      <w:r w:rsidRPr="005013CE">
        <w:rPr>
          <w:rFonts w:ascii="Lato" w:hAnsi="Lato"/>
        </w:rPr>
        <w:tab/>
        <w:t xml:space="preserve">Umowy powierzenia reprezentować będzie następująca osoba: </w:t>
      </w:r>
    </w:p>
    <w:p w14:paraId="23060512" w14:textId="3D512DC9" w:rsidR="00B93A58" w:rsidRPr="005013CE" w:rsidRDefault="00B93A58" w:rsidP="00B93A58">
      <w:pPr>
        <w:numPr>
          <w:ilvl w:val="2"/>
          <w:numId w:val="96"/>
        </w:numPr>
        <w:rPr>
          <w:rFonts w:ascii="Lato" w:hAnsi="Lato"/>
        </w:rPr>
      </w:pPr>
      <w:r w:rsidRPr="005013CE">
        <w:rPr>
          <w:rFonts w:ascii="Lato" w:hAnsi="Lato"/>
        </w:rPr>
        <w:t xml:space="preserve">Podmiot przetwarzający w kontaktach z Administratorem w zakresie ustaleń Umowy powierzenia reprezentować będzie następująca osoba: </w:t>
      </w:r>
      <w:r>
        <w:rPr>
          <w:rFonts w:ascii="Lato" w:hAnsi="Lato"/>
        </w:rPr>
        <w:t>……………………………………………………………………………………..</w:t>
      </w:r>
    </w:p>
    <w:p w14:paraId="38FD4540" w14:textId="77777777" w:rsidR="00B93A58" w:rsidRPr="008A41A0" w:rsidRDefault="00B93A58" w:rsidP="00B93A58">
      <w:pPr>
        <w:rPr>
          <w:rFonts w:ascii="Lato" w:hAnsi="Lato"/>
          <w:b/>
          <w:bCs/>
        </w:rPr>
      </w:pPr>
    </w:p>
    <w:p w14:paraId="67568D8D" w14:textId="77777777" w:rsidR="00B93A58" w:rsidRPr="008A41A0" w:rsidRDefault="00B93A58" w:rsidP="00B93A58">
      <w:pPr>
        <w:rPr>
          <w:rFonts w:ascii="Lato" w:hAnsi="Lato"/>
          <w:b/>
          <w:bCs/>
        </w:rPr>
      </w:pPr>
    </w:p>
    <w:p w14:paraId="2B417536" w14:textId="77777777" w:rsidR="008A41A0" w:rsidRPr="008A41A0" w:rsidRDefault="008A41A0" w:rsidP="008A41A0">
      <w:pPr>
        <w:rPr>
          <w:rFonts w:ascii="Lato" w:hAnsi="Lato"/>
          <w:b/>
          <w:bCs/>
        </w:rPr>
      </w:pPr>
    </w:p>
    <w:bookmarkEnd w:id="7"/>
    <w:p w14:paraId="093A644C" w14:textId="77777777" w:rsidR="008A41A0" w:rsidRPr="008A41A0" w:rsidRDefault="008A41A0" w:rsidP="008A41A0">
      <w:pPr>
        <w:rPr>
          <w:rFonts w:ascii="Lato" w:hAnsi="Lato"/>
          <w:b/>
          <w:bCs/>
        </w:rPr>
      </w:pPr>
    </w:p>
    <w:p w14:paraId="20267C9F" w14:textId="77777777" w:rsidR="008A41A0" w:rsidRPr="008A41A0" w:rsidRDefault="008A41A0" w:rsidP="008A41A0">
      <w:pPr>
        <w:rPr>
          <w:rFonts w:ascii="Lato" w:hAnsi="Lato"/>
          <w:b/>
          <w:bCs/>
        </w:rPr>
      </w:pPr>
    </w:p>
    <w:p w14:paraId="7F879E66" w14:textId="77777777" w:rsidR="008A41A0" w:rsidRPr="008A41A0" w:rsidRDefault="008A41A0" w:rsidP="008A41A0">
      <w:pPr>
        <w:rPr>
          <w:rFonts w:ascii="Lato" w:hAnsi="Lato"/>
          <w:b/>
          <w:bCs/>
        </w:rPr>
      </w:pPr>
    </w:p>
    <w:p w14:paraId="10D4A991" w14:textId="77777777" w:rsidR="008A41A0" w:rsidRPr="008A41A0" w:rsidRDefault="008A41A0" w:rsidP="008A41A0">
      <w:pPr>
        <w:rPr>
          <w:rFonts w:ascii="Lato" w:hAnsi="Lato"/>
          <w:b/>
          <w:bCs/>
        </w:rPr>
      </w:pPr>
    </w:p>
    <w:p w14:paraId="4979D28D" w14:textId="77777777" w:rsidR="008A41A0" w:rsidRPr="008A41A0" w:rsidRDefault="008A41A0" w:rsidP="008A41A0">
      <w:pPr>
        <w:rPr>
          <w:rFonts w:ascii="Lato" w:hAnsi="Lato"/>
          <w:b/>
          <w:bCs/>
        </w:rPr>
      </w:pPr>
    </w:p>
    <w:p w14:paraId="618F51DF" w14:textId="77777777" w:rsidR="008A41A0" w:rsidRPr="008A41A0" w:rsidRDefault="008A41A0" w:rsidP="008A41A0">
      <w:pPr>
        <w:rPr>
          <w:rFonts w:ascii="Lato" w:hAnsi="Lato"/>
          <w:b/>
          <w:bCs/>
        </w:rPr>
      </w:pPr>
    </w:p>
    <w:p w14:paraId="5244D25E" w14:textId="77777777" w:rsidR="008A41A0" w:rsidRPr="008A41A0" w:rsidRDefault="008A41A0" w:rsidP="008A41A0">
      <w:pPr>
        <w:rPr>
          <w:rFonts w:ascii="Lato" w:hAnsi="Lato"/>
          <w:b/>
          <w:bCs/>
        </w:rPr>
      </w:pPr>
    </w:p>
    <w:p w14:paraId="516A12B9" w14:textId="77777777" w:rsidR="008A41A0" w:rsidRPr="008A41A0" w:rsidRDefault="008A41A0" w:rsidP="008A41A0">
      <w:pPr>
        <w:rPr>
          <w:rFonts w:ascii="Lato" w:hAnsi="Lato"/>
          <w:b/>
          <w:bCs/>
        </w:rPr>
      </w:pPr>
    </w:p>
    <w:p w14:paraId="6D5D1A32" w14:textId="77777777" w:rsidR="008A41A0" w:rsidRPr="008A41A0" w:rsidRDefault="008A41A0" w:rsidP="008A41A0">
      <w:pPr>
        <w:rPr>
          <w:rFonts w:ascii="Lato" w:hAnsi="Lato"/>
          <w:b/>
          <w:bCs/>
        </w:rPr>
      </w:pPr>
    </w:p>
    <w:p w14:paraId="27C2EBF3" w14:textId="77777777" w:rsidR="008A41A0" w:rsidRPr="008A41A0" w:rsidRDefault="008A41A0" w:rsidP="008A41A0">
      <w:pPr>
        <w:rPr>
          <w:rFonts w:ascii="Lato" w:hAnsi="Lato"/>
          <w:b/>
          <w:bCs/>
        </w:rPr>
      </w:pPr>
    </w:p>
    <w:p w14:paraId="7BE27F72" w14:textId="77777777" w:rsidR="008A41A0" w:rsidRPr="008A41A0" w:rsidRDefault="008A41A0" w:rsidP="008A41A0">
      <w:pPr>
        <w:rPr>
          <w:rFonts w:ascii="Lato" w:hAnsi="Lato"/>
          <w:b/>
          <w:bCs/>
        </w:rPr>
      </w:pPr>
    </w:p>
    <w:p w14:paraId="3B404521" w14:textId="77777777" w:rsidR="008A41A0" w:rsidRPr="008A41A0" w:rsidRDefault="008A41A0" w:rsidP="008A41A0">
      <w:pPr>
        <w:rPr>
          <w:rFonts w:ascii="Lato" w:hAnsi="Lato"/>
          <w:b/>
          <w:bCs/>
        </w:rPr>
      </w:pPr>
    </w:p>
    <w:p w14:paraId="2BA8E1A0" w14:textId="77777777" w:rsidR="008A41A0" w:rsidRPr="008A41A0" w:rsidRDefault="008A41A0" w:rsidP="008A41A0">
      <w:pPr>
        <w:rPr>
          <w:rFonts w:ascii="Lato" w:hAnsi="Lato"/>
          <w:b/>
          <w:bCs/>
        </w:rPr>
      </w:pPr>
    </w:p>
    <w:p w14:paraId="08E47A6A" w14:textId="77777777" w:rsidR="008A41A0" w:rsidRPr="008A41A0" w:rsidRDefault="008A41A0" w:rsidP="008A41A0">
      <w:pPr>
        <w:rPr>
          <w:rFonts w:ascii="Lato" w:hAnsi="Lato"/>
          <w:b/>
          <w:bCs/>
        </w:rPr>
      </w:pPr>
    </w:p>
    <w:p w14:paraId="4038EC54" w14:textId="77777777" w:rsidR="008A41A0" w:rsidRPr="008A41A0" w:rsidRDefault="008A41A0" w:rsidP="008A41A0">
      <w:pPr>
        <w:rPr>
          <w:rFonts w:ascii="Lato" w:hAnsi="Lato"/>
          <w:b/>
          <w:bCs/>
        </w:rPr>
      </w:pPr>
    </w:p>
    <w:p w14:paraId="62CF38B7" w14:textId="77777777" w:rsidR="008A41A0" w:rsidRPr="008A41A0" w:rsidRDefault="008A41A0" w:rsidP="008A41A0">
      <w:pPr>
        <w:rPr>
          <w:rFonts w:ascii="Lato" w:hAnsi="Lato"/>
          <w:b/>
          <w:bCs/>
        </w:rPr>
      </w:pPr>
    </w:p>
    <w:p w14:paraId="42BFBB64" w14:textId="77777777" w:rsidR="008A41A0" w:rsidRPr="008A41A0" w:rsidRDefault="008A41A0" w:rsidP="008A41A0">
      <w:pPr>
        <w:rPr>
          <w:rFonts w:ascii="Lato" w:hAnsi="Lato"/>
          <w:b/>
          <w:bCs/>
        </w:rPr>
      </w:pPr>
    </w:p>
    <w:p w14:paraId="5084CF48" w14:textId="77777777" w:rsidR="008A41A0" w:rsidRPr="008A41A0" w:rsidRDefault="008A41A0" w:rsidP="008A41A0">
      <w:pPr>
        <w:rPr>
          <w:rFonts w:ascii="Lato" w:hAnsi="Lato"/>
          <w:b/>
          <w:bCs/>
        </w:rPr>
      </w:pPr>
    </w:p>
    <w:p w14:paraId="1210E2D6" w14:textId="77777777" w:rsidR="008A41A0" w:rsidRPr="008A41A0" w:rsidRDefault="008A41A0" w:rsidP="008A41A0">
      <w:pPr>
        <w:rPr>
          <w:rFonts w:ascii="Lato" w:hAnsi="Lato"/>
          <w:b/>
          <w:bCs/>
        </w:rPr>
      </w:pPr>
    </w:p>
    <w:p w14:paraId="2CDAF1E0" w14:textId="77777777" w:rsidR="008A41A0" w:rsidRPr="008A41A0" w:rsidRDefault="008A41A0" w:rsidP="008A41A0">
      <w:pPr>
        <w:rPr>
          <w:rFonts w:ascii="Lato" w:hAnsi="Lato"/>
          <w:b/>
          <w:bCs/>
        </w:rPr>
      </w:pPr>
    </w:p>
    <w:p w14:paraId="667DF8D0" w14:textId="77777777" w:rsidR="008A41A0" w:rsidRPr="008A41A0" w:rsidRDefault="008A41A0" w:rsidP="008A41A0">
      <w:pPr>
        <w:rPr>
          <w:rFonts w:ascii="Lato" w:hAnsi="Lato"/>
          <w:b/>
          <w:bCs/>
        </w:rPr>
      </w:pPr>
    </w:p>
    <w:p w14:paraId="09BF269F" w14:textId="77777777" w:rsidR="008A41A0" w:rsidRPr="008A41A0" w:rsidRDefault="008A41A0" w:rsidP="008A41A0">
      <w:pPr>
        <w:rPr>
          <w:rFonts w:ascii="Lato" w:hAnsi="Lato"/>
          <w:b/>
          <w:bCs/>
        </w:rPr>
      </w:pPr>
    </w:p>
    <w:p w14:paraId="05395A30" w14:textId="77777777" w:rsidR="008A41A0" w:rsidRPr="008A41A0" w:rsidRDefault="008A41A0" w:rsidP="008A41A0">
      <w:pPr>
        <w:rPr>
          <w:rFonts w:ascii="Lato" w:hAnsi="Lato"/>
          <w:b/>
          <w:bCs/>
        </w:rPr>
      </w:pPr>
    </w:p>
    <w:p w14:paraId="04458E4D" w14:textId="77777777" w:rsidR="008A41A0" w:rsidRPr="008A41A0" w:rsidRDefault="008A41A0" w:rsidP="008A41A0">
      <w:pPr>
        <w:rPr>
          <w:rFonts w:ascii="Lato" w:hAnsi="Lato"/>
          <w:b/>
          <w:bCs/>
        </w:rPr>
      </w:pPr>
    </w:p>
    <w:p w14:paraId="7B70CF8C" w14:textId="77777777" w:rsidR="008A41A0" w:rsidRPr="008A41A0" w:rsidRDefault="008A41A0" w:rsidP="008A41A0">
      <w:pPr>
        <w:rPr>
          <w:rFonts w:ascii="Lato" w:hAnsi="Lato"/>
          <w:b/>
          <w:bCs/>
        </w:rPr>
      </w:pPr>
    </w:p>
    <w:p w14:paraId="31D73B2D" w14:textId="77777777" w:rsidR="008A41A0" w:rsidRPr="008A41A0" w:rsidRDefault="008A41A0" w:rsidP="008A41A0">
      <w:pPr>
        <w:rPr>
          <w:rFonts w:ascii="Lato" w:hAnsi="Lato"/>
          <w:b/>
          <w:bCs/>
        </w:rPr>
      </w:pPr>
    </w:p>
    <w:p w14:paraId="2905F701" w14:textId="77777777" w:rsidR="008A41A0" w:rsidRPr="008A41A0" w:rsidRDefault="008A41A0" w:rsidP="008A41A0">
      <w:pPr>
        <w:rPr>
          <w:rFonts w:ascii="Lato" w:hAnsi="Lato"/>
          <w:b/>
          <w:bCs/>
        </w:rPr>
      </w:pPr>
    </w:p>
    <w:p w14:paraId="64E1AA0B" w14:textId="77777777" w:rsidR="008A41A0" w:rsidRPr="008A41A0" w:rsidRDefault="008A41A0" w:rsidP="008A41A0">
      <w:pPr>
        <w:rPr>
          <w:rFonts w:ascii="Lato" w:hAnsi="Lato"/>
          <w:b/>
          <w:bCs/>
        </w:rPr>
      </w:pPr>
    </w:p>
    <w:p w14:paraId="4045492E" w14:textId="77777777" w:rsidR="008A41A0" w:rsidRPr="008A41A0" w:rsidRDefault="008A41A0" w:rsidP="008A41A0">
      <w:pPr>
        <w:rPr>
          <w:rFonts w:ascii="Lato" w:hAnsi="Lato"/>
          <w:b/>
          <w:bCs/>
        </w:rPr>
        <w:sectPr w:rsidR="008A41A0" w:rsidRPr="008A41A0">
          <w:pgSz w:w="11906" w:h="16838"/>
          <w:pgMar w:top="851" w:right="1134" w:bottom="992" w:left="1134" w:header="709" w:footer="709" w:gutter="0"/>
          <w:cols w:space="708"/>
          <w:titlePg/>
          <w:docGrid w:linePitch="272"/>
        </w:sectPr>
      </w:pPr>
    </w:p>
    <w:p w14:paraId="3D1533BE" w14:textId="77777777" w:rsidR="008A41A0" w:rsidRPr="008A41A0" w:rsidRDefault="008A41A0" w:rsidP="008A41A0">
      <w:pPr>
        <w:rPr>
          <w:rFonts w:ascii="Lato" w:hAnsi="Lato"/>
          <w:b/>
          <w:bCs/>
        </w:rPr>
      </w:pPr>
    </w:p>
    <w:p w14:paraId="716EC52E" w14:textId="77777777" w:rsidR="008A41A0" w:rsidRPr="008A41A0" w:rsidRDefault="008A41A0" w:rsidP="008A41A0">
      <w:pPr>
        <w:rPr>
          <w:rFonts w:ascii="Lato" w:hAnsi="Lato"/>
          <w:b/>
          <w:bCs/>
        </w:rPr>
      </w:pPr>
      <w:r w:rsidRPr="008A41A0">
        <w:rPr>
          <w:rFonts w:ascii="Lato" w:hAnsi="Lato"/>
          <w:b/>
          <w:bCs/>
        </w:rPr>
        <w:t>Załącznik nr 4 (6b) do Umowy</w:t>
      </w:r>
    </w:p>
    <w:p w14:paraId="418F68A7" w14:textId="77777777" w:rsidR="008A41A0" w:rsidRPr="008A41A0" w:rsidRDefault="008A41A0" w:rsidP="008A41A0">
      <w:pPr>
        <w:rPr>
          <w:rFonts w:ascii="Lato" w:hAnsi="Lato"/>
          <w:b/>
          <w:bCs/>
        </w:rPr>
      </w:pPr>
    </w:p>
    <w:tbl>
      <w:tblPr>
        <w:tblW w:w="141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85"/>
        <w:gridCol w:w="6699"/>
        <w:gridCol w:w="2597"/>
        <w:gridCol w:w="4415"/>
      </w:tblGrid>
      <w:tr w:rsidR="008A41A0" w:rsidRPr="008A41A0" w14:paraId="6EC0B90F" w14:textId="77777777">
        <w:trPr>
          <w:trHeight w:val="699"/>
          <w:jc w:val="center"/>
        </w:trPr>
        <w:tc>
          <w:tcPr>
            <w:tcW w:w="14196" w:type="dxa"/>
            <w:gridSpan w:val="4"/>
            <w:shd w:val="clear" w:color="auto" w:fill="auto"/>
            <w:vAlign w:val="center"/>
            <w:hideMark/>
          </w:tcPr>
          <w:p w14:paraId="35AE9AB9" w14:textId="77777777" w:rsidR="008A41A0" w:rsidRPr="008A41A0" w:rsidRDefault="008A41A0" w:rsidP="008A41A0">
            <w:pPr>
              <w:rPr>
                <w:rFonts w:ascii="Lato" w:hAnsi="Lato"/>
                <w:b/>
                <w:bCs/>
              </w:rPr>
            </w:pPr>
            <w:r w:rsidRPr="008A41A0">
              <w:rPr>
                <w:rFonts w:ascii="Lato" w:hAnsi="Lato"/>
                <w:b/>
                <w:bCs/>
              </w:rPr>
              <w:t>Formularz oceny podmiotu przetwarzającego</w:t>
            </w:r>
          </w:p>
          <w:p w14:paraId="06726CB3" w14:textId="77777777" w:rsidR="008A41A0" w:rsidRPr="008A41A0" w:rsidRDefault="008A41A0" w:rsidP="008A41A0">
            <w:pPr>
              <w:rPr>
                <w:rFonts w:ascii="Lato" w:hAnsi="Lato"/>
                <w:b/>
                <w:bCs/>
              </w:rPr>
            </w:pPr>
          </w:p>
        </w:tc>
      </w:tr>
      <w:tr w:rsidR="008A41A0" w:rsidRPr="008A41A0" w14:paraId="7F6DE076" w14:textId="77777777">
        <w:trPr>
          <w:trHeight w:val="348"/>
          <w:jc w:val="center"/>
        </w:trPr>
        <w:tc>
          <w:tcPr>
            <w:tcW w:w="14196" w:type="dxa"/>
            <w:gridSpan w:val="4"/>
            <w:shd w:val="clear" w:color="auto" w:fill="auto"/>
            <w:vAlign w:val="center"/>
          </w:tcPr>
          <w:p w14:paraId="728870D4" w14:textId="77777777" w:rsidR="008A41A0" w:rsidRPr="008A41A0" w:rsidRDefault="008A41A0" w:rsidP="008A41A0">
            <w:pPr>
              <w:rPr>
                <w:rFonts w:ascii="Lato" w:hAnsi="Lato"/>
                <w:b/>
                <w:bCs/>
              </w:rPr>
            </w:pPr>
            <w:r w:rsidRPr="008A41A0">
              <w:rPr>
                <w:rFonts w:ascii="Lato" w:hAnsi="Lato"/>
                <w:b/>
                <w:bCs/>
              </w:rPr>
              <w:t>Instrukcja wypełniania formularza:</w:t>
            </w:r>
          </w:p>
          <w:p w14:paraId="775D62EF" w14:textId="77777777" w:rsidR="008A41A0" w:rsidRPr="006A313B" w:rsidRDefault="008A41A0">
            <w:pPr>
              <w:numPr>
                <w:ilvl w:val="0"/>
                <w:numId w:val="76"/>
              </w:numPr>
              <w:rPr>
                <w:rFonts w:ascii="Lato" w:hAnsi="Lato"/>
              </w:rPr>
            </w:pPr>
            <w:bookmarkStart w:id="8" w:name="_Hlk37760683"/>
            <w:r w:rsidRPr="006A313B">
              <w:rPr>
                <w:rFonts w:ascii="Lato" w:hAnsi="Lato"/>
              </w:rPr>
              <w:t xml:space="preserve">Podmiot, wobec którego planowane jest powierzenie przetwarzania danych osobowych / któremu powierzono przetwarzanie danych osobowych w ramach ww. czynności, wypełnia kolumny pn. </w:t>
            </w:r>
            <w:r w:rsidRPr="006A313B">
              <w:rPr>
                <w:rFonts w:ascii="Lato" w:hAnsi="Lato"/>
                <w:i/>
                <w:iCs/>
              </w:rPr>
              <w:t>Odpowiedź</w:t>
            </w:r>
            <w:r w:rsidRPr="006A313B">
              <w:rPr>
                <w:rFonts w:ascii="Lato" w:hAnsi="Lato"/>
              </w:rPr>
              <w:t xml:space="preserve"> oraz</w:t>
            </w:r>
            <w:r w:rsidRPr="006A313B">
              <w:rPr>
                <w:rFonts w:ascii="Lato" w:hAnsi="Lato"/>
                <w:i/>
                <w:iCs/>
              </w:rPr>
              <w:t xml:space="preserve"> Uzasadnienie / Uwagi</w:t>
            </w:r>
            <w:r w:rsidRPr="006A313B">
              <w:rPr>
                <w:rFonts w:ascii="Lato" w:hAnsi="Lato"/>
              </w:rPr>
              <w:t xml:space="preserve">. </w:t>
            </w:r>
          </w:p>
          <w:p w14:paraId="54A956A5" w14:textId="77777777" w:rsidR="008A41A0" w:rsidRPr="008A41A0" w:rsidRDefault="008A41A0">
            <w:pPr>
              <w:numPr>
                <w:ilvl w:val="0"/>
                <w:numId w:val="76"/>
              </w:numPr>
              <w:rPr>
                <w:rFonts w:ascii="Lato" w:hAnsi="Lato"/>
                <w:b/>
                <w:bCs/>
              </w:rPr>
            </w:pPr>
            <w:r w:rsidRPr="006A313B">
              <w:rPr>
                <w:rFonts w:ascii="Lato" w:hAnsi="Lato"/>
              </w:rPr>
              <w:t>W przypadku wypełniania przez podmiot formularza po powierzeniu mu przetwarzania danych osobowych, treść niektórych pytań, odpowiadających tej sytuacji, zawarto w przypisie.</w:t>
            </w:r>
            <w:r w:rsidRPr="008A41A0" w:rsidDel="000F21D5">
              <w:rPr>
                <w:rFonts w:ascii="Lato" w:hAnsi="Lato"/>
                <w:b/>
                <w:bCs/>
              </w:rPr>
              <w:t xml:space="preserve"> </w:t>
            </w:r>
            <w:bookmarkEnd w:id="8"/>
          </w:p>
        </w:tc>
      </w:tr>
      <w:tr w:rsidR="008A41A0" w:rsidRPr="008A41A0" w14:paraId="4EE9E54E" w14:textId="77777777">
        <w:trPr>
          <w:trHeight w:val="464"/>
          <w:jc w:val="center"/>
        </w:trPr>
        <w:tc>
          <w:tcPr>
            <w:tcW w:w="485" w:type="dxa"/>
            <w:shd w:val="clear" w:color="auto" w:fill="auto"/>
            <w:vAlign w:val="center"/>
            <w:hideMark/>
          </w:tcPr>
          <w:p w14:paraId="35491DFB" w14:textId="77777777" w:rsidR="008A41A0" w:rsidRPr="008A41A0" w:rsidRDefault="008A41A0" w:rsidP="008A41A0">
            <w:pPr>
              <w:rPr>
                <w:rFonts w:ascii="Lato" w:hAnsi="Lato"/>
                <w:b/>
                <w:bCs/>
              </w:rPr>
            </w:pPr>
            <w:r w:rsidRPr="008A41A0">
              <w:rPr>
                <w:rFonts w:ascii="Lato" w:hAnsi="Lato"/>
                <w:b/>
                <w:bCs/>
              </w:rPr>
              <w:t>lp.</w:t>
            </w:r>
          </w:p>
        </w:tc>
        <w:tc>
          <w:tcPr>
            <w:tcW w:w="6699" w:type="dxa"/>
            <w:shd w:val="clear" w:color="auto" w:fill="auto"/>
            <w:vAlign w:val="center"/>
            <w:hideMark/>
          </w:tcPr>
          <w:p w14:paraId="510FFDA0" w14:textId="77777777" w:rsidR="008A41A0" w:rsidRPr="008A41A0" w:rsidRDefault="008A41A0" w:rsidP="008A41A0">
            <w:pPr>
              <w:rPr>
                <w:rFonts w:ascii="Lato" w:hAnsi="Lato"/>
                <w:b/>
                <w:bCs/>
              </w:rPr>
            </w:pPr>
            <w:r w:rsidRPr="008A41A0">
              <w:rPr>
                <w:rFonts w:ascii="Lato" w:hAnsi="Lato"/>
                <w:b/>
                <w:bCs/>
              </w:rPr>
              <w:t>PYTANIE</w:t>
            </w:r>
          </w:p>
        </w:tc>
        <w:tc>
          <w:tcPr>
            <w:tcW w:w="2597" w:type="dxa"/>
            <w:shd w:val="clear" w:color="auto" w:fill="auto"/>
            <w:vAlign w:val="center"/>
            <w:hideMark/>
          </w:tcPr>
          <w:p w14:paraId="6D81BBFD" w14:textId="77777777" w:rsidR="008A41A0" w:rsidRPr="008A41A0" w:rsidRDefault="008A41A0" w:rsidP="008A41A0">
            <w:pPr>
              <w:rPr>
                <w:rFonts w:ascii="Lato" w:hAnsi="Lato"/>
                <w:b/>
                <w:bCs/>
              </w:rPr>
            </w:pPr>
            <w:r w:rsidRPr="008A41A0">
              <w:rPr>
                <w:rFonts w:ascii="Lato" w:hAnsi="Lato"/>
                <w:b/>
                <w:bCs/>
              </w:rPr>
              <w:t xml:space="preserve">ODPOWIEDŹ                               (tak / nie / nie dotyczy)                  </w:t>
            </w:r>
          </w:p>
        </w:tc>
        <w:tc>
          <w:tcPr>
            <w:tcW w:w="4415" w:type="dxa"/>
            <w:shd w:val="clear" w:color="auto" w:fill="auto"/>
            <w:vAlign w:val="center"/>
            <w:hideMark/>
          </w:tcPr>
          <w:p w14:paraId="2515C316" w14:textId="77777777" w:rsidR="008A41A0" w:rsidRPr="008A41A0" w:rsidRDefault="008A41A0" w:rsidP="008A41A0">
            <w:pPr>
              <w:rPr>
                <w:rFonts w:ascii="Lato" w:hAnsi="Lato"/>
                <w:b/>
                <w:bCs/>
              </w:rPr>
            </w:pPr>
            <w:r w:rsidRPr="008A41A0">
              <w:rPr>
                <w:rFonts w:ascii="Lato" w:hAnsi="Lato"/>
                <w:b/>
                <w:bCs/>
              </w:rPr>
              <w:t>UZASADNIENIE / UWAGI                                                                       (dodatkowe informacje)</w:t>
            </w:r>
          </w:p>
        </w:tc>
      </w:tr>
      <w:tr w:rsidR="008A41A0" w:rsidRPr="008A41A0" w14:paraId="14C26F72" w14:textId="77777777">
        <w:trPr>
          <w:trHeight w:val="273"/>
          <w:jc w:val="center"/>
        </w:trPr>
        <w:tc>
          <w:tcPr>
            <w:tcW w:w="14196" w:type="dxa"/>
            <w:gridSpan w:val="4"/>
            <w:shd w:val="clear" w:color="auto" w:fill="auto"/>
            <w:vAlign w:val="center"/>
          </w:tcPr>
          <w:p w14:paraId="7E0EB1A8" w14:textId="77777777" w:rsidR="008A41A0" w:rsidRPr="008A41A0" w:rsidRDefault="008A41A0" w:rsidP="008A41A0">
            <w:pPr>
              <w:rPr>
                <w:rFonts w:ascii="Lato" w:hAnsi="Lato"/>
                <w:b/>
                <w:bCs/>
              </w:rPr>
            </w:pPr>
            <w:r w:rsidRPr="008A41A0">
              <w:rPr>
                <w:rFonts w:ascii="Lato" w:hAnsi="Lato"/>
                <w:b/>
                <w:bCs/>
              </w:rPr>
              <w:t>KWESTIE OGÓLNE</w:t>
            </w:r>
          </w:p>
        </w:tc>
      </w:tr>
      <w:tr w:rsidR="008A41A0" w:rsidRPr="008A41A0" w14:paraId="0880DBB2" w14:textId="77777777">
        <w:trPr>
          <w:trHeight w:val="828"/>
          <w:jc w:val="center"/>
        </w:trPr>
        <w:tc>
          <w:tcPr>
            <w:tcW w:w="485" w:type="dxa"/>
            <w:shd w:val="clear" w:color="auto" w:fill="auto"/>
            <w:vAlign w:val="center"/>
            <w:hideMark/>
          </w:tcPr>
          <w:p w14:paraId="023A342C" w14:textId="77777777" w:rsidR="008A41A0" w:rsidRPr="006A313B" w:rsidRDefault="008A41A0" w:rsidP="008A41A0">
            <w:pPr>
              <w:rPr>
                <w:rFonts w:ascii="Lato" w:hAnsi="Lato"/>
              </w:rPr>
            </w:pPr>
            <w:r w:rsidRPr="006A313B">
              <w:rPr>
                <w:rFonts w:ascii="Lato" w:hAnsi="Lato"/>
              </w:rPr>
              <w:t>1.</w:t>
            </w:r>
          </w:p>
        </w:tc>
        <w:tc>
          <w:tcPr>
            <w:tcW w:w="6699" w:type="dxa"/>
            <w:shd w:val="clear" w:color="auto" w:fill="auto"/>
            <w:vAlign w:val="center"/>
            <w:hideMark/>
          </w:tcPr>
          <w:p w14:paraId="0DF0219A" w14:textId="77777777" w:rsidR="008A41A0" w:rsidRPr="006A313B" w:rsidRDefault="008A41A0" w:rsidP="008A41A0">
            <w:pPr>
              <w:rPr>
                <w:rFonts w:ascii="Lato" w:hAnsi="Lato"/>
              </w:rPr>
            </w:pPr>
            <w:r w:rsidRPr="006A313B">
              <w:rPr>
                <w:rFonts w:ascii="Lato" w:hAnsi="Lato"/>
              </w:rPr>
              <w:t>Czy podmiot przetwarzający powołał w swojej jednostce Inspektora Ochrony Danych (IOD) lub inną osobę do wykonywania zadań związanych z ochroną danych osobowych? Jeśli tak, proszę wskazać kiedy.</w:t>
            </w:r>
          </w:p>
        </w:tc>
        <w:tc>
          <w:tcPr>
            <w:tcW w:w="2597" w:type="dxa"/>
            <w:shd w:val="clear" w:color="auto" w:fill="auto"/>
            <w:vAlign w:val="center"/>
            <w:hideMark/>
          </w:tcPr>
          <w:p w14:paraId="5045CB77" w14:textId="77777777" w:rsidR="008A41A0" w:rsidRPr="008A41A0" w:rsidRDefault="008A41A0" w:rsidP="008A41A0">
            <w:pPr>
              <w:rPr>
                <w:rFonts w:ascii="Lato" w:hAnsi="Lato"/>
                <w:b/>
                <w:bCs/>
              </w:rPr>
            </w:pPr>
          </w:p>
        </w:tc>
        <w:tc>
          <w:tcPr>
            <w:tcW w:w="4415" w:type="dxa"/>
            <w:shd w:val="clear" w:color="auto" w:fill="auto"/>
            <w:vAlign w:val="center"/>
            <w:hideMark/>
          </w:tcPr>
          <w:p w14:paraId="209B7FC1" w14:textId="77777777" w:rsidR="008A41A0" w:rsidRPr="008A41A0" w:rsidRDefault="008A41A0" w:rsidP="008A41A0">
            <w:pPr>
              <w:rPr>
                <w:rFonts w:ascii="Lato" w:hAnsi="Lato"/>
                <w:b/>
                <w:bCs/>
              </w:rPr>
            </w:pPr>
          </w:p>
        </w:tc>
      </w:tr>
      <w:tr w:rsidR="008A41A0" w:rsidRPr="008A41A0" w14:paraId="22EAA376" w14:textId="77777777">
        <w:trPr>
          <w:trHeight w:val="854"/>
          <w:jc w:val="center"/>
        </w:trPr>
        <w:tc>
          <w:tcPr>
            <w:tcW w:w="485" w:type="dxa"/>
            <w:shd w:val="clear" w:color="auto" w:fill="auto"/>
            <w:vAlign w:val="center"/>
          </w:tcPr>
          <w:p w14:paraId="5278E134" w14:textId="77777777" w:rsidR="008A41A0" w:rsidRPr="006A313B" w:rsidRDefault="008A41A0" w:rsidP="008A41A0">
            <w:pPr>
              <w:rPr>
                <w:rFonts w:ascii="Lato" w:hAnsi="Lato"/>
              </w:rPr>
            </w:pPr>
            <w:r w:rsidRPr="006A313B">
              <w:rPr>
                <w:rFonts w:ascii="Lato" w:hAnsi="Lato"/>
              </w:rPr>
              <w:t>2.</w:t>
            </w:r>
          </w:p>
        </w:tc>
        <w:tc>
          <w:tcPr>
            <w:tcW w:w="6699" w:type="dxa"/>
            <w:shd w:val="clear" w:color="auto" w:fill="auto"/>
            <w:vAlign w:val="center"/>
          </w:tcPr>
          <w:p w14:paraId="026461CF" w14:textId="77777777" w:rsidR="008A41A0" w:rsidRPr="006A313B" w:rsidRDefault="008A41A0" w:rsidP="008A41A0">
            <w:pPr>
              <w:rPr>
                <w:rFonts w:ascii="Lato" w:hAnsi="Lato"/>
              </w:rPr>
            </w:pPr>
            <w:r w:rsidRPr="006A313B">
              <w:rPr>
                <w:rFonts w:ascii="Lato" w:hAnsi="Lato"/>
              </w:rPr>
              <w:t>Czy podmiotowi, do zrealizowania umowy, która zostanie / została zawarta z administratorem, niezbędne jest przetwarzanie danych osobowych? Należy wskazać w uzasadnieniu / uwagach kategorie danych, których przetwarzanie jest niezbędne do zrealizowania umowy, która zostanie / została zawarta z administratorem/podmiotem przetwarzającym</w:t>
            </w:r>
            <w:r w:rsidRPr="006A313B">
              <w:rPr>
                <w:rFonts w:ascii="Lato" w:hAnsi="Lato"/>
                <w:vertAlign w:val="superscript"/>
              </w:rPr>
              <w:footnoteReference w:id="2"/>
            </w:r>
            <w:r w:rsidRPr="006A313B">
              <w:rPr>
                <w:rFonts w:ascii="Lato" w:hAnsi="Lato"/>
              </w:rPr>
              <w:t xml:space="preserve">. </w:t>
            </w:r>
          </w:p>
        </w:tc>
        <w:tc>
          <w:tcPr>
            <w:tcW w:w="2597" w:type="dxa"/>
            <w:shd w:val="clear" w:color="auto" w:fill="auto"/>
            <w:vAlign w:val="center"/>
          </w:tcPr>
          <w:p w14:paraId="6008F479" w14:textId="77777777" w:rsidR="008A41A0" w:rsidRPr="008A41A0" w:rsidRDefault="008A41A0" w:rsidP="008A41A0">
            <w:pPr>
              <w:rPr>
                <w:rFonts w:ascii="Lato" w:hAnsi="Lato"/>
                <w:b/>
                <w:bCs/>
              </w:rPr>
            </w:pPr>
          </w:p>
        </w:tc>
        <w:tc>
          <w:tcPr>
            <w:tcW w:w="4415" w:type="dxa"/>
            <w:shd w:val="clear" w:color="auto" w:fill="auto"/>
            <w:vAlign w:val="center"/>
          </w:tcPr>
          <w:p w14:paraId="5297C197" w14:textId="77777777" w:rsidR="008A41A0" w:rsidRPr="008A41A0" w:rsidRDefault="008A41A0" w:rsidP="008A41A0">
            <w:pPr>
              <w:rPr>
                <w:rFonts w:ascii="Lato" w:hAnsi="Lato"/>
                <w:b/>
                <w:bCs/>
              </w:rPr>
            </w:pPr>
          </w:p>
        </w:tc>
      </w:tr>
      <w:tr w:rsidR="008A41A0" w:rsidRPr="008A41A0" w14:paraId="2BA4251B" w14:textId="77777777">
        <w:trPr>
          <w:trHeight w:val="838"/>
          <w:jc w:val="center"/>
        </w:trPr>
        <w:tc>
          <w:tcPr>
            <w:tcW w:w="485" w:type="dxa"/>
            <w:shd w:val="clear" w:color="auto" w:fill="auto"/>
            <w:vAlign w:val="center"/>
            <w:hideMark/>
          </w:tcPr>
          <w:p w14:paraId="1E8DA509" w14:textId="77777777" w:rsidR="008A41A0" w:rsidRPr="006A313B" w:rsidRDefault="008A41A0" w:rsidP="008A41A0">
            <w:pPr>
              <w:rPr>
                <w:rFonts w:ascii="Lato" w:hAnsi="Lato"/>
              </w:rPr>
            </w:pPr>
            <w:r w:rsidRPr="006A313B">
              <w:rPr>
                <w:rFonts w:ascii="Lato" w:hAnsi="Lato"/>
              </w:rPr>
              <w:lastRenderedPageBreak/>
              <w:t>3.</w:t>
            </w:r>
          </w:p>
        </w:tc>
        <w:tc>
          <w:tcPr>
            <w:tcW w:w="6699" w:type="dxa"/>
            <w:shd w:val="clear" w:color="auto" w:fill="auto"/>
            <w:vAlign w:val="center"/>
            <w:hideMark/>
          </w:tcPr>
          <w:p w14:paraId="3B010277" w14:textId="77777777" w:rsidR="008A41A0" w:rsidRPr="006A313B" w:rsidRDefault="008A41A0" w:rsidP="008A41A0">
            <w:pPr>
              <w:rPr>
                <w:rFonts w:ascii="Lato" w:hAnsi="Lato"/>
              </w:rPr>
            </w:pPr>
            <w:r w:rsidRPr="006A313B">
              <w:rPr>
                <w:rFonts w:ascii="Lato" w:hAnsi="Lato"/>
              </w:rPr>
              <w:t>Czy podmiot posiada doświadczenie w pełnieniu roli podmiotu, któremu powierzono przetwarzanie danych osobowych? Proszę podać jakie.</w:t>
            </w:r>
          </w:p>
        </w:tc>
        <w:tc>
          <w:tcPr>
            <w:tcW w:w="2597" w:type="dxa"/>
            <w:shd w:val="clear" w:color="auto" w:fill="auto"/>
            <w:vAlign w:val="center"/>
            <w:hideMark/>
          </w:tcPr>
          <w:p w14:paraId="30C871EA" w14:textId="77777777" w:rsidR="008A41A0" w:rsidRPr="008A41A0" w:rsidRDefault="008A41A0" w:rsidP="008A41A0">
            <w:pPr>
              <w:rPr>
                <w:rFonts w:ascii="Lato" w:hAnsi="Lato"/>
                <w:b/>
                <w:bCs/>
              </w:rPr>
            </w:pPr>
          </w:p>
        </w:tc>
        <w:tc>
          <w:tcPr>
            <w:tcW w:w="4415" w:type="dxa"/>
            <w:shd w:val="clear" w:color="auto" w:fill="auto"/>
            <w:vAlign w:val="center"/>
            <w:hideMark/>
          </w:tcPr>
          <w:p w14:paraId="14C6D9F4" w14:textId="77777777" w:rsidR="008A41A0" w:rsidRPr="008A41A0" w:rsidRDefault="008A41A0" w:rsidP="008A41A0">
            <w:pPr>
              <w:rPr>
                <w:rFonts w:ascii="Lato" w:hAnsi="Lato"/>
                <w:b/>
                <w:bCs/>
              </w:rPr>
            </w:pPr>
          </w:p>
        </w:tc>
      </w:tr>
      <w:tr w:rsidR="008A41A0" w:rsidRPr="008A41A0" w14:paraId="37070ECF" w14:textId="77777777">
        <w:trPr>
          <w:trHeight w:val="850"/>
          <w:jc w:val="center"/>
        </w:trPr>
        <w:tc>
          <w:tcPr>
            <w:tcW w:w="485" w:type="dxa"/>
            <w:shd w:val="clear" w:color="auto" w:fill="auto"/>
            <w:vAlign w:val="center"/>
            <w:hideMark/>
          </w:tcPr>
          <w:p w14:paraId="533050E1" w14:textId="77777777" w:rsidR="008A41A0" w:rsidRPr="006A313B" w:rsidRDefault="008A41A0" w:rsidP="008A41A0">
            <w:pPr>
              <w:rPr>
                <w:rFonts w:ascii="Lato" w:hAnsi="Lato"/>
              </w:rPr>
            </w:pPr>
            <w:r w:rsidRPr="006A313B">
              <w:rPr>
                <w:rFonts w:ascii="Lato" w:hAnsi="Lato"/>
              </w:rPr>
              <w:t>4.</w:t>
            </w:r>
          </w:p>
        </w:tc>
        <w:tc>
          <w:tcPr>
            <w:tcW w:w="6699" w:type="dxa"/>
            <w:shd w:val="clear" w:color="auto" w:fill="auto"/>
            <w:vAlign w:val="center"/>
            <w:hideMark/>
          </w:tcPr>
          <w:p w14:paraId="7F9B99EE" w14:textId="77777777" w:rsidR="008A41A0" w:rsidRPr="006A313B" w:rsidRDefault="008A41A0" w:rsidP="008A41A0">
            <w:pPr>
              <w:rPr>
                <w:rFonts w:ascii="Lato" w:hAnsi="Lato"/>
              </w:rPr>
            </w:pPr>
            <w:r w:rsidRPr="006A313B">
              <w:rPr>
                <w:rFonts w:ascii="Lato" w:hAnsi="Lato"/>
              </w:rPr>
              <w:t>Czy podmiot przetwarzający prowadzi rejestr kategorii czynności przetwarzania zgodnie z art. 30 ust. 2 RODO?</w:t>
            </w:r>
          </w:p>
        </w:tc>
        <w:tc>
          <w:tcPr>
            <w:tcW w:w="2597" w:type="dxa"/>
            <w:shd w:val="clear" w:color="auto" w:fill="auto"/>
            <w:vAlign w:val="center"/>
            <w:hideMark/>
          </w:tcPr>
          <w:p w14:paraId="0F6D49A2" w14:textId="77777777" w:rsidR="008A41A0" w:rsidRPr="008A41A0" w:rsidRDefault="008A41A0" w:rsidP="008A41A0">
            <w:pPr>
              <w:rPr>
                <w:rFonts w:ascii="Lato" w:hAnsi="Lato"/>
                <w:b/>
                <w:bCs/>
              </w:rPr>
            </w:pPr>
          </w:p>
        </w:tc>
        <w:tc>
          <w:tcPr>
            <w:tcW w:w="4415" w:type="dxa"/>
            <w:shd w:val="clear" w:color="auto" w:fill="auto"/>
            <w:vAlign w:val="center"/>
            <w:hideMark/>
          </w:tcPr>
          <w:p w14:paraId="6EAE7D3A" w14:textId="77777777" w:rsidR="008A41A0" w:rsidRPr="008A41A0" w:rsidRDefault="008A41A0" w:rsidP="008A41A0">
            <w:pPr>
              <w:rPr>
                <w:rFonts w:ascii="Lato" w:hAnsi="Lato"/>
                <w:b/>
                <w:bCs/>
              </w:rPr>
            </w:pPr>
          </w:p>
        </w:tc>
      </w:tr>
      <w:tr w:rsidR="008A41A0" w:rsidRPr="008A41A0" w14:paraId="58F8524E" w14:textId="77777777">
        <w:trPr>
          <w:trHeight w:val="55"/>
          <w:jc w:val="center"/>
        </w:trPr>
        <w:tc>
          <w:tcPr>
            <w:tcW w:w="14196" w:type="dxa"/>
            <w:gridSpan w:val="4"/>
            <w:shd w:val="clear" w:color="auto" w:fill="auto"/>
            <w:vAlign w:val="center"/>
          </w:tcPr>
          <w:p w14:paraId="24CFF50A" w14:textId="77777777" w:rsidR="008A41A0" w:rsidRPr="006A313B" w:rsidRDefault="008A41A0" w:rsidP="008A41A0">
            <w:pPr>
              <w:rPr>
                <w:rFonts w:ascii="Lato" w:hAnsi="Lato"/>
                <w:b/>
                <w:bCs/>
              </w:rPr>
            </w:pPr>
            <w:r w:rsidRPr="006A313B">
              <w:rPr>
                <w:rFonts w:ascii="Lato" w:hAnsi="Lato"/>
                <w:b/>
                <w:bCs/>
              </w:rPr>
              <w:t>PROCEDURY</w:t>
            </w:r>
          </w:p>
        </w:tc>
      </w:tr>
      <w:tr w:rsidR="008A41A0" w:rsidRPr="008A41A0" w14:paraId="016EF62C" w14:textId="77777777">
        <w:trPr>
          <w:trHeight w:val="1048"/>
          <w:jc w:val="center"/>
        </w:trPr>
        <w:tc>
          <w:tcPr>
            <w:tcW w:w="485" w:type="dxa"/>
            <w:shd w:val="clear" w:color="auto" w:fill="auto"/>
            <w:vAlign w:val="center"/>
            <w:hideMark/>
          </w:tcPr>
          <w:p w14:paraId="497A53BA" w14:textId="77777777" w:rsidR="008A41A0" w:rsidRPr="006A313B" w:rsidRDefault="008A41A0" w:rsidP="008A41A0">
            <w:pPr>
              <w:rPr>
                <w:rFonts w:ascii="Lato" w:hAnsi="Lato"/>
              </w:rPr>
            </w:pPr>
            <w:r w:rsidRPr="006A313B">
              <w:rPr>
                <w:rFonts w:ascii="Lato" w:hAnsi="Lato"/>
              </w:rPr>
              <w:t>5.</w:t>
            </w:r>
          </w:p>
        </w:tc>
        <w:tc>
          <w:tcPr>
            <w:tcW w:w="6699" w:type="dxa"/>
            <w:shd w:val="clear" w:color="auto" w:fill="auto"/>
            <w:vAlign w:val="center"/>
            <w:hideMark/>
          </w:tcPr>
          <w:p w14:paraId="74EAD4CB" w14:textId="77777777" w:rsidR="008A41A0" w:rsidRPr="006A313B" w:rsidRDefault="008A41A0" w:rsidP="008A41A0">
            <w:pPr>
              <w:rPr>
                <w:rFonts w:ascii="Lato" w:hAnsi="Lato"/>
              </w:rPr>
            </w:pPr>
            <w:r w:rsidRPr="006A313B">
              <w:rPr>
                <w:rFonts w:ascii="Lato" w:hAnsi="Lato"/>
              </w:rPr>
              <w:t>Czy podmiot przetwarzający posiada procedury w obszarze ochrony danych osobowych? Proszę wskazać jakie. Czy te procedury uwzględniają - oprócz zadań administratora - również zadania wynikające z pełnienia roli podmiotu przetwarzającego, o których mowa w art. 28 RODO?</w:t>
            </w:r>
          </w:p>
        </w:tc>
        <w:tc>
          <w:tcPr>
            <w:tcW w:w="2597" w:type="dxa"/>
            <w:shd w:val="clear" w:color="auto" w:fill="auto"/>
            <w:vAlign w:val="center"/>
            <w:hideMark/>
          </w:tcPr>
          <w:p w14:paraId="6FF261DC" w14:textId="77777777" w:rsidR="008A41A0" w:rsidRPr="008A41A0" w:rsidRDefault="008A41A0" w:rsidP="008A41A0">
            <w:pPr>
              <w:rPr>
                <w:rFonts w:ascii="Lato" w:hAnsi="Lato"/>
                <w:b/>
                <w:bCs/>
              </w:rPr>
            </w:pPr>
          </w:p>
        </w:tc>
        <w:tc>
          <w:tcPr>
            <w:tcW w:w="4415" w:type="dxa"/>
            <w:shd w:val="clear" w:color="auto" w:fill="auto"/>
            <w:vAlign w:val="center"/>
            <w:hideMark/>
          </w:tcPr>
          <w:p w14:paraId="40A12756" w14:textId="77777777" w:rsidR="008A41A0" w:rsidRPr="008A41A0" w:rsidRDefault="008A41A0" w:rsidP="008A41A0">
            <w:pPr>
              <w:rPr>
                <w:rFonts w:ascii="Lato" w:hAnsi="Lato"/>
                <w:b/>
                <w:bCs/>
              </w:rPr>
            </w:pPr>
          </w:p>
        </w:tc>
      </w:tr>
      <w:tr w:rsidR="008A41A0" w:rsidRPr="008A41A0" w14:paraId="010E6D24" w14:textId="77777777">
        <w:trPr>
          <w:trHeight w:val="850"/>
          <w:jc w:val="center"/>
        </w:trPr>
        <w:tc>
          <w:tcPr>
            <w:tcW w:w="485" w:type="dxa"/>
            <w:shd w:val="clear" w:color="auto" w:fill="auto"/>
            <w:vAlign w:val="center"/>
          </w:tcPr>
          <w:p w14:paraId="18E6A6FD" w14:textId="77777777" w:rsidR="008A41A0" w:rsidRPr="006A313B" w:rsidRDefault="008A41A0" w:rsidP="008A41A0">
            <w:pPr>
              <w:rPr>
                <w:rFonts w:ascii="Lato" w:hAnsi="Lato"/>
              </w:rPr>
            </w:pPr>
            <w:r w:rsidRPr="006A313B">
              <w:rPr>
                <w:rFonts w:ascii="Lato" w:hAnsi="Lato"/>
              </w:rPr>
              <w:t>6.</w:t>
            </w:r>
          </w:p>
        </w:tc>
        <w:tc>
          <w:tcPr>
            <w:tcW w:w="6699" w:type="dxa"/>
            <w:shd w:val="clear" w:color="auto" w:fill="auto"/>
            <w:vAlign w:val="center"/>
          </w:tcPr>
          <w:p w14:paraId="63A109CE" w14:textId="77777777" w:rsidR="008A41A0" w:rsidRPr="006A313B" w:rsidRDefault="008A41A0" w:rsidP="008A41A0">
            <w:pPr>
              <w:rPr>
                <w:rFonts w:ascii="Lato" w:hAnsi="Lato"/>
              </w:rPr>
            </w:pPr>
            <w:r w:rsidRPr="006A313B">
              <w:rPr>
                <w:rFonts w:ascii="Lato" w:hAnsi="Lato"/>
              </w:rPr>
              <w:t xml:space="preserve">Czy podmiot przetwarzający stosuje w swojej działalności zasady </w:t>
            </w:r>
            <w:proofErr w:type="spellStart"/>
            <w:r w:rsidRPr="006A313B">
              <w:rPr>
                <w:rFonts w:ascii="Lato" w:hAnsi="Lato"/>
                <w:i/>
              </w:rPr>
              <w:t>privacy</w:t>
            </w:r>
            <w:proofErr w:type="spellEnd"/>
            <w:r w:rsidRPr="006A313B">
              <w:rPr>
                <w:rFonts w:ascii="Lato" w:hAnsi="Lato"/>
                <w:i/>
              </w:rPr>
              <w:t xml:space="preserve"> by design</w:t>
            </w:r>
            <w:r w:rsidRPr="006A313B">
              <w:rPr>
                <w:rFonts w:ascii="Lato" w:hAnsi="Lato"/>
              </w:rPr>
              <w:t xml:space="preserve"> oraz </w:t>
            </w:r>
            <w:proofErr w:type="spellStart"/>
            <w:r w:rsidRPr="006A313B">
              <w:rPr>
                <w:rFonts w:ascii="Lato" w:hAnsi="Lato"/>
                <w:i/>
              </w:rPr>
              <w:t>privacy</w:t>
            </w:r>
            <w:proofErr w:type="spellEnd"/>
            <w:r w:rsidRPr="006A313B">
              <w:rPr>
                <w:rFonts w:ascii="Lato" w:hAnsi="Lato"/>
                <w:i/>
              </w:rPr>
              <w:t xml:space="preserve"> by </w:t>
            </w:r>
            <w:proofErr w:type="spellStart"/>
            <w:r w:rsidRPr="006A313B">
              <w:rPr>
                <w:rFonts w:ascii="Lato" w:hAnsi="Lato"/>
                <w:i/>
              </w:rPr>
              <w:t>default</w:t>
            </w:r>
            <w:proofErr w:type="spellEnd"/>
            <w:r w:rsidRPr="006A313B">
              <w:rPr>
                <w:rFonts w:ascii="Lato" w:hAnsi="Lato"/>
              </w:rPr>
              <w:t>?</w:t>
            </w:r>
          </w:p>
        </w:tc>
        <w:tc>
          <w:tcPr>
            <w:tcW w:w="2597" w:type="dxa"/>
            <w:shd w:val="clear" w:color="auto" w:fill="auto"/>
            <w:vAlign w:val="center"/>
          </w:tcPr>
          <w:p w14:paraId="34021DA2" w14:textId="77777777" w:rsidR="008A41A0" w:rsidRPr="008A41A0" w:rsidRDefault="008A41A0" w:rsidP="008A41A0">
            <w:pPr>
              <w:rPr>
                <w:rFonts w:ascii="Lato" w:hAnsi="Lato"/>
                <w:b/>
                <w:bCs/>
              </w:rPr>
            </w:pPr>
          </w:p>
        </w:tc>
        <w:tc>
          <w:tcPr>
            <w:tcW w:w="4415" w:type="dxa"/>
            <w:shd w:val="clear" w:color="auto" w:fill="auto"/>
            <w:vAlign w:val="center"/>
          </w:tcPr>
          <w:p w14:paraId="5037A053" w14:textId="77777777" w:rsidR="008A41A0" w:rsidRPr="008A41A0" w:rsidRDefault="008A41A0" w:rsidP="008A41A0">
            <w:pPr>
              <w:rPr>
                <w:rFonts w:ascii="Lato" w:hAnsi="Lato"/>
                <w:b/>
                <w:bCs/>
              </w:rPr>
            </w:pPr>
          </w:p>
        </w:tc>
      </w:tr>
      <w:tr w:rsidR="008A41A0" w:rsidRPr="008A41A0" w14:paraId="762F8573" w14:textId="77777777">
        <w:trPr>
          <w:trHeight w:val="849"/>
          <w:jc w:val="center"/>
        </w:trPr>
        <w:tc>
          <w:tcPr>
            <w:tcW w:w="485" w:type="dxa"/>
            <w:shd w:val="clear" w:color="auto" w:fill="auto"/>
            <w:vAlign w:val="center"/>
            <w:hideMark/>
          </w:tcPr>
          <w:p w14:paraId="217DC184" w14:textId="77777777" w:rsidR="008A41A0" w:rsidRPr="006A313B" w:rsidRDefault="008A41A0" w:rsidP="008A41A0">
            <w:pPr>
              <w:rPr>
                <w:rFonts w:ascii="Lato" w:hAnsi="Lato"/>
              </w:rPr>
            </w:pPr>
            <w:r w:rsidRPr="006A313B">
              <w:rPr>
                <w:rFonts w:ascii="Lato" w:hAnsi="Lato"/>
              </w:rPr>
              <w:t>7.</w:t>
            </w:r>
          </w:p>
        </w:tc>
        <w:tc>
          <w:tcPr>
            <w:tcW w:w="6699" w:type="dxa"/>
            <w:shd w:val="clear" w:color="auto" w:fill="auto"/>
            <w:vAlign w:val="center"/>
            <w:hideMark/>
          </w:tcPr>
          <w:p w14:paraId="7075AAB6" w14:textId="77777777" w:rsidR="008A41A0" w:rsidRPr="006A313B" w:rsidRDefault="008A41A0" w:rsidP="008A41A0">
            <w:pPr>
              <w:rPr>
                <w:rFonts w:ascii="Lato" w:hAnsi="Lato"/>
              </w:rPr>
            </w:pPr>
            <w:r w:rsidRPr="006A313B">
              <w:rPr>
                <w:rFonts w:ascii="Lato" w:hAnsi="Lato"/>
              </w:rPr>
              <w:t>Czy zastosowano środki kontroli dostępu fizycznego w stosunku do budynku lub budynków podmiotu przetwarzającego, gdzie realizowana będzie umowa z administratorem? Proszę podać jakie.</w:t>
            </w:r>
          </w:p>
        </w:tc>
        <w:tc>
          <w:tcPr>
            <w:tcW w:w="2597" w:type="dxa"/>
            <w:shd w:val="clear" w:color="auto" w:fill="auto"/>
            <w:vAlign w:val="center"/>
            <w:hideMark/>
          </w:tcPr>
          <w:p w14:paraId="6D22F194" w14:textId="77777777" w:rsidR="008A41A0" w:rsidRPr="008A41A0" w:rsidRDefault="008A41A0" w:rsidP="008A41A0">
            <w:pPr>
              <w:rPr>
                <w:rFonts w:ascii="Lato" w:hAnsi="Lato"/>
                <w:b/>
                <w:bCs/>
              </w:rPr>
            </w:pPr>
          </w:p>
        </w:tc>
        <w:tc>
          <w:tcPr>
            <w:tcW w:w="4415" w:type="dxa"/>
            <w:shd w:val="clear" w:color="auto" w:fill="auto"/>
            <w:vAlign w:val="center"/>
            <w:hideMark/>
          </w:tcPr>
          <w:p w14:paraId="709A9ABF" w14:textId="77777777" w:rsidR="008A41A0" w:rsidRPr="008A41A0" w:rsidRDefault="008A41A0" w:rsidP="008A41A0">
            <w:pPr>
              <w:rPr>
                <w:rFonts w:ascii="Lato" w:hAnsi="Lato"/>
                <w:b/>
                <w:bCs/>
              </w:rPr>
            </w:pPr>
          </w:p>
        </w:tc>
      </w:tr>
      <w:tr w:rsidR="008A41A0" w:rsidRPr="008A41A0" w14:paraId="3B297287" w14:textId="77777777">
        <w:trPr>
          <w:trHeight w:val="1130"/>
          <w:jc w:val="center"/>
        </w:trPr>
        <w:tc>
          <w:tcPr>
            <w:tcW w:w="485" w:type="dxa"/>
            <w:shd w:val="clear" w:color="auto" w:fill="auto"/>
            <w:vAlign w:val="center"/>
            <w:hideMark/>
          </w:tcPr>
          <w:p w14:paraId="181F748E" w14:textId="77777777" w:rsidR="008A41A0" w:rsidRPr="006A313B" w:rsidRDefault="008A41A0" w:rsidP="008A41A0">
            <w:pPr>
              <w:rPr>
                <w:rFonts w:ascii="Lato" w:hAnsi="Lato"/>
              </w:rPr>
            </w:pPr>
            <w:r w:rsidRPr="006A313B">
              <w:rPr>
                <w:rFonts w:ascii="Lato" w:hAnsi="Lato"/>
              </w:rPr>
              <w:t>8.</w:t>
            </w:r>
          </w:p>
        </w:tc>
        <w:tc>
          <w:tcPr>
            <w:tcW w:w="6699" w:type="dxa"/>
            <w:shd w:val="clear" w:color="auto" w:fill="auto"/>
            <w:vAlign w:val="center"/>
            <w:hideMark/>
          </w:tcPr>
          <w:p w14:paraId="09C73518" w14:textId="77777777" w:rsidR="008A41A0" w:rsidRPr="006A313B" w:rsidRDefault="008A41A0" w:rsidP="008A41A0">
            <w:pPr>
              <w:rPr>
                <w:rFonts w:ascii="Lato" w:hAnsi="Lato"/>
              </w:rPr>
            </w:pPr>
            <w:r w:rsidRPr="006A313B">
              <w:rPr>
                <w:rFonts w:ascii="Lato" w:hAnsi="Lato"/>
              </w:rPr>
              <w:t xml:space="preserve">Czy podmiot przetwarzający stosuje odpowiednie zabezpieczenia w systemach informatycznych, w których będą przetwarzane dane osobowe w ramach czynności przetwarzania ? </w:t>
            </w:r>
            <w:r w:rsidRPr="006A313B">
              <w:rPr>
                <w:rFonts w:ascii="Lato" w:hAnsi="Lato"/>
              </w:rPr>
              <w:br/>
              <w:t xml:space="preserve">W uzasadnieniu / uwagach należy wskazać, jakie zabezpieczenia są stosowane, lub odwołać się do dokumentów regulujących tę kwestię. </w:t>
            </w:r>
          </w:p>
        </w:tc>
        <w:tc>
          <w:tcPr>
            <w:tcW w:w="2597" w:type="dxa"/>
            <w:shd w:val="clear" w:color="auto" w:fill="auto"/>
            <w:vAlign w:val="center"/>
          </w:tcPr>
          <w:p w14:paraId="3A4C9477" w14:textId="77777777" w:rsidR="008A41A0" w:rsidRPr="008A41A0" w:rsidRDefault="008A41A0" w:rsidP="008A41A0">
            <w:pPr>
              <w:rPr>
                <w:rFonts w:ascii="Lato" w:hAnsi="Lato"/>
                <w:b/>
                <w:bCs/>
              </w:rPr>
            </w:pPr>
          </w:p>
        </w:tc>
        <w:tc>
          <w:tcPr>
            <w:tcW w:w="4415" w:type="dxa"/>
            <w:shd w:val="clear" w:color="auto" w:fill="auto"/>
            <w:vAlign w:val="center"/>
          </w:tcPr>
          <w:p w14:paraId="26E85C4B" w14:textId="77777777" w:rsidR="008A41A0" w:rsidRPr="008A41A0" w:rsidRDefault="008A41A0" w:rsidP="008A41A0">
            <w:pPr>
              <w:rPr>
                <w:rFonts w:ascii="Lato" w:hAnsi="Lato"/>
                <w:b/>
                <w:bCs/>
              </w:rPr>
            </w:pPr>
          </w:p>
        </w:tc>
      </w:tr>
      <w:tr w:rsidR="008A41A0" w:rsidRPr="008A41A0" w14:paraId="4DBD95EB" w14:textId="77777777">
        <w:trPr>
          <w:trHeight w:val="834"/>
          <w:jc w:val="center"/>
        </w:trPr>
        <w:tc>
          <w:tcPr>
            <w:tcW w:w="485" w:type="dxa"/>
            <w:shd w:val="clear" w:color="auto" w:fill="auto"/>
            <w:vAlign w:val="center"/>
          </w:tcPr>
          <w:p w14:paraId="401B713F" w14:textId="77777777" w:rsidR="008A41A0" w:rsidRPr="006A313B" w:rsidRDefault="008A41A0" w:rsidP="008A41A0">
            <w:pPr>
              <w:rPr>
                <w:rFonts w:ascii="Lato" w:hAnsi="Lato"/>
              </w:rPr>
            </w:pPr>
            <w:r w:rsidRPr="006A313B">
              <w:rPr>
                <w:rFonts w:ascii="Lato" w:hAnsi="Lato"/>
              </w:rPr>
              <w:t>9.</w:t>
            </w:r>
          </w:p>
        </w:tc>
        <w:tc>
          <w:tcPr>
            <w:tcW w:w="6699" w:type="dxa"/>
            <w:shd w:val="clear" w:color="auto" w:fill="auto"/>
            <w:vAlign w:val="center"/>
          </w:tcPr>
          <w:p w14:paraId="77D44D4F" w14:textId="77777777" w:rsidR="008A41A0" w:rsidRPr="006A313B" w:rsidRDefault="008A41A0" w:rsidP="008A41A0">
            <w:pPr>
              <w:rPr>
                <w:rFonts w:ascii="Lato" w:hAnsi="Lato"/>
              </w:rPr>
            </w:pPr>
            <w:r w:rsidRPr="006A313B">
              <w:rPr>
                <w:rFonts w:ascii="Lato" w:hAnsi="Lato"/>
              </w:rPr>
              <w:t>Czy systemy informatyczne podmiotu przetwarzającego wymuszają okresową zmianę haseł?</w:t>
            </w:r>
          </w:p>
        </w:tc>
        <w:tc>
          <w:tcPr>
            <w:tcW w:w="2597" w:type="dxa"/>
            <w:shd w:val="clear" w:color="auto" w:fill="auto"/>
            <w:vAlign w:val="center"/>
          </w:tcPr>
          <w:p w14:paraId="26A6BE38" w14:textId="77777777" w:rsidR="008A41A0" w:rsidRPr="008A41A0" w:rsidRDefault="008A41A0" w:rsidP="008A41A0">
            <w:pPr>
              <w:rPr>
                <w:rFonts w:ascii="Lato" w:hAnsi="Lato"/>
                <w:b/>
                <w:bCs/>
              </w:rPr>
            </w:pPr>
          </w:p>
        </w:tc>
        <w:tc>
          <w:tcPr>
            <w:tcW w:w="4415" w:type="dxa"/>
            <w:shd w:val="clear" w:color="auto" w:fill="auto"/>
            <w:vAlign w:val="center"/>
          </w:tcPr>
          <w:p w14:paraId="65DC412F" w14:textId="77777777" w:rsidR="008A41A0" w:rsidRPr="008A41A0" w:rsidRDefault="008A41A0" w:rsidP="008A41A0">
            <w:pPr>
              <w:rPr>
                <w:rFonts w:ascii="Lato" w:hAnsi="Lato"/>
                <w:b/>
                <w:bCs/>
              </w:rPr>
            </w:pPr>
          </w:p>
        </w:tc>
      </w:tr>
      <w:tr w:rsidR="008A41A0" w:rsidRPr="008A41A0" w14:paraId="3AE8DAA8" w14:textId="77777777">
        <w:trPr>
          <w:trHeight w:val="846"/>
          <w:jc w:val="center"/>
        </w:trPr>
        <w:tc>
          <w:tcPr>
            <w:tcW w:w="485" w:type="dxa"/>
            <w:shd w:val="clear" w:color="auto" w:fill="auto"/>
            <w:vAlign w:val="center"/>
            <w:hideMark/>
          </w:tcPr>
          <w:p w14:paraId="7D2D3D25" w14:textId="77777777" w:rsidR="008A41A0" w:rsidRPr="006A313B" w:rsidRDefault="008A41A0" w:rsidP="008A41A0">
            <w:pPr>
              <w:rPr>
                <w:rFonts w:ascii="Lato" w:hAnsi="Lato"/>
              </w:rPr>
            </w:pPr>
            <w:r w:rsidRPr="006A313B">
              <w:rPr>
                <w:rFonts w:ascii="Lato" w:hAnsi="Lato"/>
              </w:rPr>
              <w:lastRenderedPageBreak/>
              <w:t>10.</w:t>
            </w:r>
          </w:p>
        </w:tc>
        <w:tc>
          <w:tcPr>
            <w:tcW w:w="6699" w:type="dxa"/>
            <w:shd w:val="clear" w:color="auto" w:fill="auto"/>
            <w:vAlign w:val="center"/>
            <w:hideMark/>
          </w:tcPr>
          <w:p w14:paraId="4B8FC068" w14:textId="77777777" w:rsidR="008A41A0" w:rsidRPr="006A313B" w:rsidRDefault="008A41A0" w:rsidP="008A41A0">
            <w:pPr>
              <w:rPr>
                <w:rFonts w:ascii="Lato" w:hAnsi="Lato"/>
              </w:rPr>
            </w:pPr>
            <w:r w:rsidRPr="006A313B">
              <w:rPr>
                <w:rFonts w:ascii="Lato" w:hAnsi="Lato"/>
              </w:rPr>
              <w:t>Czy podmiot przetwarzający zapewnił oprogramowanie antywirusowe na komputerach używanych przez jednostkę?</w:t>
            </w:r>
          </w:p>
        </w:tc>
        <w:tc>
          <w:tcPr>
            <w:tcW w:w="2597" w:type="dxa"/>
            <w:shd w:val="clear" w:color="auto" w:fill="auto"/>
            <w:vAlign w:val="center"/>
            <w:hideMark/>
          </w:tcPr>
          <w:p w14:paraId="64D53B4F" w14:textId="77777777" w:rsidR="008A41A0" w:rsidRPr="008A41A0" w:rsidRDefault="008A41A0" w:rsidP="008A41A0">
            <w:pPr>
              <w:rPr>
                <w:rFonts w:ascii="Lato" w:hAnsi="Lato"/>
                <w:b/>
                <w:bCs/>
              </w:rPr>
            </w:pPr>
          </w:p>
        </w:tc>
        <w:tc>
          <w:tcPr>
            <w:tcW w:w="4415" w:type="dxa"/>
            <w:shd w:val="clear" w:color="auto" w:fill="auto"/>
            <w:vAlign w:val="center"/>
            <w:hideMark/>
          </w:tcPr>
          <w:p w14:paraId="63512442" w14:textId="77777777" w:rsidR="008A41A0" w:rsidRPr="008A41A0" w:rsidRDefault="008A41A0" w:rsidP="008A41A0">
            <w:pPr>
              <w:rPr>
                <w:rFonts w:ascii="Lato" w:hAnsi="Lato"/>
                <w:b/>
                <w:bCs/>
              </w:rPr>
            </w:pPr>
          </w:p>
        </w:tc>
      </w:tr>
      <w:tr w:rsidR="008A41A0" w:rsidRPr="008A41A0" w14:paraId="6D324631" w14:textId="77777777">
        <w:trPr>
          <w:trHeight w:val="844"/>
          <w:jc w:val="center"/>
        </w:trPr>
        <w:tc>
          <w:tcPr>
            <w:tcW w:w="485" w:type="dxa"/>
            <w:shd w:val="clear" w:color="auto" w:fill="auto"/>
            <w:vAlign w:val="center"/>
            <w:hideMark/>
          </w:tcPr>
          <w:p w14:paraId="12194157" w14:textId="77777777" w:rsidR="008A41A0" w:rsidRPr="006A313B" w:rsidRDefault="008A41A0" w:rsidP="008A41A0">
            <w:pPr>
              <w:rPr>
                <w:rFonts w:ascii="Lato" w:hAnsi="Lato"/>
              </w:rPr>
            </w:pPr>
            <w:r w:rsidRPr="006A313B">
              <w:rPr>
                <w:rFonts w:ascii="Lato" w:hAnsi="Lato"/>
              </w:rPr>
              <w:t>11.</w:t>
            </w:r>
          </w:p>
        </w:tc>
        <w:tc>
          <w:tcPr>
            <w:tcW w:w="6699" w:type="dxa"/>
            <w:shd w:val="clear" w:color="auto" w:fill="auto"/>
            <w:vAlign w:val="center"/>
            <w:hideMark/>
          </w:tcPr>
          <w:p w14:paraId="6DEC6611" w14:textId="77777777" w:rsidR="008A41A0" w:rsidRPr="006A313B" w:rsidRDefault="008A41A0" w:rsidP="008A41A0">
            <w:pPr>
              <w:rPr>
                <w:rFonts w:ascii="Lato" w:hAnsi="Lato"/>
              </w:rPr>
            </w:pPr>
            <w:r w:rsidRPr="006A313B">
              <w:rPr>
                <w:rFonts w:ascii="Lato" w:hAnsi="Lato"/>
              </w:rPr>
              <w:t>Czy oprogramowanie, używane w podmiocie przetwarzającym, posiada licencję i jest na bieżąco aktualizowane?</w:t>
            </w:r>
          </w:p>
        </w:tc>
        <w:tc>
          <w:tcPr>
            <w:tcW w:w="2597" w:type="dxa"/>
            <w:shd w:val="clear" w:color="auto" w:fill="auto"/>
            <w:vAlign w:val="center"/>
            <w:hideMark/>
          </w:tcPr>
          <w:p w14:paraId="2114949C" w14:textId="77777777" w:rsidR="008A41A0" w:rsidRPr="008A41A0" w:rsidRDefault="008A41A0" w:rsidP="008A41A0">
            <w:pPr>
              <w:rPr>
                <w:rFonts w:ascii="Lato" w:hAnsi="Lato"/>
                <w:b/>
                <w:bCs/>
              </w:rPr>
            </w:pPr>
          </w:p>
        </w:tc>
        <w:tc>
          <w:tcPr>
            <w:tcW w:w="4415" w:type="dxa"/>
            <w:shd w:val="clear" w:color="auto" w:fill="auto"/>
            <w:vAlign w:val="center"/>
            <w:hideMark/>
          </w:tcPr>
          <w:p w14:paraId="2D95F705" w14:textId="77777777" w:rsidR="008A41A0" w:rsidRPr="008A41A0" w:rsidRDefault="008A41A0" w:rsidP="008A41A0">
            <w:pPr>
              <w:rPr>
                <w:rFonts w:ascii="Lato" w:hAnsi="Lato"/>
                <w:b/>
                <w:bCs/>
              </w:rPr>
            </w:pPr>
          </w:p>
        </w:tc>
      </w:tr>
      <w:tr w:rsidR="008A41A0" w:rsidRPr="008A41A0" w14:paraId="0B8393E0" w14:textId="77777777">
        <w:trPr>
          <w:trHeight w:val="856"/>
          <w:jc w:val="center"/>
        </w:trPr>
        <w:tc>
          <w:tcPr>
            <w:tcW w:w="485" w:type="dxa"/>
            <w:shd w:val="clear" w:color="auto" w:fill="auto"/>
            <w:vAlign w:val="center"/>
            <w:hideMark/>
          </w:tcPr>
          <w:p w14:paraId="3CBBBBAA" w14:textId="77777777" w:rsidR="008A41A0" w:rsidRPr="006A313B" w:rsidRDefault="008A41A0" w:rsidP="008A41A0">
            <w:pPr>
              <w:rPr>
                <w:rFonts w:ascii="Lato" w:hAnsi="Lato"/>
              </w:rPr>
            </w:pPr>
            <w:r w:rsidRPr="006A313B">
              <w:rPr>
                <w:rFonts w:ascii="Lato" w:hAnsi="Lato"/>
              </w:rPr>
              <w:t>12.</w:t>
            </w:r>
          </w:p>
        </w:tc>
        <w:tc>
          <w:tcPr>
            <w:tcW w:w="6699" w:type="dxa"/>
            <w:shd w:val="clear" w:color="auto" w:fill="auto"/>
            <w:vAlign w:val="center"/>
            <w:hideMark/>
          </w:tcPr>
          <w:p w14:paraId="091B37F6" w14:textId="77777777" w:rsidR="008A41A0" w:rsidRPr="006A313B" w:rsidRDefault="008A41A0" w:rsidP="008A41A0">
            <w:pPr>
              <w:rPr>
                <w:rFonts w:ascii="Lato" w:hAnsi="Lato"/>
              </w:rPr>
            </w:pPr>
            <w:r w:rsidRPr="006A313B">
              <w:rPr>
                <w:rFonts w:ascii="Lato" w:hAnsi="Lato"/>
              </w:rPr>
              <w:t>Czy dyski komputerów przenośnych używane przez podmiot przetwarzający są szyfrowane?</w:t>
            </w:r>
          </w:p>
        </w:tc>
        <w:tc>
          <w:tcPr>
            <w:tcW w:w="2597" w:type="dxa"/>
            <w:shd w:val="clear" w:color="auto" w:fill="auto"/>
            <w:vAlign w:val="center"/>
            <w:hideMark/>
          </w:tcPr>
          <w:p w14:paraId="743E8B9E" w14:textId="77777777" w:rsidR="008A41A0" w:rsidRPr="008A41A0" w:rsidRDefault="008A41A0" w:rsidP="008A41A0">
            <w:pPr>
              <w:rPr>
                <w:rFonts w:ascii="Lato" w:hAnsi="Lato"/>
                <w:b/>
                <w:bCs/>
              </w:rPr>
            </w:pPr>
          </w:p>
        </w:tc>
        <w:tc>
          <w:tcPr>
            <w:tcW w:w="4415" w:type="dxa"/>
            <w:shd w:val="clear" w:color="auto" w:fill="auto"/>
            <w:vAlign w:val="center"/>
            <w:hideMark/>
          </w:tcPr>
          <w:p w14:paraId="1E7F0F88" w14:textId="77777777" w:rsidR="008A41A0" w:rsidRPr="008A41A0" w:rsidRDefault="008A41A0" w:rsidP="008A41A0">
            <w:pPr>
              <w:rPr>
                <w:rFonts w:ascii="Lato" w:hAnsi="Lato"/>
                <w:b/>
                <w:bCs/>
              </w:rPr>
            </w:pPr>
          </w:p>
        </w:tc>
      </w:tr>
      <w:tr w:rsidR="008A41A0" w:rsidRPr="008A41A0" w14:paraId="1B708A57" w14:textId="77777777">
        <w:trPr>
          <w:trHeight w:val="840"/>
          <w:jc w:val="center"/>
        </w:trPr>
        <w:tc>
          <w:tcPr>
            <w:tcW w:w="485" w:type="dxa"/>
            <w:shd w:val="clear" w:color="auto" w:fill="auto"/>
            <w:vAlign w:val="center"/>
            <w:hideMark/>
          </w:tcPr>
          <w:p w14:paraId="51CCA615" w14:textId="77777777" w:rsidR="008A41A0" w:rsidRPr="006A313B" w:rsidRDefault="008A41A0" w:rsidP="008A41A0">
            <w:pPr>
              <w:rPr>
                <w:rFonts w:ascii="Lato" w:hAnsi="Lato"/>
              </w:rPr>
            </w:pPr>
            <w:r w:rsidRPr="006A313B">
              <w:rPr>
                <w:rFonts w:ascii="Lato" w:hAnsi="Lato"/>
              </w:rPr>
              <w:t>13.</w:t>
            </w:r>
          </w:p>
        </w:tc>
        <w:tc>
          <w:tcPr>
            <w:tcW w:w="6699" w:type="dxa"/>
            <w:shd w:val="clear" w:color="auto" w:fill="auto"/>
            <w:vAlign w:val="center"/>
            <w:hideMark/>
          </w:tcPr>
          <w:p w14:paraId="330C45D4" w14:textId="77777777" w:rsidR="008A41A0" w:rsidRPr="006A313B" w:rsidRDefault="008A41A0" w:rsidP="008A41A0">
            <w:pPr>
              <w:rPr>
                <w:rFonts w:ascii="Lato" w:hAnsi="Lato"/>
              </w:rPr>
            </w:pPr>
            <w:r w:rsidRPr="006A313B">
              <w:rPr>
                <w:rFonts w:ascii="Lato" w:hAnsi="Lato"/>
              </w:rPr>
              <w:t>W jaki sposób są zabezpieczone urządzenia mobilne, używane w podmiocie przetwarzającym? Czy są one zabezpieczone co najmniej hasłem?</w:t>
            </w:r>
          </w:p>
        </w:tc>
        <w:tc>
          <w:tcPr>
            <w:tcW w:w="2597" w:type="dxa"/>
            <w:shd w:val="clear" w:color="auto" w:fill="auto"/>
            <w:vAlign w:val="center"/>
            <w:hideMark/>
          </w:tcPr>
          <w:p w14:paraId="78DF9374" w14:textId="77777777" w:rsidR="008A41A0" w:rsidRPr="008A41A0" w:rsidRDefault="008A41A0" w:rsidP="008A41A0">
            <w:pPr>
              <w:rPr>
                <w:rFonts w:ascii="Lato" w:hAnsi="Lato"/>
                <w:b/>
                <w:bCs/>
              </w:rPr>
            </w:pPr>
          </w:p>
        </w:tc>
        <w:tc>
          <w:tcPr>
            <w:tcW w:w="4415" w:type="dxa"/>
            <w:shd w:val="clear" w:color="auto" w:fill="auto"/>
            <w:vAlign w:val="center"/>
            <w:hideMark/>
          </w:tcPr>
          <w:p w14:paraId="3428C73F" w14:textId="77777777" w:rsidR="008A41A0" w:rsidRPr="008A41A0" w:rsidRDefault="008A41A0" w:rsidP="008A41A0">
            <w:pPr>
              <w:rPr>
                <w:rFonts w:ascii="Lato" w:hAnsi="Lato"/>
                <w:b/>
                <w:bCs/>
              </w:rPr>
            </w:pPr>
          </w:p>
        </w:tc>
      </w:tr>
      <w:tr w:rsidR="008A41A0" w:rsidRPr="008A41A0" w14:paraId="5DBB8E88" w14:textId="77777777">
        <w:trPr>
          <w:trHeight w:val="373"/>
          <w:jc w:val="center"/>
        </w:trPr>
        <w:tc>
          <w:tcPr>
            <w:tcW w:w="14196" w:type="dxa"/>
            <w:gridSpan w:val="4"/>
            <w:shd w:val="clear" w:color="auto" w:fill="auto"/>
            <w:vAlign w:val="center"/>
          </w:tcPr>
          <w:p w14:paraId="4777E5E6" w14:textId="77777777" w:rsidR="008A41A0" w:rsidRPr="006A313B" w:rsidRDefault="008A41A0" w:rsidP="008A41A0">
            <w:pPr>
              <w:rPr>
                <w:rFonts w:ascii="Lato" w:hAnsi="Lato"/>
                <w:b/>
                <w:bCs/>
              </w:rPr>
            </w:pPr>
            <w:r w:rsidRPr="006A313B">
              <w:rPr>
                <w:rFonts w:ascii="Lato" w:hAnsi="Lato"/>
                <w:b/>
                <w:bCs/>
              </w:rPr>
              <w:t>PRACOWNICY</w:t>
            </w:r>
          </w:p>
        </w:tc>
      </w:tr>
      <w:tr w:rsidR="008A41A0" w:rsidRPr="008A41A0" w14:paraId="5C589964" w14:textId="77777777">
        <w:trPr>
          <w:trHeight w:val="1332"/>
          <w:jc w:val="center"/>
        </w:trPr>
        <w:tc>
          <w:tcPr>
            <w:tcW w:w="485" w:type="dxa"/>
            <w:shd w:val="clear" w:color="auto" w:fill="auto"/>
            <w:vAlign w:val="center"/>
          </w:tcPr>
          <w:p w14:paraId="7F57D969" w14:textId="77777777" w:rsidR="008A41A0" w:rsidRPr="006A313B" w:rsidRDefault="008A41A0" w:rsidP="008A41A0">
            <w:pPr>
              <w:rPr>
                <w:rFonts w:ascii="Lato" w:hAnsi="Lato"/>
              </w:rPr>
            </w:pPr>
            <w:r w:rsidRPr="006A313B">
              <w:rPr>
                <w:rFonts w:ascii="Lato" w:hAnsi="Lato"/>
              </w:rPr>
              <w:t>14.</w:t>
            </w:r>
          </w:p>
        </w:tc>
        <w:tc>
          <w:tcPr>
            <w:tcW w:w="6699" w:type="dxa"/>
            <w:shd w:val="clear" w:color="auto" w:fill="auto"/>
            <w:vAlign w:val="center"/>
          </w:tcPr>
          <w:p w14:paraId="683C8176" w14:textId="77777777" w:rsidR="008A41A0" w:rsidRPr="006A313B" w:rsidRDefault="008A41A0" w:rsidP="008A41A0">
            <w:pPr>
              <w:rPr>
                <w:rFonts w:ascii="Lato" w:hAnsi="Lato"/>
              </w:rPr>
            </w:pPr>
            <w:r w:rsidRPr="006A313B">
              <w:rPr>
                <w:rFonts w:ascii="Lato" w:hAnsi="Lato"/>
              </w:rPr>
              <w:t>Czy podmiot przetwarzający zapewnia nowozatrudnionym pracownikom - przed podjęciem przez nich czynności związanych z przetwarzaniem danych osobowych - szkolenie w tym obszarze, w szczególności w zakresie obowiązujących w jednostce procedur wewnętrznych?</w:t>
            </w:r>
          </w:p>
        </w:tc>
        <w:tc>
          <w:tcPr>
            <w:tcW w:w="2597" w:type="dxa"/>
            <w:shd w:val="clear" w:color="auto" w:fill="auto"/>
            <w:vAlign w:val="center"/>
          </w:tcPr>
          <w:p w14:paraId="743F707E" w14:textId="77777777" w:rsidR="008A41A0" w:rsidRPr="008A41A0" w:rsidRDefault="008A41A0" w:rsidP="008A41A0">
            <w:pPr>
              <w:rPr>
                <w:rFonts w:ascii="Lato" w:hAnsi="Lato"/>
                <w:b/>
                <w:bCs/>
              </w:rPr>
            </w:pPr>
          </w:p>
        </w:tc>
        <w:tc>
          <w:tcPr>
            <w:tcW w:w="4415" w:type="dxa"/>
            <w:shd w:val="clear" w:color="auto" w:fill="auto"/>
            <w:vAlign w:val="center"/>
          </w:tcPr>
          <w:p w14:paraId="40CB8FCE" w14:textId="77777777" w:rsidR="008A41A0" w:rsidRPr="008A41A0" w:rsidRDefault="008A41A0" w:rsidP="008A41A0">
            <w:pPr>
              <w:rPr>
                <w:rFonts w:ascii="Lato" w:hAnsi="Lato"/>
                <w:b/>
                <w:bCs/>
              </w:rPr>
            </w:pPr>
          </w:p>
        </w:tc>
      </w:tr>
      <w:tr w:rsidR="008A41A0" w:rsidRPr="008A41A0" w14:paraId="14A42AFF" w14:textId="77777777">
        <w:trPr>
          <w:trHeight w:val="854"/>
          <w:jc w:val="center"/>
        </w:trPr>
        <w:tc>
          <w:tcPr>
            <w:tcW w:w="485" w:type="dxa"/>
            <w:shd w:val="clear" w:color="auto" w:fill="auto"/>
            <w:vAlign w:val="center"/>
          </w:tcPr>
          <w:p w14:paraId="4E017D13" w14:textId="77777777" w:rsidR="008A41A0" w:rsidRPr="006A313B" w:rsidRDefault="008A41A0" w:rsidP="008A41A0">
            <w:pPr>
              <w:rPr>
                <w:rFonts w:ascii="Lato" w:hAnsi="Lato"/>
              </w:rPr>
            </w:pPr>
            <w:r w:rsidRPr="006A313B">
              <w:rPr>
                <w:rFonts w:ascii="Lato" w:hAnsi="Lato"/>
              </w:rPr>
              <w:t>15.</w:t>
            </w:r>
          </w:p>
        </w:tc>
        <w:tc>
          <w:tcPr>
            <w:tcW w:w="6699" w:type="dxa"/>
            <w:shd w:val="clear" w:color="auto" w:fill="auto"/>
            <w:vAlign w:val="center"/>
          </w:tcPr>
          <w:p w14:paraId="2A282363" w14:textId="77777777" w:rsidR="008A41A0" w:rsidRPr="006A313B" w:rsidRDefault="008A41A0" w:rsidP="008A41A0">
            <w:pPr>
              <w:rPr>
                <w:rFonts w:ascii="Lato" w:hAnsi="Lato"/>
              </w:rPr>
            </w:pPr>
            <w:r w:rsidRPr="006A313B">
              <w:rPr>
                <w:rFonts w:ascii="Lato" w:hAnsi="Lato"/>
              </w:rPr>
              <w:t>Czy do przetwarzania danych osobowych podmiot przetwarzający dopuszcza jedynie osoby, które otrzymały upoważnienia do dokonywania tej czynności?</w:t>
            </w:r>
          </w:p>
        </w:tc>
        <w:tc>
          <w:tcPr>
            <w:tcW w:w="2597" w:type="dxa"/>
            <w:shd w:val="clear" w:color="auto" w:fill="auto"/>
            <w:vAlign w:val="center"/>
          </w:tcPr>
          <w:p w14:paraId="60E24C81" w14:textId="77777777" w:rsidR="008A41A0" w:rsidRPr="008A41A0" w:rsidRDefault="008A41A0" w:rsidP="008A41A0">
            <w:pPr>
              <w:rPr>
                <w:rFonts w:ascii="Lato" w:hAnsi="Lato"/>
                <w:b/>
                <w:bCs/>
              </w:rPr>
            </w:pPr>
          </w:p>
        </w:tc>
        <w:tc>
          <w:tcPr>
            <w:tcW w:w="4415" w:type="dxa"/>
            <w:shd w:val="clear" w:color="auto" w:fill="auto"/>
            <w:vAlign w:val="center"/>
          </w:tcPr>
          <w:p w14:paraId="649DCBE6" w14:textId="77777777" w:rsidR="008A41A0" w:rsidRPr="008A41A0" w:rsidRDefault="008A41A0" w:rsidP="008A41A0">
            <w:pPr>
              <w:rPr>
                <w:rFonts w:ascii="Lato" w:hAnsi="Lato"/>
                <w:b/>
                <w:bCs/>
              </w:rPr>
            </w:pPr>
          </w:p>
        </w:tc>
      </w:tr>
      <w:tr w:rsidR="008A41A0" w:rsidRPr="008A41A0" w14:paraId="24BE164C" w14:textId="77777777">
        <w:trPr>
          <w:trHeight w:val="1122"/>
          <w:jc w:val="center"/>
        </w:trPr>
        <w:tc>
          <w:tcPr>
            <w:tcW w:w="485" w:type="dxa"/>
            <w:shd w:val="clear" w:color="auto" w:fill="auto"/>
            <w:vAlign w:val="center"/>
          </w:tcPr>
          <w:p w14:paraId="79123673" w14:textId="77777777" w:rsidR="008A41A0" w:rsidRPr="006A313B" w:rsidRDefault="008A41A0" w:rsidP="008A41A0">
            <w:pPr>
              <w:rPr>
                <w:rFonts w:ascii="Lato" w:hAnsi="Lato"/>
              </w:rPr>
            </w:pPr>
            <w:r w:rsidRPr="006A313B">
              <w:rPr>
                <w:rFonts w:ascii="Lato" w:hAnsi="Lato"/>
              </w:rPr>
              <w:t>16.</w:t>
            </w:r>
          </w:p>
        </w:tc>
        <w:tc>
          <w:tcPr>
            <w:tcW w:w="6699" w:type="dxa"/>
            <w:shd w:val="clear" w:color="auto" w:fill="auto"/>
            <w:vAlign w:val="center"/>
          </w:tcPr>
          <w:p w14:paraId="4ABFD45C" w14:textId="77777777" w:rsidR="008A41A0" w:rsidRPr="006A313B" w:rsidRDefault="008A41A0" w:rsidP="008A41A0">
            <w:pPr>
              <w:rPr>
                <w:rFonts w:ascii="Lato" w:hAnsi="Lato"/>
              </w:rPr>
            </w:pPr>
            <w:r w:rsidRPr="006A313B">
              <w:rPr>
                <w:rFonts w:ascii="Lato" w:hAnsi="Lato"/>
              </w:rPr>
              <w:t>Czy podmiot przetwarzający zobowiązuje pracowników do stosowania obowiązujących w jego jednostce procedur w obszarze ochrony danych osobowych i weryfikuje ich stosowanie? Należy wskazać w uzasadnieniu / uwagach, w jaki sposób potwierdzane jest to zobowiązanie, oraz jak odbywa się weryfikacja jego realizacji.</w:t>
            </w:r>
          </w:p>
        </w:tc>
        <w:tc>
          <w:tcPr>
            <w:tcW w:w="2597" w:type="dxa"/>
            <w:shd w:val="clear" w:color="auto" w:fill="auto"/>
            <w:vAlign w:val="center"/>
          </w:tcPr>
          <w:p w14:paraId="3C42AD8E" w14:textId="77777777" w:rsidR="008A41A0" w:rsidRPr="008A41A0" w:rsidRDefault="008A41A0" w:rsidP="008A41A0">
            <w:pPr>
              <w:rPr>
                <w:rFonts w:ascii="Lato" w:hAnsi="Lato"/>
                <w:b/>
                <w:bCs/>
              </w:rPr>
            </w:pPr>
          </w:p>
        </w:tc>
        <w:tc>
          <w:tcPr>
            <w:tcW w:w="4415" w:type="dxa"/>
            <w:shd w:val="clear" w:color="auto" w:fill="auto"/>
            <w:vAlign w:val="center"/>
          </w:tcPr>
          <w:p w14:paraId="6508FC25" w14:textId="77777777" w:rsidR="008A41A0" w:rsidRPr="008A41A0" w:rsidRDefault="008A41A0" w:rsidP="008A41A0">
            <w:pPr>
              <w:rPr>
                <w:rFonts w:ascii="Lato" w:hAnsi="Lato"/>
                <w:b/>
                <w:bCs/>
              </w:rPr>
            </w:pPr>
          </w:p>
        </w:tc>
      </w:tr>
      <w:tr w:rsidR="008A41A0" w:rsidRPr="008A41A0" w14:paraId="5AAA5071" w14:textId="77777777">
        <w:trPr>
          <w:trHeight w:val="439"/>
          <w:jc w:val="center"/>
        </w:trPr>
        <w:tc>
          <w:tcPr>
            <w:tcW w:w="485" w:type="dxa"/>
            <w:shd w:val="clear" w:color="auto" w:fill="auto"/>
            <w:vAlign w:val="center"/>
          </w:tcPr>
          <w:p w14:paraId="2B6A28F1" w14:textId="77777777" w:rsidR="008A41A0" w:rsidRPr="006A313B" w:rsidRDefault="008A41A0" w:rsidP="008A41A0">
            <w:pPr>
              <w:rPr>
                <w:rFonts w:ascii="Lato" w:hAnsi="Lato"/>
              </w:rPr>
            </w:pPr>
            <w:r w:rsidRPr="006A313B">
              <w:rPr>
                <w:rFonts w:ascii="Lato" w:hAnsi="Lato"/>
              </w:rPr>
              <w:t>17.</w:t>
            </w:r>
          </w:p>
        </w:tc>
        <w:tc>
          <w:tcPr>
            <w:tcW w:w="6699" w:type="dxa"/>
            <w:shd w:val="clear" w:color="auto" w:fill="auto"/>
            <w:vAlign w:val="center"/>
          </w:tcPr>
          <w:p w14:paraId="22B17C65" w14:textId="77777777" w:rsidR="008A41A0" w:rsidRPr="006A313B" w:rsidRDefault="008A41A0" w:rsidP="008A41A0">
            <w:pPr>
              <w:rPr>
                <w:rFonts w:ascii="Lato" w:hAnsi="Lato"/>
              </w:rPr>
            </w:pPr>
            <w:r w:rsidRPr="006A313B">
              <w:rPr>
                <w:rFonts w:ascii="Lato" w:hAnsi="Lato"/>
              </w:rPr>
              <w:t>Czy pracownicy podmiotu przetwarzającego, którzy przetwarzają dane osobowe, zostali zobowiązani do zachowania ich w tajemnicy / w poufności?</w:t>
            </w:r>
          </w:p>
        </w:tc>
        <w:tc>
          <w:tcPr>
            <w:tcW w:w="2597" w:type="dxa"/>
            <w:shd w:val="clear" w:color="auto" w:fill="auto"/>
            <w:vAlign w:val="center"/>
          </w:tcPr>
          <w:p w14:paraId="0DFDF62D" w14:textId="77777777" w:rsidR="008A41A0" w:rsidRPr="008A41A0" w:rsidRDefault="008A41A0" w:rsidP="008A41A0">
            <w:pPr>
              <w:rPr>
                <w:rFonts w:ascii="Lato" w:hAnsi="Lato"/>
                <w:b/>
                <w:bCs/>
              </w:rPr>
            </w:pPr>
          </w:p>
        </w:tc>
        <w:tc>
          <w:tcPr>
            <w:tcW w:w="4415" w:type="dxa"/>
            <w:shd w:val="clear" w:color="auto" w:fill="auto"/>
            <w:vAlign w:val="center"/>
          </w:tcPr>
          <w:p w14:paraId="62D9DAC3" w14:textId="77777777" w:rsidR="008A41A0" w:rsidRPr="008A41A0" w:rsidRDefault="008A41A0" w:rsidP="008A41A0">
            <w:pPr>
              <w:rPr>
                <w:rFonts w:ascii="Lato" w:hAnsi="Lato"/>
                <w:b/>
                <w:bCs/>
              </w:rPr>
            </w:pPr>
          </w:p>
        </w:tc>
      </w:tr>
      <w:tr w:rsidR="008A41A0" w:rsidRPr="008A41A0" w14:paraId="1A6B3A46" w14:textId="77777777">
        <w:trPr>
          <w:trHeight w:val="1119"/>
          <w:jc w:val="center"/>
        </w:trPr>
        <w:tc>
          <w:tcPr>
            <w:tcW w:w="485" w:type="dxa"/>
            <w:shd w:val="clear" w:color="auto" w:fill="auto"/>
            <w:vAlign w:val="center"/>
          </w:tcPr>
          <w:p w14:paraId="52DCE494" w14:textId="77777777" w:rsidR="008A41A0" w:rsidRPr="006A313B" w:rsidRDefault="008A41A0" w:rsidP="008A41A0">
            <w:pPr>
              <w:rPr>
                <w:rFonts w:ascii="Lato" w:hAnsi="Lato"/>
              </w:rPr>
            </w:pPr>
            <w:r w:rsidRPr="006A313B">
              <w:rPr>
                <w:rFonts w:ascii="Lato" w:hAnsi="Lato"/>
              </w:rPr>
              <w:lastRenderedPageBreak/>
              <w:t>18.</w:t>
            </w:r>
          </w:p>
        </w:tc>
        <w:tc>
          <w:tcPr>
            <w:tcW w:w="6699" w:type="dxa"/>
            <w:shd w:val="clear" w:color="auto" w:fill="auto"/>
            <w:vAlign w:val="center"/>
          </w:tcPr>
          <w:p w14:paraId="7F39E052" w14:textId="77777777" w:rsidR="008A41A0" w:rsidRPr="006A313B" w:rsidRDefault="008A41A0" w:rsidP="008A41A0">
            <w:pPr>
              <w:rPr>
                <w:rFonts w:ascii="Lato" w:hAnsi="Lato"/>
              </w:rPr>
            </w:pPr>
            <w:r w:rsidRPr="006A313B">
              <w:rPr>
                <w:rFonts w:ascii="Lato" w:hAnsi="Lato"/>
              </w:rPr>
              <w:t>Czy podmiot przetwarzający weryfikuje, czy pracownicy podmiotu przetwarzającego nie pozostawiają w miejscach ogólnodostępnych wydruków  lub dokumentów zawierających dane osobowe? Należy wskazać w uzasadnieniu / uwagach, w jaki sposób odbywa się weryfikacja jego realizacji.</w:t>
            </w:r>
          </w:p>
        </w:tc>
        <w:tc>
          <w:tcPr>
            <w:tcW w:w="2597" w:type="dxa"/>
            <w:shd w:val="clear" w:color="auto" w:fill="auto"/>
            <w:vAlign w:val="center"/>
          </w:tcPr>
          <w:p w14:paraId="6A5FB2D5" w14:textId="77777777" w:rsidR="008A41A0" w:rsidRPr="008A41A0" w:rsidRDefault="008A41A0" w:rsidP="008A41A0">
            <w:pPr>
              <w:rPr>
                <w:rFonts w:ascii="Lato" w:hAnsi="Lato"/>
                <w:b/>
                <w:bCs/>
              </w:rPr>
            </w:pPr>
          </w:p>
        </w:tc>
        <w:tc>
          <w:tcPr>
            <w:tcW w:w="4415" w:type="dxa"/>
            <w:shd w:val="clear" w:color="auto" w:fill="auto"/>
            <w:vAlign w:val="center"/>
          </w:tcPr>
          <w:p w14:paraId="745C77C2" w14:textId="77777777" w:rsidR="008A41A0" w:rsidRPr="008A41A0" w:rsidRDefault="008A41A0" w:rsidP="008A41A0">
            <w:pPr>
              <w:rPr>
                <w:rFonts w:ascii="Lato" w:hAnsi="Lato"/>
                <w:b/>
                <w:bCs/>
              </w:rPr>
            </w:pPr>
          </w:p>
        </w:tc>
      </w:tr>
      <w:tr w:rsidR="008A41A0" w:rsidRPr="008A41A0" w14:paraId="5A8CF652" w14:textId="77777777">
        <w:trPr>
          <w:trHeight w:val="1121"/>
          <w:jc w:val="center"/>
        </w:trPr>
        <w:tc>
          <w:tcPr>
            <w:tcW w:w="485" w:type="dxa"/>
            <w:shd w:val="clear" w:color="auto" w:fill="auto"/>
            <w:vAlign w:val="center"/>
          </w:tcPr>
          <w:p w14:paraId="1EA75F61" w14:textId="77777777" w:rsidR="008A41A0" w:rsidRPr="006A313B" w:rsidRDefault="008A41A0" w:rsidP="008A41A0">
            <w:pPr>
              <w:rPr>
                <w:rFonts w:ascii="Lato" w:hAnsi="Lato"/>
              </w:rPr>
            </w:pPr>
            <w:r w:rsidRPr="006A313B">
              <w:rPr>
                <w:rFonts w:ascii="Lato" w:hAnsi="Lato"/>
              </w:rPr>
              <w:t>19.</w:t>
            </w:r>
          </w:p>
        </w:tc>
        <w:tc>
          <w:tcPr>
            <w:tcW w:w="6699" w:type="dxa"/>
            <w:shd w:val="clear" w:color="auto" w:fill="auto"/>
            <w:vAlign w:val="center"/>
          </w:tcPr>
          <w:p w14:paraId="1602DED0" w14:textId="77777777" w:rsidR="008A41A0" w:rsidRPr="006A313B" w:rsidRDefault="008A41A0" w:rsidP="008A41A0">
            <w:pPr>
              <w:rPr>
                <w:rFonts w:ascii="Lato" w:hAnsi="Lato"/>
              </w:rPr>
            </w:pPr>
            <w:r w:rsidRPr="006A313B">
              <w:rPr>
                <w:rFonts w:ascii="Lato" w:hAnsi="Lato"/>
              </w:rPr>
              <w:t>Czy pracownicy podmiotu przetwarzającego zostali zobowiązani do stosowania zasady tzw. „czystego biurka”? Proszę wskazać czy i w jaki sposób podmiot przetwarzający weryfikuje jej stosowanie w praktyce?</w:t>
            </w:r>
          </w:p>
        </w:tc>
        <w:tc>
          <w:tcPr>
            <w:tcW w:w="2597" w:type="dxa"/>
            <w:shd w:val="clear" w:color="auto" w:fill="auto"/>
            <w:vAlign w:val="center"/>
          </w:tcPr>
          <w:p w14:paraId="072A8B7C" w14:textId="77777777" w:rsidR="008A41A0" w:rsidRPr="008A41A0" w:rsidRDefault="008A41A0" w:rsidP="008A41A0">
            <w:pPr>
              <w:rPr>
                <w:rFonts w:ascii="Lato" w:hAnsi="Lato"/>
                <w:b/>
                <w:bCs/>
              </w:rPr>
            </w:pPr>
          </w:p>
        </w:tc>
        <w:tc>
          <w:tcPr>
            <w:tcW w:w="4415" w:type="dxa"/>
            <w:shd w:val="clear" w:color="auto" w:fill="auto"/>
            <w:vAlign w:val="center"/>
          </w:tcPr>
          <w:p w14:paraId="0635D730" w14:textId="77777777" w:rsidR="008A41A0" w:rsidRPr="008A41A0" w:rsidRDefault="008A41A0" w:rsidP="008A41A0">
            <w:pPr>
              <w:rPr>
                <w:rFonts w:ascii="Lato" w:hAnsi="Lato"/>
                <w:b/>
                <w:bCs/>
              </w:rPr>
            </w:pPr>
          </w:p>
        </w:tc>
      </w:tr>
      <w:tr w:rsidR="008A41A0" w:rsidRPr="008A41A0" w14:paraId="5405AE81" w14:textId="77777777">
        <w:trPr>
          <w:trHeight w:val="1137"/>
          <w:jc w:val="center"/>
        </w:trPr>
        <w:tc>
          <w:tcPr>
            <w:tcW w:w="485" w:type="dxa"/>
            <w:shd w:val="clear" w:color="auto" w:fill="auto"/>
            <w:vAlign w:val="center"/>
          </w:tcPr>
          <w:p w14:paraId="6CD2963B" w14:textId="77777777" w:rsidR="008A41A0" w:rsidRPr="006A313B" w:rsidRDefault="008A41A0" w:rsidP="008A41A0">
            <w:pPr>
              <w:rPr>
                <w:rFonts w:ascii="Lato" w:hAnsi="Lato"/>
              </w:rPr>
            </w:pPr>
            <w:r w:rsidRPr="006A313B">
              <w:rPr>
                <w:rFonts w:ascii="Lato" w:hAnsi="Lato"/>
              </w:rPr>
              <w:t>20.</w:t>
            </w:r>
          </w:p>
        </w:tc>
        <w:tc>
          <w:tcPr>
            <w:tcW w:w="6699" w:type="dxa"/>
            <w:shd w:val="clear" w:color="auto" w:fill="auto"/>
            <w:vAlign w:val="center"/>
          </w:tcPr>
          <w:p w14:paraId="65DA4B98" w14:textId="77777777" w:rsidR="008A41A0" w:rsidRPr="006A313B" w:rsidRDefault="008A41A0" w:rsidP="008A41A0">
            <w:pPr>
              <w:rPr>
                <w:rFonts w:ascii="Lato" w:hAnsi="Lato"/>
              </w:rPr>
            </w:pPr>
            <w:r w:rsidRPr="006A313B">
              <w:rPr>
                <w:rFonts w:ascii="Lato" w:hAnsi="Lato"/>
              </w:rPr>
              <w:t>Czy pracownicy przetwarzający dane osobowe w formie papierowej                                  - po zakończeniu pracy - przechowują je w zamykanych szafach i zabezpieczają je przed dostępem do nich nieuprawnionych osób?</w:t>
            </w:r>
          </w:p>
        </w:tc>
        <w:tc>
          <w:tcPr>
            <w:tcW w:w="2597" w:type="dxa"/>
            <w:shd w:val="clear" w:color="auto" w:fill="auto"/>
            <w:vAlign w:val="center"/>
          </w:tcPr>
          <w:p w14:paraId="0292F14C" w14:textId="77777777" w:rsidR="008A41A0" w:rsidRPr="008A41A0" w:rsidRDefault="008A41A0" w:rsidP="008A41A0">
            <w:pPr>
              <w:rPr>
                <w:rFonts w:ascii="Lato" w:hAnsi="Lato"/>
                <w:b/>
                <w:bCs/>
              </w:rPr>
            </w:pPr>
          </w:p>
        </w:tc>
        <w:tc>
          <w:tcPr>
            <w:tcW w:w="4415" w:type="dxa"/>
            <w:shd w:val="clear" w:color="auto" w:fill="auto"/>
            <w:vAlign w:val="center"/>
          </w:tcPr>
          <w:p w14:paraId="5A3F9360" w14:textId="77777777" w:rsidR="008A41A0" w:rsidRPr="008A41A0" w:rsidRDefault="008A41A0" w:rsidP="008A41A0">
            <w:pPr>
              <w:rPr>
                <w:rFonts w:ascii="Lato" w:hAnsi="Lato"/>
                <w:b/>
                <w:bCs/>
              </w:rPr>
            </w:pPr>
          </w:p>
        </w:tc>
      </w:tr>
      <w:tr w:rsidR="008A41A0" w:rsidRPr="008A41A0" w14:paraId="3BB73B1C" w14:textId="77777777">
        <w:trPr>
          <w:trHeight w:val="409"/>
          <w:jc w:val="center"/>
        </w:trPr>
        <w:tc>
          <w:tcPr>
            <w:tcW w:w="14196" w:type="dxa"/>
            <w:gridSpan w:val="4"/>
            <w:shd w:val="clear" w:color="auto" w:fill="auto"/>
            <w:vAlign w:val="center"/>
          </w:tcPr>
          <w:p w14:paraId="79047987" w14:textId="77777777" w:rsidR="008A41A0" w:rsidRPr="006A313B" w:rsidRDefault="008A41A0" w:rsidP="008A41A0">
            <w:pPr>
              <w:rPr>
                <w:rFonts w:ascii="Lato" w:hAnsi="Lato"/>
                <w:b/>
                <w:bCs/>
              </w:rPr>
            </w:pPr>
            <w:r w:rsidRPr="006A313B">
              <w:rPr>
                <w:rFonts w:ascii="Lato" w:hAnsi="Lato"/>
                <w:b/>
                <w:bCs/>
              </w:rPr>
              <w:t>INNE</w:t>
            </w:r>
          </w:p>
        </w:tc>
      </w:tr>
      <w:tr w:rsidR="008A41A0" w:rsidRPr="008A41A0" w14:paraId="55AC9C8B" w14:textId="77777777">
        <w:trPr>
          <w:trHeight w:val="445"/>
          <w:jc w:val="center"/>
        </w:trPr>
        <w:tc>
          <w:tcPr>
            <w:tcW w:w="485" w:type="dxa"/>
            <w:shd w:val="clear" w:color="auto" w:fill="auto"/>
            <w:vAlign w:val="center"/>
          </w:tcPr>
          <w:p w14:paraId="7F637FCE" w14:textId="77777777" w:rsidR="008A41A0" w:rsidRPr="006A313B" w:rsidRDefault="008A41A0" w:rsidP="008A41A0">
            <w:pPr>
              <w:rPr>
                <w:rFonts w:ascii="Lato" w:hAnsi="Lato"/>
              </w:rPr>
            </w:pPr>
            <w:r w:rsidRPr="006A313B">
              <w:rPr>
                <w:rFonts w:ascii="Lato" w:hAnsi="Lato"/>
              </w:rPr>
              <w:t>21</w:t>
            </w:r>
          </w:p>
        </w:tc>
        <w:tc>
          <w:tcPr>
            <w:tcW w:w="6699" w:type="dxa"/>
            <w:shd w:val="clear" w:color="auto" w:fill="auto"/>
            <w:vAlign w:val="center"/>
          </w:tcPr>
          <w:p w14:paraId="272AEB7D" w14:textId="77777777" w:rsidR="008A41A0" w:rsidRPr="006A313B" w:rsidRDefault="008A41A0" w:rsidP="008A41A0">
            <w:pPr>
              <w:rPr>
                <w:rFonts w:ascii="Lato" w:hAnsi="Lato"/>
              </w:rPr>
            </w:pPr>
            <w:r w:rsidRPr="006A313B">
              <w:rPr>
                <w:rFonts w:ascii="Lato" w:hAnsi="Lato"/>
              </w:rPr>
              <w:t>Czy podmiot przetwarzający prowadzi rejestr naruszeń ochrony danych osobowych?</w:t>
            </w:r>
          </w:p>
        </w:tc>
        <w:tc>
          <w:tcPr>
            <w:tcW w:w="2597" w:type="dxa"/>
            <w:shd w:val="clear" w:color="auto" w:fill="auto"/>
            <w:vAlign w:val="center"/>
          </w:tcPr>
          <w:p w14:paraId="3498D262" w14:textId="77777777" w:rsidR="008A41A0" w:rsidRPr="008A41A0" w:rsidRDefault="008A41A0" w:rsidP="008A41A0">
            <w:pPr>
              <w:rPr>
                <w:rFonts w:ascii="Lato" w:hAnsi="Lato"/>
                <w:b/>
                <w:bCs/>
              </w:rPr>
            </w:pPr>
          </w:p>
        </w:tc>
        <w:tc>
          <w:tcPr>
            <w:tcW w:w="4415" w:type="dxa"/>
            <w:shd w:val="clear" w:color="auto" w:fill="auto"/>
            <w:vAlign w:val="center"/>
          </w:tcPr>
          <w:p w14:paraId="65CBC760" w14:textId="77777777" w:rsidR="008A41A0" w:rsidRPr="008A41A0" w:rsidRDefault="008A41A0" w:rsidP="008A41A0">
            <w:pPr>
              <w:rPr>
                <w:rFonts w:ascii="Lato" w:hAnsi="Lato"/>
                <w:b/>
                <w:bCs/>
              </w:rPr>
            </w:pPr>
          </w:p>
        </w:tc>
      </w:tr>
      <w:tr w:rsidR="008A41A0" w:rsidRPr="008A41A0" w14:paraId="362EA56A" w14:textId="77777777">
        <w:trPr>
          <w:trHeight w:val="445"/>
          <w:jc w:val="center"/>
        </w:trPr>
        <w:tc>
          <w:tcPr>
            <w:tcW w:w="485" w:type="dxa"/>
            <w:shd w:val="clear" w:color="auto" w:fill="auto"/>
            <w:vAlign w:val="center"/>
          </w:tcPr>
          <w:p w14:paraId="59FE6533" w14:textId="77777777" w:rsidR="008A41A0" w:rsidRPr="006A313B" w:rsidRDefault="008A41A0" w:rsidP="008A41A0">
            <w:pPr>
              <w:rPr>
                <w:rFonts w:ascii="Lato" w:hAnsi="Lato"/>
              </w:rPr>
            </w:pPr>
            <w:r w:rsidRPr="006A313B">
              <w:rPr>
                <w:rFonts w:ascii="Lato" w:hAnsi="Lato"/>
              </w:rPr>
              <w:t>22</w:t>
            </w:r>
          </w:p>
        </w:tc>
        <w:tc>
          <w:tcPr>
            <w:tcW w:w="6699" w:type="dxa"/>
            <w:shd w:val="clear" w:color="auto" w:fill="auto"/>
            <w:vAlign w:val="center"/>
          </w:tcPr>
          <w:p w14:paraId="0F7D342A" w14:textId="77777777" w:rsidR="008A41A0" w:rsidRPr="006A313B" w:rsidRDefault="008A41A0" w:rsidP="008A41A0">
            <w:pPr>
              <w:rPr>
                <w:rFonts w:ascii="Lato" w:hAnsi="Lato"/>
              </w:rPr>
            </w:pPr>
            <w:r w:rsidRPr="006A313B">
              <w:rPr>
                <w:rFonts w:ascii="Lato" w:hAnsi="Lato"/>
              </w:rPr>
              <w:t>Czy podmiot przetwarzający posiada wdrożone mechanizmy identyfikacji oraz oceny i notyfikacji naruszeń ochrony danych osobowych? Proszę wskazać wdrożone mechanizmy.</w:t>
            </w:r>
          </w:p>
        </w:tc>
        <w:tc>
          <w:tcPr>
            <w:tcW w:w="2597" w:type="dxa"/>
            <w:shd w:val="clear" w:color="auto" w:fill="auto"/>
            <w:vAlign w:val="center"/>
          </w:tcPr>
          <w:p w14:paraId="5146F28B" w14:textId="77777777" w:rsidR="008A41A0" w:rsidRPr="008A41A0" w:rsidRDefault="008A41A0" w:rsidP="008A41A0">
            <w:pPr>
              <w:rPr>
                <w:rFonts w:ascii="Lato" w:hAnsi="Lato"/>
                <w:b/>
                <w:bCs/>
              </w:rPr>
            </w:pPr>
          </w:p>
        </w:tc>
        <w:tc>
          <w:tcPr>
            <w:tcW w:w="4415" w:type="dxa"/>
            <w:shd w:val="clear" w:color="auto" w:fill="auto"/>
            <w:vAlign w:val="center"/>
          </w:tcPr>
          <w:p w14:paraId="29D39CAF" w14:textId="77777777" w:rsidR="008A41A0" w:rsidRPr="008A41A0" w:rsidRDefault="008A41A0" w:rsidP="008A41A0">
            <w:pPr>
              <w:rPr>
                <w:rFonts w:ascii="Lato" w:hAnsi="Lato"/>
                <w:b/>
                <w:bCs/>
              </w:rPr>
            </w:pPr>
          </w:p>
        </w:tc>
      </w:tr>
      <w:tr w:rsidR="008A41A0" w:rsidRPr="008A41A0" w14:paraId="3CA4519A" w14:textId="77777777">
        <w:trPr>
          <w:trHeight w:val="445"/>
          <w:jc w:val="center"/>
        </w:trPr>
        <w:tc>
          <w:tcPr>
            <w:tcW w:w="485" w:type="dxa"/>
            <w:shd w:val="clear" w:color="auto" w:fill="auto"/>
            <w:vAlign w:val="center"/>
            <w:hideMark/>
          </w:tcPr>
          <w:p w14:paraId="368CA40E" w14:textId="77777777" w:rsidR="008A41A0" w:rsidRPr="006A313B" w:rsidRDefault="008A41A0" w:rsidP="008A41A0">
            <w:pPr>
              <w:rPr>
                <w:rFonts w:ascii="Lato" w:hAnsi="Lato"/>
              </w:rPr>
            </w:pPr>
            <w:r w:rsidRPr="006A313B">
              <w:rPr>
                <w:rFonts w:ascii="Lato" w:hAnsi="Lato"/>
              </w:rPr>
              <w:t>23.</w:t>
            </w:r>
          </w:p>
        </w:tc>
        <w:tc>
          <w:tcPr>
            <w:tcW w:w="6699" w:type="dxa"/>
            <w:shd w:val="clear" w:color="auto" w:fill="auto"/>
            <w:vAlign w:val="center"/>
            <w:hideMark/>
          </w:tcPr>
          <w:p w14:paraId="4C7E910A" w14:textId="77777777" w:rsidR="008A41A0" w:rsidRPr="006A313B" w:rsidRDefault="008A41A0" w:rsidP="008A41A0">
            <w:pPr>
              <w:rPr>
                <w:rFonts w:ascii="Lato" w:hAnsi="Lato"/>
              </w:rPr>
            </w:pPr>
            <w:r w:rsidRPr="006A313B">
              <w:rPr>
                <w:rFonts w:ascii="Lato" w:hAnsi="Lato"/>
              </w:rPr>
              <w:t>Czy w przypadku incydentu w zakresie danych osobowych zapewniono możliwość szybkiego przywrócenia danych i dostępu do nich? Proszę wskazać wdrożone procedury.</w:t>
            </w:r>
          </w:p>
        </w:tc>
        <w:tc>
          <w:tcPr>
            <w:tcW w:w="2597" w:type="dxa"/>
            <w:shd w:val="clear" w:color="auto" w:fill="auto"/>
            <w:vAlign w:val="center"/>
            <w:hideMark/>
          </w:tcPr>
          <w:p w14:paraId="2E8F1250" w14:textId="77777777" w:rsidR="008A41A0" w:rsidRPr="008A41A0" w:rsidRDefault="008A41A0" w:rsidP="008A41A0">
            <w:pPr>
              <w:rPr>
                <w:rFonts w:ascii="Lato" w:hAnsi="Lato"/>
                <w:b/>
                <w:bCs/>
              </w:rPr>
            </w:pPr>
          </w:p>
        </w:tc>
        <w:tc>
          <w:tcPr>
            <w:tcW w:w="4415" w:type="dxa"/>
            <w:shd w:val="clear" w:color="auto" w:fill="auto"/>
            <w:vAlign w:val="center"/>
            <w:hideMark/>
          </w:tcPr>
          <w:p w14:paraId="41BE4D32" w14:textId="77777777" w:rsidR="008A41A0" w:rsidRPr="008A41A0" w:rsidRDefault="008A41A0" w:rsidP="008A41A0">
            <w:pPr>
              <w:rPr>
                <w:rFonts w:ascii="Lato" w:hAnsi="Lato"/>
                <w:b/>
                <w:bCs/>
              </w:rPr>
            </w:pPr>
          </w:p>
        </w:tc>
      </w:tr>
      <w:tr w:rsidR="008A41A0" w:rsidRPr="008A41A0" w14:paraId="3FD7C62F" w14:textId="77777777">
        <w:trPr>
          <w:trHeight w:val="569"/>
          <w:jc w:val="center"/>
        </w:trPr>
        <w:tc>
          <w:tcPr>
            <w:tcW w:w="485" w:type="dxa"/>
            <w:shd w:val="clear" w:color="auto" w:fill="auto"/>
            <w:vAlign w:val="center"/>
            <w:hideMark/>
          </w:tcPr>
          <w:p w14:paraId="06DB6401" w14:textId="77777777" w:rsidR="008A41A0" w:rsidRPr="006A313B" w:rsidRDefault="008A41A0" w:rsidP="008A41A0">
            <w:pPr>
              <w:rPr>
                <w:rFonts w:ascii="Lato" w:hAnsi="Lato"/>
              </w:rPr>
            </w:pPr>
            <w:r w:rsidRPr="006A313B">
              <w:rPr>
                <w:rFonts w:ascii="Lato" w:hAnsi="Lato"/>
              </w:rPr>
              <w:t>24.</w:t>
            </w:r>
          </w:p>
        </w:tc>
        <w:tc>
          <w:tcPr>
            <w:tcW w:w="6699" w:type="dxa"/>
            <w:shd w:val="clear" w:color="auto" w:fill="auto"/>
            <w:vAlign w:val="center"/>
            <w:hideMark/>
          </w:tcPr>
          <w:p w14:paraId="299832C9" w14:textId="77777777" w:rsidR="008A41A0" w:rsidRPr="006A313B" w:rsidRDefault="008A41A0" w:rsidP="008A41A0">
            <w:pPr>
              <w:rPr>
                <w:rFonts w:ascii="Lato" w:hAnsi="Lato"/>
              </w:rPr>
            </w:pPr>
            <w:r w:rsidRPr="006A313B">
              <w:rPr>
                <w:rFonts w:ascii="Lato" w:hAnsi="Lato"/>
              </w:rPr>
              <w:t>Czy podmiot przetwarzający dokonał oszacowania ryzyka przetwarzania danych osobowych i czy w jego wyniku konieczne okazało się sporządzenie oceny skutków dla ochrony danych (DPIA)?</w:t>
            </w:r>
          </w:p>
        </w:tc>
        <w:tc>
          <w:tcPr>
            <w:tcW w:w="2597" w:type="dxa"/>
            <w:shd w:val="clear" w:color="auto" w:fill="auto"/>
            <w:vAlign w:val="center"/>
            <w:hideMark/>
          </w:tcPr>
          <w:p w14:paraId="4EE11A3E" w14:textId="77777777" w:rsidR="008A41A0" w:rsidRPr="008A41A0" w:rsidRDefault="008A41A0" w:rsidP="008A41A0">
            <w:pPr>
              <w:rPr>
                <w:rFonts w:ascii="Lato" w:hAnsi="Lato"/>
                <w:b/>
                <w:bCs/>
              </w:rPr>
            </w:pPr>
          </w:p>
        </w:tc>
        <w:tc>
          <w:tcPr>
            <w:tcW w:w="4415" w:type="dxa"/>
            <w:shd w:val="clear" w:color="auto" w:fill="auto"/>
            <w:vAlign w:val="center"/>
            <w:hideMark/>
          </w:tcPr>
          <w:p w14:paraId="2CB89278" w14:textId="77777777" w:rsidR="008A41A0" w:rsidRPr="008A41A0" w:rsidRDefault="008A41A0" w:rsidP="008A41A0">
            <w:pPr>
              <w:rPr>
                <w:rFonts w:ascii="Lato" w:hAnsi="Lato"/>
                <w:b/>
                <w:bCs/>
              </w:rPr>
            </w:pPr>
          </w:p>
        </w:tc>
      </w:tr>
      <w:tr w:rsidR="008A41A0" w:rsidRPr="008A41A0" w14:paraId="3E1F3F4C" w14:textId="77777777">
        <w:trPr>
          <w:trHeight w:val="327"/>
          <w:jc w:val="center"/>
        </w:trPr>
        <w:tc>
          <w:tcPr>
            <w:tcW w:w="485" w:type="dxa"/>
            <w:shd w:val="clear" w:color="auto" w:fill="auto"/>
            <w:vAlign w:val="center"/>
            <w:hideMark/>
          </w:tcPr>
          <w:p w14:paraId="53DAC294" w14:textId="77777777" w:rsidR="008A41A0" w:rsidRPr="008A41A0" w:rsidRDefault="008A41A0" w:rsidP="008A41A0">
            <w:pPr>
              <w:rPr>
                <w:rFonts w:ascii="Lato" w:hAnsi="Lato"/>
                <w:b/>
                <w:bCs/>
              </w:rPr>
            </w:pPr>
            <w:r w:rsidRPr="008A41A0">
              <w:rPr>
                <w:rFonts w:ascii="Lato" w:hAnsi="Lato"/>
                <w:b/>
                <w:bCs/>
              </w:rPr>
              <w:t>25.</w:t>
            </w:r>
          </w:p>
        </w:tc>
        <w:tc>
          <w:tcPr>
            <w:tcW w:w="6699" w:type="dxa"/>
            <w:shd w:val="clear" w:color="auto" w:fill="auto"/>
            <w:vAlign w:val="center"/>
            <w:hideMark/>
          </w:tcPr>
          <w:p w14:paraId="0A6788E0" w14:textId="77777777" w:rsidR="008A41A0" w:rsidRPr="006A313B" w:rsidRDefault="008A41A0" w:rsidP="008A41A0">
            <w:pPr>
              <w:rPr>
                <w:rFonts w:ascii="Lato" w:hAnsi="Lato"/>
              </w:rPr>
            </w:pPr>
            <w:r w:rsidRPr="006A313B">
              <w:rPr>
                <w:rFonts w:ascii="Lato" w:hAnsi="Lato"/>
              </w:rPr>
              <w:t>Czy i w jaki sposób podmiot przetwarzający zapewnia realizację praw osób, których dane dotyczą? Czy posiada w tym zakresie ustalone procedury postępowania? Proszę wskazać jakie są to procedury.</w:t>
            </w:r>
          </w:p>
        </w:tc>
        <w:tc>
          <w:tcPr>
            <w:tcW w:w="2597" w:type="dxa"/>
            <w:shd w:val="clear" w:color="auto" w:fill="auto"/>
            <w:vAlign w:val="center"/>
            <w:hideMark/>
          </w:tcPr>
          <w:p w14:paraId="40FABC70" w14:textId="77777777" w:rsidR="008A41A0" w:rsidRPr="008A41A0" w:rsidRDefault="008A41A0" w:rsidP="008A41A0">
            <w:pPr>
              <w:rPr>
                <w:rFonts w:ascii="Lato" w:hAnsi="Lato"/>
                <w:b/>
                <w:bCs/>
              </w:rPr>
            </w:pPr>
          </w:p>
        </w:tc>
        <w:tc>
          <w:tcPr>
            <w:tcW w:w="4415" w:type="dxa"/>
            <w:shd w:val="clear" w:color="auto" w:fill="auto"/>
            <w:vAlign w:val="center"/>
            <w:hideMark/>
          </w:tcPr>
          <w:p w14:paraId="6E1BDDF7" w14:textId="77777777" w:rsidR="008A41A0" w:rsidRPr="008A41A0" w:rsidRDefault="008A41A0" w:rsidP="008A41A0">
            <w:pPr>
              <w:rPr>
                <w:rFonts w:ascii="Lato" w:hAnsi="Lato"/>
                <w:b/>
                <w:bCs/>
              </w:rPr>
            </w:pPr>
          </w:p>
        </w:tc>
      </w:tr>
      <w:tr w:rsidR="008A41A0" w:rsidRPr="008A41A0" w14:paraId="6434F8A9" w14:textId="77777777">
        <w:trPr>
          <w:trHeight w:val="327"/>
          <w:jc w:val="center"/>
        </w:trPr>
        <w:tc>
          <w:tcPr>
            <w:tcW w:w="485" w:type="dxa"/>
            <w:shd w:val="clear" w:color="auto" w:fill="auto"/>
            <w:vAlign w:val="center"/>
          </w:tcPr>
          <w:p w14:paraId="4FCC161C" w14:textId="77777777" w:rsidR="008A41A0" w:rsidRPr="008A41A0" w:rsidRDefault="008A41A0" w:rsidP="008A41A0">
            <w:pPr>
              <w:rPr>
                <w:rFonts w:ascii="Lato" w:hAnsi="Lato"/>
                <w:b/>
                <w:bCs/>
              </w:rPr>
            </w:pPr>
            <w:r w:rsidRPr="008A41A0">
              <w:rPr>
                <w:rFonts w:ascii="Lato" w:hAnsi="Lato"/>
                <w:b/>
                <w:bCs/>
              </w:rPr>
              <w:lastRenderedPageBreak/>
              <w:t>26</w:t>
            </w:r>
          </w:p>
        </w:tc>
        <w:tc>
          <w:tcPr>
            <w:tcW w:w="6699" w:type="dxa"/>
            <w:shd w:val="clear" w:color="auto" w:fill="auto"/>
            <w:vAlign w:val="center"/>
          </w:tcPr>
          <w:p w14:paraId="6378FF4B" w14:textId="77777777" w:rsidR="008A41A0" w:rsidRPr="006A313B" w:rsidRDefault="008A41A0" w:rsidP="008A41A0">
            <w:pPr>
              <w:rPr>
                <w:rFonts w:ascii="Lato" w:hAnsi="Lato"/>
              </w:rPr>
            </w:pPr>
            <w:r w:rsidRPr="006A313B">
              <w:rPr>
                <w:rFonts w:ascii="Lato" w:hAnsi="Lato"/>
              </w:rPr>
              <w:t>Czy podmiot przetwarzający posiada certyfikaty w zakresie bezpieczeństwa informacji lub wdrożył system zarządzenia bezpieczeństwa informacji? Proszę wskazać jakie.</w:t>
            </w:r>
          </w:p>
        </w:tc>
        <w:tc>
          <w:tcPr>
            <w:tcW w:w="2597" w:type="dxa"/>
            <w:shd w:val="clear" w:color="auto" w:fill="auto"/>
            <w:vAlign w:val="center"/>
          </w:tcPr>
          <w:p w14:paraId="33E6D942" w14:textId="77777777" w:rsidR="008A41A0" w:rsidRPr="008A41A0" w:rsidRDefault="008A41A0" w:rsidP="008A41A0">
            <w:pPr>
              <w:rPr>
                <w:rFonts w:ascii="Lato" w:hAnsi="Lato"/>
                <w:b/>
                <w:bCs/>
              </w:rPr>
            </w:pPr>
          </w:p>
        </w:tc>
        <w:tc>
          <w:tcPr>
            <w:tcW w:w="4415" w:type="dxa"/>
            <w:shd w:val="clear" w:color="auto" w:fill="auto"/>
            <w:vAlign w:val="center"/>
          </w:tcPr>
          <w:p w14:paraId="3A2979DD" w14:textId="77777777" w:rsidR="008A41A0" w:rsidRPr="008A41A0" w:rsidRDefault="008A41A0" w:rsidP="008A41A0">
            <w:pPr>
              <w:rPr>
                <w:rFonts w:ascii="Lato" w:hAnsi="Lato"/>
                <w:b/>
                <w:bCs/>
              </w:rPr>
            </w:pPr>
          </w:p>
        </w:tc>
      </w:tr>
      <w:tr w:rsidR="008A41A0" w:rsidRPr="008A41A0" w14:paraId="59C8FAF6" w14:textId="77777777">
        <w:trPr>
          <w:trHeight w:val="327"/>
          <w:jc w:val="center"/>
        </w:trPr>
        <w:tc>
          <w:tcPr>
            <w:tcW w:w="485" w:type="dxa"/>
            <w:shd w:val="clear" w:color="auto" w:fill="auto"/>
            <w:vAlign w:val="center"/>
          </w:tcPr>
          <w:p w14:paraId="5F346261" w14:textId="77777777" w:rsidR="008A41A0" w:rsidRPr="008A41A0" w:rsidRDefault="008A41A0" w:rsidP="008A41A0">
            <w:pPr>
              <w:rPr>
                <w:rFonts w:ascii="Lato" w:hAnsi="Lato"/>
                <w:b/>
                <w:bCs/>
              </w:rPr>
            </w:pPr>
            <w:r w:rsidRPr="008A41A0">
              <w:rPr>
                <w:rFonts w:ascii="Lato" w:hAnsi="Lato"/>
                <w:b/>
                <w:bCs/>
              </w:rPr>
              <w:t>27</w:t>
            </w:r>
          </w:p>
        </w:tc>
        <w:tc>
          <w:tcPr>
            <w:tcW w:w="6699" w:type="dxa"/>
            <w:shd w:val="clear" w:color="auto" w:fill="auto"/>
            <w:vAlign w:val="center"/>
          </w:tcPr>
          <w:p w14:paraId="77AF0E28" w14:textId="77777777" w:rsidR="008A41A0" w:rsidRPr="006A313B" w:rsidRDefault="008A41A0" w:rsidP="008A41A0">
            <w:pPr>
              <w:rPr>
                <w:rFonts w:ascii="Lato" w:hAnsi="Lato"/>
              </w:rPr>
            </w:pPr>
            <w:r w:rsidRPr="006A313B">
              <w:rPr>
                <w:rFonts w:ascii="Lato" w:hAnsi="Lato"/>
              </w:rPr>
              <w:t>Czy podmiot przetwarzający planuje dokonywać transferów powierzonych do przetwarzania danych do państw poza EOG??</w:t>
            </w:r>
            <w:r w:rsidRPr="006A313B">
              <w:rPr>
                <w:rFonts w:ascii="Lato" w:hAnsi="Lato"/>
                <w:vertAlign w:val="superscript"/>
              </w:rPr>
              <w:footnoteReference w:id="3"/>
            </w:r>
            <w:r w:rsidRPr="006A313B">
              <w:rPr>
                <w:rFonts w:ascii="Lato" w:hAnsi="Lato"/>
              </w:rPr>
              <w:t xml:space="preserve">  </w:t>
            </w:r>
          </w:p>
        </w:tc>
        <w:tc>
          <w:tcPr>
            <w:tcW w:w="2597" w:type="dxa"/>
            <w:shd w:val="clear" w:color="auto" w:fill="auto"/>
            <w:vAlign w:val="center"/>
          </w:tcPr>
          <w:p w14:paraId="11BF1C74" w14:textId="77777777" w:rsidR="008A41A0" w:rsidRPr="008A41A0" w:rsidRDefault="008A41A0" w:rsidP="008A41A0">
            <w:pPr>
              <w:rPr>
                <w:rFonts w:ascii="Lato" w:hAnsi="Lato"/>
                <w:b/>
                <w:bCs/>
              </w:rPr>
            </w:pPr>
          </w:p>
        </w:tc>
        <w:tc>
          <w:tcPr>
            <w:tcW w:w="4415" w:type="dxa"/>
            <w:shd w:val="clear" w:color="auto" w:fill="auto"/>
            <w:vAlign w:val="center"/>
          </w:tcPr>
          <w:p w14:paraId="6BB354CC" w14:textId="77777777" w:rsidR="008A41A0" w:rsidRPr="008A41A0" w:rsidRDefault="008A41A0" w:rsidP="008A41A0">
            <w:pPr>
              <w:rPr>
                <w:rFonts w:ascii="Lato" w:hAnsi="Lato"/>
                <w:b/>
                <w:bCs/>
              </w:rPr>
            </w:pPr>
          </w:p>
        </w:tc>
      </w:tr>
    </w:tbl>
    <w:p w14:paraId="0E509C17" w14:textId="77777777" w:rsidR="008A41A0" w:rsidRPr="008A41A0" w:rsidRDefault="008A41A0" w:rsidP="008A41A0">
      <w:pPr>
        <w:rPr>
          <w:rFonts w:ascii="Lato" w:hAnsi="Lato"/>
          <w:b/>
          <w:bCs/>
        </w:rPr>
        <w:sectPr w:rsidR="008A41A0" w:rsidRPr="008A41A0">
          <w:pgSz w:w="16838" w:h="11906" w:orient="landscape"/>
          <w:pgMar w:top="1134" w:right="851" w:bottom="1134" w:left="992" w:header="709" w:footer="709" w:gutter="0"/>
          <w:cols w:space="708"/>
          <w:titlePg/>
          <w:docGrid w:linePitch="272"/>
        </w:sectPr>
      </w:pPr>
    </w:p>
    <w:p w14:paraId="7D37A4EE" w14:textId="77777777" w:rsidR="008A41A0" w:rsidRPr="008A41A0" w:rsidRDefault="001C7624" w:rsidP="008A41A0">
      <w:pPr>
        <w:rPr>
          <w:rFonts w:ascii="Lato" w:hAnsi="Lato"/>
          <w:b/>
          <w:bCs/>
        </w:rPr>
      </w:pPr>
      <w:r>
        <w:rPr>
          <w:rFonts w:ascii="Lato" w:hAnsi="Lato"/>
          <w:b/>
          <w:bCs/>
        </w:rPr>
        <w:lastRenderedPageBreak/>
        <w:t>Z</w:t>
      </w:r>
      <w:r w:rsidR="008A41A0" w:rsidRPr="008A41A0">
        <w:rPr>
          <w:rFonts w:ascii="Lato" w:hAnsi="Lato"/>
          <w:b/>
          <w:bCs/>
        </w:rPr>
        <w:t>ałącznik nr 7 do umowy</w:t>
      </w:r>
    </w:p>
    <w:p w14:paraId="3E5DC37F" w14:textId="621953D0" w:rsidR="008A41A0" w:rsidRPr="008A41A0" w:rsidRDefault="008A41A0" w:rsidP="008A41A0">
      <w:pPr>
        <w:rPr>
          <w:rFonts w:ascii="Lato" w:hAnsi="Lato"/>
          <w:b/>
          <w:bCs/>
        </w:rPr>
      </w:pPr>
      <w:r w:rsidRPr="008A41A0">
        <w:rPr>
          <w:rFonts w:ascii="Lato" w:hAnsi="Lato"/>
          <w:b/>
          <w:bCs/>
        </w:rPr>
        <w:t xml:space="preserve">  PROTOKÓŁ ODBIORU </w:t>
      </w:r>
    </w:p>
    <w:p w14:paraId="2E21A57F" w14:textId="77777777" w:rsidR="008A41A0" w:rsidRPr="008A41A0" w:rsidRDefault="008A41A0" w:rsidP="008A41A0">
      <w:pPr>
        <w:rPr>
          <w:rFonts w:ascii="Lato" w:hAnsi="Lato"/>
          <w:b/>
          <w:bCs/>
        </w:rPr>
      </w:pPr>
      <w:r w:rsidRPr="001F752F">
        <w:rPr>
          <w:rFonts w:ascii="Lato" w:hAnsi="Lato"/>
        </w:rPr>
        <w:t>………………………………………………………………………………………………….</w:t>
      </w:r>
      <w:r w:rsidRPr="008A41A0">
        <w:rPr>
          <w:rFonts w:ascii="Lato" w:hAnsi="Lato"/>
          <w:b/>
          <w:bCs/>
        </w:rPr>
        <w:t>*</w:t>
      </w:r>
    </w:p>
    <w:tbl>
      <w:tblPr>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673"/>
        <w:gridCol w:w="4276"/>
        <w:gridCol w:w="3975"/>
      </w:tblGrid>
      <w:tr w:rsidR="008A41A0" w:rsidRPr="008A41A0" w14:paraId="69E5B3C3" w14:textId="77777777">
        <w:trPr>
          <w:trHeight w:val="467"/>
        </w:trPr>
        <w:tc>
          <w:tcPr>
            <w:tcW w:w="9924" w:type="dxa"/>
            <w:gridSpan w:val="3"/>
            <w:shd w:val="clear" w:color="auto" w:fill="F2F2F2" w:themeFill="background1" w:themeFillShade="F2"/>
          </w:tcPr>
          <w:p w14:paraId="58E1CF97" w14:textId="77777777" w:rsidR="008A41A0" w:rsidRPr="008A41A0" w:rsidRDefault="008A41A0" w:rsidP="008A41A0">
            <w:pPr>
              <w:rPr>
                <w:rFonts w:ascii="Lato" w:hAnsi="Lato"/>
                <w:b/>
                <w:bCs/>
              </w:rPr>
            </w:pPr>
            <w:r w:rsidRPr="008A41A0">
              <w:rPr>
                <w:rFonts w:ascii="Lato" w:hAnsi="Lato"/>
                <w:b/>
                <w:bCs/>
              </w:rPr>
              <w:t>DANE OSÓB UCZESTNICZĄCYCH W PROCESIE</w:t>
            </w:r>
          </w:p>
        </w:tc>
      </w:tr>
      <w:tr w:rsidR="008A41A0" w:rsidRPr="008A41A0" w14:paraId="2ADEE370" w14:textId="77777777" w:rsidTr="001F752F">
        <w:trPr>
          <w:trHeight w:val="877"/>
        </w:trPr>
        <w:tc>
          <w:tcPr>
            <w:tcW w:w="1673" w:type="dxa"/>
            <w:shd w:val="clear" w:color="auto" w:fill="F2F2F2" w:themeFill="background1" w:themeFillShade="F2"/>
          </w:tcPr>
          <w:p w14:paraId="2C2E2CDD" w14:textId="77777777" w:rsidR="008A41A0" w:rsidRPr="008A41A0" w:rsidRDefault="008A41A0" w:rsidP="008A41A0">
            <w:pPr>
              <w:rPr>
                <w:rFonts w:ascii="Lato" w:hAnsi="Lato"/>
                <w:b/>
                <w:bCs/>
              </w:rPr>
            </w:pPr>
          </w:p>
        </w:tc>
        <w:tc>
          <w:tcPr>
            <w:tcW w:w="4276" w:type="dxa"/>
            <w:shd w:val="clear" w:color="auto" w:fill="F2F2F2" w:themeFill="background1" w:themeFillShade="F2"/>
            <w:vAlign w:val="center"/>
          </w:tcPr>
          <w:p w14:paraId="027BD8C8" w14:textId="77777777" w:rsidR="008A41A0" w:rsidRPr="008A41A0" w:rsidRDefault="008A41A0" w:rsidP="001F752F">
            <w:pPr>
              <w:jc w:val="center"/>
              <w:rPr>
                <w:rFonts w:ascii="Lato" w:hAnsi="Lato"/>
                <w:b/>
                <w:bCs/>
              </w:rPr>
            </w:pPr>
            <w:r w:rsidRPr="008A41A0">
              <w:rPr>
                <w:rFonts w:ascii="Lato" w:hAnsi="Lato"/>
                <w:b/>
                <w:bCs/>
              </w:rPr>
              <w:t>Nazwisko i Imię</w:t>
            </w:r>
          </w:p>
        </w:tc>
        <w:tc>
          <w:tcPr>
            <w:tcW w:w="3975" w:type="dxa"/>
            <w:shd w:val="clear" w:color="auto" w:fill="F2F2F2" w:themeFill="background1" w:themeFillShade="F2"/>
            <w:vAlign w:val="center"/>
          </w:tcPr>
          <w:p w14:paraId="64381080" w14:textId="77777777" w:rsidR="008A41A0" w:rsidRPr="008A41A0" w:rsidRDefault="008A41A0" w:rsidP="001F752F">
            <w:pPr>
              <w:jc w:val="center"/>
              <w:rPr>
                <w:rFonts w:ascii="Lato" w:hAnsi="Lato"/>
                <w:b/>
                <w:bCs/>
              </w:rPr>
            </w:pPr>
          </w:p>
          <w:p w14:paraId="55DDDFE8" w14:textId="77777777" w:rsidR="008A41A0" w:rsidRPr="008A41A0" w:rsidRDefault="008A41A0" w:rsidP="001F752F">
            <w:pPr>
              <w:jc w:val="center"/>
              <w:rPr>
                <w:rFonts w:ascii="Lato" w:hAnsi="Lato"/>
                <w:b/>
                <w:bCs/>
              </w:rPr>
            </w:pPr>
            <w:r w:rsidRPr="008A41A0">
              <w:rPr>
                <w:rFonts w:ascii="Lato" w:hAnsi="Lato"/>
                <w:b/>
                <w:bCs/>
              </w:rPr>
              <w:t>Stanowisko</w:t>
            </w:r>
          </w:p>
          <w:p w14:paraId="3BE3BD38" w14:textId="77777777" w:rsidR="008A41A0" w:rsidRPr="008A41A0" w:rsidRDefault="008A41A0" w:rsidP="001F752F">
            <w:pPr>
              <w:jc w:val="center"/>
              <w:rPr>
                <w:rFonts w:ascii="Lato" w:hAnsi="Lato"/>
                <w:b/>
                <w:bCs/>
              </w:rPr>
            </w:pPr>
          </w:p>
        </w:tc>
      </w:tr>
      <w:tr w:rsidR="008A41A0" w:rsidRPr="008A41A0" w14:paraId="6948E4C4" w14:textId="77777777" w:rsidTr="001F752F">
        <w:trPr>
          <w:trHeight w:val="458"/>
        </w:trPr>
        <w:tc>
          <w:tcPr>
            <w:tcW w:w="1673" w:type="dxa"/>
            <w:shd w:val="clear" w:color="auto" w:fill="F2F2F2" w:themeFill="background1" w:themeFillShade="F2"/>
          </w:tcPr>
          <w:p w14:paraId="43C80E36" w14:textId="77777777" w:rsidR="008A41A0" w:rsidRPr="008A41A0" w:rsidRDefault="008A41A0" w:rsidP="008A41A0">
            <w:pPr>
              <w:rPr>
                <w:rFonts w:ascii="Lato" w:hAnsi="Lato"/>
                <w:b/>
                <w:bCs/>
              </w:rPr>
            </w:pPr>
            <w:r w:rsidRPr="008A41A0">
              <w:rPr>
                <w:rFonts w:ascii="Lato" w:hAnsi="Lato"/>
                <w:b/>
                <w:bCs/>
              </w:rPr>
              <w:t>Przekazujący</w:t>
            </w:r>
          </w:p>
        </w:tc>
        <w:tc>
          <w:tcPr>
            <w:tcW w:w="4276" w:type="dxa"/>
          </w:tcPr>
          <w:p w14:paraId="6CD6153E" w14:textId="77777777" w:rsidR="008A41A0" w:rsidRPr="008A41A0" w:rsidRDefault="008A41A0" w:rsidP="008A41A0">
            <w:pPr>
              <w:rPr>
                <w:rFonts w:ascii="Lato" w:hAnsi="Lato"/>
                <w:b/>
                <w:bCs/>
              </w:rPr>
            </w:pPr>
          </w:p>
        </w:tc>
        <w:tc>
          <w:tcPr>
            <w:tcW w:w="3975" w:type="dxa"/>
          </w:tcPr>
          <w:p w14:paraId="6BF9CD61" w14:textId="77777777" w:rsidR="008A41A0" w:rsidRPr="008A41A0" w:rsidRDefault="008A41A0" w:rsidP="008A41A0">
            <w:pPr>
              <w:rPr>
                <w:rFonts w:ascii="Lato" w:hAnsi="Lato"/>
                <w:b/>
                <w:bCs/>
              </w:rPr>
            </w:pPr>
          </w:p>
        </w:tc>
      </w:tr>
      <w:tr w:rsidR="008A41A0" w:rsidRPr="008A41A0" w14:paraId="5609EE08" w14:textId="77777777" w:rsidTr="001F752F">
        <w:trPr>
          <w:trHeight w:val="467"/>
        </w:trPr>
        <w:tc>
          <w:tcPr>
            <w:tcW w:w="1673" w:type="dxa"/>
            <w:shd w:val="clear" w:color="auto" w:fill="F2F2F2" w:themeFill="background1" w:themeFillShade="F2"/>
          </w:tcPr>
          <w:p w14:paraId="2C7D2E03" w14:textId="77777777" w:rsidR="008A41A0" w:rsidRPr="008A41A0" w:rsidRDefault="008A41A0" w:rsidP="008A41A0">
            <w:pPr>
              <w:rPr>
                <w:rFonts w:ascii="Lato" w:hAnsi="Lato"/>
                <w:b/>
                <w:bCs/>
              </w:rPr>
            </w:pPr>
            <w:r w:rsidRPr="008A41A0">
              <w:rPr>
                <w:rFonts w:ascii="Lato" w:hAnsi="Lato"/>
                <w:b/>
                <w:bCs/>
              </w:rPr>
              <w:t>Odbierający</w:t>
            </w:r>
          </w:p>
        </w:tc>
        <w:tc>
          <w:tcPr>
            <w:tcW w:w="4276" w:type="dxa"/>
          </w:tcPr>
          <w:p w14:paraId="595AF7C3" w14:textId="77777777" w:rsidR="008A41A0" w:rsidRPr="008A41A0" w:rsidRDefault="008A41A0" w:rsidP="008A41A0">
            <w:pPr>
              <w:rPr>
                <w:rFonts w:ascii="Lato" w:hAnsi="Lato"/>
                <w:b/>
                <w:bCs/>
              </w:rPr>
            </w:pPr>
          </w:p>
        </w:tc>
        <w:tc>
          <w:tcPr>
            <w:tcW w:w="3975" w:type="dxa"/>
          </w:tcPr>
          <w:p w14:paraId="11DFE968" w14:textId="77777777" w:rsidR="008A41A0" w:rsidRPr="008A41A0" w:rsidRDefault="008A41A0" w:rsidP="008A41A0">
            <w:pPr>
              <w:rPr>
                <w:rFonts w:ascii="Lato" w:hAnsi="Lato"/>
                <w:b/>
                <w:bCs/>
              </w:rPr>
            </w:pPr>
          </w:p>
        </w:tc>
      </w:tr>
    </w:tbl>
    <w:p w14:paraId="55FD8C09" w14:textId="77777777" w:rsidR="008A41A0" w:rsidRPr="008A41A0" w:rsidRDefault="008A41A0" w:rsidP="008A41A0">
      <w:pPr>
        <w:rPr>
          <w:rFonts w:ascii="Lato" w:hAnsi="Lato"/>
          <w:b/>
          <w:b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101"/>
        <w:gridCol w:w="850"/>
        <w:gridCol w:w="851"/>
        <w:gridCol w:w="1984"/>
        <w:gridCol w:w="425"/>
        <w:gridCol w:w="1843"/>
        <w:gridCol w:w="2835"/>
      </w:tblGrid>
      <w:tr w:rsidR="008A41A0" w:rsidRPr="008A41A0" w14:paraId="35038248" w14:textId="77777777">
        <w:tc>
          <w:tcPr>
            <w:tcW w:w="9889" w:type="dxa"/>
            <w:gridSpan w:val="7"/>
            <w:shd w:val="clear" w:color="auto" w:fill="F2F2F2" w:themeFill="background1" w:themeFillShade="F2"/>
          </w:tcPr>
          <w:p w14:paraId="7AF21B05" w14:textId="77777777" w:rsidR="008A41A0" w:rsidRPr="008A41A0" w:rsidRDefault="008A41A0" w:rsidP="008A41A0">
            <w:pPr>
              <w:rPr>
                <w:rFonts w:ascii="Lato" w:hAnsi="Lato"/>
                <w:b/>
                <w:bCs/>
              </w:rPr>
            </w:pPr>
            <w:r w:rsidRPr="008A41A0">
              <w:rPr>
                <w:rFonts w:ascii="Lato" w:hAnsi="Lato"/>
                <w:b/>
                <w:bCs/>
              </w:rPr>
              <w:t>DANE OGÓLNE PROCESU</w:t>
            </w:r>
          </w:p>
        </w:tc>
      </w:tr>
      <w:tr w:rsidR="008A41A0" w:rsidRPr="008A41A0" w14:paraId="01B3161F" w14:textId="77777777">
        <w:trPr>
          <w:trHeight w:val="558"/>
        </w:trPr>
        <w:tc>
          <w:tcPr>
            <w:tcW w:w="1951" w:type="dxa"/>
            <w:gridSpan w:val="2"/>
            <w:shd w:val="clear" w:color="auto" w:fill="F2F2F2" w:themeFill="background1" w:themeFillShade="F2"/>
            <w:vAlign w:val="center"/>
          </w:tcPr>
          <w:p w14:paraId="62A9DA8C" w14:textId="77777777" w:rsidR="008A41A0" w:rsidRPr="008A41A0" w:rsidRDefault="008A41A0" w:rsidP="008A41A0">
            <w:pPr>
              <w:rPr>
                <w:rFonts w:ascii="Lato" w:hAnsi="Lato"/>
                <w:b/>
                <w:bCs/>
              </w:rPr>
            </w:pPr>
            <w:r w:rsidRPr="008A41A0">
              <w:rPr>
                <w:rFonts w:ascii="Lato" w:hAnsi="Lato"/>
                <w:b/>
                <w:bCs/>
              </w:rPr>
              <w:t>Przedmiot protokołu</w:t>
            </w:r>
          </w:p>
        </w:tc>
        <w:tc>
          <w:tcPr>
            <w:tcW w:w="7938" w:type="dxa"/>
            <w:gridSpan w:val="5"/>
            <w:vAlign w:val="center"/>
          </w:tcPr>
          <w:p w14:paraId="29321742" w14:textId="77777777" w:rsidR="008A41A0" w:rsidRPr="008A41A0" w:rsidRDefault="008A41A0" w:rsidP="008A41A0">
            <w:pPr>
              <w:rPr>
                <w:rFonts w:ascii="Lato" w:hAnsi="Lato"/>
                <w:b/>
                <w:bCs/>
              </w:rPr>
            </w:pPr>
          </w:p>
        </w:tc>
      </w:tr>
      <w:tr w:rsidR="008A41A0" w:rsidRPr="008A41A0" w14:paraId="7583DE2A" w14:textId="77777777">
        <w:tc>
          <w:tcPr>
            <w:tcW w:w="2802" w:type="dxa"/>
            <w:gridSpan w:val="3"/>
            <w:shd w:val="clear" w:color="auto" w:fill="F2F2F2" w:themeFill="background1" w:themeFillShade="F2"/>
            <w:vAlign w:val="center"/>
          </w:tcPr>
          <w:p w14:paraId="4E646041" w14:textId="77777777" w:rsidR="008A41A0" w:rsidRPr="008A41A0" w:rsidRDefault="008A41A0" w:rsidP="008A41A0">
            <w:pPr>
              <w:rPr>
                <w:rFonts w:ascii="Lato" w:hAnsi="Lato"/>
                <w:b/>
                <w:bCs/>
              </w:rPr>
            </w:pPr>
            <w:r w:rsidRPr="008A41A0">
              <w:rPr>
                <w:rFonts w:ascii="Lato" w:hAnsi="Lato"/>
                <w:b/>
                <w:bCs/>
              </w:rPr>
              <w:t>Data i godzina przekazania ***</w:t>
            </w:r>
          </w:p>
        </w:tc>
        <w:tc>
          <w:tcPr>
            <w:tcW w:w="1984" w:type="dxa"/>
            <w:vAlign w:val="center"/>
          </w:tcPr>
          <w:p w14:paraId="7BCD71E8" w14:textId="77777777" w:rsidR="008A41A0" w:rsidRPr="008A41A0" w:rsidRDefault="008A41A0" w:rsidP="008A41A0">
            <w:pPr>
              <w:rPr>
                <w:rFonts w:ascii="Lato" w:hAnsi="Lato"/>
                <w:b/>
                <w:bCs/>
              </w:rPr>
            </w:pPr>
          </w:p>
        </w:tc>
        <w:tc>
          <w:tcPr>
            <w:tcW w:w="2268" w:type="dxa"/>
            <w:gridSpan w:val="2"/>
            <w:shd w:val="clear" w:color="auto" w:fill="F2F2F2" w:themeFill="background1" w:themeFillShade="F2"/>
            <w:vAlign w:val="center"/>
          </w:tcPr>
          <w:p w14:paraId="1397CF63" w14:textId="77777777" w:rsidR="008A41A0" w:rsidRPr="008A41A0" w:rsidRDefault="008A41A0" w:rsidP="008A41A0">
            <w:pPr>
              <w:rPr>
                <w:rFonts w:ascii="Lato" w:hAnsi="Lato"/>
                <w:b/>
                <w:bCs/>
              </w:rPr>
            </w:pPr>
            <w:r w:rsidRPr="008A41A0">
              <w:rPr>
                <w:rFonts w:ascii="Lato" w:hAnsi="Lato"/>
                <w:b/>
                <w:bCs/>
              </w:rPr>
              <w:t>Data i godzina odbioru ****</w:t>
            </w:r>
          </w:p>
        </w:tc>
        <w:tc>
          <w:tcPr>
            <w:tcW w:w="2835" w:type="dxa"/>
          </w:tcPr>
          <w:p w14:paraId="41FBD76A" w14:textId="77777777" w:rsidR="008A41A0" w:rsidRPr="008A41A0" w:rsidRDefault="008A41A0" w:rsidP="008A41A0">
            <w:pPr>
              <w:rPr>
                <w:rFonts w:ascii="Lato" w:hAnsi="Lato"/>
                <w:b/>
                <w:bCs/>
              </w:rPr>
            </w:pPr>
          </w:p>
        </w:tc>
      </w:tr>
      <w:tr w:rsidR="008A41A0" w:rsidRPr="008A41A0" w14:paraId="55AEE5D4" w14:textId="77777777">
        <w:tc>
          <w:tcPr>
            <w:tcW w:w="1101" w:type="dxa"/>
            <w:shd w:val="clear" w:color="auto" w:fill="F2F2F2" w:themeFill="background1" w:themeFillShade="F2"/>
            <w:vAlign w:val="center"/>
          </w:tcPr>
          <w:p w14:paraId="5EEED73C" w14:textId="77777777" w:rsidR="008A41A0" w:rsidRPr="008A41A0" w:rsidRDefault="008A41A0" w:rsidP="008A41A0">
            <w:pPr>
              <w:rPr>
                <w:rFonts w:ascii="Lato" w:hAnsi="Lato"/>
                <w:b/>
                <w:bCs/>
              </w:rPr>
            </w:pPr>
            <w:r w:rsidRPr="008A41A0">
              <w:rPr>
                <w:rFonts w:ascii="Lato" w:hAnsi="Lato"/>
                <w:b/>
                <w:bCs/>
              </w:rPr>
              <w:t>Wynik *</w:t>
            </w:r>
          </w:p>
        </w:tc>
        <w:tc>
          <w:tcPr>
            <w:tcW w:w="4110" w:type="dxa"/>
            <w:gridSpan w:val="4"/>
          </w:tcPr>
          <w:p w14:paraId="0BC3FAE2" w14:textId="77777777" w:rsidR="008A41A0" w:rsidRPr="008A41A0" w:rsidRDefault="008A41A0" w:rsidP="008A41A0">
            <w:pPr>
              <w:rPr>
                <w:rFonts w:ascii="Lato" w:hAnsi="Lato"/>
                <w:b/>
                <w:bCs/>
              </w:rPr>
            </w:pPr>
            <w:r w:rsidRPr="008A41A0">
              <w:rPr>
                <w:rFonts w:ascii="Lato" w:hAnsi="Lato"/>
                <w:b/>
                <w:bCs/>
              </w:rPr>
              <w:t>Pozytywny</w:t>
            </w:r>
          </w:p>
        </w:tc>
        <w:tc>
          <w:tcPr>
            <w:tcW w:w="4678" w:type="dxa"/>
            <w:gridSpan w:val="2"/>
          </w:tcPr>
          <w:p w14:paraId="787C5AA8" w14:textId="77777777" w:rsidR="008A41A0" w:rsidRPr="008A41A0" w:rsidRDefault="008A41A0" w:rsidP="008A41A0">
            <w:pPr>
              <w:rPr>
                <w:rFonts w:ascii="Lato" w:hAnsi="Lato"/>
                <w:b/>
                <w:bCs/>
              </w:rPr>
            </w:pPr>
            <w:r w:rsidRPr="008A41A0">
              <w:rPr>
                <w:rFonts w:ascii="Lato" w:hAnsi="Lato"/>
                <w:b/>
                <w:bCs/>
              </w:rPr>
              <w:t>Negatywny</w:t>
            </w:r>
          </w:p>
        </w:tc>
      </w:tr>
      <w:tr w:rsidR="008A41A0" w:rsidRPr="008A41A0" w14:paraId="60000B5B" w14:textId="77777777">
        <w:trPr>
          <w:trHeight w:val="455"/>
        </w:trPr>
        <w:tc>
          <w:tcPr>
            <w:tcW w:w="1101" w:type="dxa"/>
            <w:shd w:val="clear" w:color="auto" w:fill="F2F2F2" w:themeFill="background1" w:themeFillShade="F2"/>
            <w:vAlign w:val="center"/>
          </w:tcPr>
          <w:p w14:paraId="31B3C72A" w14:textId="77777777" w:rsidR="008A41A0" w:rsidRPr="001F752F" w:rsidRDefault="008A41A0" w:rsidP="002C2575">
            <w:pPr>
              <w:spacing w:before="240" w:after="0"/>
              <w:rPr>
                <w:rFonts w:ascii="Lato" w:hAnsi="Lato"/>
              </w:rPr>
            </w:pPr>
            <w:r w:rsidRPr="001F752F">
              <w:rPr>
                <w:rFonts w:ascii="Lato" w:hAnsi="Lato"/>
              </w:rPr>
              <w:t>Uwagi</w:t>
            </w:r>
          </w:p>
        </w:tc>
        <w:tc>
          <w:tcPr>
            <w:tcW w:w="8788" w:type="dxa"/>
            <w:gridSpan w:val="6"/>
          </w:tcPr>
          <w:p w14:paraId="7FF47381" w14:textId="7971D89E" w:rsidR="008A41A0" w:rsidRPr="008A41A0" w:rsidRDefault="002C2575" w:rsidP="002C2575">
            <w:pPr>
              <w:spacing w:before="240" w:after="0" w:line="360" w:lineRule="auto"/>
              <w:rPr>
                <w:rFonts w:ascii="Lato" w:hAnsi="Lato"/>
                <w:b/>
                <w:bCs/>
              </w:rPr>
            </w:pPr>
            <w:r w:rsidRPr="002C2575">
              <w:rPr>
                <w:rFonts w:ascii="Lato" w:hAnsi="Lato"/>
              </w:rPr>
              <w:t>………………………………………………………………………………………………………………………………………………………………………………………………………………………………………………………………………………………………………………………………………………………………………………………………………………………………………</w:t>
            </w:r>
          </w:p>
        </w:tc>
      </w:tr>
    </w:tbl>
    <w:p w14:paraId="7CC086AF" w14:textId="77777777" w:rsidR="008A41A0" w:rsidRPr="008A41A0" w:rsidRDefault="008A41A0" w:rsidP="008A41A0">
      <w:pPr>
        <w:rPr>
          <w:rFonts w:ascii="Lato" w:hAnsi="Lato"/>
          <w:b/>
          <w:b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882"/>
        <w:gridCol w:w="7"/>
      </w:tblGrid>
      <w:tr w:rsidR="008A41A0" w:rsidRPr="008A41A0" w14:paraId="5AA432DD" w14:textId="77777777">
        <w:tc>
          <w:tcPr>
            <w:tcW w:w="9889" w:type="dxa"/>
            <w:gridSpan w:val="2"/>
            <w:shd w:val="clear" w:color="auto" w:fill="F2F2F2" w:themeFill="background1" w:themeFillShade="F2"/>
          </w:tcPr>
          <w:p w14:paraId="00FBE59C" w14:textId="77777777" w:rsidR="008A41A0" w:rsidRPr="008A41A0" w:rsidRDefault="008A41A0" w:rsidP="008A41A0">
            <w:pPr>
              <w:rPr>
                <w:rFonts w:ascii="Lato" w:hAnsi="Lato"/>
                <w:b/>
                <w:bCs/>
              </w:rPr>
            </w:pPr>
            <w:r w:rsidRPr="008A41A0">
              <w:rPr>
                <w:rFonts w:ascii="Lato" w:hAnsi="Lato"/>
                <w:b/>
                <w:bCs/>
              </w:rPr>
              <w:t>ZAŁĄCZNIKI DOŁĄCZONE DO PROTOKOŁU</w:t>
            </w:r>
          </w:p>
        </w:tc>
      </w:tr>
      <w:tr w:rsidR="008A41A0" w:rsidRPr="008A41A0" w14:paraId="14B5A015" w14:textId="77777777">
        <w:trPr>
          <w:gridAfter w:val="1"/>
          <w:wAfter w:w="7" w:type="dxa"/>
        </w:trPr>
        <w:tc>
          <w:tcPr>
            <w:tcW w:w="9889" w:type="dxa"/>
          </w:tcPr>
          <w:p w14:paraId="68403408" w14:textId="0431D359" w:rsidR="008A41A0" w:rsidRPr="00454268" w:rsidRDefault="008A41A0" w:rsidP="00454268">
            <w:pPr>
              <w:spacing w:before="240" w:after="0" w:line="360" w:lineRule="auto"/>
              <w:rPr>
                <w:rFonts w:ascii="Lato" w:hAnsi="Lato"/>
              </w:rPr>
            </w:pPr>
            <w:r w:rsidRPr="00454268">
              <w:rPr>
                <w:rFonts w:ascii="Lato" w:hAnsi="Lato"/>
              </w:rPr>
              <w:t>1</w:t>
            </w:r>
            <w:r w:rsidR="005D60B6" w:rsidRPr="00454268">
              <w:rPr>
                <w:rFonts w:ascii="Lato" w:hAnsi="Lato"/>
              </w:rPr>
              <w:t>………</w:t>
            </w:r>
            <w:r w:rsidR="005D60B6">
              <w:rPr>
                <w:rFonts w:ascii="Lato" w:hAnsi="Lato"/>
              </w:rPr>
              <w:t>.</w:t>
            </w:r>
            <w:r w:rsidR="005D60B6" w:rsidRPr="00454268">
              <w:rPr>
                <w:rFonts w:ascii="Lato" w:hAnsi="Lato"/>
              </w:rPr>
              <w:t>…………………………………………………………………………………………………………………………………………….…</w:t>
            </w:r>
          </w:p>
          <w:p w14:paraId="26C9F3E0" w14:textId="687C4FDB" w:rsidR="008A41A0" w:rsidRPr="00454268" w:rsidRDefault="008A41A0" w:rsidP="00454268">
            <w:pPr>
              <w:spacing w:after="0" w:line="360" w:lineRule="auto"/>
              <w:rPr>
                <w:rFonts w:ascii="Lato" w:hAnsi="Lato"/>
              </w:rPr>
            </w:pPr>
            <w:r w:rsidRPr="00454268">
              <w:rPr>
                <w:rFonts w:ascii="Lato" w:hAnsi="Lato"/>
              </w:rPr>
              <w:t>2</w:t>
            </w:r>
            <w:r w:rsidR="005D60B6" w:rsidRPr="00454268">
              <w:rPr>
                <w:rFonts w:ascii="Lato" w:hAnsi="Lato"/>
              </w:rPr>
              <w:t>…………………………………………………………………………………………………………………………………………………….…</w:t>
            </w:r>
            <w:r w:rsidRPr="00454268">
              <w:rPr>
                <w:rFonts w:ascii="Lato" w:hAnsi="Lato"/>
              </w:rPr>
              <w:t>.</w:t>
            </w:r>
          </w:p>
          <w:p w14:paraId="021903DB" w14:textId="603E0D26" w:rsidR="00D82563" w:rsidRPr="008A41A0" w:rsidRDefault="00D82563" w:rsidP="00454268">
            <w:pPr>
              <w:spacing w:after="0" w:line="360" w:lineRule="auto"/>
              <w:rPr>
                <w:rFonts w:ascii="Lato" w:hAnsi="Lato"/>
                <w:b/>
                <w:bCs/>
              </w:rPr>
            </w:pPr>
            <w:r w:rsidRPr="00454268">
              <w:rPr>
                <w:rFonts w:ascii="Lato" w:hAnsi="Lato"/>
              </w:rPr>
              <w:t>3.</w:t>
            </w:r>
            <w:r w:rsidR="005D60B6" w:rsidRPr="00454268">
              <w:rPr>
                <w:rFonts w:ascii="Lato" w:hAnsi="Lato"/>
              </w:rPr>
              <w:t>…………………………………………………………………………………………………………………………………………………….…</w:t>
            </w:r>
          </w:p>
        </w:tc>
      </w:tr>
    </w:tbl>
    <w:p w14:paraId="5FCDBA92" w14:textId="77777777" w:rsidR="003F2563" w:rsidRDefault="003F2563" w:rsidP="008A41A0">
      <w:pPr>
        <w:rPr>
          <w:rFonts w:ascii="Lato" w:hAnsi="Lato"/>
          <w:b/>
          <w:b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70"/>
        <w:gridCol w:w="4912"/>
        <w:gridCol w:w="7"/>
      </w:tblGrid>
      <w:tr w:rsidR="008A41A0" w:rsidRPr="008A41A0" w14:paraId="1C5EBB68" w14:textId="77777777">
        <w:tc>
          <w:tcPr>
            <w:tcW w:w="4974" w:type="dxa"/>
            <w:shd w:val="clear" w:color="auto" w:fill="F2F2F2" w:themeFill="background1" w:themeFillShade="F2"/>
          </w:tcPr>
          <w:p w14:paraId="0730220B" w14:textId="77777777" w:rsidR="008A41A0" w:rsidRPr="008A41A0" w:rsidRDefault="008A41A0" w:rsidP="00831D50">
            <w:pPr>
              <w:jc w:val="center"/>
              <w:rPr>
                <w:rFonts w:ascii="Lato" w:hAnsi="Lato"/>
                <w:b/>
                <w:bCs/>
              </w:rPr>
            </w:pPr>
            <w:r w:rsidRPr="008A41A0">
              <w:rPr>
                <w:rFonts w:ascii="Lato" w:hAnsi="Lato"/>
                <w:b/>
                <w:bCs/>
              </w:rPr>
              <w:t>Podpis ze strony Wykonawcy</w:t>
            </w:r>
          </w:p>
        </w:tc>
        <w:tc>
          <w:tcPr>
            <w:tcW w:w="4915" w:type="dxa"/>
            <w:gridSpan w:val="2"/>
            <w:shd w:val="clear" w:color="auto" w:fill="F2F2F2" w:themeFill="background1" w:themeFillShade="F2"/>
          </w:tcPr>
          <w:p w14:paraId="5C96B305" w14:textId="77777777" w:rsidR="008A41A0" w:rsidRPr="008A41A0" w:rsidRDefault="008A41A0" w:rsidP="00831D50">
            <w:pPr>
              <w:jc w:val="center"/>
              <w:rPr>
                <w:rFonts w:ascii="Lato" w:hAnsi="Lato"/>
                <w:b/>
                <w:bCs/>
              </w:rPr>
            </w:pPr>
            <w:r w:rsidRPr="008A41A0">
              <w:rPr>
                <w:rFonts w:ascii="Lato" w:hAnsi="Lato"/>
                <w:b/>
                <w:bCs/>
              </w:rPr>
              <w:t>Podpis ze strony Zamawiającego</w:t>
            </w:r>
          </w:p>
        </w:tc>
      </w:tr>
      <w:tr w:rsidR="008A41A0" w:rsidRPr="008A41A0" w14:paraId="438B2654" w14:textId="77777777">
        <w:trPr>
          <w:gridAfter w:val="1"/>
          <w:wAfter w:w="7" w:type="dxa"/>
        </w:trPr>
        <w:tc>
          <w:tcPr>
            <w:tcW w:w="4974" w:type="dxa"/>
          </w:tcPr>
          <w:p w14:paraId="79485088" w14:textId="77777777" w:rsidR="008A41A0" w:rsidRPr="008A41A0" w:rsidRDefault="008A41A0" w:rsidP="008A41A0">
            <w:pPr>
              <w:rPr>
                <w:rFonts w:ascii="Lato" w:hAnsi="Lato"/>
                <w:b/>
                <w:bCs/>
              </w:rPr>
            </w:pPr>
          </w:p>
          <w:p w14:paraId="664663BF" w14:textId="77777777" w:rsidR="008A41A0" w:rsidRPr="008A41A0" w:rsidRDefault="008A41A0" w:rsidP="008A41A0">
            <w:pPr>
              <w:rPr>
                <w:rFonts w:ascii="Lato" w:hAnsi="Lato"/>
                <w:b/>
                <w:bCs/>
              </w:rPr>
            </w:pPr>
          </w:p>
        </w:tc>
        <w:tc>
          <w:tcPr>
            <w:tcW w:w="4915" w:type="dxa"/>
          </w:tcPr>
          <w:p w14:paraId="356D776B" w14:textId="77777777" w:rsidR="008A41A0" w:rsidRPr="008A41A0" w:rsidRDefault="008A41A0" w:rsidP="008A41A0">
            <w:pPr>
              <w:rPr>
                <w:rFonts w:ascii="Lato" w:hAnsi="Lato"/>
                <w:b/>
                <w:bCs/>
              </w:rPr>
            </w:pPr>
          </w:p>
        </w:tc>
      </w:tr>
    </w:tbl>
    <w:p w14:paraId="5569D033" w14:textId="77777777" w:rsidR="008A41A0" w:rsidRPr="00454268" w:rsidRDefault="008A41A0" w:rsidP="00831D50">
      <w:pPr>
        <w:spacing w:before="240" w:after="0" w:line="360" w:lineRule="auto"/>
        <w:rPr>
          <w:rFonts w:ascii="Lato" w:hAnsi="Lato"/>
        </w:rPr>
      </w:pPr>
      <w:r w:rsidRPr="00454268">
        <w:rPr>
          <w:rFonts w:ascii="Lato" w:hAnsi="Lato"/>
        </w:rPr>
        <w:t>*) Przedmiot protokołu</w:t>
      </w:r>
    </w:p>
    <w:p w14:paraId="57650779" w14:textId="77777777" w:rsidR="008A41A0" w:rsidRPr="00454268" w:rsidRDefault="008A41A0" w:rsidP="00831D50">
      <w:pPr>
        <w:spacing w:after="0" w:line="360" w:lineRule="auto"/>
        <w:rPr>
          <w:rFonts w:ascii="Lato" w:hAnsi="Lato"/>
        </w:rPr>
      </w:pPr>
      <w:r w:rsidRPr="00454268">
        <w:rPr>
          <w:rFonts w:ascii="Lato" w:hAnsi="Lato"/>
        </w:rPr>
        <w:t>**) Dotyczy wyłącznie procesu przekazania</w:t>
      </w:r>
    </w:p>
    <w:p w14:paraId="5C227E20" w14:textId="6232AAF9" w:rsidR="003F2563" w:rsidRPr="00545A9F" w:rsidRDefault="008A41A0" w:rsidP="00545A9F">
      <w:pPr>
        <w:spacing w:after="0" w:line="360" w:lineRule="auto"/>
        <w:rPr>
          <w:rFonts w:ascii="Lato" w:hAnsi="Lato"/>
        </w:rPr>
      </w:pPr>
      <w:r w:rsidRPr="00454268">
        <w:rPr>
          <w:rFonts w:ascii="Lato" w:hAnsi="Lato"/>
        </w:rPr>
        <w:t>***) Dotyczy wyłącznie procesu odbioru</w:t>
      </w:r>
    </w:p>
    <w:p w14:paraId="65D1B5EA" w14:textId="77777777" w:rsidR="008A41A0" w:rsidRPr="008A41A0" w:rsidRDefault="008A41A0" w:rsidP="008A41A0">
      <w:pPr>
        <w:rPr>
          <w:rFonts w:ascii="Lato" w:hAnsi="Lato"/>
          <w:b/>
          <w:bCs/>
        </w:rPr>
      </w:pPr>
      <w:r w:rsidRPr="008A41A0">
        <w:rPr>
          <w:rFonts w:ascii="Lato" w:hAnsi="Lato"/>
          <w:b/>
          <w:bCs/>
        </w:rPr>
        <w:lastRenderedPageBreak/>
        <w:t>Załącznik nr 8 umowy – Klauzula informacyjna</w:t>
      </w:r>
    </w:p>
    <w:p w14:paraId="393CAD59" w14:textId="77777777" w:rsidR="008A41A0" w:rsidRPr="008A41A0" w:rsidRDefault="008A41A0" w:rsidP="008A41A0">
      <w:pPr>
        <w:rPr>
          <w:rFonts w:ascii="Lato" w:hAnsi="Lato"/>
          <w:b/>
          <w:bCs/>
        </w:rPr>
      </w:pPr>
    </w:p>
    <w:p w14:paraId="67D2F2EA" w14:textId="77777777" w:rsidR="008A41A0" w:rsidRPr="008A41A0" w:rsidRDefault="008A41A0" w:rsidP="005013CE">
      <w:pPr>
        <w:jc w:val="center"/>
        <w:rPr>
          <w:rFonts w:ascii="Lato" w:hAnsi="Lato"/>
          <w:b/>
          <w:bCs/>
        </w:rPr>
      </w:pPr>
      <w:r w:rsidRPr="008A41A0">
        <w:rPr>
          <w:rFonts w:ascii="Lato" w:hAnsi="Lato"/>
          <w:b/>
          <w:bCs/>
        </w:rPr>
        <w:t>Klauzula informacyjna dotycząca przetwarzania danych osobowych przez Ministra Zdrowia</w:t>
      </w:r>
    </w:p>
    <w:p w14:paraId="22BDF511" w14:textId="6E563A54" w:rsidR="008A41A0" w:rsidRPr="008A41A0" w:rsidRDefault="008A41A0" w:rsidP="005013CE">
      <w:pPr>
        <w:jc w:val="center"/>
        <w:rPr>
          <w:rFonts w:ascii="Lato" w:hAnsi="Lato"/>
          <w:b/>
          <w:bCs/>
        </w:rPr>
      </w:pPr>
      <w:r w:rsidRPr="008A41A0">
        <w:rPr>
          <w:rFonts w:ascii="Lato" w:hAnsi="Lato"/>
          <w:b/>
          <w:bCs/>
        </w:rPr>
        <w:t>w związku z zawarciem umowy</w:t>
      </w:r>
    </w:p>
    <w:p w14:paraId="6C6F62E4" w14:textId="77777777" w:rsidR="008A41A0" w:rsidRPr="008A41A0" w:rsidRDefault="008A41A0" w:rsidP="008A41A0">
      <w:pPr>
        <w:rPr>
          <w:rFonts w:ascii="Lato" w:hAnsi="Lato"/>
          <w:b/>
          <w:bCs/>
        </w:rPr>
      </w:pPr>
    </w:p>
    <w:p w14:paraId="7735A31A" w14:textId="257B03E2" w:rsidR="008A41A0" w:rsidRPr="005013CE" w:rsidRDefault="008A41A0" w:rsidP="005013CE">
      <w:pPr>
        <w:jc w:val="both"/>
        <w:rPr>
          <w:rFonts w:ascii="Lato" w:hAnsi="Lato"/>
        </w:rPr>
      </w:pPr>
      <w:r w:rsidRPr="005013CE">
        <w:rPr>
          <w:rFonts w:ascii="Lato" w:hAnsi="Lato"/>
        </w:rPr>
        <w:t xml:space="preserve">Na podstawie z art. 14 rozporządzenia Parlamentu Europejskiego i Rady (UE) nr 2016/679 </w:t>
      </w:r>
      <w:r>
        <w:br/>
      </w:r>
      <w:r w:rsidRPr="005013CE">
        <w:rPr>
          <w:rFonts w:ascii="Lato" w:hAnsi="Lato"/>
        </w:rPr>
        <w:t>z dnia 27 kwietnia 2016 r. w sprawie ochrony osób fizycznych w związku z przetwarzaniem danych osobowych i w sprawie swobodnego przepływu takich danych oraz uchylenia dyrektywy 95/46/WE (ogólne rozporządzenie o ochronie danych osobowych) (Dz. Urz. UE L 119 z 04.05.2016, str. 1, Dz. Urz. UE L 127 z 23.05.2018, str. 2 oraz Dz. Urz. UE L 74 z 4.03.2021, str. 35), zwanego dalej „RODO”, informujemy, że:</w:t>
      </w:r>
    </w:p>
    <w:p w14:paraId="3DF229B6" w14:textId="7B3F0133" w:rsidR="008A41A0" w:rsidRPr="005013CE" w:rsidRDefault="008A41A0">
      <w:pPr>
        <w:numPr>
          <w:ilvl w:val="0"/>
          <w:numId w:val="7"/>
        </w:numPr>
        <w:jc w:val="both"/>
        <w:rPr>
          <w:rFonts w:ascii="Lato" w:hAnsi="Lato"/>
        </w:rPr>
      </w:pPr>
      <w:r w:rsidRPr="005013CE">
        <w:rPr>
          <w:rFonts w:ascii="Lato" w:hAnsi="Lato"/>
        </w:rPr>
        <w:t xml:space="preserve">Administratorem Pani/Pana danych osobowych jest Minister Zdrowia z siedzibą </w:t>
      </w:r>
      <w:r w:rsidRPr="005013CE">
        <w:rPr>
          <w:rFonts w:ascii="Lato" w:hAnsi="Lato"/>
        </w:rPr>
        <w:br/>
        <w:t xml:space="preserve">w Warszawie (00-952), przy ul. Miodowej 15. Z Administratorem można kontaktować się listownie, za pomocą e-mail: kancelaria@mz.gov.pl lub za pośrednictwem platformy </w:t>
      </w:r>
      <w:r w:rsidRPr="005013CE">
        <w:rPr>
          <w:rFonts w:ascii="Lato" w:hAnsi="Lato"/>
        </w:rPr>
        <w:br/>
        <w:t>e-PUAP (adres skrytki): /8tk37sxx6h/</w:t>
      </w:r>
      <w:proofErr w:type="spellStart"/>
      <w:r w:rsidRPr="005013CE">
        <w:rPr>
          <w:rFonts w:ascii="Lato" w:hAnsi="Lato"/>
        </w:rPr>
        <w:t>SkrytkaESP</w:t>
      </w:r>
      <w:proofErr w:type="spellEnd"/>
      <w:r w:rsidRPr="005013CE">
        <w:rPr>
          <w:rFonts w:ascii="Lato" w:hAnsi="Lato"/>
        </w:rPr>
        <w:t>.</w:t>
      </w:r>
    </w:p>
    <w:p w14:paraId="6D33BA4A" w14:textId="67AB2719" w:rsidR="008A41A0" w:rsidRPr="005013CE" w:rsidRDefault="008A41A0">
      <w:pPr>
        <w:numPr>
          <w:ilvl w:val="0"/>
          <w:numId w:val="7"/>
        </w:numPr>
        <w:jc w:val="both"/>
        <w:rPr>
          <w:rFonts w:ascii="Lato" w:hAnsi="Lato"/>
        </w:rPr>
      </w:pPr>
      <w:r w:rsidRPr="005013CE">
        <w:rPr>
          <w:rFonts w:ascii="Lato" w:hAnsi="Lato"/>
        </w:rPr>
        <w:t xml:space="preserve">Administrator wyznaczył Inspektora Ochrony Danych, z którym można kontaktować poprzez e-mail: </w:t>
      </w:r>
      <w:hyperlink r:id="rId7" w:history="1">
        <w:r w:rsidRPr="005013CE">
          <w:rPr>
            <w:rStyle w:val="Hipercze"/>
            <w:rFonts w:ascii="Lato" w:hAnsi="Lato"/>
          </w:rPr>
          <w:t>iod@mz.gov.pl</w:t>
        </w:r>
      </w:hyperlink>
      <w:r w:rsidRPr="005013CE">
        <w:rPr>
          <w:rFonts w:ascii="Lato" w:hAnsi="Lato"/>
        </w:rPr>
        <w:t>, za pośrednictwem platformy e-PUAP lub listownie na adres siedziby. Z Inspektorem Ochrony Danych można kontaktować się we wszystkich sprawach dotyczących przetwarzania danych osobowych oraz korzystania z praw związanych z przetwarzaniem danych.</w:t>
      </w:r>
    </w:p>
    <w:p w14:paraId="37CAFDF4" w14:textId="41344940" w:rsidR="008A41A0" w:rsidRPr="005013CE" w:rsidRDefault="008A41A0">
      <w:pPr>
        <w:numPr>
          <w:ilvl w:val="0"/>
          <w:numId w:val="7"/>
        </w:numPr>
        <w:rPr>
          <w:rFonts w:ascii="Lato" w:hAnsi="Lato"/>
        </w:rPr>
      </w:pPr>
      <w:r w:rsidRPr="005013CE">
        <w:rPr>
          <w:rFonts w:ascii="Lato" w:hAnsi="Lato"/>
        </w:rPr>
        <w:t>Pani/Pana dane osobowe będą przetwarzane w celu zapewnienia prawidłowej realizacji niniejszej umowy w oparciu o art. 6 ust. 1 lit. f RODO to jest w sytuacji, w której jest to niezbędne do celów wynikających z prawnie uzasadnionych interesów administratora.</w:t>
      </w:r>
    </w:p>
    <w:p w14:paraId="3DFE7E1E" w14:textId="0675B23B" w:rsidR="008A41A0" w:rsidRPr="005013CE" w:rsidRDefault="008A41A0">
      <w:pPr>
        <w:numPr>
          <w:ilvl w:val="0"/>
          <w:numId w:val="7"/>
        </w:numPr>
        <w:jc w:val="both"/>
        <w:rPr>
          <w:rFonts w:ascii="Lato" w:hAnsi="Lato"/>
        </w:rPr>
      </w:pPr>
      <w:r w:rsidRPr="005013CE">
        <w:rPr>
          <w:rFonts w:ascii="Lato" w:hAnsi="Lato"/>
        </w:rPr>
        <w:t xml:space="preserve">Pani/Pana dane osobowe mogą być udostępnione wyłącznie podmiotom, </w:t>
      </w:r>
      <w:r w:rsidRPr="005013CE">
        <w:rPr>
          <w:rFonts w:ascii="Lato" w:hAnsi="Lato"/>
        </w:rPr>
        <w:br/>
        <w:t xml:space="preserve">które uprawnione są do ich otrzymania na podstawie przepisów prawa lub podmiotom, którym Administrator powierzył przetwarzanie danych osobowych na postawie zawartej umowy. </w:t>
      </w:r>
    </w:p>
    <w:p w14:paraId="67391AB1" w14:textId="77777777" w:rsidR="008A41A0" w:rsidRPr="005013CE" w:rsidRDefault="008A41A0">
      <w:pPr>
        <w:numPr>
          <w:ilvl w:val="0"/>
          <w:numId w:val="7"/>
        </w:numPr>
        <w:jc w:val="both"/>
        <w:rPr>
          <w:rFonts w:ascii="Lato" w:hAnsi="Lato"/>
        </w:rPr>
      </w:pPr>
      <w:r w:rsidRPr="005013CE">
        <w:rPr>
          <w:rFonts w:ascii="Lato" w:hAnsi="Lato"/>
        </w:rPr>
        <w:t xml:space="preserve">Pani/Pana dane osobowe będą przetwarzanie w sposób zautomatyzowany w systemie Elektroniczne Zarządzanie Dokumentacją (EZD), ale nie będą podlegały zautomatyzowanemu podejmowaniu decyzji, w tym profilowaniu. </w:t>
      </w:r>
    </w:p>
    <w:p w14:paraId="6C3FAE62" w14:textId="538F72C1" w:rsidR="008A41A0" w:rsidRPr="005013CE" w:rsidRDefault="008A41A0">
      <w:pPr>
        <w:numPr>
          <w:ilvl w:val="0"/>
          <w:numId w:val="7"/>
        </w:numPr>
        <w:jc w:val="both"/>
        <w:rPr>
          <w:rFonts w:ascii="Lato" w:hAnsi="Lato"/>
        </w:rPr>
      </w:pPr>
      <w:r w:rsidRPr="005013CE">
        <w:rPr>
          <w:rFonts w:ascii="Lato" w:hAnsi="Lato"/>
        </w:rPr>
        <w:t>Pani/Pana dane osobowe nie będą przekazywane do państw trzecich lub organizacji międzynarodowych.</w:t>
      </w:r>
    </w:p>
    <w:p w14:paraId="6222F32B" w14:textId="0164668E" w:rsidR="008A41A0" w:rsidRPr="005013CE" w:rsidRDefault="008A41A0">
      <w:pPr>
        <w:numPr>
          <w:ilvl w:val="0"/>
          <w:numId w:val="7"/>
        </w:numPr>
        <w:jc w:val="both"/>
        <w:rPr>
          <w:rFonts w:ascii="Lato" w:hAnsi="Lato"/>
        </w:rPr>
      </w:pPr>
      <w:r w:rsidRPr="005013CE">
        <w:rPr>
          <w:rFonts w:ascii="Lato" w:hAnsi="Lato"/>
        </w:rPr>
        <w:t xml:space="preserve">Pani/Pana dane osobowe będą przetwarzane przez okres realizacji niniejszej umowy, </w:t>
      </w:r>
      <w:r w:rsidRPr="005013CE">
        <w:rPr>
          <w:rFonts w:ascii="Lato" w:hAnsi="Lato"/>
        </w:rPr>
        <w:br/>
        <w:t xml:space="preserve">którą zawarł z Administratorem Pani/Pana pracodawca, a także przez okres wynikający </w:t>
      </w:r>
      <w:r w:rsidRPr="005013CE">
        <w:rPr>
          <w:rFonts w:ascii="Lato" w:hAnsi="Lato"/>
        </w:rPr>
        <w:br/>
        <w:t xml:space="preserve">z przepisów o archiwizacji oraz zgodnie z obowiązującą w Ministerstwie Zdrowia instrukcją kancelaryjną. </w:t>
      </w:r>
    </w:p>
    <w:p w14:paraId="71D7B05B" w14:textId="77777777" w:rsidR="008A41A0" w:rsidRPr="005013CE" w:rsidRDefault="008A41A0">
      <w:pPr>
        <w:numPr>
          <w:ilvl w:val="0"/>
          <w:numId w:val="7"/>
        </w:numPr>
        <w:rPr>
          <w:rFonts w:ascii="Lato" w:hAnsi="Lato"/>
        </w:rPr>
      </w:pPr>
      <w:r w:rsidRPr="005013CE">
        <w:rPr>
          <w:rFonts w:ascii="Lato" w:hAnsi="Lato"/>
        </w:rPr>
        <w:t xml:space="preserve">Posiada Pani/Pan prawo: </w:t>
      </w:r>
    </w:p>
    <w:p w14:paraId="7A9576EF" w14:textId="77777777" w:rsidR="008A41A0" w:rsidRPr="005013CE" w:rsidRDefault="008A41A0">
      <w:pPr>
        <w:numPr>
          <w:ilvl w:val="0"/>
          <w:numId w:val="6"/>
        </w:numPr>
        <w:rPr>
          <w:rFonts w:ascii="Lato" w:hAnsi="Lato"/>
        </w:rPr>
      </w:pPr>
      <w:r w:rsidRPr="005013CE">
        <w:rPr>
          <w:rFonts w:ascii="Lato" w:hAnsi="Lato"/>
        </w:rPr>
        <w:t xml:space="preserve">dostępu do swoich danych osobowych; </w:t>
      </w:r>
    </w:p>
    <w:p w14:paraId="5300B3F9" w14:textId="77777777" w:rsidR="008A41A0" w:rsidRPr="005013CE" w:rsidRDefault="008A41A0">
      <w:pPr>
        <w:numPr>
          <w:ilvl w:val="0"/>
          <w:numId w:val="6"/>
        </w:numPr>
        <w:rPr>
          <w:rFonts w:ascii="Lato" w:hAnsi="Lato"/>
        </w:rPr>
      </w:pPr>
      <w:r w:rsidRPr="005013CE">
        <w:rPr>
          <w:rFonts w:ascii="Lato" w:hAnsi="Lato"/>
        </w:rPr>
        <w:t xml:space="preserve">do sprostowania (poprawiania) swoich danych osobowych; </w:t>
      </w:r>
    </w:p>
    <w:p w14:paraId="5D0528C1" w14:textId="77777777" w:rsidR="008A41A0" w:rsidRPr="005013CE" w:rsidRDefault="008A41A0">
      <w:pPr>
        <w:numPr>
          <w:ilvl w:val="0"/>
          <w:numId w:val="6"/>
        </w:numPr>
        <w:rPr>
          <w:rFonts w:ascii="Lato" w:hAnsi="Lato"/>
        </w:rPr>
      </w:pPr>
      <w:r w:rsidRPr="005013CE">
        <w:rPr>
          <w:rFonts w:ascii="Lato" w:hAnsi="Lato"/>
        </w:rPr>
        <w:t>ograniczenia przetwarzania;</w:t>
      </w:r>
    </w:p>
    <w:p w14:paraId="5CA63602" w14:textId="046808DB" w:rsidR="008A41A0" w:rsidRPr="005013CE" w:rsidRDefault="008A41A0">
      <w:pPr>
        <w:numPr>
          <w:ilvl w:val="0"/>
          <w:numId w:val="6"/>
        </w:numPr>
        <w:rPr>
          <w:rFonts w:ascii="Lato" w:hAnsi="Lato"/>
        </w:rPr>
      </w:pPr>
      <w:r w:rsidRPr="005013CE">
        <w:rPr>
          <w:rFonts w:ascii="Lato" w:hAnsi="Lato"/>
        </w:rPr>
        <w:lastRenderedPageBreak/>
        <w:t xml:space="preserve">wniesienia sprzeciwu. </w:t>
      </w:r>
    </w:p>
    <w:p w14:paraId="244739AE" w14:textId="4D14C3A7" w:rsidR="008A41A0" w:rsidRPr="005013CE" w:rsidRDefault="008A41A0">
      <w:pPr>
        <w:numPr>
          <w:ilvl w:val="0"/>
          <w:numId w:val="7"/>
        </w:numPr>
        <w:jc w:val="both"/>
        <w:rPr>
          <w:rFonts w:ascii="Lato" w:hAnsi="Lato"/>
        </w:rPr>
      </w:pPr>
      <w:r w:rsidRPr="005013CE">
        <w:rPr>
          <w:rFonts w:ascii="Lato" w:hAnsi="Lato"/>
        </w:rPr>
        <w:t xml:space="preserve">W przypadku uznania, że przetwarzanie Pani/Pana danych osobowych narusza przepisy prawa, posiada Pani/Pan prawo wniesienia skargi do organu nadzorczego, tj. Prezesa Urzędu Ochrony Danych Osobowych (na adres: ul. Stawki 2, 00-193 Warszawa). </w:t>
      </w:r>
    </w:p>
    <w:p w14:paraId="5B7C9D1A" w14:textId="30A2C55F" w:rsidR="008A41A0" w:rsidRPr="005013CE" w:rsidRDefault="008A41A0">
      <w:pPr>
        <w:numPr>
          <w:ilvl w:val="0"/>
          <w:numId w:val="7"/>
        </w:numPr>
        <w:jc w:val="both"/>
        <w:rPr>
          <w:rFonts w:ascii="Lato" w:hAnsi="Lato"/>
        </w:rPr>
      </w:pPr>
      <w:r w:rsidRPr="005013CE">
        <w:rPr>
          <w:rFonts w:ascii="Lato" w:hAnsi="Lato"/>
        </w:rPr>
        <w:t xml:space="preserve">Pani/Pana dane osobowe obejmujące imię, nazwisko, służbowy numer telefonu </w:t>
      </w:r>
      <w:r w:rsidRPr="005013CE">
        <w:rPr>
          <w:rFonts w:ascii="Lato" w:hAnsi="Lato"/>
        </w:rPr>
        <w:br/>
        <w:t>oraz adres e-mail Administrator uzyskał od swojego kontrahenta (Pani/Pana pracodawcy) w związku z realizacją niniejszej umowy.</w:t>
      </w:r>
    </w:p>
    <w:p w14:paraId="2E986590" w14:textId="1E2D7D26" w:rsidR="008A41A0" w:rsidRPr="008A41A0" w:rsidRDefault="008A41A0" w:rsidP="008A41A0">
      <w:pPr>
        <w:rPr>
          <w:rFonts w:ascii="Lato" w:hAnsi="Lato"/>
          <w:b/>
          <w:bCs/>
        </w:rPr>
      </w:pPr>
    </w:p>
    <w:p w14:paraId="47D87FC4" w14:textId="1E2D7D26" w:rsidR="00576766" w:rsidRDefault="00576766" w:rsidP="00576766">
      <w:pPr>
        <w:rPr>
          <w:rFonts w:ascii="Lato" w:hAnsi="Lato"/>
        </w:rPr>
      </w:pPr>
      <w:r w:rsidRPr="004B21E7">
        <w:rPr>
          <w:rFonts w:ascii="Lato" w:hAnsi="Lato"/>
          <w:b/>
          <w:bCs/>
        </w:rPr>
        <w:t xml:space="preserve"> ZAMAWIAJĄCY</w:t>
      </w:r>
      <w:r w:rsidRPr="004B21E7">
        <w:rPr>
          <w:b/>
          <w:bCs/>
        </w:rPr>
        <w:tab/>
      </w:r>
      <w:r>
        <w:tab/>
      </w:r>
      <w:r>
        <w:tab/>
      </w:r>
      <w:r>
        <w:tab/>
      </w:r>
      <w:r>
        <w:tab/>
      </w:r>
      <w:r>
        <w:tab/>
      </w:r>
      <w:r>
        <w:tab/>
      </w:r>
      <w:r w:rsidRPr="004B21E7">
        <w:rPr>
          <w:rFonts w:ascii="Lato" w:hAnsi="Lato"/>
          <w:b/>
          <w:bCs/>
        </w:rPr>
        <w:t>WYKONAWCA</w:t>
      </w:r>
      <w:r w:rsidRPr="004B21E7">
        <w:rPr>
          <w:b/>
          <w:bCs/>
        </w:rPr>
        <w:tab/>
      </w:r>
      <w:r>
        <w:tab/>
      </w:r>
      <w:r>
        <w:tab/>
      </w:r>
      <w:r>
        <w:tab/>
      </w:r>
      <w:r>
        <w:tab/>
      </w:r>
      <w:r>
        <w:tab/>
      </w:r>
      <w:r>
        <w:tab/>
      </w:r>
      <w:r>
        <w:tab/>
      </w:r>
      <w:r>
        <w:tab/>
      </w:r>
      <w:r>
        <w:tab/>
      </w:r>
      <w:r>
        <w:tab/>
      </w:r>
      <w:r>
        <w:tab/>
      </w:r>
      <w:r>
        <w:tab/>
      </w:r>
      <w:r>
        <w:tab/>
      </w:r>
      <w:r>
        <w:tab/>
      </w:r>
      <w:r>
        <w:tab/>
      </w:r>
    </w:p>
    <w:p w14:paraId="5F567AE9" w14:textId="1E2D7D26" w:rsidR="005A4968" w:rsidRPr="00576766" w:rsidRDefault="005A4968" w:rsidP="00576766">
      <w:pPr>
        <w:rPr>
          <w:rFonts w:ascii="Lato" w:hAnsi="Lato"/>
        </w:rPr>
      </w:pPr>
    </w:p>
    <w:p w14:paraId="3C2E4570" w14:textId="77777777" w:rsidR="00576766" w:rsidRPr="00F30E39" w:rsidRDefault="00576766">
      <w:pPr>
        <w:rPr>
          <w:rFonts w:ascii="Lato" w:hAnsi="Lato"/>
        </w:rPr>
      </w:pPr>
    </w:p>
    <w:sectPr w:rsidR="00576766" w:rsidRPr="00F30E39" w:rsidSect="00826C22">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CBB95" w14:textId="77777777" w:rsidR="00CF3B57" w:rsidRDefault="00CF3B57" w:rsidP="008A41A0">
      <w:pPr>
        <w:spacing w:after="0" w:line="240" w:lineRule="auto"/>
      </w:pPr>
      <w:r>
        <w:separator/>
      </w:r>
    </w:p>
  </w:endnote>
  <w:endnote w:type="continuationSeparator" w:id="0">
    <w:p w14:paraId="3D84140D" w14:textId="77777777" w:rsidR="00CF3B57" w:rsidRDefault="00CF3B57" w:rsidP="008A41A0">
      <w:pPr>
        <w:spacing w:after="0" w:line="240" w:lineRule="auto"/>
      </w:pPr>
      <w:r>
        <w:continuationSeparator/>
      </w:r>
    </w:p>
  </w:endnote>
  <w:endnote w:type="continuationNotice" w:id="1">
    <w:p w14:paraId="5E5EC92E" w14:textId="77777777" w:rsidR="00CF3B57" w:rsidRDefault="00CF3B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ato">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ewBrunswick">
    <w:altName w:val="Times New Roman"/>
    <w:charset w:val="00"/>
    <w:family w:val="auto"/>
    <w:pitch w:val="variable"/>
    <w:sig w:usb0="00000007" w:usb1="00000000" w:usb2="00000000" w:usb3="00000000" w:csb0="00000003" w:csb1="00000000"/>
  </w:font>
  <w:font w:name="Liberation Serif">
    <w:altName w:val="Times New Roman"/>
    <w:charset w:val="00"/>
    <w:family w:val="roman"/>
    <w:pitch w:val="variable"/>
  </w:font>
  <w:font w:name="Droid Sans Fallback">
    <w:panose1 w:val="00000000000000000000"/>
    <w:charset w:val="4D"/>
    <w:family w:val="roman"/>
    <w:notTrueType/>
    <w:pitch w:val="default"/>
    <w:sig w:usb0="00000003" w:usb1="00000000" w:usb2="00000000" w:usb3="00000000" w:csb0="00000001" w:csb1="00000000"/>
  </w:font>
  <w:font w:name="FreeSans">
    <w:panose1 w:val="00000000000000000000"/>
    <w:charset w:val="4D"/>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ndara">
    <w:panose1 w:val="020E0502030303020204"/>
    <w:charset w:val="00"/>
    <w:family w:val="swiss"/>
    <w:pitch w:val="variable"/>
    <w:sig w:usb0="A00002EF" w:usb1="4000A44B" w:usb2="00000000" w:usb3="00000000" w:csb0="0000019F" w:csb1="00000000"/>
  </w:font>
  <w:font w:name="Optima">
    <w:altName w:val="Arial"/>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venir-Light">
    <w:altName w:val="Calibri"/>
    <w:charset w:val="00"/>
    <w:family w:val="swiss"/>
    <w:pitch w:val="variable"/>
    <w:sig w:usb0="800000AF" w:usb1="5000204A" w:usb2="00000000" w:usb3="00000000" w:csb0="0000009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Luxi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00A34" w14:textId="77777777" w:rsidR="00CF3B57" w:rsidRDefault="00CF3B57" w:rsidP="008A41A0">
      <w:pPr>
        <w:spacing w:after="0" w:line="240" w:lineRule="auto"/>
      </w:pPr>
      <w:r>
        <w:separator/>
      </w:r>
    </w:p>
  </w:footnote>
  <w:footnote w:type="continuationSeparator" w:id="0">
    <w:p w14:paraId="1F73EE88" w14:textId="77777777" w:rsidR="00CF3B57" w:rsidRDefault="00CF3B57" w:rsidP="008A41A0">
      <w:pPr>
        <w:spacing w:after="0" w:line="240" w:lineRule="auto"/>
      </w:pPr>
      <w:r>
        <w:continuationSeparator/>
      </w:r>
    </w:p>
  </w:footnote>
  <w:footnote w:type="continuationNotice" w:id="1">
    <w:p w14:paraId="3C341743" w14:textId="77777777" w:rsidR="00CF3B57" w:rsidRDefault="00CF3B57">
      <w:pPr>
        <w:spacing w:after="0" w:line="240" w:lineRule="auto"/>
      </w:pPr>
    </w:p>
  </w:footnote>
  <w:footnote w:id="2">
    <w:p w14:paraId="119090EB" w14:textId="77777777" w:rsidR="008A41A0" w:rsidRPr="000A6007" w:rsidRDefault="008A41A0" w:rsidP="008A41A0">
      <w:pPr>
        <w:pStyle w:val="Tekstprzypisudolnego"/>
        <w:spacing w:before="120" w:after="120" w:line="276" w:lineRule="auto"/>
        <w:ind w:left="142" w:hanging="142"/>
        <w:rPr>
          <w:rFonts w:ascii="Arial" w:hAnsi="Arial" w:cs="Arial"/>
          <w:sz w:val="17"/>
          <w:szCs w:val="17"/>
        </w:rPr>
      </w:pPr>
      <w:r w:rsidRPr="000A6007">
        <w:rPr>
          <w:rStyle w:val="Odwoanieprzypisudolnego"/>
          <w:rFonts w:ascii="Arial" w:hAnsi="Arial" w:cs="Arial"/>
          <w:sz w:val="17"/>
          <w:szCs w:val="17"/>
        </w:rPr>
        <w:footnoteRef/>
      </w:r>
      <w:r w:rsidRPr="000A6007">
        <w:rPr>
          <w:rFonts w:ascii="Arial" w:hAnsi="Arial" w:cs="Arial"/>
          <w:sz w:val="17"/>
          <w:szCs w:val="17"/>
        </w:rPr>
        <w:t xml:space="preserve"> </w:t>
      </w:r>
      <w:r w:rsidRPr="00AD7944">
        <w:rPr>
          <w:rFonts w:ascii="Arial" w:hAnsi="Arial" w:cs="Arial"/>
          <w:sz w:val="17"/>
          <w:szCs w:val="17"/>
        </w:rPr>
        <w:t xml:space="preserve">Ten punkt ma charakter informacyjny,  zakres danych powierzonych do przetwarzania określa finalnie Administrator (jeśli zakres będzie  inny niż wskazany przez podmiot przetwarzający –odpowiednia adnotacja zostanie zamieszczona w zaleceniach i rekomendacjach ze strony administratora ). </w:t>
      </w:r>
      <w:r w:rsidRPr="000A6007">
        <w:rPr>
          <w:rFonts w:ascii="Arial" w:hAnsi="Arial" w:cs="Arial"/>
          <w:sz w:val="17"/>
          <w:szCs w:val="17"/>
        </w:rPr>
        <w:t>W przypadku wypełniania formularza przed podpisaniem umowy powierzenia, zakres  danych planowanych do powierzenia powinien być ograniczony do takich danych, które są niezbędne do zrealizowania celu zawieranej umowy .</w:t>
      </w:r>
      <w:r>
        <w:rPr>
          <w:rFonts w:ascii="Arial" w:hAnsi="Arial" w:cs="Arial"/>
          <w:sz w:val="17"/>
          <w:szCs w:val="17"/>
        </w:rPr>
        <w:br/>
      </w:r>
      <w:r w:rsidRPr="000A6007">
        <w:rPr>
          <w:rFonts w:ascii="Arial" w:hAnsi="Arial" w:cs="Arial"/>
          <w:sz w:val="17"/>
          <w:szCs w:val="17"/>
        </w:rPr>
        <w:t>W przypadku wypełniania formularza po zawarciu umowy powierzenia</w:t>
      </w:r>
      <w:r>
        <w:rPr>
          <w:rFonts w:ascii="Arial" w:hAnsi="Arial" w:cs="Arial"/>
          <w:sz w:val="17"/>
          <w:szCs w:val="17"/>
        </w:rPr>
        <w:t>,</w:t>
      </w:r>
      <w:r w:rsidRPr="000A6007">
        <w:rPr>
          <w:rFonts w:ascii="Arial" w:hAnsi="Arial" w:cs="Arial"/>
          <w:sz w:val="17"/>
          <w:szCs w:val="17"/>
        </w:rPr>
        <w:t xml:space="preserve"> należy wziąć pod uwagę zakres danych powierzonych do przetwarzania - w uwagach można wskazać, </w:t>
      </w:r>
      <w:r>
        <w:rPr>
          <w:rFonts w:ascii="Arial" w:hAnsi="Arial" w:cs="Arial"/>
          <w:sz w:val="17"/>
          <w:szCs w:val="17"/>
        </w:rPr>
        <w:br/>
      </w:r>
      <w:r w:rsidRPr="000A6007">
        <w:rPr>
          <w:rFonts w:ascii="Arial" w:hAnsi="Arial" w:cs="Arial"/>
          <w:sz w:val="17"/>
          <w:szCs w:val="17"/>
        </w:rPr>
        <w:t>że przetwarzany będzie jedynie ten zakres danych.</w:t>
      </w:r>
      <w:r>
        <w:rPr>
          <w:rFonts w:ascii="Arial" w:hAnsi="Arial" w:cs="Arial"/>
          <w:sz w:val="17"/>
          <w:szCs w:val="17"/>
        </w:rPr>
        <w:t xml:space="preserve"> </w:t>
      </w:r>
    </w:p>
  </w:footnote>
  <w:footnote w:id="3">
    <w:p w14:paraId="72144795" w14:textId="77777777" w:rsidR="008A41A0" w:rsidRPr="004676F7" w:rsidRDefault="008A41A0" w:rsidP="008A41A0">
      <w:pPr>
        <w:pStyle w:val="Tekstprzypisudolnego"/>
        <w:rPr>
          <w:rFonts w:ascii="Arial" w:hAnsi="Arial" w:cs="Arial"/>
          <w:sz w:val="17"/>
          <w:szCs w:val="17"/>
        </w:rPr>
      </w:pPr>
      <w:r w:rsidRPr="004676F7">
        <w:rPr>
          <w:rStyle w:val="Odwoanieprzypisudolnego"/>
          <w:rFonts w:ascii="Arial" w:hAnsi="Arial" w:cs="Arial"/>
          <w:sz w:val="17"/>
          <w:szCs w:val="17"/>
        </w:rPr>
        <w:footnoteRef/>
      </w:r>
      <w:r w:rsidRPr="004676F7">
        <w:rPr>
          <w:rFonts w:ascii="Arial" w:hAnsi="Arial" w:cs="Arial"/>
          <w:sz w:val="17"/>
          <w:szCs w:val="17"/>
        </w:rPr>
        <w:t xml:space="preserve"> Założeniem Administratora jest nie dokonywanie transferów danych powierzonych do przetwarzania do państw poza EOG. Jeżeli taki transfer miałby następować – należy wskazać mechanizm legalizujący taki transfer.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4AD8B688"/>
    <w:lvl w:ilvl="0">
      <w:start w:val="1"/>
      <w:numFmt w:val="decimal"/>
      <w:lvlText w:val="%1."/>
      <w:lvlJc w:val="left"/>
      <w:pPr>
        <w:tabs>
          <w:tab w:val="num" w:pos="4330"/>
        </w:tabs>
        <w:ind w:left="4330" w:hanging="360"/>
      </w:pPr>
      <w:rPr>
        <w:i w:val="0"/>
        <w:iCs w:val="0"/>
      </w:rPr>
    </w:lvl>
    <w:lvl w:ilvl="1">
      <w:start w:val="1"/>
      <w:numFmt w:val="decimal"/>
      <w:lvlText w:val="%1.%2"/>
      <w:lvlJc w:val="left"/>
      <w:pPr>
        <w:tabs>
          <w:tab w:val="num" w:pos="4330"/>
        </w:tabs>
        <w:ind w:left="4330" w:hanging="360"/>
      </w:pPr>
    </w:lvl>
    <w:lvl w:ilvl="2">
      <w:start w:val="1"/>
      <w:numFmt w:val="decimal"/>
      <w:lvlText w:val="%1.%2.%3"/>
      <w:lvlJc w:val="left"/>
      <w:pPr>
        <w:tabs>
          <w:tab w:val="num" w:pos="4690"/>
        </w:tabs>
        <w:ind w:left="4690" w:hanging="720"/>
      </w:pPr>
    </w:lvl>
    <w:lvl w:ilvl="3">
      <w:start w:val="1"/>
      <w:numFmt w:val="decimal"/>
      <w:lvlText w:val="%1.%2.%3.%4"/>
      <w:lvlJc w:val="left"/>
      <w:pPr>
        <w:tabs>
          <w:tab w:val="num" w:pos="4690"/>
        </w:tabs>
        <w:ind w:left="4690" w:hanging="720"/>
      </w:pPr>
    </w:lvl>
    <w:lvl w:ilvl="4">
      <w:start w:val="1"/>
      <w:numFmt w:val="decimal"/>
      <w:lvlText w:val="%1.%2.%3.%4.%5"/>
      <w:lvlJc w:val="left"/>
      <w:pPr>
        <w:tabs>
          <w:tab w:val="num" w:pos="5050"/>
        </w:tabs>
        <w:ind w:left="5050" w:hanging="1080"/>
      </w:pPr>
    </w:lvl>
    <w:lvl w:ilvl="5">
      <w:start w:val="1"/>
      <w:numFmt w:val="decimal"/>
      <w:lvlText w:val="%1.%2.%3.%4.%5.%6"/>
      <w:lvlJc w:val="left"/>
      <w:pPr>
        <w:tabs>
          <w:tab w:val="num" w:pos="5050"/>
        </w:tabs>
        <w:ind w:left="5050" w:hanging="1080"/>
      </w:pPr>
    </w:lvl>
    <w:lvl w:ilvl="6">
      <w:start w:val="1"/>
      <w:numFmt w:val="decimal"/>
      <w:lvlText w:val="%1.%2.%3.%4.%5.%6.%7"/>
      <w:lvlJc w:val="left"/>
      <w:pPr>
        <w:tabs>
          <w:tab w:val="num" w:pos="5410"/>
        </w:tabs>
        <w:ind w:left="5410" w:hanging="1440"/>
      </w:pPr>
    </w:lvl>
    <w:lvl w:ilvl="7">
      <w:start w:val="1"/>
      <w:numFmt w:val="decimal"/>
      <w:lvlText w:val="%1.%2.%3.%4.%5.%6.%7.%8"/>
      <w:lvlJc w:val="left"/>
      <w:pPr>
        <w:tabs>
          <w:tab w:val="num" w:pos="5410"/>
        </w:tabs>
        <w:ind w:left="5410" w:hanging="1440"/>
      </w:pPr>
    </w:lvl>
    <w:lvl w:ilvl="8">
      <w:start w:val="1"/>
      <w:numFmt w:val="decimal"/>
      <w:lvlText w:val="%1.%2.%3.%4.%5.%6.%7.%8.%9"/>
      <w:lvlJc w:val="left"/>
      <w:pPr>
        <w:tabs>
          <w:tab w:val="num" w:pos="5770"/>
        </w:tabs>
        <w:ind w:left="5770" w:hanging="1800"/>
      </w:pPr>
    </w:lvl>
  </w:abstractNum>
  <w:abstractNum w:abstractNumId="1" w15:restartNumberingAfterBreak="0">
    <w:nsid w:val="01275097"/>
    <w:multiLevelType w:val="hybridMultilevel"/>
    <w:tmpl w:val="D980B9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2E760B"/>
    <w:multiLevelType w:val="hybridMultilevel"/>
    <w:tmpl w:val="B0149A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F1169C"/>
    <w:multiLevelType w:val="hybridMultilevel"/>
    <w:tmpl w:val="124A19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22E5ADD"/>
    <w:multiLevelType w:val="multilevel"/>
    <w:tmpl w:val="18B8BD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D00BEC"/>
    <w:multiLevelType w:val="hybridMultilevel"/>
    <w:tmpl w:val="17BAA6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8315DD5"/>
    <w:multiLevelType w:val="multilevel"/>
    <w:tmpl w:val="3D3A60F2"/>
    <w:lvl w:ilvl="0">
      <w:start w:val="1"/>
      <w:numFmt w:val="decimal"/>
      <w:lvlText w:val="%1."/>
      <w:lvlJc w:val="left"/>
      <w:pPr>
        <w:ind w:left="644" w:hanging="360"/>
      </w:pPr>
      <w:rPr>
        <w:rFonts w:hint="default"/>
        <w:b w:val="0"/>
      </w:rPr>
    </w:lvl>
    <w:lvl w:ilvl="1">
      <w:start w:val="1"/>
      <w:numFmt w:val="decimal"/>
      <w:lvlText w:val="%2)"/>
      <w:lvlJc w:val="left"/>
      <w:pPr>
        <w:tabs>
          <w:tab w:val="num" w:pos="938"/>
        </w:tabs>
        <w:ind w:left="938" w:hanging="360"/>
      </w:pPr>
      <w:rPr>
        <w:rFonts w:cs="Times New Roman" w:hint="default"/>
      </w:rPr>
    </w:lvl>
    <w:lvl w:ilvl="2">
      <w:start w:val="1"/>
      <w:numFmt w:val="lowerLetter"/>
      <w:lvlText w:val="%3)"/>
      <w:lvlJc w:val="right"/>
      <w:pPr>
        <w:tabs>
          <w:tab w:val="num" w:pos="1658"/>
        </w:tabs>
        <w:ind w:left="1658" w:hanging="180"/>
      </w:pPr>
      <w:rPr>
        <w:rFonts w:cs="Times New Roman" w:hint="default"/>
      </w:rPr>
    </w:lvl>
    <w:lvl w:ilvl="3">
      <w:start w:val="11"/>
      <w:numFmt w:val="none"/>
      <w:lvlText w:val="-"/>
      <w:lvlJc w:val="left"/>
      <w:pPr>
        <w:ind w:left="2378" w:hanging="360"/>
      </w:pPr>
      <w:rPr>
        <w:rFonts w:hint="default"/>
      </w:rPr>
    </w:lvl>
    <w:lvl w:ilvl="4">
      <w:start w:val="1"/>
      <w:numFmt w:val="lowerLetter"/>
      <w:lvlText w:val="%5."/>
      <w:lvlJc w:val="left"/>
      <w:pPr>
        <w:tabs>
          <w:tab w:val="num" w:pos="3098"/>
        </w:tabs>
        <w:ind w:left="3098" w:hanging="360"/>
      </w:pPr>
      <w:rPr>
        <w:rFonts w:cs="Times New Roman" w:hint="default"/>
      </w:rPr>
    </w:lvl>
    <w:lvl w:ilvl="5">
      <w:start w:val="1"/>
      <w:numFmt w:val="lowerRoman"/>
      <w:lvlText w:val="%6."/>
      <w:lvlJc w:val="right"/>
      <w:pPr>
        <w:tabs>
          <w:tab w:val="num" w:pos="3818"/>
        </w:tabs>
        <w:ind w:left="3818" w:hanging="180"/>
      </w:pPr>
      <w:rPr>
        <w:rFonts w:cs="Times New Roman" w:hint="default"/>
      </w:rPr>
    </w:lvl>
    <w:lvl w:ilvl="6">
      <w:start w:val="1"/>
      <w:numFmt w:val="decimal"/>
      <w:lvlText w:val="%7."/>
      <w:lvlJc w:val="left"/>
      <w:pPr>
        <w:tabs>
          <w:tab w:val="num" w:pos="4538"/>
        </w:tabs>
        <w:ind w:left="4538" w:hanging="360"/>
      </w:pPr>
      <w:rPr>
        <w:rFonts w:cs="Times New Roman" w:hint="default"/>
      </w:rPr>
    </w:lvl>
    <w:lvl w:ilvl="7">
      <w:start w:val="1"/>
      <w:numFmt w:val="lowerLetter"/>
      <w:lvlText w:val="%8."/>
      <w:lvlJc w:val="left"/>
      <w:pPr>
        <w:tabs>
          <w:tab w:val="num" w:pos="5258"/>
        </w:tabs>
        <w:ind w:left="5258" w:hanging="360"/>
      </w:pPr>
      <w:rPr>
        <w:rFonts w:cs="Times New Roman" w:hint="default"/>
      </w:rPr>
    </w:lvl>
    <w:lvl w:ilvl="8">
      <w:start w:val="1"/>
      <w:numFmt w:val="lowerRoman"/>
      <w:lvlText w:val="%9."/>
      <w:lvlJc w:val="right"/>
      <w:pPr>
        <w:tabs>
          <w:tab w:val="num" w:pos="5978"/>
        </w:tabs>
        <w:ind w:left="5978" w:hanging="180"/>
      </w:pPr>
      <w:rPr>
        <w:rFonts w:cs="Times New Roman" w:hint="default"/>
      </w:rPr>
    </w:lvl>
  </w:abstractNum>
  <w:abstractNum w:abstractNumId="7" w15:restartNumberingAfterBreak="0">
    <w:nsid w:val="08D752CC"/>
    <w:multiLevelType w:val="multilevel"/>
    <w:tmpl w:val="29C4B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AF39A5"/>
    <w:multiLevelType w:val="hybridMultilevel"/>
    <w:tmpl w:val="7A6AD0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0A2026A6"/>
    <w:multiLevelType w:val="multilevel"/>
    <w:tmpl w:val="E65601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9D560E"/>
    <w:multiLevelType w:val="hybridMultilevel"/>
    <w:tmpl w:val="28C4399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CCE5F9B"/>
    <w:multiLevelType w:val="hybridMultilevel"/>
    <w:tmpl w:val="06D8CDDE"/>
    <w:lvl w:ilvl="0" w:tplc="DDC20550">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CE4BC2"/>
    <w:multiLevelType w:val="multilevel"/>
    <w:tmpl w:val="39F0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410B0E"/>
    <w:multiLevelType w:val="hybridMultilevel"/>
    <w:tmpl w:val="74CE72A0"/>
    <w:styleLink w:val="Zaimportowanystyl44"/>
    <w:lvl w:ilvl="0" w:tplc="C764F7F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444CAA">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F6CB26">
      <w:start w:val="1"/>
      <w:numFmt w:val="lowerRoman"/>
      <w:lvlText w:val="%3."/>
      <w:lvlJc w:val="left"/>
      <w:pPr>
        <w:tabs>
          <w:tab w:val="left" w:pos="720"/>
        </w:tabs>
        <w:ind w:left="144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E4BE4E">
      <w:start w:val="1"/>
      <w:numFmt w:val="decimal"/>
      <w:lvlText w:val="%4."/>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D491F0">
      <w:start w:val="1"/>
      <w:numFmt w:val="lowerLetter"/>
      <w:lvlText w:val="%5."/>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34806E">
      <w:start w:val="1"/>
      <w:numFmt w:val="lowerRoman"/>
      <w:lvlText w:val="%6."/>
      <w:lvlJc w:val="left"/>
      <w:pPr>
        <w:tabs>
          <w:tab w:val="left" w:pos="720"/>
        </w:tabs>
        <w:ind w:left="360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DABADA">
      <w:start w:val="1"/>
      <w:numFmt w:val="decimal"/>
      <w:lvlText w:val="%7."/>
      <w:lvlJc w:val="left"/>
      <w:pPr>
        <w:tabs>
          <w:tab w:val="left" w:pos="720"/>
        </w:tabs>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ECBF42">
      <w:start w:val="1"/>
      <w:numFmt w:val="lowerLetter"/>
      <w:lvlText w:val="%8."/>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F8E714">
      <w:start w:val="1"/>
      <w:numFmt w:val="lowerRoman"/>
      <w:lvlText w:val="%9."/>
      <w:lvlJc w:val="left"/>
      <w:pPr>
        <w:tabs>
          <w:tab w:val="left" w:pos="720"/>
        </w:tabs>
        <w:ind w:left="57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02B7011"/>
    <w:multiLevelType w:val="hybridMultilevel"/>
    <w:tmpl w:val="168676BA"/>
    <w:lvl w:ilvl="0" w:tplc="8C4CE2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464"/>
        </w:tabs>
        <w:ind w:left="464"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0425564"/>
    <w:multiLevelType w:val="multilevel"/>
    <w:tmpl w:val="38ACA8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8C084B"/>
    <w:multiLevelType w:val="hybridMultilevel"/>
    <w:tmpl w:val="CA68A9E4"/>
    <w:lvl w:ilvl="0" w:tplc="45D0B36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575AA2"/>
    <w:multiLevelType w:val="hybridMultilevel"/>
    <w:tmpl w:val="6BEE2884"/>
    <w:styleLink w:val="Zaimportowanystyl1"/>
    <w:lvl w:ilvl="0" w:tplc="9ECEE71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468C4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B4FB1A">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3C401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FAFF3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228EAA">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E8A10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363CE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0C117E">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24D4ACD"/>
    <w:multiLevelType w:val="hybridMultilevel"/>
    <w:tmpl w:val="5B52BE66"/>
    <w:lvl w:ilvl="0" w:tplc="E4E602A8">
      <w:start w:val="1"/>
      <w:numFmt w:val="decimal"/>
      <w:lvlText w:val="%1)"/>
      <w:lvlJc w:val="left"/>
      <w:pPr>
        <w:ind w:left="720" w:hanging="360"/>
      </w:pPr>
      <w:rPr>
        <w:rFonts w:ascii="Lato" w:hAnsi="Lato"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804FF9"/>
    <w:multiLevelType w:val="hybridMultilevel"/>
    <w:tmpl w:val="B09A9DC6"/>
    <w:lvl w:ilvl="0" w:tplc="6FDCE770">
      <w:start w:val="1"/>
      <w:numFmt w:val="decimal"/>
      <w:lvlText w:val="%1."/>
      <w:lvlJc w:val="left"/>
      <w:pPr>
        <w:ind w:left="426"/>
      </w:pPr>
      <w:rPr>
        <w:rFonts w:ascii="Lato" w:eastAsia="Calibri" w:hAnsi="Lato" w:cs="Times New Roman" w:hint="default"/>
        <w:b w:val="0"/>
        <w:i w:val="0"/>
        <w:strike w:val="0"/>
        <w:dstrike w:val="0"/>
        <w:color w:val="000000"/>
        <w:sz w:val="22"/>
        <w:szCs w:val="22"/>
        <w:u w:val="none" w:color="000000"/>
        <w:bdr w:val="none" w:sz="0" w:space="0" w:color="auto"/>
        <w:shd w:val="clear" w:color="auto" w:fill="auto"/>
        <w:vertAlign w:val="baseline"/>
      </w:rPr>
    </w:lvl>
    <w:lvl w:ilvl="1" w:tplc="252C6C3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9A6F6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D499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9C5E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E2BD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B018D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C0B3F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4079B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4820478"/>
    <w:multiLevelType w:val="hybridMultilevel"/>
    <w:tmpl w:val="64381A20"/>
    <w:lvl w:ilvl="0" w:tplc="FFFFFFFF">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4CC0FF8"/>
    <w:multiLevelType w:val="hybridMultilevel"/>
    <w:tmpl w:val="E7D8F9BC"/>
    <w:lvl w:ilvl="0" w:tplc="4D3A0FA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D6014E"/>
    <w:multiLevelType w:val="hybridMultilevel"/>
    <w:tmpl w:val="9398D3B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4E00EE5"/>
    <w:multiLevelType w:val="hybridMultilevel"/>
    <w:tmpl w:val="4CE0C122"/>
    <w:styleLink w:val="Zaimportowanystyl30"/>
    <w:lvl w:ilvl="0" w:tplc="BCA479C2">
      <w:start w:val="1"/>
      <w:numFmt w:val="decimal"/>
      <w:lvlText w:val="%1)"/>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1C4E1C">
      <w:start w:val="1"/>
      <w:numFmt w:val="lowerLetter"/>
      <w:lvlText w:val="%2)"/>
      <w:lvlJc w:val="left"/>
      <w:pPr>
        <w:tabs>
          <w:tab w:val="left" w:pos="567"/>
        </w:tabs>
        <w:ind w:left="9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20A8B6">
      <w:start w:val="1"/>
      <w:numFmt w:val="lowerRoman"/>
      <w:lvlText w:val="%3)"/>
      <w:lvlJc w:val="left"/>
      <w:pPr>
        <w:tabs>
          <w:tab w:val="left" w:pos="567"/>
        </w:tabs>
        <w:ind w:left="12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842F08">
      <w:start w:val="1"/>
      <w:numFmt w:val="decimal"/>
      <w:lvlText w:val="(%4)"/>
      <w:lvlJc w:val="left"/>
      <w:pPr>
        <w:tabs>
          <w:tab w:val="left" w:pos="567"/>
        </w:tabs>
        <w:ind w:left="164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9A496C">
      <w:start w:val="1"/>
      <w:numFmt w:val="lowerLetter"/>
      <w:lvlText w:val="(%5)"/>
      <w:lvlJc w:val="left"/>
      <w:pPr>
        <w:tabs>
          <w:tab w:val="left" w:pos="567"/>
        </w:tabs>
        <w:ind w:left="20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72DBEC">
      <w:start w:val="1"/>
      <w:numFmt w:val="lowerRoman"/>
      <w:lvlText w:val="(%6)"/>
      <w:lvlJc w:val="left"/>
      <w:pPr>
        <w:tabs>
          <w:tab w:val="left" w:pos="567"/>
        </w:tabs>
        <w:ind w:left="23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765DD0">
      <w:start w:val="1"/>
      <w:numFmt w:val="decimal"/>
      <w:lvlText w:val="%7."/>
      <w:lvlJc w:val="left"/>
      <w:pPr>
        <w:tabs>
          <w:tab w:val="left" w:pos="567"/>
        </w:tabs>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268660">
      <w:start w:val="1"/>
      <w:numFmt w:val="lowerLetter"/>
      <w:lvlText w:val="%8."/>
      <w:lvlJc w:val="left"/>
      <w:pPr>
        <w:tabs>
          <w:tab w:val="left" w:pos="567"/>
        </w:tabs>
        <w:ind w:left="30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D64282">
      <w:start w:val="1"/>
      <w:numFmt w:val="lowerRoman"/>
      <w:lvlText w:val="%9."/>
      <w:lvlJc w:val="left"/>
      <w:pPr>
        <w:tabs>
          <w:tab w:val="left" w:pos="567"/>
        </w:tabs>
        <w:ind w:left="344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7A84BE1"/>
    <w:multiLevelType w:val="hybridMultilevel"/>
    <w:tmpl w:val="82E4F4F6"/>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17D150D7"/>
    <w:multiLevelType w:val="multilevel"/>
    <w:tmpl w:val="3D3A60F2"/>
    <w:lvl w:ilvl="0">
      <w:start w:val="1"/>
      <w:numFmt w:val="decimal"/>
      <w:lvlText w:val="%1."/>
      <w:lvlJc w:val="left"/>
      <w:pPr>
        <w:ind w:left="644" w:hanging="360"/>
      </w:pPr>
      <w:rPr>
        <w:rFonts w:hint="default"/>
        <w:b w:val="0"/>
      </w:rPr>
    </w:lvl>
    <w:lvl w:ilvl="1">
      <w:start w:val="1"/>
      <w:numFmt w:val="decimal"/>
      <w:lvlText w:val="%2)"/>
      <w:lvlJc w:val="left"/>
      <w:pPr>
        <w:tabs>
          <w:tab w:val="num" w:pos="938"/>
        </w:tabs>
        <w:ind w:left="938" w:hanging="360"/>
      </w:pPr>
      <w:rPr>
        <w:rFonts w:cs="Times New Roman" w:hint="default"/>
      </w:rPr>
    </w:lvl>
    <w:lvl w:ilvl="2">
      <w:start w:val="1"/>
      <w:numFmt w:val="lowerLetter"/>
      <w:lvlText w:val="%3)"/>
      <w:lvlJc w:val="right"/>
      <w:pPr>
        <w:tabs>
          <w:tab w:val="num" w:pos="1658"/>
        </w:tabs>
        <w:ind w:left="1658" w:hanging="180"/>
      </w:pPr>
      <w:rPr>
        <w:rFonts w:cs="Times New Roman" w:hint="default"/>
      </w:rPr>
    </w:lvl>
    <w:lvl w:ilvl="3">
      <w:start w:val="11"/>
      <w:numFmt w:val="none"/>
      <w:lvlText w:val="-"/>
      <w:lvlJc w:val="left"/>
      <w:pPr>
        <w:ind w:left="2378" w:hanging="360"/>
      </w:pPr>
      <w:rPr>
        <w:rFonts w:hint="default"/>
      </w:rPr>
    </w:lvl>
    <w:lvl w:ilvl="4">
      <w:start w:val="1"/>
      <w:numFmt w:val="lowerLetter"/>
      <w:lvlText w:val="%5."/>
      <w:lvlJc w:val="left"/>
      <w:pPr>
        <w:tabs>
          <w:tab w:val="num" w:pos="3098"/>
        </w:tabs>
        <w:ind w:left="3098" w:hanging="360"/>
      </w:pPr>
      <w:rPr>
        <w:rFonts w:cs="Times New Roman" w:hint="default"/>
      </w:rPr>
    </w:lvl>
    <w:lvl w:ilvl="5">
      <w:start w:val="1"/>
      <w:numFmt w:val="lowerRoman"/>
      <w:lvlText w:val="%6."/>
      <w:lvlJc w:val="right"/>
      <w:pPr>
        <w:tabs>
          <w:tab w:val="num" w:pos="3818"/>
        </w:tabs>
        <w:ind w:left="3818" w:hanging="180"/>
      </w:pPr>
      <w:rPr>
        <w:rFonts w:cs="Times New Roman" w:hint="default"/>
      </w:rPr>
    </w:lvl>
    <w:lvl w:ilvl="6">
      <w:start w:val="1"/>
      <w:numFmt w:val="decimal"/>
      <w:lvlText w:val="%7."/>
      <w:lvlJc w:val="left"/>
      <w:pPr>
        <w:tabs>
          <w:tab w:val="num" w:pos="4538"/>
        </w:tabs>
        <w:ind w:left="4538" w:hanging="360"/>
      </w:pPr>
      <w:rPr>
        <w:rFonts w:cs="Times New Roman" w:hint="default"/>
      </w:rPr>
    </w:lvl>
    <w:lvl w:ilvl="7">
      <w:start w:val="1"/>
      <w:numFmt w:val="lowerLetter"/>
      <w:lvlText w:val="%8."/>
      <w:lvlJc w:val="left"/>
      <w:pPr>
        <w:tabs>
          <w:tab w:val="num" w:pos="5258"/>
        </w:tabs>
        <w:ind w:left="5258" w:hanging="360"/>
      </w:pPr>
      <w:rPr>
        <w:rFonts w:cs="Times New Roman" w:hint="default"/>
      </w:rPr>
    </w:lvl>
    <w:lvl w:ilvl="8">
      <w:start w:val="1"/>
      <w:numFmt w:val="lowerRoman"/>
      <w:lvlText w:val="%9."/>
      <w:lvlJc w:val="right"/>
      <w:pPr>
        <w:tabs>
          <w:tab w:val="num" w:pos="5978"/>
        </w:tabs>
        <w:ind w:left="5978" w:hanging="180"/>
      </w:pPr>
      <w:rPr>
        <w:rFonts w:cs="Times New Roman" w:hint="default"/>
      </w:rPr>
    </w:lvl>
  </w:abstractNum>
  <w:abstractNum w:abstractNumId="26" w15:restartNumberingAfterBreak="0">
    <w:nsid w:val="185A75CA"/>
    <w:multiLevelType w:val="hybridMultilevel"/>
    <w:tmpl w:val="754C5D92"/>
    <w:lvl w:ilvl="0" w:tplc="09184D40">
      <w:start w:val="1"/>
      <w:numFmt w:val="decimal"/>
      <w:lvlText w:val="%1."/>
      <w:lvlJc w:val="left"/>
      <w:pPr>
        <w:ind w:left="426"/>
      </w:pPr>
      <w:rPr>
        <w:rFonts w:ascii="Lato" w:eastAsia="Calibri" w:hAnsi="Lato" w:cs="Times New Roman" w:hint="default"/>
        <w:b w:val="0"/>
        <w:i w:val="0"/>
        <w:strike w:val="0"/>
        <w:dstrike w:val="0"/>
        <w:color w:val="000000"/>
        <w:sz w:val="22"/>
        <w:szCs w:val="22"/>
        <w:u w:val="none" w:color="000000"/>
        <w:bdr w:val="none" w:sz="0" w:space="0" w:color="auto"/>
        <w:shd w:val="clear" w:color="auto" w:fill="auto"/>
        <w:vertAlign w:val="baseline"/>
      </w:rPr>
    </w:lvl>
    <w:lvl w:ilvl="1" w:tplc="8E62D0C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526BF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64D83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F241B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DAE2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6600A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F4152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82F0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AD64C60"/>
    <w:multiLevelType w:val="hybridMultilevel"/>
    <w:tmpl w:val="0A84D918"/>
    <w:lvl w:ilvl="0" w:tplc="13D8A01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3E2592"/>
    <w:multiLevelType w:val="hybridMultilevel"/>
    <w:tmpl w:val="0F12993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1D7A0F9E"/>
    <w:multiLevelType w:val="hybridMultilevel"/>
    <w:tmpl w:val="8B7223E2"/>
    <w:lvl w:ilvl="0" w:tplc="DD1E7E72">
      <w:start w:val="1"/>
      <w:numFmt w:val="decimal"/>
      <w:lvlText w:val="%1."/>
      <w:lvlJc w:val="left"/>
      <w:pPr>
        <w:ind w:left="426"/>
      </w:pPr>
      <w:rPr>
        <w:rFonts w:ascii="Lato" w:eastAsia="Calibri" w:hAnsi="Lato" w:cs="Times New Roman" w:hint="default"/>
        <w:b w:val="0"/>
        <w:i w:val="0"/>
        <w:strike w:val="0"/>
        <w:dstrike w:val="0"/>
        <w:color w:val="000000"/>
        <w:sz w:val="22"/>
        <w:szCs w:val="22"/>
        <w:u w:val="none" w:color="000000"/>
        <w:bdr w:val="none" w:sz="0" w:space="0" w:color="auto"/>
        <w:shd w:val="clear" w:color="auto" w:fill="auto"/>
        <w:vertAlign w:val="baseline"/>
      </w:rPr>
    </w:lvl>
    <w:lvl w:ilvl="1" w:tplc="D73CAB90">
      <w:start w:val="1"/>
      <w:numFmt w:val="decimal"/>
      <w:lvlText w:val="%2)"/>
      <w:lvlJc w:val="left"/>
      <w:pPr>
        <w:ind w:left="86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24428440">
      <w:start w:val="1"/>
      <w:numFmt w:val="lowerRoman"/>
      <w:lvlText w:val="%3"/>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5A53F4">
      <w:start w:val="1"/>
      <w:numFmt w:val="decimal"/>
      <w:lvlText w:val="%4"/>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C2E4E6">
      <w:start w:val="1"/>
      <w:numFmt w:val="lowerLetter"/>
      <w:lvlText w:val="%5"/>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ECF39E">
      <w:start w:val="1"/>
      <w:numFmt w:val="lowerRoman"/>
      <w:lvlText w:val="%6"/>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8CB76E">
      <w:start w:val="1"/>
      <w:numFmt w:val="decimal"/>
      <w:lvlText w:val="%7"/>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DC279A">
      <w:start w:val="1"/>
      <w:numFmt w:val="lowerLetter"/>
      <w:lvlText w:val="%8"/>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DE90BC">
      <w:start w:val="1"/>
      <w:numFmt w:val="lowerRoman"/>
      <w:lvlText w:val="%9"/>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051716C"/>
    <w:multiLevelType w:val="hybridMultilevel"/>
    <w:tmpl w:val="31D4F5D6"/>
    <w:lvl w:ilvl="0" w:tplc="1E482B8E">
      <w:start w:val="1"/>
      <w:numFmt w:val="decimal"/>
      <w:lvlText w:val="%1."/>
      <w:lvlJc w:val="left"/>
      <w:pPr>
        <w:ind w:left="426"/>
      </w:pPr>
      <w:rPr>
        <w:rFonts w:ascii="Lato" w:eastAsia="Calibri" w:hAnsi="Lato" w:cs="Times New Roman" w:hint="default"/>
        <w:b w:val="0"/>
        <w:i w:val="0"/>
        <w:strike w:val="0"/>
        <w:dstrike w:val="0"/>
        <w:color w:val="000000"/>
        <w:sz w:val="22"/>
        <w:szCs w:val="22"/>
        <w:u w:val="none" w:color="000000"/>
        <w:bdr w:val="none" w:sz="0" w:space="0" w:color="auto"/>
        <w:shd w:val="clear" w:color="auto" w:fill="auto"/>
        <w:vertAlign w:val="baseline"/>
      </w:rPr>
    </w:lvl>
    <w:lvl w:ilvl="1" w:tplc="A90801C0">
      <w:start w:val="1"/>
      <w:numFmt w:val="decimal"/>
      <w:lvlText w:val="%2)"/>
      <w:lvlJc w:val="left"/>
      <w:pPr>
        <w:ind w:left="866"/>
      </w:pPr>
      <w:rPr>
        <w:rFonts w:ascii="Lato" w:eastAsiaTheme="minorHAnsi" w:hAnsi="Lato" w:cstheme="minorBidi"/>
        <w:b w:val="0"/>
        <w:i w:val="0"/>
        <w:strike w:val="0"/>
        <w:dstrike w:val="0"/>
        <w:color w:val="000000"/>
        <w:sz w:val="22"/>
        <w:szCs w:val="22"/>
        <w:u w:val="none" w:color="000000"/>
        <w:bdr w:val="none" w:sz="0" w:space="0" w:color="auto"/>
        <w:shd w:val="clear" w:color="auto" w:fill="auto"/>
        <w:vertAlign w:val="baseline"/>
      </w:rPr>
    </w:lvl>
    <w:lvl w:ilvl="2" w:tplc="C090DDFE">
      <w:start w:val="1"/>
      <w:numFmt w:val="lowerRoman"/>
      <w:lvlText w:val="%3"/>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B340984">
      <w:start w:val="1"/>
      <w:numFmt w:val="decimal"/>
      <w:lvlText w:val="%4"/>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B4E0E4">
      <w:start w:val="1"/>
      <w:numFmt w:val="lowerLetter"/>
      <w:lvlText w:val="%5"/>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544D5A">
      <w:start w:val="1"/>
      <w:numFmt w:val="lowerRoman"/>
      <w:lvlText w:val="%6"/>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68E090">
      <w:start w:val="1"/>
      <w:numFmt w:val="decimal"/>
      <w:lvlText w:val="%7"/>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B24D72">
      <w:start w:val="1"/>
      <w:numFmt w:val="lowerLetter"/>
      <w:lvlText w:val="%8"/>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CE7B06">
      <w:start w:val="1"/>
      <w:numFmt w:val="lowerRoman"/>
      <w:lvlText w:val="%9"/>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10E447E"/>
    <w:multiLevelType w:val="multilevel"/>
    <w:tmpl w:val="99165EBC"/>
    <w:name w:val="List 22"/>
    <w:lvl w:ilvl="0">
      <w:start w:val="1"/>
      <w:numFmt w:val="bullet"/>
      <w:pStyle w:val="punkty22"/>
      <w:suff w:val="space"/>
      <w:lvlText w:val="−"/>
      <w:lvlJc w:val="left"/>
      <w:pPr>
        <w:ind w:left="510" w:hanging="170"/>
      </w:pPr>
      <w:rPr>
        <w:rFonts w:hint="default"/>
      </w:rPr>
    </w:lvl>
    <w:lvl w:ilvl="1">
      <w:start w:val="1"/>
      <w:numFmt w:val="bullet"/>
      <w:suff w:val="nothing"/>
      <w:lvlText w:val="−"/>
      <w:lvlJc w:val="left"/>
      <w:pPr>
        <w:ind w:left="340"/>
      </w:pPr>
      <w:rPr>
        <w:rFonts w:ascii="Arial" w:hAnsi="Arial" w:hint="default"/>
      </w:rPr>
    </w:lvl>
    <w:lvl w:ilvl="2">
      <w:start w:val="1"/>
      <w:numFmt w:val="bullet"/>
      <w:suff w:val="nothing"/>
      <w:lvlText w:val="−"/>
      <w:lvlJc w:val="left"/>
      <w:pPr>
        <w:ind w:left="340"/>
      </w:pPr>
      <w:rPr>
        <w:rFonts w:ascii="Arial" w:hAnsi="Arial" w:hint="default"/>
      </w:rPr>
    </w:lvl>
    <w:lvl w:ilvl="3">
      <w:start w:val="1"/>
      <w:numFmt w:val="bullet"/>
      <w:suff w:val="nothing"/>
      <w:lvlText w:val="−"/>
      <w:lvlJc w:val="left"/>
      <w:pPr>
        <w:ind w:left="340"/>
      </w:pPr>
      <w:rPr>
        <w:rFonts w:ascii="Arial" w:hAnsi="Arial" w:hint="default"/>
      </w:rPr>
    </w:lvl>
    <w:lvl w:ilvl="4">
      <w:start w:val="1"/>
      <w:numFmt w:val="bullet"/>
      <w:suff w:val="nothing"/>
      <w:lvlText w:val="−"/>
      <w:lvlJc w:val="left"/>
      <w:pPr>
        <w:ind w:left="340"/>
      </w:pPr>
      <w:rPr>
        <w:rFonts w:ascii="Arial" w:hAnsi="Arial" w:hint="default"/>
      </w:rPr>
    </w:lvl>
    <w:lvl w:ilvl="5">
      <w:start w:val="1"/>
      <w:numFmt w:val="bullet"/>
      <w:suff w:val="nothing"/>
      <w:lvlText w:val="−"/>
      <w:lvlJc w:val="left"/>
      <w:pPr>
        <w:ind w:left="340"/>
      </w:pPr>
      <w:rPr>
        <w:rFonts w:ascii="Arial" w:hAnsi="Arial" w:hint="default"/>
      </w:rPr>
    </w:lvl>
    <w:lvl w:ilvl="6">
      <w:start w:val="1"/>
      <w:numFmt w:val="bullet"/>
      <w:suff w:val="nothing"/>
      <w:lvlText w:val="−"/>
      <w:lvlJc w:val="left"/>
      <w:pPr>
        <w:ind w:left="340"/>
      </w:pPr>
      <w:rPr>
        <w:rFonts w:ascii="Arial" w:hAnsi="Arial" w:hint="default"/>
      </w:rPr>
    </w:lvl>
    <w:lvl w:ilvl="7">
      <w:start w:val="1"/>
      <w:numFmt w:val="bullet"/>
      <w:suff w:val="nothing"/>
      <w:lvlText w:val="−"/>
      <w:lvlJc w:val="left"/>
      <w:pPr>
        <w:ind w:left="340"/>
      </w:pPr>
      <w:rPr>
        <w:rFonts w:ascii="Arial" w:hAnsi="Arial" w:hint="default"/>
      </w:rPr>
    </w:lvl>
    <w:lvl w:ilvl="8">
      <w:start w:val="1"/>
      <w:numFmt w:val="bullet"/>
      <w:suff w:val="nothing"/>
      <w:lvlText w:val="−"/>
      <w:lvlJc w:val="left"/>
      <w:pPr>
        <w:ind w:left="340"/>
      </w:pPr>
      <w:rPr>
        <w:rFonts w:ascii="Arial" w:hAnsi="Arial" w:hint="default"/>
      </w:rPr>
    </w:lvl>
  </w:abstractNum>
  <w:abstractNum w:abstractNumId="32" w15:restartNumberingAfterBreak="0">
    <w:nsid w:val="22F84031"/>
    <w:multiLevelType w:val="hybridMultilevel"/>
    <w:tmpl w:val="B11AA1CC"/>
    <w:styleLink w:val="Zaimportowanystyl32"/>
    <w:lvl w:ilvl="0" w:tplc="9B103E5E">
      <w:start w:val="1"/>
      <w:numFmt w:val="decimal"/>
      <w:lvlText w:val="%1."/>
      <w:lvlJc w:val="left"/>
      <w:pPr>
        <w:tabs>
          <w:tab w:val="left" w:pos="720"/>
        </w:tabs>
        <w:ind w:left="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2407EA">
      <w:start w:val="1"/>
      <w:numFmt w:val="decimal"/>
      <w:lvlText w:val="%2)"/>
      <w:lvlJc w:val="left"/>
      <w:pPr>
        <w:ind w:left="720" w:hanging="35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3880C0">
      <w:start w:val="1"/>
      <w:numFmt w:val="lowerRoman"/>
      <w:lvlText w:val="%3."/>
      <w:lvlJc w:val="left"/>
      <w:pPr>
        <w:tabs>
          <w:tab w:val="left" w:pos="720"/>
        </w:tabs>
        <w:ind w:left="1440" w:hanging="275"/>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3A4BCE">
      <w:start w:val="1"/>
      <w:numFmt w:val="decimal"/>
      <w:lvlText w:val="%4."/>
      <w:lvlJc w:val="left"/>
      <w:pPr>
        <w:tabs>
          <w:tab w:val="left" w:pos="720"/>
        </w:tabs>
        <w:ind w:left="2160" w:hanging="35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E28956">
      <w:start w:val="1"/>
      <w:numFmt w:val="lowerLetter"/>
      <w:lvlText w:val="%5."/>
      <w:lvlJc w:val="left"/>
      <w:pPr>
        <w:tabs>
          <w:tab w:val="left" w:pos="720"/>
        </w:tabs>
        <w:ind w:left="2880" w:hanging="35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BCC730">
      <w:start w:val="1"/>
      <w:numFmt w:val="lowerRoman"/>
      <w:lvlText w:val="%6."/>
      <w:lvlJc w:val="left"/>
      <w:pPr>
        <w:tabs>
          <w:tab w:val="left" w:pos="720"/>
        </w:tabs>
        <w:ind w:left="3600" w:hanging="275"/>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16E3F4">
      <w:start w:val="1"/>
      <w:numFmt w:val="decimal"/>
      <w:lvlText w:val="%7."/>
      <w:lvlJc w:val="left"/>
      <w:pPr>
        <w:tabs>
          <w:tab w:val="left" w:pos="720"/>
        </w:tabs>
        <w:ind w:left="4320" w:hanging="35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389B00">
      <w:start w:val="1"/>
      <w:numFmt w:val="lowerLetter"/>
      <w:lvlText w:val="%8."/>
      <w:lvlJc w:val="left"/>
      <w:pPr>
        <w:tabs>
          <w:tab w:val="left" w:pos="720"/>
        </w:tabs>
        <w:ind w:left="5040" w:hanging="35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E9EEE">
      <w:start w:val="1"/>
      <w:numFmt w:val="lowerRoman"/>
      <w:lvlText w:val="%9."/>
      <w:lvlJc w:val="left"/>
      <w:pPr>
        <w:tabs>
          <w:tab w:val="left" w:pos="720"/>
        </w:tabs>
        <w:ind w:left="5760" w:hanging="275"/>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242A0D0B"/>
    <w:multiLevelType w:val="hybridMultilevel"/>
    <w:tmpl w:val="C0B20A0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24D37B45"/>
    <w:multiLevelType w:val="hybridMultilevel"/>
    <w:tmpl w:val="1070F9A2"/>
    <w:lvl w:ilvl="0" w:tplc="DE26E838">
      <w:start w:val="1"/>
      <w:numFmt w:val="bullet"/>
      <w:pStyle w:val="H2ListBullet"/>
      <w:lvlText w:val=""/>
      <w:lvlJc w:val="left"/>
      <w:pPr>
        <w:tabs>
          <w:tab w:val="num" w:pos="2400"/>
        </w:tabs>
        <w:ind w:left="2380" w:hanging="340"/>
      </w:pPr>
      <w:rPr>
        <w:rFonts w:ascii="Symbol" w:hAnsi="Symbol" w:hint="default"/>
      </w:rPr>
    </w:lvl>
    <w:lvl w:ilvl="1" w:tplc="04090003">
      <w:start w:val="1"/>
      <w:numFmt w:val="bullet"/>
      <w:lvlText w:val="o"/>
      <w:lvlJc w:val="left"/>
      <w:pPr>
        <w:tabs>
          <w:tab w:val="num" w:pos="2304"/>
        </w:tabs>
        <w:ind w:left="2304" w:hanging="360"/>
      </w:pPr>
      <w:rPr>
        <w:rFonts w:ascii="Courier New" w:hAnsi="Courier New" w:hint="default"/>
      </w:rPr>
    </w:lvl>
    <w:lvl w:ilvl="2" w:tplc="F084B9FE">
      <w:start w:val="1"/>
      <w:numFmt w:val="bullet"/>
      <w:pStyle w:val="H2ListBullet3"/>
      <w:lvlText w:val=""/>
      <w:lvlJc w:val="left"/>
      <w:pPr>
        <w:tabs>
          <w:tab w:val="num" w:pos="3024"/>
        </w:tabs>
        <w:ind w:left="3024" w:hanging="360"/>
      </w:pPr>
      <w:rPr>
        <w:rFonts w:ascii="Wingdings" w:hAnsi="Wingdings" w:hint="default"/>
      </w:rPr>
    </w:lvl>
    <w:lvl w:ilvl="3" w:tplc="0409000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35" w15:restartNumberingAfterBreak="0">
    <w:nsid w:val="250206B1"/>
    <w:multiLevelType w:val="hybridMultilevel"/>
    <w:tmpl w:val="D486CF84"/>
    <w:styleLink w:val="Zaimportowanystyl38"/>
    <w:lvl w:ilvl="0" w:tplc="844CE708">
      <w:start w:val="1"/>
      <w:numFmt w:val="decimal"/>
      <w:lvlText w:val="%1."/>
      <w:lvlJc w:val="left"/>
      <w:pPr>
        <w:tabs>
          <w:tab w:val="left" w:pos="709"/>
        </w:tabs>
        <w:ind w:left="660" w:hanging="30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8AF16C">
      <w:start w:val="1"/>
      <w:numFmt w:val="decimal"/>
      <w:lvlText w:val="%2)"/>
      <w:lvlJc w:val="left"/>
      <w:pPr>
        <w:ind w:left="7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5635A6">
      <w:start w:val="1"/>
      <w:numFmt w:val="lowerRoman"/>
      <w:lvlText w:val="%3."/>
      <w:lvlJc w:val="left"/>
      <w:pPr>
        <w:tabs>
          <w:tab w:val="left" w:pos="709"/>
        </w:tabs>
        <w:ind w:left="1429" w:hanging="2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B671DE">
      <w:start w:val="1"/>
      <w:numFmt w:val="decimal"/>
      <w:lvlText w:val="%4."/>
      <w:lvlJc w:val="left"/>
      <w:pPr>
        <w:tabs>
          <w:tab w:val="left" w:pos="709"/>
        </w:tabs>
        <w:ind w:left="214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74F4A6">
      <w:start w:val="1"/>
      <w:numFmt w:val="lowerLetter"/>
      <w:lvlText w:val="%5."/>
      <w:lvlJc w:val="left"/>
      <w:pPr>
        <w:tabs>
          <w:tab w:val="left" w:pos="709"/>
        </w:tabs>
        <w:ind w:left="286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B40C06">
      <w:start w:val="1"/>
      <w:numFmt w:val="lowerRoman"/>
      <w:lvlText w:val="%6."/>
      <w:lvlJc w:val="left"/>
      <w:pPr>
        <w:tabs>
          <w:tab w:val="left" w:pos="709"/>
        </w:tabs>
        <w:ind w:left="3589" w:hanging="2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3EA34A">
      <w:start w:val="1"/>
      <w:numFmt w:val="decimal"/>
      <w:lvlText w:val="%7."/>
      <w:lvlJc w:val="left"/>
      <w:pPr>
        <w:tabs>
          <w:tab w:val="left" w:pos="709"/>
        </w:tabs>
        <w:ind w:left="43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74F96C">
      <w:start w:val="1"/>
      <w:numFmt w:val="lowerLetter"/>
      <w:lvlText w:val="%8."/>
      <w:lvlJc w:val="left"/>
      <w:pPr>
        <w:tabs>
          <w:tab w:val="left" w:pos="709"/>
        </w:tabs>
        <w:ind w:left="502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D481FE">
      <w:start w:val="1"/>
      <w:numFmt w:val="lowerRoman"/>
      <w:lvlText w:val="%9."/>
      <w:lvlJc w:val="left"/>
      <w:pPr>
        <w:tabs>
          <w:tab w:val="left" w:pos="709"/>
        </w:tabs>
        <w:ind w:left="5749" w:hanging="2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25434584"/>
    <w:multiLevelType w:val="hybridMultilevel"/>
    <w:tmpl w:val="8E0609B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260D70D5"/>
    <w:multiLevelType w:val="multilevel"/>
    <w:tmpl w:val="47701F18"/>
    <w:lvl w:ilvl="0">
      <w:start w:val="1"/>
      <w:numFmt w:val="decimal"/>
      <w:pStyle w:val="Styl1"/>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6703E6D"/>
    <w:multiLevelType w:val="hybridMultilevel"/>
    <w:tmpl w:val="D278D8E6"/>
    <w:lvl w:ilvl="0" w:tplc="CF48AE70">
      <w:start w:val="1"/>
      <w:numFmt w:val="upperRoman"/>
      <w:lvlText w:val="%1."/>
      <w:lvlJc w:val="left"/>
      <w:pPr>
        <w:ind w:left="1080" w:hanging="720"/>
      </w:pPr>
      <w:rPr>
        <w:rFonts w:hint="default"/>
      </w:rPr>
    </w:lvl>
    <w:lvl w:ilvl="1" w:tplc="04150011">
      <w:start w:val="1"/>
      <w:numFmt w:val="decimal"/>
      <w:lvlText w:val="%2)"/>
      <w:lvlJc w:val="left"/>
      <w:pPr>
        <w:ind w:left="1070" w:hanging="360"/>
      </w:pPr>
    </w:lvl>
    <w:lvl w:ilvl="2" w:tplc="04150017">
      <w:start w:val="1"/>
      <w:numFmt w:val="lowerLetter"/>
      <w:lvlText w:val="%3)"/>
      <w:lvlJc w:val="left"/>
      <w:pPr>
        <w:ind w:left="1495" w:hanging="36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75A6F0C"/>
    <w:multiLevelType w:val="hybridMultilevel"/>
    <w:tmpl w:val="16EEE9C0"/>
    <w:lvl w:ilvl="0" w:tplc="18BEA3C4">
      <w:start w:val="1"/>
      <w:numFmt w:val="decimal"/>
      <w:lvlText w:val="%1)"/>
      <w:lvlJc w:val="left"/>
      <w:pPr>
        <w:ind w:left="1325" w:hanging="615"/>
      </w:pPr>
      <w:rPr>
        <w:rFonts w:ascii="Lato" w:hAnsi="Lato"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7E408C5"/>
    <w:multiLevelType w:val="hybridMultilevel"/>
    <w:tmpl w:val="54DE3A84"/>
    <w:lvl w:ilvl="0" w:tplc="1BF4D3C2">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84F0625"/>
    <w:multiLevelType w:val="hybridMultilevel"/>
    <w:tmpl w:val="B74C715C"/>
    <w:styleLink w:val="Zaimportowanystyl14"/>
    <w:lvl w:ilvl="0" w:tplc="3CDEA29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5246B2">
      <w:start w:val="1"/>
      <w:numFmt w:val="lowerLetter"/>
      <w:lvlText w:val="%2."/>
      <w:lvlJc w:val="left"/>
      <w:pPr>
        <w:tabs>
          <w:tab w:val="left" w:pos="36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64818">
      <w:start w:val="1"/>
      <w:numFmt w:val="lowerRoman"/>
      <w:lvlText w:val="%3."/>
      <w:lvlJc w:val="left"/>
      <w:pPr>
        <w:tabs>
          <w:tab w:val="left" w:pos="360"/>
        </w:tabs>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9E651C">
      <w:start w:val="1"/>
      <w:numFmt w:val="decimal"/>
      <w:lvlText w:val="%4."/>
      <w:lvlJc w:val="left"/>
      <w:pPr>
        <w:tabs>
          <w:tab w:val="left" w:pos="36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5A8808">
      <w:start w:val="1"/>
      <w:numFmt w:val="lowerLetter"/>
      <w:lvlText w:val="%5."/>
      <w:lvlJc w:val="left"/>
      <w:pPr>
        <w:tabs>
          <w:tab w:val="left" w:pos="36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60C9C8">
      <w:start w:val="1"/>
      <w:numFmt w:val="lowerRoman"/>
      <w:lvlText w:val="%6."/>
      <w:lvlJc w:val="left"/>
      <w:pPr>
        <w:tabs>
          <w:tab w:val="left" w:pos="360"/>
        </w:tabs>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3625FE">
      <w:start w:val="1"/>
      <w:numFmt w:val="decimal"/>
      <w:lvlText w:val="%7."/>
      <w:lvlJc w:val="left"/>
      <w:pPr>
        <w:tabs>
          <w:tab w:val="left" w:pos="36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864952">
      <w:start w:val="1"/>
      <w:numFmt w:val="lowerLetter"/>
      <w:lvlText w:val="%8."/>
      <w:lvlJc w:val="left"/>
      <w:pPr>
        <w:tabs>
          <w:tab w:val="left" w:pos="36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0AD4D6">
      <w:start w:val="1"/>
      <w:numFmt w:val="lowerRoman"/>
      <w:lvlText w:val="%9."/>
      <w:lvlJc w:val="left"/>
      <w:pPr>
        <w:tabs>
          <w:tab w:val="left" w:pos="360"/>
        </w:tabs>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84F25AD"/>
    <w:multiLevelType w:val="hybridMultilevel"/>
    <w:tmpl w:val="C51C64F4"/>
    <w:lvl w:ilvl="0" w:tplc="5A04DB22">
      <w:start w:val="1"/>
      <w:numFmt w:val="decimal"/>
      <w:lvlText w:val="%1."/>
      <w:lvlJc w:val="left"/>
      <w:pPr>
        <w:ind w:left="426"/>
      </w:pPr>
      <w:rPr>
        <w:rFonts w:ascii="Lato" w:eastAsia="Calibri" w:hAnsi="Lato" w:cs="Times New Roman" w:hint="default"/>
        <w:b w:val="0"/>
        <w:i w:val="0"/>
        <w:strike w:val="0"/>
        <w:dstrike w:val="0"/>
        <w:color w:val="000000"/>
        <w:sz w:val="22"/>
        <w:szCs w:val="22"/>
        <w:u w:val="none" w:color="000000"/>
        <w:bdr w:val="none" w:sz="0" w:space="0" w:color="auto"/>
        <w:shd w:val="clear" w:color="auto" w:fill="auto"/>
        <w:vertAlign w:val="baseline"/>
      </w:rPr>
    </w:lvl>
    <w:lvl w:ilvl="1" w:tplc="6FC2ECA6">
      <w:start w:val="1"/>
      <w:numFmt w:val="decimal"/>
      <w:lvlText w:val="%2)"/>
      <w:lvlJc w:val="left"/>
      <w:pPr>
        <w:ind w:left="866"/>
      </w:pPr>
      <w:rPr>
        <w:rFonts w:ascii="Lato" w:eastAsia="Calibri" w:hAnsi="Lato" w:cs="Times New Roman" w:hint="default"/>
        <w:b w:val="0"/>
        <w:i w:val="0"/>
        <w:strike w:val="0"/>
        <w:dstrike w:val="0"/>
        <w:color w:val="000000"/>
        <w:sz w:val="22"/>
        <w:szCs w:val="22"/>
        <w:u w:val="none" w:color="000000"/>
        <w:bdr w:val="none" w:sz="0" w:space="0" w:color="auto"/>
        <w:shd w:val="clear" w:color="auto" w:fill="auto"/>
        <w:vertAlign w:val="baseline"/>
      </w:rPr>
    </w:lvl>
    <w:lvl w:ilvl="2" w:tplc="84B22B9C">
      <w:start w:val="1"/>
      <w:numFmt w:val="lowerRoman"/>
      <w:lvlText w:val="%3"/>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08E536">
      <w:start w:val="1"/>
      <w:numFmt w:val="decimal"/>
      <w:lvlText w:val="%4"/>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86AEF8">
      <w:start w:val="1"/>
      <w:numFmt w:val="lowerLetter"/>
      <w:lvlText w:val="%5"/>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8257E8">
      <w:start w:val="1"/>
      <w:numFmt w:val="lowerRoman"/>
      <w:lvlText w:val="%6"/>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C2DDB2">
      <w:start w:val="1"/>
      <w:numFmt w:val="decimal"/>
      <w:lvlText w:val="%7"/>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4738A">
      <w:start w:val="1"/>
      <w:numFmt w:val="lowerLetter"/>
      <w:lvlText w:val="%8"/>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9EE04E">
      <w:start w:val="1"/>
      <w:numFmt w:val="lowerRoman"/>
      <w:lvlText w:val="%9"/>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8E17030"/>
    <w:multiLevelType w:val="hybridMultilevel"/>
    <w:tmpl w:val="0B7CF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95D1C54"/>
    <w:multiLevelType w:val="hybridMultilevel"/>
    <w:tmpl w:val="0AC232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9B52DE1"/>
    <w:multiLevelType w:val="hybridMultilevel"/>
    <w:tmpl w:val="7E6A167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6" w15:restartNumberingAfterBreak="0">
    <w:nsid w:val="2A0D5CF4"/>
    <w:multiLevelType w:val="hybridMultilevel"/>
    <w:tmpl w:val="F716A654"/>
    <w:lvl w:ilvl="0" w:tplc="04150011">
      <w:start w:val="1"/>
      <w:numFmt w:val="decimal"/>
      <w:lvlText w:val="%1)"/>
      <w:lvlJc w:val="left"/>
      <w:pPr>
        <w:ind w:left="1352"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2AA543C3"/>
    <w:multiLevelType w:val="multilevel"/>
    <w:tmpl w:val="D54A1A38"/>
    <w:lvl w:ilvl="0">
      <w:start w:val="1"/>
      <w:numFmt w:val="decimal"/>
      <w:pStyle w:val="Paragraf2"/>
      <w:lvlText w:val="Art. %1."/>
      <w:lvlJc w:val="left"/>
      <w:pPr>
        <w:tabs>
          <w:tab w:val="num" w:pos="1620"/>
        </w:tabs>
        <w:ind w:left="540" w:hanging="3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 %2"/>
      <w:lvlJc w:val="left"/>
      <w:pPr>
        <w:tabs>
          <w:tab w:val="num" w:pos="1097"/>
        </w:tabs>
        <w:ind w:left="1097" w:hanging="556"/>
      </w:pPr>
      <w:rPr>
        <w:rFonts w:ascii="Times New Roman" w:hAnsi="Times New Roman" w:cs="Times New Roman" w:hint="default"/>
        <w:b w:val="0"/>
        <w:i w:val="0"/>
        <w:sz w:val="24"/>
      </w:rPr>
    </w:lvl>
    <w:lvl w:ilvl="2">
      <w:start w:val="1"/>
      <w:numFmt w:val="decimal"/>
      <w:pStyle w:val="Punkt"/>
      <w:lvlText w:val="%3."/>
      <w:lvlJc w:val="left"/>
      <w:pPr>
        <w:tabs>
          <w:tab w:val="num" w:pos="1077"/>
        </w:tabs>
        <w:ind w:left="1191" w:hanging="907"/>
      </w:pPr>
      <w:rPr>
        <w:rFonts w:ascii="Times New Roman" w:hAnsi="Times New Roman" w:cs="Times New Roman" w:hint="default"/>
        <w:b w:val="0"/>
        <w:i w:val="0"/>
        <w:sz w:val="20"/>
        <w:szCs w:val="20"/>
      </w:rPr>
    </w:lvl>
    <w:lvl w:ilvl="3">
      <w:start w:val="1"/>
      <w:numFmt w:val="decimal"/>
      <w:lvlText w:val="%3.%4"/>
      <w:lvlJc w:val="left"/>
      <w:pPr>
        <w:tabs>
          <w:tab w:val="num" w:pos="1981"/>
        </w:tabs>
        <w:ind w:left="1621" w:hanging="360"/>
      </w:pPr>
    </w:lvl>
    <w:lvl w:ilvl="4">
      <w:start w:val="1"/>
      <w:numFmt w:val="none"/>
      <w:lvlText w:val=""/>
      <w:lvlJc w:val="left"/>
      <w:pPr>
        <w:tabs>
          <w:tab w:val="num" w:pos="1981"/>
        </w:tabs>
        <w:ind w:left="1981" w:hanging="360"/>
      </w:pPr>
    </w:lvl>
    <w:lvl w:ilvl="5">
      <w:start w:val="1"/>
      <w:numFmt w:val="none"/>
      <w:lvlText w:val=""/>
      <w:lvlJc w:val="left"/>
      <w:pPr>
        <w:tabs>
          <w:tab w:val="num" w:pos="2341"/>
        </w:tabs>
        <w:ind w:left="2341" w:hanging="360"/>
      </w:pPr>
    </w:lvl>
    <w:lvl w:ilvl="6">
      <w:start w:val="1"/>
      <w:numFmt w:val="none"/>
      <w:lvlText w:val=""/>
      <w:lvlJc w:val="left"/>
      <w:pPr>
        <w:tabs>
          <w:tab w:val="num" w:pos="2701"/>
        </w:tabs>
        <w:ind w:left="2701" w:hanging="360"/>
      </w:pPr>
    </w:lvl>
    <w:lvl w:ilvl="7">
      <w:start w:val="1"/>
      <w:numFmt w:val="none"/>
      <w:lvlText w:val=""/>
      <w:lvlJc w:val="left"/>
      <w:pPr>
        <w:tabs>
          <w:tab w:val="num" w:pos="3061"/>
        </w:tabs>
        <w:ind w:left="3061" w:hanging="360"/>
      </w:pPr>
    </w:lvl>
    <w:lvl w:ilvl="8">
      <w:start w:val="1"/>
      <w:numFmt w:val="none"/>
      <w:lvlText w:val=""/>
      <w:lvlJc w:val="left"/>
      <w:pPr>
        <w:tabs>
          <w:tab w:val="num" w:pos="3421"/>
        </w:tabs>
        <w:ind w:left="3421" w:hanging="462"/>
      </w:pPr>
    </w:lvl>
  </w:abstractNum>
  <w:abstractNum w:abstractNumId="48" w15:restartNumberingAfterBreak="0">
    <w:nsid w:val="2C4759EA"/>
    <w:multiLevelType w:val="hybridMultilevel"/>
    <w:tmpl w:val="5850635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9" w15:restartNumberingAfterBreak="0">
    <w:nsid w:val="2CA26CA3"/>
    <w:multiLevelType w:val="multilevel"/>
    <w:tmpl w:val="D11A90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EAA7B8D"/>
    <w:multiLevelType w:val="hybridMultilevel"/>
    <w:tmpl w:val="65A604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2FF215FA"/>
    <w:multiLevelType w:val="singleLevel"/>
    <w:tmpl w:val="5A4695CE"/>
    <w:lvl w:ilvl="0">
      <w:start w:val="2"/>
      <w:numFmt w:val="decimal"/>
      <w:pStyle w:val="-wylicznumer6przed"/>
      <w:lvlText w:val="%1."/>
      <w:lvlJc w:val="left"/>
      <w:pPr>
        <w:tabs>
          <w:tab w:val="num" w:pos="360"/>
        </w:tabs>
      </w:pPr>
      <w:rPr>
        <w:rFonts w:ascii="Helvetica" w:hAnsi="Helvetica" w:cs="Times New Roman" w:hint="default"/>
        <w:b/>
        <w:i w:val="0"/>
        <w:sz w:val="20"/>
      </w:rPr>
    </w:lvl>
  </w:abstractNum>
  <w:abstractNum w:abstractNumId="52" w15:restartNumberingAfterBreak="0">
    <w:nsid w:val="31513168"/>
    <w:multiLevelType w:val="hybridMultilevel"/>
    <w:tmpl w:val="1FD4931C"/>
    <w:lvl w:ilvl="0" w:tplc="11FA0A9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4402D29"/>
    <w:multiLevelType w:val="multilevel"/>
    <w:tmpl w:val="5D6450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5D2095E"/>
    <w:multiLevelType w:val="hybridMultilevel"/>
    <w:tmpl w:val="0CACA086"/>
    <w:styleLink w:val="Zaimportowanystyl22"/>
    <w:lvl w:ilvl="0" w:tplc="A6D6F956">
      <w:start w:val="1"/>
      <w:numFmt w:val="decimal"/>
      <w:lvlText w:val="%1."/>
      <w:lvlJc w:val="left"/>
      <w:pPr>
        <w:ind w:left="3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0CAE52">
      <w:start w:val="1"/>
      <w:numFmt w:val="lowerLetter"/>
      <w:lvlText w:val="%2."/>
      <w:lvlJc w:val="left"/>
      <w:pPr>
        <w:tabs>
          <w:tab w:val="left" w:pos="360"/>
        </w:tabs>
        <w:ind w:left="14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3E2C26">
      <w:start w:val="1"/>
      <w:numFmt w:val="decimal"/>
      <w:lvlText w:val="%3)"/>
      <w:lvlJc w:val="left"/>
      <w:pPr>
        <w:tabs>
          <w:tab w:val="left" w:pos="360"/>
        </w:tabs>
        <w:ind w:left="23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38956C">
      <w:start w:val="1"/>
      <w:numFmt w:val="decimal"/>
      <w:lvlText w:val="%4."/>
      <w:lvlJc w:val="left"/>
      <w:pPr>
        <w:tabs>
          <w:tab w:val="left" w:pos="360"/>
        </w:tabs>
        <w:ind w:left="288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1CE44C">
      <w:start w:val="1"/>
      <w:numFmt w:val="lowerLetter"/>
      <w:lvlText w:val="%5)"/>
      <w:lvlJc w:val="left"/>
      <w:pPr>
        <w:tabs>
          <w:tab w:val="left" w:pos="360"/>
        </w:tabs>
        <w:ind w:left="108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AC0B8E">
      <w:start w:val="1"/>
      <w:numFmt w:val="lowerRoman"/>
      <w:lvlText w:val="%6."/>
      <w:lvlJc w:val="left"/>
      <w:pPr>
        <w:tabs>
          <w:tab w:val="left" w:pos="360"/>
        </w:tabs>
        <w:ind w:left="432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3E8A20">
      <w:start w:val="1"/>
      <w:numFmt w:val="decimal"/>
      <w:lvlText w:val="%7."/>
      <w:lvlJc w:val="left"/>
      <w:pPr>
        <w:tabs>
          <w:tab w:val="left" w:pos="360"/>
        </w:tabs>
        <w:ind w:left="50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D83924">
      <w:start w:val="1"/>
      <w:numFmt w:val="lowerLetter"/>
      <w:lvlText w:val="%8."/>
      <w:lvlJc w:val="left"/>
      <w:pPr>
        <w:tabs>
          <w:tab w:val="left" w:pos="360"/>
        </w:tabs>
        <w:ind w:left="57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5E455C">
      <w:start w:val="1"/>
      <w:numFmt w:val="lowerRoman"/>
      <w:lvlText w:val="%9."/>
      <w:lvlJc w:val="left"/>
      <w:pPr>
        <w:tabs>
          <w:tab w:val="left" w:pos="360"/>
        </w:tabs>
        <w:ind w:left="648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84C7679"/>
    <w:multiLevelType w:val="hybridMultilevel"/>
    <w:tmpl w:val="8EE8BC46"/>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6" w15:restartNumberingAfterBreak="0">
    <w:nsid w:val="38597DBC"/>
    <w:multiLevelType w:val="hybridMultilevel"/>
    <w:tmpl w:val="CDB425CE"/>
    <w:lvl w:ilvl="0" w:tplc="419C88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3AAA49FE"/>
    <w:multiLevelType w:val="hybridMultilevel"/>
    <w:tmpl w:val="9F8C5FFA"/>
    <w:styleLink w:val="Zaimportowanystyl29"/>
    <w:lvl w:ilvl="0" w:tplc="81FAE29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6080C2">
      <w:start w:val="1"/>
      <w:numFmt w:val="decimal"/>
      <w:lvlText w:val="%2."/>
      <w:lvlJc w:val="left"/>
      <w:pPr>
        <w:tabs>
          <w:tab w:val="left" w:pos="36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D67CC4">
      <w:start w:val="1"/>
      <w:numFmt w:val="decimal"/>
      <w:lvlText w:val="%3."/>
      <w:lvlJc w:val="left"/>
      <w:pPr>
        <w:tabs>
          <w:tab w:val="left" w:pos="36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5CF66E">
      <w:start w:val="1"/>
      <w:numFmt w:val="decimal"/>
      <w:lvlText w:val="%4."/>
      <w:lvlJc w:val="left"/>
      <w:pPr>
        <w:tabs>
          <w:tab w:val="left" w:pos="36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B20426">
      <w:start w:val="1"/>
      <w:numFmt w:val="decimal"/>
      <w:lvlText w:val="%5."/>
      <w:lvlJc w:val="left"/>
      <w:pPr>
        <w:tabs>
          <w:tab w:val="left" w:pos="36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800A20">
      <w:start w:val="1"/>
      <w:numFmt w:val="decimal"/>
      <w:lvlText w:val="%6."/>
      <w:lvlJc w:val="left"/>
      <w:pPr>
        <w:tabs>
          <w:tab w:val="left" w:pos="36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F03BF2">
      <w:start w:val="1"/>
      <w:numFmt w:val="decimal"/>
      <w:lvlText w:val="%7."/>
      <w:lvlJc w:val="left"/>
      <w:pPr>
        <w:tabs>
          <w:tab w:val="left" w:pos="36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A4E996">
      <w:start w:val="1"/>
      <w:numFmt w:val="decimal"/>
      <w:lvlText w:val="%8."/>
      <w:lvlJc w:val="left"/>
      <w:pPr>
        <w:tabs>
          <w:tab w:val="left" w:pos="36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B4A60C">
      <w:start w:val="1"/>
      <w:numFmt w:val="decimal"/>
      <w:lvlText w:val="%9."/>
      <w:lvlJc w:val="left"/>
      <w:pPr>
        <w:tabs>
          <w:tab w:val="left" w:pos="36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3BB26994"/>
    <w:multiLevelType w:val="hybridMultilevel"/>
    <w:tmpl w:val="CDD2AA50"/>
    <w:lvl w:ilvl="0" w:tplc="CEBA74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BE7478B"/>
    <w:multiLevelType w:val="hybridMultilevel"/>
    <w:tmpl w:val="F4DAD1E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3C8E5EC7"/>
    <w:multiLevelType w:val="multilevel"/>
    <w:tmpl w:val="BC802EAA"/>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61" w15:restartNumberingAfterBreak="0">
    <w:nsid w:val="3E243F0C"/>
    <w:multiLevelType w:val="multilevel"/>
    <w:tmpl w:val="BD76CE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E4A54F3"/>
    <w:multiLevelType w:val="hybridMultilevel"/>
    <w:tmpl w:val="622218E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412739C7"/>
    <w:multiLevelType w:val="hybridMultilevel"/>
    <w:tmpl w:val="F7F29E5E"/>
    <w:lvl w:ilvl="0" w:tplc="9CB077E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2AD3833"/>
    <w:multiLevelType w:val="multilevel"/>
    <w:tmpl w:val="C3DEB394"/>
    <w:styleLink w:val="Umowa"/>
    <w:lvl w:ilvl="0">
      <w:start w:val="1"/>
      <w:numFmt w:val="decimal"/>
      <w:lvlText w:val="%1."/>
      <w:lvlJc w:val="left"/>
      <w:pPr>
        <w:tabs>
          <w:tab w:val="num" w:pos="2520"/>
        </w:tabs>
        <w:ind w:left="2520" w:hanging="360"/>
      </w:pPr>
      <w:rPr>
        <w:rFonts w:ascii="Times New Roman" w:hAnsi="Times New Roman" w:hint="default"/>
        <w:b w:val="0"/>
        <w:i w:val="0"/>
      </w:rPr>
    </w:lvl>
    <w:lvl w:ilvl="1">
      <w:start w:val="1"/>
      <w:numFmt w:val="decimal"/>
      <w:lvlText w:val="%2)"/>
      <w:lvlJc w:val="left"/>
      <w:pPr>
        <w:ind w:left="3600" w:hanging="360"/>
      </w:pPr>
      <w:rPr>
        <w:rFonts w:ascii="Times New Roman" w:hAnsi="Times New Roman" w:hint="default"/>
        <w:color w:val="auto"/>
      </w:rPr>
    </w:lvl>
    <w:lvl w:ilvl="2">
      <w:start w:val="1"/>
      <w:numFmt w:val="lowerRoman"/>
      <w:lvlText w:val="%3."/>
      <w:lvlJc w:val="right"/>
      <w:pPr>
        <w:ind w:left="4320" w:hanging="180"/>
      </w:pPr>
      <w:rPr>
        <w:rFonts w:hint="default"/>
      </w:r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65" w15:restartNumberingAfterBreak="0">
    <w:nsid w:val="431A6F9B"/>
    <w:multiLevelType w:val="multilevel"/>
    <w:tmpl w:val="BD8632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464"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7387D92"/>
    <w:multiLevelType w:val="hybridMultilevel"/>
    <w:tmpl w:val="38D6B926"/>
    <w:lvl w:ilvl="0" w:tplc="466AB19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7" w15:restartNumberingAfterBreak="0">
    <w:nsid w:val="49087ACE"/>
    <w:multiLevelType w:val="multilevel"/>
    <w:tmpl w:val="1CD6B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99E6AD0"/>
    <w:multiLevelType w:val="hybridMultilevel"/>
    <w:tmpl w:val="E8582888"/>
    <w:styleLink w:val="Zaimportowanystyl9"/>
    <w:lvl w:ilvl="0" w:tplc="2BBAD06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C6327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D6AC7C">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6E807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D67D5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B2DE2E">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54DB7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40CF4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A62D1C">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499E75B5"/>
    <w:multiLevelType w:val="hybridMultilevel"/>
    <w:tmpl w:val="9F60AB90"/>
    <w:lvl w:ilvl="0" w:tplc="FFFFFFF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0" w15:restartNumberingAfterBreak="0">
    <w:nsid w:val="4B3B4D7C"/>
    <w:multiLevelType w:val="hybridMultilevel"/>
    <w:tmpl w:val="D29E9B12"/>
    <w:lvl w:ilvl="0" w:tplc="6B76FC90">
      <w:start w:val="1"/>
      <w:numFmt w:val="bullet"/>
      <w:pStyle w:val="Akapitzlist2"/>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71" w15:restartNumberingAfterBreak="0">
    <w:nsid w:val="4C1E6325"/>
    <w:multiLevelType w:val="hybridMultilevel"/>
    <w:tmpl w:val="7CD0B9B2"/>
    <w:styleLink w:val="Zaimportowanystyl35"/>
    <w:lvl w:ilvl="0" w:tplc="8462328A">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62D0EA">
      <w:start w:val="1"/>
      <w:numFmt w:val="lowerLetter"/>
      <w:lvlText w:val="%2."/>
      <w:lvlJc w:val="left"/>
      <w:pPr>
        <w:tabs>
          <w:tab w:val="left" w:pos="360"/>
        </w:tabs>
        <w:ind w:left="143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029042">
      <w:start w:val="1"/>
      <w:numFmt w:val="lowerRoman"/>
      <w:lvlText w:val="%3."/>
      <w:lvlJc w:val="left"/>
      <w:pPr>
        <w:tabs>
          <w:tab w:val="left" w:pos="360"/>
        </w:tabs>
        <w:ind w:left="2157"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7EC602">
      <w:start w:val="1"/>
      <w:numFmt w:val="decimal"/>
      <w:lvlText w:val="%4."/>
      <w:lvlJc w:val="left"/>
      <w:pPr>
        <w:tabs>
          <w:tab w:val="left" w:pos="360"/>
        </w:tabs>
        <w:ind w:left="28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6429F8">
      <w:start w:val="1"/>
      <w:numFmt w:val="lowerLetter"/>
      <w:lvlText w:val="%5."/>
      <w:lvlJc w:val="left"/>
      <w:pPr>
        <w:tabs>
          <w:tab w:val="left" w:pos="360"/>
        </w:tabs>
        <w:ind w:left="359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EA680C">
      <w:start w:val="1"/>
      <w:numFmt w:val="lowerRoman"/>
      <w:lvlText w:val="%6."/>
      <w:lvlJc w:val="left"/>
      <w:pPr>
        <w:tabs>
          <w:tab w:val="left" w:pos="360"/>
        </w:tabs>
        <w:ind w:left="4317"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E0C0E2">
      <w:start w:val="1"/>
      <w:numFmt w:val="decimal"/>
      <w:lvlText w:val="%7."/>
      <w:lvlJc w:val="left"/>
      <w:pPr>
        <w:tabs>
          <w:tab w:val="left" w:pos="360"/>
        </w:tabs>
        <w:ind w:left="503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7ACED8">
      <w:start w:val="1"/>
      <w:numFmt w:val="lowerLetter"/>
      <w:lvlText w:val="%8."/>
      <w:lvlJc w:val="left"/>
      <w:pPr>
        <w:tabs>
          <w:tab w:val="left" w:pos="360"/>
        </w:tabs>
        <w:ind w:left="57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D24B12">
      <w:start w:val="1"/>
      <w:numFmt w:val="lowerRoman"/>
      <w:lvlText w:val="%9."/>
      <w:lvlJc w:val="left"/>
      <w:pPr>
        <w:tabs>
          <w:tab w:val="left" w:pos="360"/>
        </w:tabs>
        <w:ind w:left="6477"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4CC26DD9"/>
    <w:multiLevelType w:val="multilevel"/>
    <w:tmpl w:val="F7A2B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E137423"/>
    <w:multiLevelType w:val="hybridMultilevel"/>
    <w:tmpl w:val="4F60A64E"/>
    <w:lvl w:ilvl="0" w:tplc="B2BC7AC6">
      <w:start w:val="8"/>
      <w:numFmt w:val="decimal"/>
      <w:lvlText w:val="%1."/>
      <w:lvlJc w:val="left"/>
      <w:pPr>
        <w:ind w:left="426" w:firstLine="0"/>
      </w:pPr>
      <w:rPr>
        <w:rFonts w:ascii="Lato" w:eastAsia="Calibri" w:hAnsi="Lato"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E845B52"/>
    <w:multiLevelType w:val="hybridMultilevel"/>
    <w:tmpl w:val="5C0A4832"/>
    <w:lvl w:ilvl="0" w:tplc="04150011">
      <w:start w:val="1"/>
      <w:numFmt w:val="decimal"/>
      <w:lvlText w:val="%1)"/>
      <w:lvlJc w:val="left"/>
      <w:pPr>
        <w:ind w:left="1480" w:hanging="360"/>
      </w:p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75" w15:restartNumberingAfterBreak="0">
    <w:nsid w:val="519B630B"/>
    <w:multiLevelType w:val="hybridMultilevel"/>
    <w:tmpl w:val="CB74A63E"/>
    <w:styleLink w:val="Zaimportowanystyl18"/>
    <w:lvl w:ilvl="0" w:tplc="1EE8ED3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F89F22">
      <w:start w:val="1"/>
      <w:numFmt w:val="decimal"/>
      <w:lvlText w:val="%2."/>
      <w:lvlJc w:val="left"/>
      <w:pPr>
        <w:tabs>
          <w:tab w:val="left" w:pos="426"/>
        </w:tabs>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EAFDB0">
      <w:start w:val="1"/>
      <w:numFmt w:val="decimal"/>
      <w:lvlText w:val="%3."/>
      <w:lvlJc w:val="left"/>
      <w:pPr>
        <w:tabs>
          <w:tab w:val="left" w:pos="426"/>
        </w:tabs>
        <w:ind w:left="18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94DD2C">
      <w:start w:val="1"/>
      <w:numFmt w:val="decimal"/>
      <w:lvlText w:val="%4."/>
      <w:lvlJc w:val="left"/>
      <w:pPr>
        <w:tabs>
          <w:tab w:val="left" w:pos="426"/>
        </w:tabs>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CA98B4">
      <w:start w:val="1"/>
      <w:numFmt w:val="decimal"/>
      <w:lvlText w:val="%5."/>
      <w:lvlJc w:val="left"/>
      <w:pPr>
        <w:tabs>
          <w:tab w:val="left" w:pos="426"/>
        </w:tabs>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82DAFA">
      <w:start w:val="1"/>
      <w:numFmt w:val="decimal"/>
      <w:lvlText w:val="%6."/>
      <w:lvlJc w:val="left"/>
      <w:pPr>
        <w:tabs>
          <w:tab w:val="left" w:pos="426"/>
        </w:tabs>
        <w:ind w:left="40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106786">
      <w:start w:val="1"/>
      <w:numFmt w:val="decimal"/>
      <w:lvlText w:val="%7."/>
      <w:lvlJc w:val="left"/>
      <w:pPr>
        <w:tabs>
          <w:tab w:val="left" w:pos="426"/>
        </w:tabs>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1C13D2">
      <w:start w:val="1"/>
      <w:numFmt w:val="decimal"/>
      <w:lvlText w:val="%8."/>
      <w:lvlJc w:val="left"/>
      <w:pPr>
        <w:tabs>
          <w:tab w:val="left" w:pos="426"/>
        </w:tabs>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AEE050">
      <w:start w:val="1"/>
      <w:numFmt w:val="decimal"/>
      <w:lvlText w:val="%9."/>
      <w:lvlJc w:val="left"/>
      <w:pPr>
        <w:tabs>
          <w:tab w:val="left" w:pos="426"/>
        </w:tabs>
        <w:ind w:left="61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52DC1A3E"/>
    <w:multiLevelType w:val="hybridMultilevel"/>
    <w:tmpl w:val="A934BA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4B162C4"/>
    <w:multiLevelType w:val="hybridMultilevel"/>
    <w:tmpl w:val="DCBA6934"/>
    <w:lvl w:ilvl="0" w:tplc="633ECB22">
      <w:start w:val="1"/>
      <w:numFmt w:val="decimal"/>
      <w:lvlText w:val="%1."/>
      <w:lvlJc w:val="left"/>
      <w:pPr>
        <w:ind w:left="426"/>
      </w:pPr>
      <w:rPr>
        <w:rFonts w:ascii="Lato" w:eastAsia="Calibri" w:hAnsi="Lato" w:cs="Times New Roman" w:hint="default"/>
        <w:b w:val="0"/>
        <w:i w:val="0"/>
        <w:strike w:val="0"/>
        <w:dstrike w:val="0"/>
        <w:color w:val="000000"/>
        <w:sz w:val="22"/>
        <w:szCs w:val="22"/>
        <w:u w:val="none" w:color="000000"/>
        <w:bdr w:val="none" w:sz="0" w:space="0" w:color="auto"/>
        <w:shd w:val="clear" w:color="auto" w:fill="auto"/>
        <w:vertAlign w:val="baseline"/>
      </w:rPr>
    </w:lvl>
    <w:lvl w:ilvl="1" w:tplc="59F22986">
      <w:start w:val="1"/>
      <w:numFmt w:val="decimal"/>
      <w:lvlText w:val="%2)"/>
      <w:lvlJc w:val="left"/>
      <w:pPr>
        <w:ind w:left="866"/>
      </w:pPr>
      <w:rPr>
        <w:rFonts w:ascii="Lato" w:eastAsia="Calibri" w:hAnsi="Lato" w:cs="Times New Roman" w:hint="default"/>
        <w:b w:val="0"/>
        <w:i w:val="0"/>
        <w:strike w:val="0"/>
        <w:dstrike w:val="0"/>
        <w:color w:val="000000"/>
        <w:sz w:val="22"/>
        <w:szCs w:val="22"/>
        <w:u w:val="none" w:color="000000"/>
        <w:bdr w:val="none" w:sz="0" w:space="0" w:color="auto"/>
        <w:shd w:val="clear" w:color="auto" w:fill="auto"/>
        <w:vertAlign w:val="baseline"/>
      </w:rPr>
    </w:lvl>
    <w:lvl w:ilvl="2" w:tplc="79EAA5E4">
      <w:start w:val="1"/>
      <w:numFmt w:val="lowerRoman"/>
      <w:lvlText w:val="%3"/>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2C431E">
      <w:start w:val="1"/>
      <w:numFmt w:val="decimal"/>
      <w:lvlText w:val="%4"/>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5EB332">
      <w:start w:val="1"/>
      <w:numFmt w:val="lowerLetter"/>
      <w:lvlText w:val="%5"/>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48D92E">
      <w:start w:val="1"/>
      <w:numFmt w:val="lowerRoman"/>
      <w:lvlText w:val="%6"/>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F01272">
      <w:start w:val="1"/>
      <w:numFmt w:val="decimal"/>
      <w:lvlText w:val="%7"/>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3CA61C">
      <w:start w:val="1"/>
      <w:numFmt w:val="lowerLetter"/>
      <w:lvlText w:val="%8"/>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EAEBC6">
      <w:start w:val="1"/>
      <w:numFmt w:val="lowerRoman"/>
      <w:lvlText w:val="%9"/>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55B244BE"/>
    <w:multiLevelType w:val="multilevel"/>
    <w:tmpl w:val="F96C2EF8"/>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5F84003"/>
    <w:multiLevelType w:val="hybridMultilevel"/>
    <w:tmpl w:val="472244CC"/>
    <w:lvl w:ilvl="0" w:tplc="0415000F">
      <w:start w:val="1"/>
      <w:numFmt w:val="decimal"/>
      <w:lvlText w:val="%1."/>
      <w:lvlJc w:val="left"/>
      <w:pPr>
        <w:ind w:left="360" w:hanging="360"/>
      </w:pPr>
      <w:rPr>
        <w:rFonts w:hint="default"/>
        <w:strike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570A6230"/>
    <w:multiLevelType w:val="multilevel"/>
    <w:tmpl w:val="083072BE"/>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896499F"/>
    <w:multiLevelType w:val="hybridMultilevel"/>
    <w:tmpl w:val="4E92A324"/>
    <w:styleLink w:val="Zaimportowanystyl34"/>
    <w:lvl w:ilvl="0" w:tplc="12127A00">
      <w:start w:val="1"/>
      <w:numFmt w:val="decimal"/>
      <w:lvlText w:val="%1)"/>
      <w:lvlJc w:val="left"/>
      <w:pPr>
        <w:ind w:left="72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CE1CFC">
      <w:start w:val="1"/>
      <w:numFmt w:val="lowerLetter"/>
      <w:lvlText w:val="%2."/>
      <w:lvlJc w:val="left"/>
      <w:pPr>
        <w:tabs>
          <w:tab w:val="left" w:pos="720"/>
        </w:tabs>
        <w:ind w:left="144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54BF50">
      <w:start w:val="1"/>
      <w:numFmt w:val="lowerRoman"/>
      <w:lvlText w:val="%3."/>
      <w:lvlJc w:val="left"/>
      <w:pPr>
        <w:tabs>
          <w:tab w:val="left" w:pos="720"/>
        </w:tabs>
        <w:ind w:left="2160" w:hanging="27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20FE72">
      <w:start w:val="1"/>
      <w:numFmt w:val="decimal"/>
      <w:lvlText w:val="%4."/>
      <w:lvlJc w:val="left"/>
      <w:pPr>
        <w:tabs>
          <w:tab w:val="left" w:pos="720"/>
        </w:tabs>
        <w:ind w:left="288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8CA86">
      <w:start w:val="1"/>
      <w:numFmt w:val="lowerLetter"/>
      <w:lvlText w:val="%5."/>
      <w:lvlJc w:val="left"/>
      <w:pPr>
        <w:tabs>
          <w:tab w:val="left" w:pos="720"/>
        </w:tabs>
        <w:ind w:left="360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3E4224">
      <w:start w:val="1"/>
      <w:numFmt w:val="lowerRoman"/>
      <w:lvlText w:val="%6."/>
      <w:lvlJc w:val="left"/>
      <w:pPr>
        <w:tabs>
          <w:tab w:val="left" w:pos="720"/>
        </w:tabs>
        <w:ind w:left="4320" w:hanging="27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40F2CA">
      <w:start w:val="1"/>
      <w:numFmt w:val="decimal"/>
      <w:lvlText w:val="%7."/>
      <w:lvlJc w:val="left"/>
      <w:pPr>
        <w:tabs>
          <w:tab w:val="left" w:pos="720"/>
        </w:tabs>
        <w:ind w:left="504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5281E8">
      <w:start w:val="1"/>
      <w:numFmt w:val="lowerLetter"/>
      <w:lvlText w:val="%8."/>
      <w:lvlJc w:val="left"/>
      <w:pPr>
        <w:tabs>
          <w:tab w:val="left" w:pos="720"/>
        </w:tabs>
        <w:ind w:left="576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040716">
      <w:start w:val="1"/>
      <w:numFmt w:val="lowerRoman"/>
      <w:lvlText w:val="%9."/>
      <w:lvlJc w:val="left"/>
      <w:pPr>
        <w:tabs>
          <w:tab w:val="left" w:pos="720"/>
        </w:tabs>
        <w:ind w:left="6480" w:hanging="27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589773B6"/>
    <w:multiLevelType w:val="multilevel"/>
    <w:tmpl w:val="BAE69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9642099"/>
    <w:multiLevelType w:val="multilevel"/>
    <w:tmpl w:val="7EB2D0C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4" w15:restartNumberingAfterBreak="0">
    <w:nsid w:val="5996169B"/>
    <w:multiLevelType w:val="hybridMultilevel"/>
    <w:tmpl w:val="DDA80458"/>
    <w:styleLink w:val="Zaimportowanystyl42"/>
    <w:lvl w:ilvl="0" w:tplc="DE3E77A4">
      <w:start w:val="1"/>
      <w:numFmt w:val="decimal"/>
      <w:lvlText w:val="%1."/>
      <w:lvlJc w:val="left"/>
      <w:pPr>
        <w:ind w:left="3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EC0298">
      <w:start w:val="1"/>
      <w:numFmt w:val="lowerLetter"/>
      <w:lvlText w:val="%2."/>
      <w:lvlJc w:val="left"/>
      <w:pPr>
        <w:ind w:left="3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82CFDE">
      <w:start w:val="1"/>
      <w:numFmt w:val="lowerRoman"/>
      <w:lvlText w:val="%3."/>
      <w:lvlJc w:val="left"/>
      <w:pPr>
        <w:tabs>
          <w:tab w:val="left" w:pos="360"/>
        </w:tabs>
        <w:ind w:left="108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AE8102">
      <w:start w:val="1"/>
      <w:numFmt w:val="decimal"/>
      <w:lvlText w:val="%4."/>
      <w:lvlJc w:val="left"/>
      <w:pPr>
        <w:tabs>
          <w:tab w:val="left" w:pos="360"/>
        </w:tabs>
        <w:ind w:left="180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54A588">
      <w:start w:val="1"/>
      <w:numFmt w:val="lowerLetter"/>
      <w:lvlText w:val="%5."/>
      <w:lvlJc w:val="left"/>
      <w:pPr>
        <w:tabs>
          <w:tab w:val="left" w:pos="360"/>
        </w:tabs>
        <w:ind w:left="252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447BB4">
      <w:start w:val="1"/>
      <w:numFmt w:val="lowerRoman"/>
      <w:lvlText w:val="%6."/>
      <w:lvlJc w:val="left"/>
      <w:pPr>
        <w:tabs>
          <w:tab w:val="left" w:pos="360"/>
        </w:tabs>
        <w:ind w:left="324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BC8F8E">
      <w:start w:val="1"/>
      <w:numFmt w:val="decimal"/>
      <w:lvlText w:val="%7."/>
      <w:lvlJc w:val="left"/>
      <w:pPr>
        <w:tabs>
          <w:tab w:val="left" w:pos="360"/>
        </w:tabs>
        <w:ind w:left="39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D4EB3E">
      <w:start w:val="1"/>
      <w:numFmt w:val="lowerLetter"/>
      <w:lvlText w:val="%8."/>
      <w:lvlJc w:val="left"/>
      <w:pPr>
        <w:tabs>
          <w:tab w:val="left" w:pos="360"/>
        </w:tabs>
        <w:ind w:left="468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A813B0">
      <w:start w:val="1"/>
      <w:numFmt w:val="lowerRoman"/>
      <w:lvlText w:val="%9."/>
      <w:lvlJc w:val="left"/>
      <w:pPr>
        <w:tabs>
          <w:tab w:val="left" w:pos="360"/>
        </w:tabs>
        <w:ind w:left="540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5A605CEA"/>
    <w:multiLevelType w:val="hybridMultilevel"/>
    <w:tmpl w:val="9AA2BFC8"/>
    <w:styleLink w:val="Zaimportowanystyl19"/>
    <w:lvl w:ilvl="0" w:tplc="D100697E">
      <w:start w:val="1"/>
      <w:numFmt w:val="decimal"/>
      <w:lvlText w:val="%1."/>
      <w:lvlJc w:val="left"/>
      <w:pPr>
        <w:ind w:left="3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0C05E2">
      <w:start w:val="1"/>
      <w:numFmt w:val="decimal"/>
      <w:lvlText w:val="%2."/>
      <w:lvlJc w:val="left"/>
      <w:pPr>
        <w:tabs>
          <w:tab w:val="left" w:pos="360"/>
        </w:tabs>
        <w:ind w:left="900"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08E2A8">
      <w:start w:val="1"/>
      <w:numFmt w:val="lowerRoman"/>
      <w:lvlText w:val="%3."/>
      <w:lvlJc w:val="left"/>
      <w:pPr>
        <w:tabs>
          <w:tab w:val="left" w:pos="360"/>
        </w:tabs>
        <w:ind w:left="144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A4D5F2">
      <w:start w:val="1"/>
      <w:numFmt w:val="decimal"/>
      <w:lvlText w:val="%4."/>
      <w:lvlJc w:val="left"/>
      <w:pPr>
        <w:tabs>
          <w:tab w:val="left" w:pos="360"/>
        </w:tabs>
        <w:ind w:left="21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9A3CBA">
      <w:start w:val="1"/>
      <w:numFmt w:val="lowerLetter"/>
      <w:lvlText w:val="%5."/>
      <w:lvlJc w:val="left"/>
      <w:pPr>
        <w:tabs>
          <w:tab w:val="left" w:pos="360"/>
        </w:tabs>
        <w:ind w:left="288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FA84B4">
      <w:start w:val="1"/>
      <w:numFmt w:val="lowerRoman"/>
      <w:lvlText w:val="%6."/>
      <w:lvlJc w:val="left"/>
      <w:pPr>
        <w:tabs>
          <w:tab w:val="left" w:pos="360"/>
        </w:tabs>
        <w:ind w:left="360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588064">
      <w:start w:val="1"/>
      <w:numFmt w:val="decimal"/>
      <w:lvlText w:val="%7."/>
      <w:lvlJc w:val="left"/>
      <w:pPr>
        <w:tabs>
          <w:tab w:val="left" w:pos="360"/>
        </w:tabs>
        <w:ind w:left="432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F62D06">
      <w:start w:val="1"/>
      <w:numFmt w:val="lowerLetter"/>
      <w:lvlText w:val="%8."/>
      <w:lvlJc w:val="left"/>
      <w:pPr>
        <w:tabs>
          <w:tab w:val="left" w:pos="360"/>
        </w:tabs>
        <w:ind w:left="50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0265BC">
      <w:start w:val="1"/>
      <w:numFmt w:val="lowerRoman"/>
      <w:lvlText w:val="%9."/>
      <w:lvlJc w:val="left"/>
      <w:pPr>
        <w:tabs>
          <w:tab w:val="left" w:pos="360"/>
        </w:tabs>
        <w:ind w:left="576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5B83066D"/>
    <w:multiLevelType w:val="hybridMultilevel"/>
    <w:tmpl w:val="8BB63C12"/>
    <w:styleLink w:val="Zaimportowanystyl36"/>
    <w:lvl w:ilvl="0" w:tplc="D83AD80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DE9F94">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CA242E">
      <w:start w:val="1"/>
      <w:numFmt w:val="decimal"/>
      <w:lvlText w:val="%3."/>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DEE300">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02DE12">
      <w:start w:val="1"/>
      <w:numFmt w:val="decimal"/>
      <w:lvlText w:val="%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5C214C">
      <w:start w:val="1"/>
      <w:numFmt w:val="decimal"/>
      <w:lvlText w:val="%6."/>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3A19EE">
      <w:start w:val="1"/>
      <w:numFmt w:val="decimal"/>
      <w:lvlText w:val="%7."/>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D03F10">
      <w:start w:val="1"/>
      <w:numFmt w:val="decimal"/>
      <w:lvlText w:val="%8."/>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CECEA4">
      <w:start w:val="1"/>
      <w:numFmt w:val="decimal"/>
      <w:lvlText w:val="%9."/>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5B9E77F8"/>
    <w:multiLevelType w:val="singleLevel"/>
    <w:tmpl w:val="8326C218"/>
    <w:lvl w:ilvl="0">
      <w:start w:val="1"/>
      <w:numFmt w:val="decimal"/>
      <w:pStyle w:val="Artykul"/>
      <w:lvlText w:val="%1)"/>
      <w:lvlJc w:val="left"/>
      <w:pPr>
        <w:tabs>
          <w:tab w:val="num" w:pos="851"/>
        </w:tabs>
        <w:ind w:left="851" w:hanging="851"/>
      </w:pPr>
      <w:rPr>
        <w:rFonts w:hint="default"/>
      </w:rPr>
    </w:lvl>
  </w:abstractNum>
  <w:abstractNum w:abstractNumId="88" w15:restartNumberingAfterBreak="0">
    <w:nsid w:val="5BB04632"/>
    <w:multiLevelType w:val="hybridMultilevel"/>
    <w:tmpl w:val="761227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C487B87"/>
    <w:multiLevelType w:val="hybridMultilevel"/>
    <w:tmpl w:val="3128134C"/>
    <w:lvl w:ilvl="0" w:tplc="AA3C2BDA">
      <w:start w:val="1"/>
      <w:numFmt w:val="decimal"/>
      <w:lvlText w:val="%1."/>
      <w:lvlJc w:val="left"/>
      <w:pPr>
        <w:ind w:left="426"/>
      </w:pPr>
      <w:rPr>
        <w:rFonts w:ascii="Lato" w:eastAsia="Calibri" w:hAnsi="Lato" w:cs="Times New Roman" w:hint="default"/>
        <w:b w:val="0"/>
        <w:i w:val="0"/>
        <w:strike w:val="0"/>
        <w:dstrike w:val="0"/>
        <w:color w:val="000000"/>
        <w:sz w:val="22"/>
        <w:szCs w:val="22"/>
        <w:u w:val="none" w:color="000000"/>
        <w:bdr w:val="none" w:sz="0" w:space="0" w:color="auto"/>
        <w:shd w:val="clear" w:color="auto" w:fill="auto"/>
        <w:vertAlign w:val="baseline"/>
      </w:rPr>
    </w:lvl>
    <w:lvl w:ilvl="1" w:tplc="CD98DBF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B463E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1C543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1E15C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40FAB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745FC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B86A6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7EAA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CB83C82"/>
    <w:multiLevelType w:val="hybridMultilevel"/>
    <w:tmpl w:val="66C6293E"/>
    <w:lvl w:ilvl="0" w:tplc="22349832">
      <w:start w:val="1"/>
      <w:numFmt w:val="decimal"/>
      <w:lvlText w:val="%1."/>
      <w:lvlJc w:val="left"/>
      <w:pPr>
        <w:ind w:left="1069" w:hanging="360"/>
      </w:pPr>
      <w:rPr>
        <w:rFonts w:hint="default"/>
        <w:b w:val="0"/>
      </w:rPr>
    </w:lvl>
    <w:lvl w:ilvl="1" w:tplc="8FBC81A6">
      <w:start w:val="1"/>
      <w:numFmt w:val="decimal"/>
      <w:lvlText w:val="%2)"/>
      <w:lvlJc w:val="left"/>
      <w:pPr>
        <w:ind w:left="1325" w:hanging="615"/>
      </w:pPr>
      <w:rPr>
        <w:rFonts w:ascii="Lato" w:hAnsi="Lato" w:cs="Times New Roman" w:hint="default"/>
      </w:r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1" w15:restartNumberingAfterBreak="0">
    <w:nsid w:val="5CF563DB"/>
    <w:multiLevelType w:val="hybridMultilevel"/>
    <w:tmpl w:val="B95815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DA53C8A"/>
    <w:multiLevelType w:val="multilevel"/>
    <w:tmpl w:val="5B6812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EC6146F"/>
    <w:multiLevelType w:val="hybridMultilevel"/>
    <w:tmpl w:val="1C0E8F5C"/>
    <w:lvl w:ilvl="0" w:tplc="4394EC4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FCA0C23"/>
    <w:multiLevelType w:val="hybridMultilevel"/>
    <w:tmpl w:val="AC50FE82"/>
    <w:styleLink w:val="Zaimportowanystyl33"/>
    <w:lvl w:ilvl="0" w:tplc="5734D558">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60ADC6">
      <w:start w:val="1"/>
      <w:numFmt w:val="decimal"/>
      <w:lvlText w:val="%2."/>
      <w:lvlJc w:val="left"/>
      <w:pPr>
        <w:tabs>
          <w:tab w:val="left" w:pos="360"/>
        </w:tabs>
        <w:ind w:left="10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FCCAFC">
      <w:start w:val="1"/>
      <w:numFmt w:val="decimal"/>
      <w:lvlText w:val="%3."/>
      <w:lvlJc w:val="left"/>
      <w:pPr>
        <w:tabs>
          <w:tab w:val="left" w:pos="360"/>
        </w:tabs>
        <w:ind w:left="179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2A8000">
      <w:start w:val="1"/>
      <w:numFmt w:val="decimal"/>
      <w:lvlText w:val="%4."/>
      <w:lvlJc w:val="left"/>
      <w:pPr>
        <w:tabs>
          <w:tab w:val="left" w:pos="360"/>
        </w:tabs>
        <w:ind w:left="251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82E0A">
      <w:start w:val="1"/>
      <w:numFmt w:val="decimal"/>
      <w:lvlText w:val="%5."/>
      <w:lvlJc w:val="left"/>
      <w:pPr>
        <w:tabs>
          <w:tab w:val="left" w:pos="360"/>
        </w:tabs>
        <w:ind w:left="323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BEFF02">
      <w:start w:val="1"/>
      <w:numFmt w:val="decimal"/>
      <w:lvlText w:val="%6."/>
      <w:lvlJc w:val="left"/>
      <w:pPr>
        <w:tabs>
          <w:tab w:val="left" w:pos="360"/>
        </w:tabs>
        <w:ind w:left="39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7A668C">
      <w:start w:val="1"/>
      <w:numFmt w:val="decimal"/>
      <w:lvlText w:val="%7."/>
      <w:lvlJc w:val="left"/>
      <w:pPr>
        <w:tabs>
          <w:tab w:val="left" w:pos="360"/>
        </w:tabs>
        <w:ind w:left="46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C211B6">
      <w:start w:val="1"/>
      <w:numFmt w:val="decimal"/>
      <w:lvlText w:val="%8."/>
      <w:lvlJc w:val="left"/>
      <w:pPr>
        <w:tabs>
          <w:tab w:val="left" w:pos="360"/>
        </w:tabs>
        <w:ind w:left="539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22CCF4">
      <w:start w:val="1"/>
      <w:numFmt w:val="decimal"/>
      <w:lvlText w:val="%9."/>
      <w:lvlJc w:val="left"/>
      <w:pPr>
        <w:tabs>
          <w:tab w:val="left" w:pos="360"/>
        </w:tabs>
        <w:ind w:left="611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6066030D"/>
    <w:multiLevelType w:val="hybridMultilevel"/>
    <w:tmpl w:val="A9B2806E"/>
    <w:lvl w:ilvl="0" w:tplc="8B70EDA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0B01164"/>
    <w:multiLevelType w:val="hybridMultilevel"/>
    <w:tmpl w:val="A5B6BBD4"/>
    <w:styleLink w:val="Zaimportowanystyl37"/>
    <w:lvl w:ilvl="0" w:tplc="31865482">
      <w:start w:val="1"/>
      <w:numFmt w:val="decimal"/>
      <w:lvlText w:val="%1)"/>
      <w:lvlJc w:val="left"/>
      <w:pPr>
        <w:ind w:left="70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EC859A">
      <w:start w:val="1"/>
      <w:numFmt w:val="lowerLetter"/>
      <w:lvlText w:val="%2."/>
      <w:lvlJc w:val="left"/>
      <w:pPr>
        <w:ind w:left="709" w:hanging="3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CE7294">
      <w:start w:val="1"/>
      <w:numFmt w:val="lowerRoman"/>
      <w:lvlText w:val="%3."/>
      <w:lvlJc w:val="left"/>
      <w:pPr>
        <w:tabs>
          <w:tab w:val="left" w:pos="709"/>
        </w:tabs>
        <w:ind w:left="1429"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76756C">
      <w:start w:val="1"/>
      <w:numFmt w:val="decimal"/>
      <w:lvlText w:val="%4."/>
      <w:lvlJc w:val="left"/>
      <w:pPr>
        <w:tabs>
          <w:tab w:val="left" w:pos="709"/>
        </w:tabs>
        <w:ind w:left="214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E28D2C">
      <w:start w:val="1"/>
      <w:numFmt w:val="lowerLetter"/>
      <w:lvlText w:val="%5."/>
      <w:lvlJc w:val="left"/>
      <w:pPr>
        <w:tabs>
          <w:tab w:val="left" w:pos="709"/>
        </w:tabs>
        <w:ind w:left="286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D667B8">
      <w:start w:val="1"/>
      <w:numFmt w:val="lowerRoman"/>
      <w:lvlText w:val="%6."/>
      <w:lvlJc w:val="left"/>
      <w:pPr>
        <w:tabs>
          <w:tab w:val="left" w:pos="709"/>
        </w:tabs>
        <w:ind w:left="3589"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666176">
      <w:start w:val="1"/>
      <w:numFmt w:val="decimal"/>
      <w:lvlText w:val="%7."/>
      <w:lvlJc w:val="left"/>
      <w:pPr>
        <w:tabs>
          <w:tab w:val="left" w:pos="709"/>
        </w:tabs>
        <w:ind w:left="430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E45F32">
      <w:start w:val="1"/>
      <w:numFmt w:val="lowerLetter"/>
      <w:lvlText w:val="%8."/>
      <w:lvlJc w:val="left"/>
      <w:pPr>
        <w:tabs>
          <w:tab w:val="left" w:pos="709"/>
        </w:tabs>
        <w:ind w:left="502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46643A">
      <w:start w:val="1"/>
      <w:numFmt w:val="lowerRoman"/>
      <w:lvlText w:val="%9."/>
      <w:lvlJc w:val="left"/>
      <w:pPr>
        <w:tabs>
          <w:tab w:val="left" w:pos="709"/>
        </w:tabs>
        <w:ind w:left="5749"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61276A4A"/>
    <w:multiLevelType w:val="multilevel"/>
    <w:tmpl w:val="5AF6F2FC"/>
    <w:lvl w:ilvl="0">
      <w:start w:val="1"/>
      <w:numFmt w:val="decimal"/>
      <w:pStyle w:val="SIWZTekNum"/>
      <w:lvlText w:val="%1."/>
      <w:lvlJc w:val="left"/>
      <w:pPr>
        <w:tabs>
          <w:tab w:val="num" w:pos="794"/>
        </w:tabs>
        <w:ind w:left="794" w:hanging="340"/>
      </w:pPr>
      <w:rPr>
        <w:rFonts w:cs="Times New Roman"/>
      </w:rPr>
    </w:lvl>
    <w:lvl w:ilvl="1">
      <w:start w:val="1"/>
      <w:numFmt w:val="lowerLetter"/>
      <w:lvlText w:val="%2."/>
      <w:lvlJc w:val="left"/>
      <w:pPr>
        <w:tabs>
          <w:tab w:val="num" w:pos="1134"/>
        </w:tabs>
        <w:ind w:left="1134" w:hanging="340"/>
      </w:pPr>
      <w:rPr>
        <w:rFonts w:cs="Times New Roman"/>
      </w:rPr>
    </w:lvl>
    <w:lvl w:ilvl="2">
      <w:start w:val="1"/>
      <w:numFmt w:val="lowerRoman"/>
      <w:lvlText w:val="%3."/>
      <w:lvlJc w:val="right"/>
      <w:pPr>
        <w:tabs>
          <w:tab w:val="num" w:pos="4603"/>
        </w:tabs>
        <w:ind w:left="4603" w:hanging="283"/>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8" w15:restartNumberingAfterBreak="0">
    <w:nsid w:val="61D61E85"/>
    <w:multiLevelType w:val="hybridMultilevel"/>
    <w:tmpl w:val="1BE0D1F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9" w15:restartNumberingAfterBreak="0">
    <w:nsid w:val="62F05B24"/>
    <w:multiLevelType w:val="hybridMultilevel"/>
    <w:tmpl w:val="E66A2948"/>
    <w:lvl w:ilvl="0" w:tplc="0662434A">
      <w:start w:val="1"/>
      <w:numFmt w:val="decimal"/>
      <w:lvlText w:val="%1."/>
      <w:lvlJc w:val="left"/>
      <w:pPr>
        <w:ind w:left="426"/>
      </w:pPr>
      <w:rPr>
        <w:rFonts w:ascii="Lato" w:eastAsia="Calibri" w:hAnsi="Lato" w:cs="Times New Roman" w:hint="default"/>
        <w:b w:val="0"/>
        <w:i w:val="0"/>
        <w:strike w:val="0"/>
        <w:dstrike w:val="0"/>
        <w:color w:val="000000"/>
        <w:sz w:val="22"/>
        <w:szCs w:val="22"/>
        <w:u w:val="none" w:color="000000"/>
        <w:bdr w:val="none" w:sz="0" w:space="0" w:color="auto"/>
        <w:shd w:val="clear" w:color="auto" w:fill="auto"/>
        <w:vertAlign w:val="baseline"/>
      </w:rPr>
    </w:lvl>
    <w:lvl w:ilvl="1" w:tplc="BB22A4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18996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38255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121D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4A758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0E81F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6E9F1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F0A91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64100A03"/>
    <w:multiLevelType w:val="hybridMultilevel"/>
    <w:tmpl w:val="80BC119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1" w15:restartNumberingAfterBreak="0">
    <w:nsid w:val="6565161A"/>
    <w:multiLevelType w:val="hybridMultilevel"/>
    <w:tmpl w:val="3B2EDD0C"/>
    <w:styleLink w:val="Zaimportowanystyl21"/>
    <w:lvl w:ilvl="0" w:tplc="BA22364E">
      <w:start w:val="1"/>
      <w:numFmt w:val="decimal"/>
      <w:lvlText w:val="%1)"/>
      <w:lvlJc w:val="left"/>
      <w:pPr>
        <w:ind w:left="72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FE44FE">
      <w:start w:val="1"/>
      <w:numFmt w:val="lowerLetter"/>
      <w:lvlText w:val="%2)"/>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92814A">
      <w:start w:val="1"/>
      <w:numFmt w:val="decimal"/>
      <w:lvlText w:val="%3."/>
      <w:lvlJc w:val="left"/>
      <w:pPr>
        <w:tabs>
          <w:tab w:val="left" w:pos="1134"/>
        </w:tabs>
        <w:ind w:left="20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8651EE">
      <w:start w:val="1"/>
      <w:numFmt w:val="decimal"/>
      <w:lvlText w:val="%4."/>
      <w:lvlJc w:val="left"/>
      <w:pPr>
        <w:tabs>
          <w:tab w:val="left" w:pos="1134"/>
        </w:tabs>
        <w:ind w:left="25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A8CEE6">
      <w:start w:val="1"/>
      <w:numFmt w:val="lowerLetter"/>
      <w:lvlText w:val="%5."/>
      <w:lvlJc w:val="left"/>
      <w:pPr>
        <w:tabs>
          <w:tab w:val="left" w:pos="1134"/>
        </w:tabs>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B29FD0">
      <w:start w:val="1"/>
      <w:numFmt w:val="lowerRoman"/>
      <w:lvlText w:val="%6."/>
      <w:lvlJc w:val="left"/>
      <w:pPr>
        <w:tabs>
          <w:tab w:val="left" w:pos="1134"/>
        </w:tabs>
        <w:ind w:left="4014"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524CE4">
      <w:start w:val="1"/>
      <w:numFmt w:val="decimal"/>
      <w:lvlText w:val="%7."/>
      <w:lvlJc w:val="left"/>
      <w:pPr>
        <w:tabs>
          <w:tab w:val="left" w:pos="1134"/>
        </w:tabs>
        <w:ind w:left="47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3A2A10">
      <w:start w:val="1"/>
      <w:numFmt w:val="lowerLetter"/>
      <w:lvlText w:val="%8."/>
      <w:lvlJc w:val="left"/>
      <w:pPr>
        <w:tabs>
          <w:tab w:val="left" w:pos="1134"/>
        </w:tabs>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32E06A">
      <w:start w:val="1"/>
      <w:numFmt w:val="lowerRoman"/>
      <w:lvlText w:val="%9."/>
      <w:lvlJc w:val="left"/>
      <w:pPr>
        <w:tabs>
          <w:tab w:val="left" w:pos="1134"/>
        </w:tabs>
        <w:ind w:left="6174"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658907EF"/>
    <w:multiLevelType w:val="hybridMultilevel"/>
    <w:tmpl w:val="F6FA89A2"/>
    <w:styleLink w:val="Zaimportowanystyl31"/>
    <w:lvl w:ilvl="0" w:tplc="7A7C63F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AC4650">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7E43E6">
      <w:start w:val="1"/>
      <w:numFmt w:val="lowerRoman"/>
      <w:lvlText w:val="%3."/>
      <w:lvlJc w:val="left"/>
      <w:pPr>
        <w:ind w:left="1866" w:hanging="3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9EEADE">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CADD0A">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987DDA">
      <w:start w:val="1"/>
      <w:numFmt w:val="lowerRoman"/>
      <w:lvlText w:val="%6."/>
      <w:lvlJc w:val="left"/>
      <w:pPr>
        <w:ind w:left="4026" w:hanging="3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C89AF2">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445590">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6011FC">
      <w:start w:val="1"/>
      <w:numFmt w:val="lowerRoman"/>
      <w:lvlText w:val="%9."/>
      <w:lvlJc w:val="left"/>
      <w:pPr>
        <w:ind w:left="6186" w:hanging="3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66243135"/>
    <w:multiLevelType w:val="multilevel"/>
    <w:tmpl w:val="E9ECA69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4" w15:restartNumberingAfterBreak="0">
    <w:nsid w:val="66550DD7"/>
    <w:multiLevelType w:val="hybridMultilevel"/>
    <w:tmpl w:val="634A78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15:restartNumberingAfterBreak="0">
    <w:nsid w:val="67D3544C"/>
    <w:multiLevelType w:val="hybridMultilevel"/>
    <w:tmpl w:val="58B80A9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6" w15:restartNumberingAfterBreak="0">
    <w:nsid w:val="67EB7C6B"/>
    <w:multiLevelType w:val="multilevel"/>
    <w:tmpl w:val="AE80E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A3367FE"/>
    <w:multiLevelType w:val="hybridMultilevel"/>
    <w:tmpl w:val="785CF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B6C66CD"/>
    <w:multiLevelType w:val="hybridMultilevel"/>
    <w:tmpl w:val="401827D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9" w15:restartNumberingAfterBreak="0">
    <w:nsid w:val="6BF730B0"/>
    <w:multiLevelType w:val="hybridMultilevel"/>
    <w:tmpl w:val="B5062A7C"/>
    <w:lvl w:ilvl="0" w:tplc="3A2048B0">
      <w:start w:val="1"/>
      <w:numFmt w:val="decimal"/>
      <w:lvlText w:val="%1."/>
      <w:lvlJc w:val="left"/>
      <w:pPr>
        <w:tabs>
          <w:tab w:val="num" w:pos="720"/>
        </w:tabs>
        <w:ind w:left="72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464"/>
        </w:tabs>
        <w:ind w:left="464"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6BF86A3A"/>
    <w:multiLevelType w:val="hybridMultilevel"/>
    <w:tmpl w:val="E69A669C"/>
    <w:styleLink w:val="Zaimportowanystyl8"/>
    <w:lvl w:ilvl="0" w:tplc="E8768D1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001BCC">
      <w:start w:val="1"/>
      <w:numFmt w:val="decimal"/>
      <w:lvlText w:val="%2)"/>
      <w:lvlJc w:val="left"/>
      <w:pPr>
        <w:tabs>
          <w:tab w:val="left" w:pos="360"/>
        </w:tabs>
        <w:ind w:left="15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3E792A">
      <w:start w:val="1"/>
      <w:numFmt w:val="lowerRoman"/>
      <w:lvlText w:val="%3."/>
      <w:lvlJc w:val="left"/>
      <w:pPr>
        <w:tabs>
          <w:tab w:val="left" w:pos="360"/>
        </w:tabs>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923554">
      <w:start w:val="1"/>
      <w:numFmt w:val="decimal"/>
      <w:lvlText w:val="%4."/>
      <w:lvlJc w:val="left"/>
      <w:pPr>
        <w:tabs>
          <w:tab w:val="left" w:pos="36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3AA370">
      <w:start w:val="1"/>
      <w:numFmt w:val="lowerLetter"/>
      <w:lvlText w:val="%5."/>
      <w:lvlJc w:val="left"/>
      <w:pPr>
        <w:tabs>
          <w:tab w:val="left" w:pos="36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4E48F8">
      <w:start w:val="1"/>
      <w:numFmt w:val="lowerRoman"/>
      <w:lvlText w:val="%6."/>
      <w:lvlJc w:val="left"/>
      <w:pPr>
        <w:tabs>
          <w:tab w:val="left" w:pos="360"/>
        </w:tabs>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1AA208">
      <w:start w:val="1"/>
      <w:numFmt w:val="decimal"/>
      <w:lvlText w:val="%7."/>
      <w:lvlJc w:val="left"/>
      <w:pPr>
        <w:tabs>
          <w:tab w:val="left" w:pos="36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DA7F10">
      <w:start w:val="1"/>
      <w:numFmt w:val="lowerLetter"/>
      <w:lvlText w:val="%8."/>
      <w:lvlJc w:val="left"/>
      <w:pPr>
        <w:tabs>
          <w:tab w:val="left" w:pos="36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DC234A">
      <w:start w:val="1"/>
      <w:numFmt w:val="lowerRoman"/>
      <w:lvlText w:val="%9."/>
      <w:lvlJc w:val="left"/>
      <w:pPr>
        <w:tabs>
          <w:tab w:val="left" w:pos="360"/>
        </w:tabs>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6D396CAA"/>
    <w:multiLevelType w:val="hybridMultilevel"/>
    <w:tmpl w:val="E600273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2" w15:restartNumberingAfterBreak="0">
    <w:nsid w:val="6D5E77D9"/>
    <w:multiLevelType w:val="multilevel"/>
    <w:tmpl w:val="0CEAE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0216063"/>
    <w:multiLevelType w:val="multilevel"/>
    <w:tmpl w:val="3BB4CED6"/>
    <w:name w:val="WW8Num322"/>
    <w:lvl w:ilvl="0">
      <w:start w:val="1"/>
      <w:numFmt w:val="none"/>
      <w:lvlText w:val="4."/>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Times New Roman" w:hAnsi="Times New Roman" w:cs="Times New Roman"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711500BA"/>
    <w:multiLevelType w:val="hybridMultilevel"/>
    <w:tmpl w:val="FD14750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5" w15:restartNumberingAfterBreak="0">
    <w:nsid w:val="71354AFC"/>
    <w:multiLevelType w:val="multilevel"/>
    <w:tmpl w:val="E8242D1A"/>
    <w:lvl w:ilvl="0">
      <w:start w:val="1"/>
      <w:numFmt w:val="bullet"/>
      <w:pStyle w:val="punkty11"/>
      <w:suff w:val="space"/>
      <w:lvlText w:val="●"/>
      <w:lvlJc w:val="left"/>
      <w:pPr>
        <w:ind w:left="340" w:hanging="170"/>
      </w:pPr>
      <w:rPr>
        <w:rFonts w:hint="default"/>
      </w:rPr>
    </w:lvl>
    <w:lvl w:ilvl="1">
      <w:start w:val="1"/>
      <w:numFmt w:val="bullet"/>
      <w:suff w:val="nothing"/>
      <w:lvlText w:val="●"/>
      <w:lvlJc w:val="left"/>
      <w:pPr>
        <w:ind w:left="-284"/>
      </w:pPr>
      <w:rPr>
        <w:rFonts w:hint="default"/>
      </w:rPr>
    </w:lvl>
    <w:lvl w:ilvl="2">
      <w:start w:val="1"/>
      <w:numFmt w:val="bullet"/>
      <w:suff w:val="nothing"/>
      <w:lvlText w:val="●"/>
      <w:lvlJc w:val="left"/>
      <w:pPr>
        <w:ind w:left="-284"/>
      </w:pPr>
      <w:rPr>
        <w:rFonts w:hint="default"/>
      </w:rPr>
    </w:lvl>
    <w:lvl w:ilvl="3">
      <w:start w:val="1"/>
      <w:numFmt w:val="bullet"/>
      <w:suff w:val="nothing"/>
      <w:lvlText w:val="●"/>
      <w:lvlJc w:val="left"/>
      <w:pPr>
        <w:ind w:left="-284"/>
      </w:pPr>
      <w:rPr>
        <w:rFonts w:hint="default"/>
      </w:rPr>
    </w:lvl>
    <w:lvl w:ilvl="4">
      <w:start w:val="1"/>
      <w:numFmt w:val="bullet"/>
      <w:suff w:val="nothing"/>
      <w:lvlText w:val="●"/>
      <w:lvlJc w:val="left"/>
      <w:pPr>
        <w:ind w:left="-284"/>
      </w:pPr>
      <w:rPr>
        <w:rFonts w:hint="default"/>
      </w:rPr>
    </w:lvl>
    <w:lvl w:ilvl="5">
      <w:start w:val="1"/>
      <w:numFmt w:val="bullet"/>
      <w:suff w:val="nothing"/>
      <w:lvlText w:val="●"/>
      <w:lvlJc w:val="left"/>
      <w:pPr>
        <w:ind w:left="-284"/>
      </w:pPr>
      <w:rPr>
        <w:rFonts w:hint="default"/>
      </w:rPr>
    </w:lvl>
    <w:lvl w:ilvl="6">
      <w:start w:val="1"/>
      <w:numFmt w:val="bullet"/>
      <w:suff w:val="nothing"/>
      <w:lvlText w:val="●"/>
      <w:lvlJc w:val="left"/>
      <w:pPr>
        <w:ind w:left="-284"/>
      </w:pPr>
      <w:rPr>
        <w:rFonts w:hint="default"/>
      </w:rPr>
    </w:lvl>
    <w:lvl w:ilvl="7">
      <w:start w:val="1"/>
      <w:numFmt w:val="bullet"/>
      <w:suff w:val="nothing"/>
      <w:lvlText w:val="●"/>
      <w:lvlJc w:val="left"/>
      <w:pPr>
        <w:ind w:left="-284"/>
      </w:pPr>
      <w:rPr>
        <w:rFonts w:hint="default"/>
      </w:rPr>
    </w:lvl>
    <w:lvl w:ilvl="8">
      <w:start w:val="1"/>
      <w:numFmt w:val="bullet"/>
      <w:lvlRestart w:val="0"/>
      <w:suff w:val="nothing"/>
      <w:lvlText w:val="●"/>
      <w:lvlJc w:val="left"/>
      <w:pPr>
        <w:ind w:left="-284"/>
      </w:pPr>
      <w:rPr>
        <w:rFonts w:hint="default"/>
      </w:rPr>
    </w:lvl>
  </w:abstractNum>
  <w:abstractNum w:abstractNumId="116" w15:restartNumberingAfterBreak="0">
    <w:nsid w:val="71812F5A"/>
    <w:multiLevelType w:val="hybridMultilevel"/>
    <w:tmpl w:val="602A938A"/>
    <w:lvl w:ilvl="0" w:tplc="7F9632E4">
      <w:start w:val="1"/>
      <w:numFmt w:val="decimal"/>
      <w:lvlText w:val="%1."/>
      <w:lvlJc w:val="left"/>
      <w:pPr>
        <w:ind w:left="426"/>
      </w:pPr>
      <w:rPr>
        <w:rFonts w:ascii="Lato" w:eastAsia="Calibri" w:hAnsi="Lato" w:cs="Times New Roman" w:hint="default"/>
        <w:b w:val="0"/>
        <w:i w:val="0"/>
        <w:strike w:val="0"/>
        <w:dstrike w:val="0"/>
        <w:color w:val="000000"/>
        <w:sz w:val="22"/>
        <w:szCs w:val="22"/>
        <w:u w:val="none" w:color="000000"/>
        <w:bdr w:val="none" w:sz="0" w:space="0" w:color="auto"/>
        <w:shd w:val="clear" w:color="auto" w:fill="auto"/>
        <w:vertAlign w:val="baseline"/>
      </w:rPr>
    </w:lvl>
    <w:lvl w:ilvl="1" w:tplc="4E1A903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8AF64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A6FFC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1A05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9C9C4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36AC1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26A6C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CC5F9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71FD39D9"/>
    <w:multiLevelType w:val="hybridMultilevel"/>
    <w:tmpl w:val="FB60328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74357163"/>
    <w:multiLevelType w:val="hybridMultilevel"/>
    <w:tmpl w:val="4C5601F4"/>
    <w:styleLink w:val="Zaimportowanystyl39"/>
    <w:lvl w:ilvl="0" w:tplc="678CE6F0">
      <w:start w:val="1"/>
      <w:numFmt w:val="decimal"/>
      <w:lvlText w:val="%1)"/>
      <w:lvlJc w:val="left"/>
      <w:pPr>
        <w:ind w:left="7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EE94F4">
      <w:start w:val="1"/>
      <w:numFmt w:val="lowerLetter"/>
      <w:lvlText w:val="%2."/>
      <w:lvlJc w:val="left"/>
      <w:pPr>
        <w:ind w:left="142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74A976">
      <w:start w:val="1"/>
      <w:numFmt w:val="lowerRoman"/>
      <w:lvlText w:val="%3."/>
      <w:lvlJc w:val="left"/>
      <w:pPr>
        <w:ind w:left="2149" w:hanging="2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F0B22A">
      <w:start w:val="1"/>
      <w:numFmt w:val="decimal"/>
      <w:lvlText w:val="%4."/>
      <w:lvlJc w:val="left"/>
      <w:pPr>
        <w:ind w:left="286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1AF938">
      <w:start w:val="1"/>
      <w:numFmt w:val="lowerLetter"/>
      <w:lvlText w:val="%5."/>
      <w:lvlJc w:val="left"/>
      <w:pPr>
        <w:ind w:left="358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E2E59A">
      <w:start w:val="1"/>
      <w:numFmt w:val="lowerRoman"/>
      <w:lvlText w:val="%6."/>
      <w:lvlJc w:val="left"/>
      <w:pPr>
        <w:ind w:left="4309" w:hanging="2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8A81B2">
      <w:start w:val="1"/>
      <w:numFmt w:val="decimal"/>
      <w:lvlText w:val="%7."/>
      <w:lvlJc w:val="left"/>
      <w:pPr>
        <w:ind w:left="502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04E644">
      <w:start w:val="1"/>
      <w:numFmt w:val="lowerLetter"/>
      <w:lvlText w:val="%8."/>
      <w:lvlJc w:val="left"/>
      <w:pPr>
        <w:ind w:left="574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52F78C">
      <w:start w:val="1"/>
      <w:numFmt w:val="lowerRoman"/>
      <w:lvlText w:val="%9."/>
      <w:lvlJc w:val="left"/>
      <w:pPr>
        <w:ind w:left="6469" w:hanging="2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0" w15:restartNumberingAfterBreak="0">
    <w:nsid w:val="74AB2084"/>
    <w:multiLevelType w:val="hybridMultilevel"/>
    <w:tmpl w:val="4344FA0E"/>
    <w:styleLink w:val="Zaimportowanystyl41"/>
    <w:lvl w:ilvl="0" w:tplc="7F6827D6">
      <w:start w:val="1"/>
      <w:numFmt w:val="decimal"/>
      <w:lvlText w:val="%1."/>
      <w:lvlJc w:val="left"/>
      <w:pPr>
        <w:ind w:left="567"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92F48A">
      <w:start w:val="1"/>
      <w:numFmt w:val="lowerLetter"/>
      <w:lvlText w:val="%2."/>
      <w:lvlJc w:val="left"/>
      <w:pPr>
        <w:tabs>
          <w:tab w:val="left" w:pos="567"/>
        </w:tabs>
        <w:ind w:left="1134"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040164">
      <w:start w:val="1"/>
      <w:numFmt w:val="lowerLetter"/>
      <w:lvlText w:val="%3."/>
      <w:lvlJc w:val="left"/>
      <w:pPr>
        <w:tabs>
          <w:tab w:val="left" w:pos="567"/>
        </w:tabs>
        <w:ind w:left="1096"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AADE46">
      <w:start w:val="1"/>
      <w:numFmt w:val="lowerLetter"/>
      <w:lvlText w:val="%4."/>
      <w:lvlJc w:val="left"/>
      <w:pPr>
        <w:tabs>
          <w:tab w:val="left" w:pos="567"/>
        </w:tabs>
        <w:ind w:left="1059"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BE9E6A">
      <w:start w:val="1"/>
      <w:numFmt w:val="lowerLetter"/>
      <w:lvlText w:val="(%5)"/>
      <w:lvlJc w:val="left"/>
      <w:pPr>
        <w:ind w:left="1021"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8A1228">
      <w:start w:val="1"/>
      <w:numFmt w:val="lowerRoman"/>
      <w:lvlText w:val="(%6)"/>
      <w:lvlJc w:val="left"/>
      <w:pPr>
        <w:tabs>
          <w:tab w:val="left" w:pos="567"/>
        </w:tabs>
        <w:ind w:left="216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4C8C28">
      <w:start w:val="1"/>
      <w:numFmt w:val="decimal"/>
      <w:lvlText w:val="%7."/>
      <w:lvlJc w:val="left"/>
      <w:pPr>
        <w:ind w:left="1191" w:hanging="73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9E9AA6">
      <w:start w:val="1"/>
      <w:numFmt w:val="lowerLetter"/>
      <w:lvlText w:val="%8."/>
      <w:lvlJc w:val="left"/>
      <w:pPr>
        <w:tabs>
          <w:tab w:val="left" w:pos="567"/>
        </w:tabs>
        <w:ind w:left="288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C6DBB6">
      <w:start w:val="1"/>
      <w:numFmt w:val="lowerRoman"/>
      <w:lvlText w:val="%9."/>
      <w:lvlJc w:val="left"/>
      <w:pPr>
        <w:tabs>
          <w:tab w:val="left" w:pos="567"/>
        </w:tabs>
        <w:ind w:left="324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1" w15:restartNumberingAfterBreak="0">
    <w:nsid w:val="75035289"/>
    <w:multiLevelType w:val="hybridMultilevel"/>
    <w:tmpl w:val="6728CC3A"/>
    <w:lvl w:ilvl="0" w:tplc="15E4130E">
      <w:start w:val="1"/>
      <w:numFmt w:val="decimal"/>
      <w:lvlText w:val="%1)"/>
      <w:lvlJc w:val="left"/>
      <w:pPr>
        <w:ind w:left="927"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750647AD"/>
    <w:multiLevelType w:val="hybridMultilevel"/>
    <w:tmpl w:val="D2E642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15:restartNumberingAfterBreak="0">
    <w:nsid w:val="75BA443A"/>
    <w:multiLevelType w:val="multilevel"/>
    <w:tmpl w:val="4E1E4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6DC266B"/>
    <w:multiLevelType w:val="hybridMultilevel"/>
    <w:tmpl w:val="8E0609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5" w15:restartNumberingAfterBreak="0">
    <w:nsid w:val="771C39E3"/>
    <w:multiLevelType w:val="multilevel"/>
    <w:tmpl w:val="FE548FAC"/>
    <w:styleLink w:val="Wyliczenie"/>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624" w:hanging="340"/>
      </w:pPr>
      <w:rPr>
        <w:rFonts w:ascii="Times New Roman" w:hAnsi="Times New Roman" w:hint="default"/>
      </w:rPr>
    </w:lvl>
    <w:lvl w:ilvl="2">
      <w:start w:val="1"/>
      <w:numFmt w:val="bullet"/>
      <w:suff w:val="space"/>
      <w:lvlText w:val=""/>
      <w:lvlJc w:val="left"/>
      <w:pPr>
        <w:ind w:left="794" w:hanging="227"/>
      </w:pPr>
      <w:rPr>
        <w:rFonts w:ascii="Wingdings" w:hAnsi="Wingdings" w:hint="default"/>
      </w:rPr>
    </w:lvl>
    <w:lvl w:ilvl="3">
      <w:start w:val="1"/>
      <w:numFmt w:val="bullet"/>
      <w:suff w:val="space"/>
      <w:lvlText w:val=""/>
      <w:lvlJc w:val="left"/>
      <w:pPr>
        <w:ind w:left="1701" w:hanging="737"/>
      </w:pPr>
      <w:rPr>
        <w:rFonts w:ascii="Symbol" w:hAnsi="Symbol" w:hint="default"/>
      </w:rPr>
    </w:lvl>
    <w:lvl w:ilvl="4">
      <w:start w:val="1"/>
      <w:numFmt w:val="bullet"/>
      <w:suff w:val="space"/>
      <w:lvlText w:val="o"/>
      <w:lvlJc w:val="left"/>
      <w:pPr>
        <w:ind w:left="3742" w:hanging="1644"/>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26" w15:restartNumberingAfterBreak="0">
    <w:nsid w:val="781759C1"/>
    <w:multiLevelType w:val="hybridMultilevel"/>
    <w:tmpl w:val="2DE2A3AE"/>
    <w:lvl w:ilvl="0" w:tplc="FFFFFFFF">
      <w:start w:val="1"/>
      <w:numFmt w:val="lowerLetter"/>
      <w:pStyle w:val="letterlist"/>
      <w:lvlText w:val="%1)"/>
      <w:lvlJc w:val="left"/>
      <w:pPr>
        <w:ind w:left="1437" w:hanging="360"/>
      </w:pPr>
      <w:rPr>
        <w:rFonts w:hint="default"/>
      </w:rPr>
    </w:lvl>
    <w:lvl w:ilvl="1" w:tplc="04150001">
      <w:start w:val="1"/>
      <w:numFmt w:val="bullet"/>
      <w:lvlText w:val=""/>
      <w:lvlJc w:val="left"/>
      <w:pPr>
        <w:ind w:left="2157" w:hanging="360"/>
      </w:pPr>
      <w:rPr>
        <w:rFonts w:ascii="Symbol" w:hAnsi="Symbol" w:hint="default"/>
      </w:rPr>
    </w:lvl>
    <w:lvl w:ilvl="2" w:tplc="FFFFFFFF">
      <w:start w:val="1"/>
      <w:numFmt w:val="lowerRoman"/>
      <w:pStyle w:val="Poziom3"/>
      <w:lvlText w:val="%3."/>
      <w:lvlJc w:val="right"/>
      <w:pPr>
        <w:ind w:left="2877" w:hanging="180"/>
      </w:pPr>
    </w:lvl>
    <w:lvl w:ilvl="3" w:tplc="FFFFFFFF">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27" w15:restartNumberingAfterBreak="0">
    <w:nsid w:val="78646518"/>
    <w:multiLevelType w:val="hybridMultilevel"/>
    <w:tmpl w:val="2C484776"/>
    <w:lvl w:ilvl="0" w:tplc="04150011">
      <w:start w:val="1"/>
      <w:numFmt w:val="decimal"/>
      <w:lvlText w:val="%1)"/>
      <w:lvlJc w:val="left"/>
      <w:pPr>
        <w:ind w:left="1650" w:hanging="360"/>
      </w:pPr>
    </w:lvl>
    <w:lvl w:ilvl="1" w:tplc="04150019" w:tentative="1">
      <w:start w:val="1"/>
      <w:numFmt w:val="lowerLetter"/>
      <w:lvlText w:val="%2."/>
      <w:lvlJc w:val="left"/>
      <w:pPr>
        <w:ind w:left="2370" w:hanging="360"/>
      </w:pPr>
    </w:lvl>
    <w:lvl w:ilvl="2" w:tplc="0415001B" w:tentative="1">
      <w:start w:val="1"/>
      <w:numFmt w:val="lowerRoman"/>
      <w:lvlText w:val="%3."/>
      <w:lvlJc w:val="right"/>
      <w:pPr>
        <w:ind w:left="3090" w:hanging="180"/>
      </w:pPr>
    </w:lvl>
    <w:lvl w:ilvl="3" w:tplc="0415000F" w:tentative="1">
      <w:start w:val="1"/>
      <w:numFmt w:val="decimal"/>
      <w:lvlText w:val="%4."/>
      <w:lvlJc w:val="left"/>
      <w:pPr>
        <w:ind w:left="3810" w:hanging="360"/>
      </w:pPr>
    </w:lvl>
    <w:lvl w:ilvl="4" w:tplc="04150019" w:tentative="1">
      <w:start w:val="1"/>
      <w:numFmt w:val="lowerLetter"/>
      <w:lvlText w:val="%5."/>
      <w:lvlJc w:val="left"/>
      <w:pPr>
        <w:ind w:left="4530" w:hanging="360"/>
      </w:pPr>
    </w:lvl>
    <w:lvl w:ilvl="5" w:tplc="0415001B" w:tentative="1">
      <w:start w:val="1"/>
      <w:numFmt w:val="lowerRoman"/>
      <w:lvlText w:val="%6."/>
      <w:lvlJc w:val="right"/>
      <w:pPr>
        <w:ind w:left="5250" w:hanging="180"/>
      </w:pPr>
    </w:lvl>
    <w:lvl w:ilvl="6" w:tplc="0415000F" w:tentative="1">
      <w:start w:val="1"/>
      <w:numFmt w:val="decimal"/>
      <w:lvlText w:val="%7."/>
      <w:lvlJc w:val="left"/>
      <w:pPr>
        <w:ind w:left="5970" w:hanging="360"/>
      </w:pPr>
    </w:lvl>
    <w:lvl w:ilvl="7" w:tplc="04150019" w:tentative="1">
      <w:start w:val="1"/>
      <w:numFmt w:val="lowerLetter"/>
      <w:lvlText w:val="%8."/>
      <w:lvlJc w:val="left"/>
      <w:pPr>
        <w:ind w:left="6690" w:hanging="360"/>
      </w:pPr>
    </w:lvl>
    <w:lvl w:ilvl="8" w:tplc="0415001B" w:tentative="1">
      <w:start w:val="1"/>
      <w:numFmt w:val="lowerRoman"/>
      <w:lvlText w:val="%9."/>
      <w:lvlJc w:val="right"/>
      <w:pPr>
        <w:ind w:left="7410" w:hanging="180"/>
      </w:pPr>
    </w:lvl>
  </w:abstractNum>
  <w:abstractNum w:abstractNumId="128" w15:restartNumberingAfterBreak="0">
    <w:nsid w:val="79686FBF"/>
    <w:multiLevelType w:val="multilevel"/>
    <w:tmpl w:val="84368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96B4F12"/>
    <w:multiLevelType w:val="hybridMultilevel"/>
    <w:tmpl w:val="52CCCE0C"/>
    <w:lvl w:ilvl="0" w:tplc="0A025F6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98370B2"/>
    <w:multiLevelType w:val="multilevel"/>
    <w:tmpl w:val="CE927532"/>
    <w:lvl w:ilvl="0">
      <w:start w:val="1"/>
      <w:numFmt w:val="decimal"/>
      <w:pStyle w:val="1poziom"/>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31" w15:restartNumberingAfterBreak="0">
    <w:nsid w:val="7A462EDF"/>
    <w:multiLevelType w:val="hybridMultilevel"/>
    <w:tmpl w:val="622C98F2"/>
    <w:lvl w:ilvl="0" w:tplc="04150017">
      <w:start w:val="1"/>
      <w:numFmt w:val="lowerLetter"/>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32" w15:restartNumberingAfterBreak="0">
    <w:nsid w:val="7AAB485E"/>
    <w:multiLevelType w:val="multilevel"/>
    <w:tmpl w:val="1E24C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BBE0238"/>
    <w:multiLevelType w:val="multilevel"/>
    <w:tmpl w:val="8BC2F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BD72B7A"/>
    <w:multiLevelType w:val="hybridMultilevel"/>
    <w:tmpl w:val="3E18A11C"/>
    <w:styleLink w:val="Zaimportowanystyl20"/>
    <w:lvl w:ilvl="0" w:tplc="3AD0AAD8">
      <w:start w:val="1"/>
      <w:numFmt w:val="decimal"/>
      <w:lvlText w:val="%1)"/>
      <w:lvlJc w:val="left"/>
      <w:pPr>
        <w:tabs>
          <w:tab w:val="left" w:pos="720"/>
        </w:tabs>
        <w:ind w:left="300" w:hanging="30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5AE0DC">
      <w:start w:val="1"/>
      <w:numFmt w:val="decimal"/>
      <w:lvlText w:val="%2)"/>
      <w:lvlJc w:val="left"/>
      <w:pPr>
        <w:ind w:left="72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06528E">
      <w:start w:val="1"/>
      <w:numFmt w:val="decimal"/>
      <w:lvlText w:val="%3)"/>
      <w:lvlJc w:val="left"/>
      <w:pPr>
        <w:tabs>
          <w:tab w:val="left" w:pos="720"/>
        </w:tabs>
        <w:ind w:left="1083"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8EFCF6">
      <w:start w:val="1"/>
      <w:numFmt w:val="decimal"/>
      <w:lvlText w:val="%4)"/>
      <w:lvlJc w:val="left"/>
      <w:pPr>
        <w:tabs>
          <w:tab w:val="left" w:pos="720"/>
        </w:tabs>
        <w:ind w:left="144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28C620">
      <w:start w:val="1"/>
      <w:numFmt w:val="decimal"/>
      <w:lvlText w:val="%5)"/>
      <w:lvlJc w:val="left"/>
      <w:pPr>
        <w:tabs>
          <w:tab w:val="left" w:pos="720"/>
        </w:tabs>
        <w:ind w:left="180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CA2BE2">
      <w:start w:val="1"/>
      <w:numFmt w:val="decimal"/>
      <w:lvlText w:val="%6)"/>
      <w:lvlJc w:val="left"/>
      <w:pPr>
        <w:tabs>
          <w:tab w:val="left" w:pos="720"/>
        </w:tabs>
        <w:ind w:left="2172"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16885E">
      <w:start w:val="1"/>
      <w:numFmt w:val="decimal"/>
      <w:lvlText w:val="%7)"/>
      <w:lvlJc w:val="left"/>
      <w:pPr>
        <w:tabs>
          <w:tab w:val="left" w:pos="720"/>
        </w:tabs>
        <w:ind w:left="2535"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C9414">
      <w:start w:val="1"/>
      <w:numFmt w:val="decimal"/>
      <w:lvlText w:val="%8)"/>
      <w:lvlJc w:val="left"/>
      <w:pPr>
        <w:tabs>
          <w:tab w:val="left" w:pos="720"/>
        </w:tabs>
        <w:ind w:left="2898"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F86A86">
      <w:start w:val="1"/>
      <w:numFmt w:val="decimal"/>
      <w:lvlText w:val="%9)"/>
      <w:lvlJc w:val="left"/>
      <w:pPr>
        <w:tabs>
          <w:tab w:val="left" w:pos="720"/>
        </w:tabs>
        <w:ind w:left="3261"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5" w15:restartNumberingAfterBreak="0">
    <w:nsid w:val="7D684A14"/>
    <w:multiLevelType w:val="hybridMultilevel"/>
    <w:tmpl w:val="5936CC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DE75B4A"/>
    <w:multiLevelType w:val="multilevel"/>
    <w:tmpl w:val="E598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EA716D4"/>
    <w:multiLevelType w:val="hybridMultilevel"/>
    <w:tmpl w:val="10F6FC86"/>
    <w:styleLink w:val="Zaimportowanystyl17"/>
    <w:lvl w:ilvl="0" w:tplc="323A574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607166">
      <w:start w:val="1"/>
      <w:numFmt w:val="lowerLetter"/>
      <w:lvlText w:val="%2."/>
      <w:lvlJc w:val="left"/>
      <w:pPr>
        <w:tabs>
          <w:tab w:val="left" w:pos="36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2A29DA">
      <w:start w:val="1"/>
      <w:numFmt w:val="lowerRoman"/>
      <w:lvlText w:val="%3."/>
      <w:lvlJc w:val="left"/>
      <w:pPr>
        <w:tabs>
          <w:tab w:val="left" w:pos="360"/>
        </w:tabs>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4249BE">
      <w:start w:val="1"/>
      <w:numFmt w:val="decimal"/>
      <w:lvlText w:val="%4."/>
      <w:lvlJc w:val="left"/>
      <w:pPr>
        <w:tabs>
          <w:tab w:val="left" w:pos="-216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8E2626">
      <w:start w:val="1"/>
      <w:numFmt w:val="lowerLetter"/>
      <w:lvlText w:val="%5."/>
      <w:lvlJc w:val="left"/>
      <w:pPr>
        <w:tabs>
          <w:tab w:val="left" w:pos="36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C4B3A8">
      <w:start w:val="1"/>
      <w:numFmt w:val="lowerRoman"/>
      <w:lvlText w:val="%6."/>
      <w:lvlJc w:val="left"/>
      <w:pPr>
        <w:tabs>
          <w:tab w:val="left" w:pos="360"/>
        </w:tabs>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422E8E">
      <w:start w:val="1"/>
      <w:numFmt w:val="decimal"/>
      <w:lvlText w:val="%7."/>
      <w:lvlJc w:val="left"/>
      <w:pPr>
        <w:tabs>
          <w:tab w:val="left" w:pos="36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10AFBE">
      <w:start w:val="1"/>
      <w:numFmt w:val="lowerLetter"/>
      <w:lvlText w:val="%8."/>
      <w:lvlJc w:val="left"/>
      <w:pPr>
        <w:tabs>
          <w:tab w:val="left" w:pos="36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DC256C">
      <w:start w:val="1"/>
      <w:numFmt w:val="lowerRoman"/>
      <w:lvlText w:val="%9."/>
      <w:lvlJc w:val="left"/>
      <w:pPr>
        <w:tabs>
          <w:tab w:val="left" w:pos="360"/>
        </w:tabs>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8" w15:restartNumberingAfterBreak="0">
    <w:nsid w:val="7EEF6A40"/>
    <w:multiLevelType w:val="hybridMultilevel"/>
    <w:tmpl w:val="D9AC3B70"/>
    <w:lvl w:ilvl="0" w:tplc="49E67EAC">
      <w:start w:val="1"/>
      <w:numFmt w:val="bullet"/>
      <w:lvlRestart w:val="0"/>
      <w:pStyle w:val="H1ListBullet2"/>
      <w:lvlText w:val=""/>
      <w:lvlJc w:val="left"/>
      <w:pPr>
        <w:tabs>
          <w:tab w:val="num" w:pos="1282"/>
        </w:tabs>
        <w:ind w:left="1282" w:hanging="274"/>
      </w:pPr>
      <w:rPr>
        <w:rFonts w:ascii="Wingdings" w:hAnsi="Wingdings" w:hint="default"/>
        <w:b w:val="0"/>
        <w:i w:val="0"/>
        <w: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7962615">
    <w:abstractNumId w:val="59"/>
  </w:num>
  <w:num w:numId="2" w16cid:durableId="1298687611">
    <w:abstractNumId w:val="40"/>
  </w:num>
  <w:num w:numId="3" w16cid:durableId="533035071">
    <w:abstractNumId w:val="58"/>
  </w:num>
  <w:num w:numId="4" w16cid:durableId="1132554663">
    <w:abstractNumId w:val="39"/>
  </w:num>
  <w:num w:numId="5" w16cid:durableId="1600212857">
    <w:abstractNumId w:val="16"/>
  </w:num>
  <w:num w:numId="6" w16cid:durableId="1804038814">
    <w:abstractNumId w:val="111"/>
  </w:num>
  <w:num w:numId="7" w16cid:durableId="1794865477">
    <w:abstractNumId w:val="18"/>
  </w:num>
  <w:num w:numId="8" w16cid:durableId="659112858">
    <w:abstractNumId w:val="11"/>
  </w:num>
  <w:num w:numId="9" w16cid:durableId="1581216263">
    <w:abstractNumId w:val="63"/>
  </w:num>
  <w:num w:numId="10" w16cid:durableId="235433450">
    <w:abstractNumId w:val="87"/>
  </w:num>
  <w:num w:numId="11" w16cid:durableId="28824480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5751407">
    <w:abstractNumId w:val="37"/>
  </w:num>
  <w:num w:numId="13" w16cid:durableId="2143188865">
    <w:abstractNumId w:val="78"/>
  </w:num>
  <w:num w:numId="14" w16cid:durableId="1587307447">
    <w:abstractNumId w:val="17"/>
  </w:num>
  <w:num w:numId="15" w16cid:durableId="826097825">
    <w:abstractNumId w:val="110"/>
  </w:num>
  <w:num w:numId="16" w16cid:durableId="397677680">
    <w:abstractNumId w:val="68"/>
  </w:num>
  <w:num w:numId="17" w16cid:durableId="1244022857">
    <w:abstractNumId w:val="137"/>
  </w:num>
  <w:num w:numId="18" w16cid:durableId="1702395109">
    <w:abstractNumId w:val="75"/>
  </w:num>
  <w:num w:numId="19" w16cid:durableId="660040573">
    <w:abstractNumId w:val="85"/>
  </w:num>
  <w:num w:numId="20" w16cid:durableId="1965577545">
    <w:abstractNumId w:val="134"/>
  </w:num>
  <w:num w:numId="21" w16cid:durableId="328946520">
    <w:abstractNumId w:val="101"/>
  </w:num>
  <w:num w:numId="22" w16cid:durableId="542523576">
    <w:abstractNumId w:val="54"/>
  </w:num>
  <w:num w:numId="23" w16cid:durableId="460458173">
    <w:abstractNumId w:val="57"/>
  </w:num>
  <w:num w:numId="24" w16cid:durableId="1672367953">
    <w:abstractNumId w:val="23"/>
  </w:num>
  <w:num w:numId="25" w16cid:durableId="600335355">
    <w:abstractNumId w:val="102"/>
  </w:num>
  <w:num w:numId="26" w16cid:durableId="1827210679">
    <w:abstractNumId w:val="32"/>
  </w:num>
  <w:num w:numId="27" w16cid:durableId="1525485421">
    <w:abstractNumId w:val="94"/>
  </w:num>
  <w:num w:numId="28" w16cid:durableId="23599993">
    <w:abstractNumId w:val="81"/>
  </w:num>
  <w:num w:numId="29" w16cid:durableId="920140150">
    <w:abstractNumId w:val="71"/>
  </w:num>
  <w:num w:numId="30" w16cid:durableId="860969318">
    <w:abstractNumId w:val="86"/>
  </w:num>
  <w:num w:numId="31" w16cid:durableId="1659725172">
    <w:abstractNumId w:val="96"/>
  </w:num>
  <w:num w:numId="32" w16cid:durableId="1893805539">
    <w:abstractNumId w:val="35"/>
  </w:num>
  <w:num w:numId="33" w16cid:durableId="425809208">
    <w:abstractNumId w:val="119"/>
  </w:num>
  <w:num w:numId="34" w16cid:durableId="472139350">
    <w:abstractNumId w:val="120"/>
  </w:num>
  <w:num w:numId="35" w16cid:durableId="367874037">
    <w:abstractNumId w:val="84"/>
  </w:num>
  <w:num w:numId="36" w16cid:durableId="563293425">
    <w:abstractNumId w:val="13"/>
  </w:num>
  <w:num w:numId="37" w16cid:durableId="1374233815">
    <w:abstractNumId w:val="41"/>
  </w:num>
  <w:num w:numId="38" w16cid:durableId="1545749923">
    <w:abstractNumId w:val="126"/>
    <w:lvlOverride w:ilvl="0">
      <w:startOverride w:val="1"/>
    </w:lvlOverride>
  </w:num>
  <w:num w:numId="39" w16cid:durableId="134612969">
    <w:abstractNumId w:val="60"/>
  </w:num>
  <w:num w:numId="40" w16cid:durableId="689720321">
    <w:abstractNumId w:val="130"/>
  </w:num>
  <w:num w:numId="41" w16cid:durableId="212664907">
    <w:abstractNumId w:val="118"/>
  </w:num>
  <w:num w:numId="42" w16cid:durableId="582448600">
    <w:abstractNumId w:val="80"/>
  </w:num>
  <w:num w:numId="43" w16cid:durableId="795293757">
    <w:abstractNumId w:val="51"/>
  </w:num>
  <w:num w:numId="44" w16cid:durableId="956136821">
    <w:abstractNumId w:val="125"/>
  </w:num>
  <w:num w:numId="45" w16cid:durableId="914823004">
    <w:abstractNumId w:val="115"/>
  </w:num>
  <w:num w:numId="46" w16cid:durableId="1439133167">
    <w:abstractNumId w:val="31"/>
  </w:num>
  <w:num w:numId="47" w16cid:durableId="650183615">
    <w:abstractNumId w:val="70"/>
  </w:num>
  <w:num w:numId="48" w16cid:durableId="30601541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24950570">
    <w:abstractNumId w:val="91"/>
  </w:num>
  <w:num w:numId="50" w16cid:durableId="579370359">
    <w:abstractNumId w:val="90"/>
  </w:num>
  <w:num w:numId="51" w16cid:durableId="725569372">
    <w:abstractNumId w:val="64"/>
  </w:num>
  <w:num w:numId="52" w16cid:durableId="11079509">
    <w:abstractNumId w:val="34"/>
  </w:num>
  <w:num w:numId="53" w16cid:durableId="1334339849">
    <w:abstractNumId w:val="138"/>
  </w:num>
  <w:num w:numId="54" w16cid:durableId="629360675">
    <w:abstractNumId w:val="14"/>
  </w:num>
  <w:num w:numId="55" w16cid:durableId="768500113">
    <w:abstractNumId w:val="109"/>
  </w:num>
  <w:num w:numId="56" w16cid:durableId="1078483667">
    <w:abstractNumId w:val="79"/>
  </w:num>
  <w:num w:numId="57" w16cid:durableId="234247494">
    <w:abstractNumId w:val="88"/>
  </w:num>
  <w:num w:numId="58" w16cid:durableId="1038043595">
    <w:abstractNumId w:val="25"/>
  </w:num>
  <w:num w:numId="59" w16cid:durableId="1496725291">
    <w:abstractNumId w:val="83"/>
  </w:num>
  <w:num w:numId="60" w16cid:durableId="870994064">
    <w:abstractNumId w:val="65"/>
  </w:num>
  <w:num w:numId="61" w16cid:durableId="2052416543">
    <w:abstractNumId w:val="103"/>
  </w:num>
  <w:num w:numId="62" w16cid:durableId="1900437671">
    <w:abstractNumId w:val="44"/>
  </w:num>
  <w:num w:numId="63" w16cid:durableId="1019085551">
    <w:abstractNumId w:val="129"/>
  </w:num>
  <w:num w:numId="64" w16cid:durableId="968048821">
    <w:abstractNumId w:val="43"/>
  </w:num>
  <w:num w:numId="65" w16cid:durableId="597757545">
    <w:abstractNumId w:val="0"/>
  </w:num>
  <w:num w:numId="66" w16cid:durableId="469325252">
    <w:abstractNumId w:val="42"/>
  </w:num>
  <w:num w:numId="67" w16cid:durableId="320549744">
    <w:abstractNumId w:val="77"/>
  </w:num>
  <w:num w:numId="68" w16cid:durableId="55931159">
    <w:abstractNumId w:val="26"/>
  </w:num>
  <w:num w:numId="69" w16cid:durableId="1343358901">
    <w:abstractNumId w:val="30"/>
  </w:num>
  <w:num w:numId="70" w16cid:durableId="1546991742">
    <w:abstractNumId w:val="89"/>
  </w:num>
  <w:num w:numId="71" w16cid:durableId="81144900">
    <w:abstractNumId w:val="29"/>
  </w:num>
  <w:num w:numId="72" w16cid:durableId="1853183953">
    <w:abstractNumId w:val="19"/>
  </w:num>
  <w:num w:numId="73" w16cid:durableId="954361146">
    <w:abstractNumId w:val="116"/>
  </w:num>
  <w:num w:numId="74" w16cid:durableId="915865789">
    <w:abstractNumId w:val="99"/>
  </w:num>
  <w:num w:numId="75" w16cid:durableId="1855219767">
    <w:abstractNumId w:val="38"/>
  </w:num>
  <w:num w:numId="76" w16cid:durableId="56803212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46369026">
    <w:abstractNumId w:val="123"/>
  </w:num>
  <w:num w:numId="78" w16cid:durableId="1593277920">
    <w:abstractNumId w:val="72"/>
  </w:num>
  <w:num w:numId="79" w16cid:durableId="1530024319">
    <w:abstractNumId w:val="92"/>
  </w:num>
  <w:num w:numId="80" w16cid:durableId="997611884">
    <w:abstractNumId w:val="4"/>
  </w:num>
  <w:num w:numId="81" w16cid:durableId="974944285">
    <w:abstractNumId w:val="12"/>
  </w:num>
  <w:num w:numId="82" w16cid:durableId="810946938">
    <w:abstractNumId w:val="133"/>
  </w:num>
  <w:num w:numId="83" w16cid:durableId="590941117">
    <w:abstractNumId w:val="82"/>
  </w:num>
  <w:num w:numId="84" w16cid:durableId="301081750">
    <w:abstractNumId w:val="61"/>
  </w:num>
  <w:num w:numId="85" w16cid:durableId="1464470155">
    <w:abstractNumId w:val="112"/>
  </w:num>
  <w:num w:numId="86" w16cid:durableId="509873208">
    <w:abstractNumId w:val="7"/>
  </w:num>
  <w:num w:numId="87" w16cid:durableId="1692611077">
    <w:abstractNumId w:val="128"/>
  </w:num>
  <w:num w:numId="88" w16cid:durableId="568885005">
    <w:abstractNumId w:val="49"/>
  </w:num>
  <w:num w:numId="89" w16cid:durableId="2025863958">
    <w:abstractNumId w:val="136"/>
  </w:num>
  <w:num w:numId="90" w16cid:durableId="2129816638">
    <w:abstractNumId w:val="67"/>
  </w:num>
  <w:num w:numId="91" w16cid:durableId="1534345679">
    <w:abstractNumId w:val="53"/>
  </w:num>
  <w:num w:numId="92" w16cid:durableId="1431856693">
    <w:abstractNumId w:val="15"/>
  </w:num>
  <w:num w:numId="93" w16cid:durableId="1522933945">
    <w:abstractNumId w:val="9"/>
  </w:num>
  <w:num w:numId="94" w16cid:durableId="43138425">
    <w:abstractNumId w:val="132"/>
  </w:num>
  <w:num w:numId="95" w16cid:durableId="438373855">
    <w:abstractNumId w:val="106"/>
  </w:num>
  <w:num w:numId="96" w16cid:durableId="1909265296">
    <w:abstractNumId w:val="6"/>
  </w:num>
  <w:num w:numId="97" w16cid:durableId="146363604">
    <w:abstractNumId w:val="73"/>
  </w:num>
  <w:num w:numId="98" w16cid:durableId="474421027">
    <w:abstractNumId w:val="27"/>
  </w:num>
  <w:num w:numId="99" w16cid:durableId="434788014">
    <w:abstractNumId w:val="121"/>
  </w:num>
  <w:num w:numId="100" w16cid:durableId="2052799191">
    <w:abstractNumId w:val="22"/>
  </w:num>
  <w:num w:numId="101" w16cid:durableId="121654266">
    <w:abstractNumId w:val="108"/>
  </w:num>
  <w:num w:numId="102" w16cid:durableId="857739839">
    <w:abstractNumId w:val="56"/>
  </w:num>
  <w:num w:numId="103" w16cid:durableId="12608758">
    <w:abstractNumId w:val="124"/>
  </w:num>
  <w:num w:numId="104" w16cid:durableId="508257285">
    <w:abstractNumId w:val="33"/>
  </w:num>
  <w:num w:numId="105" w16cid:durableId="35551372">
    <w:abstractNumId w:val="98"/>
  </w:num>
  <w:num w:numId="106" w16cid:durableId="411046320">
    <w:abstractNumId w:val="76"/>
  </w:num>
  <w:num w:numId="107" w16cid:durableId="1976596331">
    <w:abstractNumId w:val="66"/>
  </w:num>
  <w:num w:numId="108" w16cid:durableId="1806193600">
    <w:abstractNumId w:val="52"/>
  </w:num>
  <w:num w:numId="109" w16cid:durableId="1961568916">
    <w:abstractNumId w:val="46"/>
  </w:num>
  <w:num w:numId="110" w16cid:durableId="1782068429">
    <w:abstractNumId w:val="100"/>
  </w:num>
  <w:num w:numId="111" w16cid:durableId="1302266510">
    <w:abstractNumId w:val="55"/>
  </w:num>
  <w:num w:numId="112" w16cid:durableId="1264074373">
    <w:abstractNumId w:val="48"/>
  </w:num>
  <w:num w:numId="113" w16cid:durableId="1901331881">
    <w:abstractNumId w:val="95"/>
  </w:num>
  <w:num w:numId="114" w16cid:durableId="504977029">
    <w:abstractNumId w:val="104"/>
  </w:num>
  <w:num w:numId="115" w16cid:durableId="1345016890">
    <w:abstractNumId w:val="117"/>
  </w:num>
  <w:num w:numId="116" w16cid:durableId="1874417314">
    <w:abstractNumId w:val="74"/>
  </w:num>
  <w:num w:numId="117" w16cid:durableId="1511211348">
    <w:abstractNumId w:val="3"/>
  </w:num>
  <w:num w:numId="118" w16cid:durableId="1150025897">
    <w:abstractNumId w:val="20"/>
  </w:num>
  <w:num w:numId="119" w16cid:durableId="1677877466">
    <w:abstractNumId w:val="105"/>
  </w:num>
  <w:num w:numId="120" w16cid:durableId="896235708">
    <w:abstractNumId w:val="8"/>
  </w:num>
  <w:num w:numId="121" w16cid:durableId="235437691">
    <w:abstractNumId w:val="127"/>
  </w:num>
  <w:num w:numId="122" w16cid:durableId="2081126635">
    <w:abstractNumId w:val="21"/>
  </w:num>
  <w:num w:numId="123" w16cid:durableId="1441102146">
    <w:abstractNumId w:val="62"/>
  </w:num>
  <w:num w:numId="124" w16cid:durableId="976377067">
    <w:abstractNumId w:val="135"/>
  </w:num>
  <w:num w:numId="125" w16cid:durableId="1483812285">
    <w:abstractNumId w:val="122"/>
  </w:num>
  <w:num w:numId="126" w16cid:durableId="1205172512">
    <w:abstractNumId w:val="5"/>
  </w:num>
  <w:num w:numId="127" w16cid:durableId="1092360914">
    <w:abstractNumId w:val="50"/>
  </w:num>
  <w:num w:numId="128" w16cid:durableId="2103332554">
    <w:abstractNumId w:val="45"/>
  </w:num>
  <w:num w:numId="129" w16cid:durableId="1740785232">
    <w:abstractNumId w:val="131"/>
  </w:num>
  <w:num w:numId="130" w16cid:durableId="906651371">
    <w:abstractNumId w:val="1"/>
  </w:num>
  <w:num w:numId="131" w16cid:durableId="1949778864">
    <w:abstractNumId w:val="69"/>
  </w:num>
  <w:num w:numId="132" w16cid:durableId="538127072">
    <w:abstractNumId w:val="36"/>
  </w:num>
  <w:num w:numId="133" w16cid:durableId="1340934934">
    <w:abstractNumId w:val="2"/>
  </w:num>
  <w:num w:numId="134" w16cid:durableId="710958572">
    <w:abstractNumId w:val="107"/>
  </w:num>
  <w:num w:numId="135" w16cid:durableId="820074031">
    <w:abstractNumId w:val="28"/>
  </w:num>
  <w:num w:numId="136" w16cid:durableId="1140464957">
    <w:abstractNumId w:val="114"/>
  </w:num>
  <w:num w:numId="137" w16cid:durableId="178274911">
    <w:abstractNumId w:val="10"/>
  </w:num>
  <w:num w:numId="138" w16cid:durableId="1668098998">
    <w:abstractNumId w:val="24"/>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8D"/>
    <w:rsid w:val="00000224"/>
    <w:rsid w:val="0000030C"/>
    <w:rsid w:val="000003C6"/>
    <w:rsid w:val="0000285F"/>
    <w:rsid w:val="000029FA"/>
    <w:rsid w:val="00002C01"/>
    <w:rsid w:val="00002D75"/>
    <w:rsid w:val="00003EE2"/>
    <w:rsid w:val="000040D1"/>
    <w:rsid w:val="00004713"/>
    <w:rsid w:val="00004A9C"/>
    <w:rsid w:val="00005B53"/>
    <w:rsid w:val="000071EB"/>
    <w:rsid w:val="00010A02"/>
    <w:rsid w:val="000118CF"/>
    <w:rsid w:val="000122C9"/>
    <w:rsid w:val="000130A4"/>
    <w:rsid w:val="000130BC"/>
    <w:rsid w:val="00013229"/>
    <w:rsid w:val="000140B2"/>
    <w:rsid w:val="000146D1"/>
    <w:rsid w:val="000147AF"/>
    <w:rsid w:val="0001638B"/>
    <w:rsid w:val="000175FD"/>
    <w:rsid w:val="000176C7"/>
    <w:rsid w:val="00017DFD"/>
    <w:rsid w:val="00017FA2"/>
    <w:rsid w:val="00020628"/>
    <w:rsid w:val="000207C9"/>
    <w:rsid w:val="00020CB5"/>
    <w:rsid w:val="00021B66"/>
    <w:rsid w:val="00021C60"/>
    <w:rsid w:val="00022960"/>
    <w:rsid w:val="00022E12"/>
    <w:rsid w:val="00023145"/>
    <w:rsid w:val="00023CA1"/>
    <w:rsid w:val="0002484A"/>
    <w:rsid w:val="00024853"/>
    <w:rsid w:val="00024A8A"/>
    <w:rsid w:val="000264C3"/>
    <w:rsid w:val="000268EC"/>
    <w:rsid w:val="000277A4"/>
    <w:rsid w:val="00027D30"/>
    <w:rsid w:val="000304B8"/>
    <w:rsid w:val="00030D41"/>
    <w:rsid w:val="00031163"/>
    <w:rsid w:val="00031366"/>
    <w:rsid w:val="000316AB"/>
    <w:rsid w:val="0003252D"/>
    <w:rsid w:val="00032DA5"/>
    <w:rsid w:val="00032FFF"/>
    <w:rsid w:val="000331CF"/>
    <w:rsid w:val="0003392F"/>
    <w:rsid w:val="00033969"/>
    <w:rsid w:val="00033BF2"/>
    <w:rsid w:val="00034434"/>
    <w:rsid w:val="00034607"/>
    <w:rsid w:val="00034D5C"/>
    <w:rsid w:val="0003579F"/>
    <w:rsid w:val="00035D84"/>
    <w:rsid w:val="00036300"/>
    <w:rsid w:val="00036397"/>
    <w:rsid w:val="0003667C"/>
    <w:rsid w:val="00036874"/>
    <w:rsid w:val="00040422"/>
    <w:rsid w:val="00040859"/>
    <w:rsid w:val="000410B3"/>
    <w:rsid w:val="000418B5"/>
    <w:rsid w:val="00041A34"/>
    <w:rsid w:val="00041A56"/>
    <w:rsid w:val="00041FE2"/>
    <w:rsid w:val="00042B69"/>
    <w:rsid w:val="00042E2A"/>
    <w:rsid w:val="000431ED"/>
    <w:rsid w:val="000442FD"/>
    <w:rsid w:val="0004440F"/>
    <w:rsid w:val="0004443A"/>
    <w:rsid w:val="00044E1F"/>
    <w:rsid w:val="00045331"/>
    <w:rsid w:val="00045D78"/>
    <w:rsid w:val="00045EDC"/>
    <w:rsid w:val="00046670"/>
    <w:rsid w:val="0004676A"/>
    <w:rsid w:val="0004722E"/>
    <w:rsid w:val="00047982"/>
    <w:rsid w:val="00047AB7"/>
    <w:rsid w:val="00050A91"/>
    <w:rsid w:val="00051019"/>
    <w:rsid w:val="00051290"/>
    <w:rsid w:val="000518BC"/>
    <w:rsid w:val="0005199C"/>
    <w:rsid w:val="0005555E"/>
    <w:rsid w:val="00055AC0"/>
    <w:rsid w:val="00055DB3"/>
    <w:rsid w:val="00055E87"/>
    <w:rsid w:val="00056744"/>
    <w:rsid w:val="00056E40"/>
    <w:rsid w:val="000601BA"/>
    <w:rsid w:val="000620FB"/>
    <w:rsid w:val="00062C77"/>
    <w:rsid w:val="0006340E"/>
    <w:rsid w:val="00063B5A"/>
    <w:rsid w:val="00064482"/>
    <w:rsid w:val="000655CB"/>
    <w:rsid w:val="0006570E"/>
    <w:rsid w:val="00065894"/>
    <w:rsid w:val="00066535"/>
    <w:rsid w:val="00066C57"/>
    <w:rsid w:val="00066E16"/>
    <w:rsid w:val="00066E9A"/>
    <w:rsid w:val="00066ECF"/>
    <w:rsid w:val="00070753"/>
    <w:rsid w:val="000707DA"/>
    <w:rsid w:val="00070A6D"/>
    <w:rsid w:val="00072501"/>
    <w:rsid w:val="00072B4A"/>
    <w:rsid w:val="00073DC2"/>
    <w:rsid w:val="0007602B"/>
    <w:rsid w:val="00076343"/>
    <w:rsid w:val="00076567"/>
    <w:rsid w:val="00076B78"/>
    <w:rsid w:val="00077A3F"/>
    <w:rsid w:val="00077F84"/>
    <w:rsid w:val="00080AE8"/>
    <w:rsid w:val="00080D0A"/>
    <w:rsid w:val="00080D3D"/>
    <w:rsid w:val="0008264F"/>
    <w:rsid w:val="000829D7"/>
    <w:rsid w:val="00083243"/>
    <w:rsid w:val="00083A05"/>
    <w:rsid w:val="00083C58"/>
    <w:rsid w:val="00083E23"/>
    <w:rsid w:val="00084536"/>
    <w:rsid w:val="00084537"/>
    <w:rsid w:val="00085947"/>
    <w:rsid w:val="00086CAD"/>
    <w:rsid w:val="00087108"/>
    <w:rsid w:val="0008780B"/>
    <w:rsid w:val="00087E28"/>
    <w:rsid w:val="00091FD1"/>
    <w:rsid w:val="000930E6"/>
    <w:rsid w:val="00093B85"/>
    <w:rsid w:val="00093DC0"/>
    <w:rsid w:val="000954DF"/>
    <w:rsid w:val="00096554"/>
    <w:rsid w:val="000966C8"/>
    <w:rsid w:val="00096830"/>
    <w:rsid w:val="00096A59"/>
    <w:rsid w:val="00096DCF"/>
    <w:rsid w:val="0009750E"/>
    <w:rsid w:val="00097E0A"/>
    <w:rsid w:val="000A0795"/>
    <w:rsid w:val="000A0D98"/>
    <w:rsid w:val="000A10B1"/>
    <w:rsid w:val="000A10EB"/>
    <w:rsid w:val="000A145D"/>
    <w:rsid w:val="000A24C0"/>
    <w:rsid w:val="000A2E74"/>
    <w:rsid w:val="000A3B17"/>
    <w:rsid w:val="000A4130"/>
    <w:rsid w:val="000A72A6"/>
    <w:rsid w:val="000B0343"/>
    <w:rsid w:val="000B0820"/>
    <w:rsid w:val="000B1795"/>
    <w:rsid w:val="000B26BD"/>
    <w:rsid w:val="000B3078"/>
    <w:rsid w:val="000B30A6"/>
    <w:rsid w:val="000B45E7"/>
    <w:rsid w:val="000B47B6"/>
    <w:rsid w:val="000B61E6"/>
    <w:rsid w:val="000B683F"/>
    <w:rsid w:val="000B6A79"/>
    <w:rsid w:val="000B6CA2"/>
    <w:rsid w:val="000B6F55"/>
    <w:rsid w:val="000B71C6"/>
    <w:rsid w:val="000B71E9"/>
    <w:rsid w:val="000C173E"/>
    <w:rsid w:val="000C2D71"/>
    <w:rsid w:val="000C2D90"/>
    <w:rsid w:val="000C3695"/>
    <w:rsid w:val="000C42A3"/>
    <w:rsid w:val="000C43F2"/>
    <w:rsid w:val="000C4563"/>
    <w:rsid w:val="000C483F"/>
    <w:rsid w:val="000C4DC7"/>
    <w:rsid w:val="000C54F1"/>
    <w:rsid w:val="000C56AA"/>
    <w:rsid w:val="000C63E2"/>
    <w:rsid w:val="000C6536"/>
    <w:rsid w:val="000C6D79"/>
    <w:rsid w:val="000C78D3"/>
    <w:rsid w:val="000D096B"/>
    <w:rsid w:val="000D0CDA"/>
    <w:rsid w:val="000D0D99"/>
    <w:rsid w:val="000D10AF"/>
    <w:rsid w:val="000D22D7"/>
    <w:rsid w:val="000D2300"/>
    <w:rsid w:val="000D2B31"/>
    <w:rsid w:val="000D41E3"/>
    <w:rsid w:val="000D563B"/>
    <w:rsid w:val="000D6581"/>
    <w:rsid w:val="000D7255"/>
    <w:rsid w:val="000E017E"/>
    <w:rsid w:val="000E03BB"/>
    <w:rsid w:val="000E0FA9"/>
    <w:rsid w:val="000E1A98"/>
    <w:rsid w:val="000E1EA0"/>
    <w:rsid w:val="000E2A62"/>
    <w:rsid w:val="000E4446"/>
    <w:rsid w:val="000E4D9A"/>
    <w:rsid w:val="000E6057"/>
    <w:rsid w:val="000E643D"/>
    <w:rsid w:val="000E6CB5"/>
    <w:rsid w:val="000E70F2"/>
    <w:rsid w:val="000E71B2"/>
    <w:rsid w:val="000F0276"/>
    <w:rsid w:val="000F0D95"/>
    <w:rsid w:val="000F127C"/>
    <w:rsid w:val="000F31CF"/>
    <w:rsid w:val="000F4220"/>
    <w:rsid w:val="000F4273"/>
    <w:rsid w:val="000F42D5"/>
    <w:rsid w:val="000F4CCE"/>
    <w:rsid w:val="000F4D41"/>
    <w:rsid w:val="000F56D8"/>
    <w:rsid w:val="000F5BEC"/>
    <w:rsid w:val="000F664C"/>
    <w:rsid w:val="000F66A3"/>
    <w:rsid w:val="000F6796"/>
    <w:rsid w:val="000F755E"/>
    <w:rsid w:val="000F7E13"/>
    <w:rsid w:val="00100F1B"/>
    <w:rsid w:val="00101016"/>
    <w:rsid w:val="001021C1"/>
    <w:rsid w:val="00102C0D"/>
    <w:rsid w:val="0010315B"/>
    <w:rsid w:val="0010417D"/>
    <w:rsid w:val="001048DB"/>
    <w:rsid w:val="00105378"/>
    <w:rsid w:val="00106E3E"/>
    <w:rsid w:val="00106EFF"/>
    <w:rsid w:val="0011146A"/>
    <w:rsid w:val="001118FA"/>
    <w:rsid w:val="00111F8A"/>
    <w:rsid w:val="00114EA5"/>
    <w:rsid w:val="00116063"/>
    <w:rsid w:val="00117130"/>
    <w:rsid w:val="00117EB9"/>
    <w:rsid w:val="00120634"/>
    <w:rsid w:val="0012103E"/>
    <w:rsid w:val="001214E8"/>
    <w:rsid w:val="001221EA"/>
    <w:rsid w:val="0012288D"/>
    <w:rsid w:val="0012324D"/>
    <w:rsid w:val="00123B60"/>
    <w:rsid w:val="00123D05"/>
    <w:rsid w:val="0012418A"/>
    <w:rsid w:val="001241B4"/>
    <w:rsid w:val="001244B5"/>
    <w:rsid w:val="00126B65"/>
    <w:rsid w:val="001270B5"/>
    <w:rsid w:val="00127400"/>
    <w:rsid w:val="0012755A"/>
    <w:rsid w:val="0013065A"/>
    <w:rsid w:val="00130E9D"/>
    <w:rsid w:val="0013235D"/>
    <w:rsid w:val="001326AA"/>
    <w:rsid w:val="00132C2B"/>
    <w:rsid w:val="00132E4D"/>
    <w:rsid w:val="00133C8E"/>
    <w:rsid w:val="00133F1B"/>
    <w:rsid w:val="001353A5"/>
    <w:rsid w:val="001358C0"/>
    <w:rsid w:val="00137027"/>
    <w:rsid w:val="001370C2"/>
    <w:rsid w:val="00137D2C"/>
    <w:rsid w:val="001418E2"/>
    <w:rsid w:val="001419BD"/>
    <w:rsid w:val="00142A34"/>
    <w:rsid w:val="00143AF8"/>
    <w:rsid w:val="00143C78"/>
    <w:rsid w:val="001447D2"/>
    <w:rsid w:val="00144960"/>
    <w:rsid w:val="00145B33"/>
    <w:rsid w:val="00146186"/>
    <w:rsid w:val="00146E42"/>
    <w:rsid w:val="00147708"/>
    <w:rsid w:val="0014786C"/>
    <w:rsid w:val="00147ADB"/>
    <w:rsid w:val="00150AF1"/>
    <w:rsid w:val="001519B3"/>
    <w:rsid w:val="00151A17"/>
    <w:rsid w:val="00152369"/>
    <w:rsid w:val="00152466"/>
    <w:rsid w:val="00152939"/>
    <w:rsid w:val="0015493D"/>
    <w:rsid w:val="00155045"/>
    <w:rsid w:val="00155871"/>
    <w:rsid w:val="00155A7F"/>
    <w:rsid w:val="00160734"/>
    <w:rsid w:val="00161F15"/>
    <w:rsid w:val="001622B9"/>
    <w:rsid w:val="00163BBB"/>
    <w:rsid w:val="001647E8"/>
    <w:rsid w:val="00164B82"/>
    <w:rsid w:val="00165A96"/>
    <w:rsid w:val="001669FE"/>
    <w:rsid w:val="00167B9B"/>
    <w:rsid w:val="00167F61"/>
    <w:rsid w:val="001713DA"/>
    <w:rsid w:val="00171846"/>
    <w:rsid w:val="001739C1"/>
    <w:rsid w:val="0017415B"/>
    <w:rsid w:val="00176275"/>
    <w:rsid w:val="00176693"/>
    <w:rsid w:val="00176778"/>
    <w:rsid w:val="00177430"/>
    <w:rsid w:val="00177461"/>
    <w:rsid w:val="001812F6"/>
    <w:rsid w:val="001831CF"/>
    <w:rsid w:val="001835B1"/>
    <w:rsid w:val="00183619"/>
    <w:rsid w:val="001839B9"/>
    <w:rsid w:val="00184019"/>
    <w:rsid w:val="00184DE4"/>
    <w:rsid w:val="00185B72"/>
    <w:rsid w:val="00185DC1"/>
    <w:rsid w:val="001861BC"/>
    <w:rsid w:val="00186867"/>
    <w:rsid w:val="00186E71"/>
    <w:rsid w:val="00186EAD"/>
    <w:rsid w:val="00187D70"/>
    <w:rsid w:val="00190D7E"/>
    <w:rsid w:val="00191591"/>
    <w:rsid w:val="00191FE2"/>
    <w:rsid w:val="0019269B"/>
    <w:rsid w:val="00193A69"/>
    <w:rsid w:val="00193B67"/>
    <w:rsid w:val="00194298"/>
    <w:rsid w:val="001950F4"/>
    <w:rsid w:val="001953EB"/>
    <w:rsid w:val="00195DDC"/>
    <w:rsid w:val="00196999"/>
    <w:rsid w:val="00197814"/>
    <w:rsid w:val="001A10E9"/>
    <w:rsid w:val="001A12F9"/>
    <w:rsid w:val="001A530D"/>
    <w:rsid w:val="001A61B8"/>
    <w:rsid w:val="001A6214"/>
    <w:rsid w:val="001A6357"/>
    <w:rsid w:val="001A692E"/>
    <w:rsid w:val="001A6A6D"/>
    <w:rsid w:val="001A6D46"/>
    <w:rsid w:val="001A7095"/>
    <w:rsid w:val="001A72EB"/>
    <w:rsid w:val="001A776F"/>
    <w:rsid w:val="001B0257"/>
    <w:rsid w:val="001B09CE"/>
    <w:rsid w:val="001B118C"/>
    <w:rsid w:val="001B1961"/>
    <w:rsid w:val="001B3D71"/>
    <w:rsid w:val="001B588E"/>
    <w:rsid w:val="001B5D84"/>
    <w:rsid w:val="001C01FF"/>
    <w:rsid w:val="001C0274"/>
    <w:rsid w:val="001C0C25"/>
    <w:rsid w:val="001C10C8"/>
    <w:rsid w:val="001C1EF9"/>
    <w:rsid w:val="001C22D0"/>
    <w:rsid w:val="001C2993"/>
    <w:rsid w:val="001C309A"/>
    <w:rsid w:val="001C3F05"/>
    <w:rsid w:val="001C435A"/>
    <w:rsid w:val="001C590C"/>
    <w:rsid w:val="001C5CD8"/>
    <w:rsid w:val="001C7624"/>
    <w:rsid w:val="001C7F4A"/>
    <w:rsid w:val="001D0FCE"/>
    <w:rsid w:val="001D1B42"/>
    <w:rsid w:val="001D2627"/>
    <w:rsid w:val="001D3105"/>
    <w:rsid w:val="001D392E"/>
    <w:rsid w:val="001D58D5"/>
    <w:rsid w:val="001D5ADF"/>
    <w:rsid w:val="001D6882"/>
    <w:rsid w:val="001D6E27"/>
    <w:rsid w:val="001D750E"/>
    <w:rsid w:val="001D751A"/>
    <w:rsid w:val="001E0105"/>
    <w:rsid w:val="001E10B1"/>
    <w:rsid w:val="001E1C18"/>
    <w:rsid w:val="001E1FFE"/>
    <w:rsid w:val="001E2C6D"/>
    <w:rsid w:val="001E34F9"/>
    <w:rsid w:val="001E6D9E"/>
    <w:rsid w:val="001E7D81"/>
    <w:rsid w:val="001F0E4A"/>
    <w:rsid w:val="001F13E4"/>
    <w:rsid w:val="001F1BE0"/>
    <w:rsid w:val="001F25C3"/>
    <w:rsid w:val="001F2D0C"/>
    <w:rsid w:val="001F3BA9"/>
    <w:rsid w:val="001F46B7"/>
    <w:rsid w:val="001F4740"/>
    <w:rsid w:val="001F4DFF"/>
    <w:rsid w:val="001F5698"/>
    <w:rsid w:val="001F5CB0"/>
    <w:rsid w:val="001F6255"/>
    <w:rsid w:val="001F752F"/>
    <w:rsid w:val="00203308"/>
    <w:rsid w:val="00203491"/>
    <w:rsid w:val="00203635"/>
    <w:rsid w:val="00203E53"/>
    <w:rsid w:val="0020420F"/>
    <w:rsid w:val="002053FC"/>
    <w:rsid w:val="00205D34"/>
    <w:rsid w:val="00206788"/>
    <w:rsid w:val="00206D82"/>
    <w:rsid w:val="00207703"/>
    <w:rsid w:val="00210F81"/>
    <w:rsid w:val="002117B1"/>
    <w:rsid w:val="002119EE"/>
    <w:rsid w:val="00211B06"/>
    <w:rsid w:val="002122BD"/>
    <w:rsid w:val="002129E3"/>
    <w:rsid w:val="002131AA"/>
    <w:rsid w:val="0021381A"/>
    <w:rsid w:val="00214B30"/>
    <w:rsid w:val="00215CA0"/>
    <w:rsid w:val="00215DE3"/>
    <w:rsid w:val="00216884"/>
    <w:rsid w:val="00217473"/>
    <w:rsid w:val="00220C21"/>
    <w:rsid w:val="002215D4"/>
    <w:rsid w:val="00221BB2"/>
    <w:rsid w:val="00222418"/>
    <w:rsid w:val="002239A6"/>
    <w:rsid w:val="00223AFA"/>
    <w:rsid w:val="0022506A"/>
    <w:rsid w:val="00225843"/>
    <w:rsid w:val="00225AAD"/>
    <w:rsid w:val="002265AA"/>
    <w:rsid w:val="002272D3"/>
    <w:rsid w:val="00230CF0"/>
    <w:rsid w:val="0023163D"/>
    <w:rsid w:val="00232B75"/>
    <w:rsid w:val="00234213"/>
    <w:rsid w:val="0023530B"/>
    <w:rsid w:val="00235505"/>
    <w:rsid w:val="00236EE5"/>
    <w:rsid w:val="00237869"/>
    <w:rsid w:val="00237E87"/>
    <w:rsid w:val="00237F09"/>
    <w:rsid w:val="00237F36"/>
    <w:rsid w:val="002402BE"/>
    <w:rsid w:val="00241739"/>
    <w:rsid w:val="00242197"/>
    <w:rsid w:val="0024244C"/>
    <w:rsid w:val="002429E4"/>
    <w:rsid w:val="00244366"/>
    <w:rsid w:val="002444DE"/>
    <w:rsid w:val="00245079"/>
    <w:rsid w:val="0024567B"/>
    <w:rsid w:val="00246494"/>
    <w:rsid w:val="002474C0"/>
    <w:rsid w:val="00247F59"/>
    <w:rsid w:val="00250555"/>
    <w:rsid w:val="00250FD5"/>
    <w:rsid w:val="0025216A"/>
    <w:rsid w:val="00252B77"/>
    <w:rsid w:val="00253DE3"/>
    <w:rsid w:val="002541DA"/>
    <w:rsid w:val="0025475F"/>
    <w:rsid w:val="00255112"/>
    <w:rsid w:val="00255E8F"/>
    <w:rsid w:val="00256030"/>
    <w:rsid w:val="00256CFF"/>
    <w:rsid w:val="00256D5C"/>
    <w:rsid w:val="0025756E"/>
    <w:rsid w:val="00257D5A"/>
    <w:rsid w:val="00260844"/>
    <w:rsid w:val="0026149B"/>
    <w:rsid w:val="00261789"/>
    <w:rsid w:val="00262675"/>
    <w:rsid w:val="00263639"/>
    <w:rsid w:val="00263D63"/>
    <w:rsid w:val="00265A8F"/>
    <w:rsid w:val="00265CA4"/>
    <w:rsid w:val="00266A9C"/>
    <w:rsid w:val="002676CD"/>
    <w:rsid w:val="00267EBD"/>
    <w:rsid w:val="00267F12"/>
    <w:rsid w:val="002706CA"/>
    <w:rsid w:val="00270AED"/>
    <w:rsid w:val="00271177"/>
    <w:rsid w:val="00271947"/>
    <w:rsid w:val="00271F20"/>
    <w:rsid w:val="0027249C"/>
    <w:rsid w:val="00273BF2"/>
    <w:rsid w:val="00273C83"/>
    <w:rsid w:val="00274623"/>
    <w:rsid w:val="00274848"/>
    <w:rsid w:val="00274A9D"/>
    <w:rsid w:val="002761A2"/>
    <w:rsid w:val="0027639D"/>
    <w:rsid w:val="00277B8B"/>
    <w:rsid w:val="00280083"/>
    <w:rsid w:val="00280C99"/>
    <w:rsid w:val="00281B36"/>
    <w:rsid w:val="00281B61"/>
    <w:rsid w:val="002825ED"/>
    <w:rsid w:val="00283322"/>
    <w:rsid w:val="00283A40"/>
    <w:rsid w:val="002848CD"/>
    <w:rsid w:val="002854B0"/>
    <w:rsid w:val="002861A5"/>
    <w:rsid w:val="002862A0"/>
    <w:rsid w:val="00286513"/>
    <w:rsid w:val="00286543"/>
    <w:rsid w:val="00286896"/>
    <w:rsid w:val="00287744"/>
    <w:rsid w:val="00287878"/>
    <w:rsid w:val="002909EA"/>
    <w:rsid w:val="00291A5F"/>
    <w:rsid w:val="002928C5"/>
    <w:rsid w:val="00293685"/>
    <w:rsid w:val="00294553"/>
    <w:rsid w:val="002946CD"/>
    <w:rsid w:val="00294828"/>
    <w:rsid w:val="00295D2D"/>
    <w:rsid w:val="00295F88"/>
    <w:rsid w:val="002A1A5C"/>
    <w:rsid w:val="002A1DEF"/>
    <w:rsid w:val="002A20E7"/>
    <w:rsid w:val="002A2263"/>
    <w:rsid w:val="002A3AEE"/>
    <w:rsid w:val="002A5E8A"/>
    <w:rsid w:val="002A61FC"/>
    <w:rsid w:val="002A6900"/>
    <w:rsid w:val="002A6FCB"/>
    <w:rsid w:val="002A75B5"/>
    <w:rsid w:val="002B0443"/>
    <w:rsid w:val="002B133C"/>
    <w:rsid w:val="002B3075"/>
    <w:rsid w:val="002B41B4"/>
    <w:rsid w:val="002B5A62"/>
    <w:rsid w:val="002B6601"/>
    <w:rsid w:val="002B6706"/>
    <w:rsid w:val="002B6B1E"/>
    <w:rsid w:val="002B6C9E"/>
    <w:rsid w:val="002C0A57"/>
    <w:rsid w:val="002C1004"/>
    <w:rsid w:val="002C2138"/>
    <w:rsid w:val="002C235C"/>
    <w:rsid w:val="002C2575"/>
    <w:rsid w:val="002C25D1"/>
    <w:rsid w:val="002C4CDB"/>
    <w:rsid w:val="002C5C67"/>
    <w:rsid w:val="002C699D"/>
    <w:rsid w:val="002C72A3"/>
    <w:rsid w:val="002D0760"/>
    <w:rsid w:val="002D3A2A"/>
    <w:rsid w:val="002D4571"/>
    <w:rsid w:val="002D4DBD"/>
    <w:rsid w:val="002D5002"/>
    <w:rsid w:val="002D5096"/>
    <w:rsid w:val="002D56A7"/>
    <w:rsid w:val="002D5FEC"/>
    <w:rsid w:val="002D6F9F"/>
    <w:rsid w:val="002D719B"/>
    <w:rsid w:val="002D7C2E"/>
    <w:rsid w:val="002E0003"/>
    <w:rsid w:val="002E06E6"/>
    <w:rsid w:val="002E0962"/>
    <w:rsid w:val="002E1082"/>
    <w:rsid w:val="002E1731"/>
    <w:rsid w:val="002E26E0"/>
    <w:rsid w:val="002E302D"/>
    <w:rsid w:val="002E35B4"/>
    <w:rsid w:val="002E35BC"/>
    <w:rsid w:val="002E373F"/>
    <w:rsid w:val="002E546F"/>
    <w:rsid w:val="002E54E0"/>
    <w:rsid w:val="002E5A74"/>
    <w:rsid w:val="002E6491"/>
    <w:rsid w:val="002E684F"/>
    <w:rsid w:val="002E786F"/>
    <w:rsid w:val="002F042B"/>
    <w:rsid w:val="002F0983"/>
    <w:rsid w:val="002F13EE"/>
    <w:rsid w:val="002F162C"/>
    <w:rsid w:val="002F36CF"/>
    <w:rsid w:val="002F382E"/>
    <w:rsid w:val="002F3F3D"/>
    <w:rsid w:val="002F4324"/>
    <w:rsid w:val="002F4398"/>
    <w:rsid w:val="002F4C04"/>
    <w:rsid w:val="002F4EBF"/>
    <w:rsid w:val="002F549F"/>
    <w:rsid w:val="002F6B33"/>
    <w:rsid w:val="002F74E9"/>
    <w:rsid w:val="002F7B9A"/>
    <w:rsid w:val="0030085B"/>
    <w:rsid w:val="003016E1"/>
    <w:rsid w:val="00301B54"/>
    <w:rsid w:val="0030301D"/>
    <w:rsid w:val="0030550B"/>
    <w:rsid w:val="003055DB"/>
    <w:rsid w:val="00305D60"/>
    <w:rsid w:val="00305EB9"/>
    <w:rsid w:val="0030683D"/>
    <w:rsid w:val="00307A29"/>
    <w:rsid w:val="00307AF2"/>
    <w:rsid w:val="0031074C"/>
    <w:rsid w:val="0031203A"/>
    <w:rsid w:val="003124F7"/>
    <w:rsid w:val="00312A87"/>
    <w:rsid w:val="00313251"/>
    <w:rsid w:val="00314BAD"/>
    <w:rsid w:val="00314FAF"/>
    <w:rsid w:val="003152B1"/>
    <w:rsid w:val="00316310"/>
    <w:rsid w:val="00316868"/>
    <w:rsid w:val="003173D1"/>
    <w:rsid w:val="0031781B"/>
    <w:rsid w:val="0032092B"/>
    <w:rsid w:val="00320E22"/>
    <w:rsid w:val="00322CEF"/>
    <w:rsid w:val="00322F73"/>
    <w:rsid w:val="00323502"/>
    <w:rsid w:val="00323521"/>
    <w:rsid w:val="00323765"/>
    <w:rsid w:val="003264AA"/>
    <w:rsid w:val="0033033D"/>
    <w:rsid w:val="0033074A"/>
    <w:rsid w:val="00330D1B"/>
    <w:rsid w:val="00330E8D"/>
    <w:rsid w:val="00331151"/>
    <w:rsid w:val="0033147E"/>
    <w:rsid w:val="003329B4"/>
    <w:rsid w:val="0033305A"/>
    <w:rsid w:val="00334A1E"/>
    <w:rsid w:val="00336086"/>
    <w:rsid w:val="0033646E"/>
    <w:rsid w:val="00336614"/>
    <w:rsid w:val="0033673C"/>
    <w:rsid w:val="00336B4F"/>
    <w:rsid w:val="0033756F"/>
    <w:rsid w:val="00340C61"/>
    <w:rsid w:val="0034132B"/>
    <w:rsid w:val="003415EA"/>
    <w:rsid w:val="00341937"/>
    <w:rsid w:val="00341A94"/>
    <w:rsid w:val="00341F97"/>
    <w:rsid w:val="00342937"/>
    <w:rsid w:val="00342A65"/>
    <w:rsid w:val="00342BE6"/>
    <w:rsid w:val="00343667"/>
    <w:rsid w:val="00343815"/>
    <w:rsid w:val="00343B59"/>
    <w:rsid w:val="003440CE"/>
    <w:rsid w:val="00344F0E"/>
    <w:rsid w:val="00345AF1"/>
    <w:rsid w:val="003462EF"/>
    <w:rsid w:val="00346421"/>
    <w:rsid w:val="00346BC4"/>
    <w:rsid w:val="003470E7"/>
    <w:rsid w:val="0034723E"/>
    <w:rsid w:val="003473AC"/>
    <w:rsid w:val="00350DCE"/>
    <w:rsid w:val="003522C5"/>
    <w:rsid w:val="0035252A"/>
    <w:rsid w:val="00352F62"/>
    <w:rsid w:val="0035322A"/>
    <w:rsid w:val="003539B6"/>
    <w:rsid w:val="00353C45"/>
    <w:rsid w:val="00354371"/>
    <w:rsid w:val="003552CF"/>
    <w:rsid w:val="00356FB7"/>
    <w:rsid w:val="003575ED"/>
    <w:rsid w:val="00357B76"/>
    <w:rsid w:val="00357CCC"/>
    <w:rsid w:val="00360B05"/>
    <w:rsid w:val="00360D61"/>
    <w:rsid w:val="00360E78"/>
    <w:rsid w:val="00361253"/>
    <w:rsid w:val="00362303"/>
    <w:rsid w:val="0036282D"/>
    <w:rsid w:val="003628D1"/>
    <w:rsid w:val="00363DDB"/>
    <w:rsid w:val="00363FD3"/>
    <w:rsid w:val="00364B91"/>
    <w:rsid w:val="00364E5C"/>
    <w:rsid w:val="00365951"/>
    <w:rsid w:val="0036621F"/>
    <w:rsid w:val="00366536"/>
    <w:rsid w:val="00366618"/>
    <w:rsid w:val="00366758"/>
    <w:rsid w:val="003668E4"/>
    <w:rsid w:val="00367075"/>
    <w:rsid w:val="00367897"/>
    <w:rsid w:val="00370235"/>
    <w:rsid w:val="00370A91"/>
    <w:rsid w:val="00371584"/>
    <w:rsid w:val="003722D0"/>
    <w:rsid w:val="00372793"/>
    <w:rsid w:val="00372924"/>
    <w:rsid w:val="00373F6B"/>
    <w:rsid w:val="003742BB"/>
    <w:rsid w:val="00374758"/>
    <w:rsid w:val="0037725C"/>
    <w:rsid w:val="0037728A"/>
    <w:rsid w:val="00377714"/>
    <w:rsid w:val="0038047E"/>
    <w:rsid w:val="0038092D"/>
    <w:rsid w:val="003813B1"/>
    <w:rsid w:val="0038203F"/>
    <w:rsid w:val="003827C8"/>
    <w:rsid w:val="00383719"/>
    <w:rsid w:val="00384236"/>
    <w:rsid w:val="003845E7"/>
    <w:rsid w:val="00384E3E"/>
    <w:rsid w:val="00385133"/>
    <w:rsid w:val="00387F3D"/>
    <w:rsid w:val="00390409"/>
    <w:rsid w:val="0039110B"/>
    <w:rsid w:val="00391B06"/>
    <w:rsid w:val="00392A1C"/>
    <w:rsid w:val="00392B7C"/>
    <w:rsid w:val="00393059"/>
    <w:rsid w:val="00394195"/>
    <w:rsid w:val="003949F3"/>
    <w:rsid w:val="00394C5A"/>
    <w:rsid w:val="0039537B"/>
    <w:rsid w:val="003958D1"/>
    <w:rsid w:val="00395DE9"/>
    <w:rsid w:val="0039603F"/>
    <w:rsid w:val="00396100"/>
    <w:rsid w:val="003977AB"/>
    <w:rsid w:val="00397834"/>
    <w:rsid w:val="00397C65"/>
    <w:rsid w:val="003A073B"/>
    <w:rsid w:val="003A08E0"/>
    <w:rsid w:val="003A0D3F"/>
    <w:rsid w:val="003A186B"/>
    <w:rsid w:val="003A1EFE"/>
    <w:rsid w:val="003A24EE"/>
    <w:rsid w:val="003A28BF"/>
    <w:rsid w:val="003A303B"/>
    <w:rsid w:val="003A3724"/>
    <w:rsid w:val="003A3A40"/>
    <w:rsid w:val="003A3F3F"/>
    <w:rsid w:val="003A47DF"/>
    <w:rsid w:val="003A4851"/>
    <w:rsid w:val="003A4D09"/>
    <w:rsid w:val="003A63E8"/>
    <w:rsid w:val="003A68B9"/>
    <w:rsid w:val="003A6D42"/>
    <w:rsid w:val="003A6F8C"/>
    <w:rsid w:val="003A7460"/>
    <w:rsid w:val="003B0115"/>
    <w:rsid w:val="003B1DED"/>
    <w:rsid w:val="003B1E40"/>
    <w:rsid w:val="003B1E9B"/>
    <w:rsid w:val="003B2E5E"/>
    <w:rsid w:val="003B3ED6"/>
    <w:rsid w:val="003B4635"/>
    <w:rsid w:val="003B46AB"/>
    <w:rsid w:val="003B55E4"/>
    <w:rsid w:val="003B5770"/>
    <w:rsid w:val="003B58F7"/>
    <w:rsid w:val="003B5A4F"/>
    <w:rsid w:val="003B6563"/>
    <w:rsid w:val="003B65CA"/>
    <w:rsid w:val="003B7845"/>
    <w:rsid w:val="003C0253"/>
    <w:rsid w:val="003C0428"/>
    <w:rsid w:val="003C0493"/>
    <w:rsid w:val="003C098C"/>
    <w:rsid w:val="003C0FEA"/>
    <w:rsid w:val="003C481E"/>
    <w:rsid w:val="003C4E4A"/>
    <w:rsid w:val="003C5076"/>
    <w:rsid w:val="003C52A6"/>
    <w:rsid w:val="003C66F8"/>
    <w:rsid w:val="003C6AC6"/>
    <w:rsid w:val="003C7713"/>
    <w:rsid w:val="003D1211"/>
    <w:rsid w:val="003D1EB9"/>
    <w:rsid w:val="003D26E5"/>
    <w:rsid w:val="003D3100"/>
    <w:rsid w:val="003D31E5"/>
    <w:rsid w:val="003D5216"/>
    <w:rsid w:val="003D52A3"/>
    <w:rsid w:val="003D5658"/>
    <w:rsid w:val="003D621F"/>
    <w:rsid w:val="003D6393"/>
    <w:rsid w:val="003D6743"/>
    <w:rsid w:val="003E00E8"/>
    <w:rsid w:val="003E045D"/>
    <w:rsid w:val="003E11C8"/>
    <w:rsid w:val="003E195C"/>
    <w:rsid w:val="003E33DC"/>
    <w:rsid w:val="003E3AD6"/>
    <w:rsid w:val="003E3D7B"/>
    <w:rsid w:val="003E492D"/>
    <w:rsid w:val="003E51D6"/>
    <w:rsid w:val="003E5A21"/>
    <w:rsid w:val="003E5B1E"/>
    <w:rsid w:val="003E6CBF"/>
    <w:rsid w:val="003E6F4F"/>
    <w:rsid w:val="003E7A14"/>
    <w:rsid w:val="003F00F0"/>
    <w:rsid w:val="003F1116"/>
    <w:rsid w:val="003F2563"/>
    <w:rsid w:val="003F2DAB"/>
    <w:rsid w:val="003F4003"/>
    <w:rsid w:val="003F4A59"/>
    <w:rsid w:val="003F57E6"/>
    <w:rsid w:val="003F607E"/>
    <w:rsid w:val="003F76F9"/>
    <w:rsid w:val="00400174"/>
    <w:rsid w:val="004009E5"/>
    <w:rsid w:val="004020A4"/>
    <w:rsid w:val="00402E9B"/>
    <w:rsid w:val="004047DE"/>
    <w:rsid w:val="004069E0"/>
    <w:rsid w:val="004071DA"/>
    <w:rsid w:val="00407445"/>
    <w:rsid w:val="00407DD9"/>
    <w:rsid w:val="004103CC"/>
    <w:rsid w:val="00412DC5"/>
    <w:rsid w:val="00413E7B"/>
    <w:rsid w:val="00415B89"/>
    <w:rsid w:val="00415FEC"/>
    <w:rsid w:val="0041626B"/>
    <w:rsid w:val="00416C6B"/>
    <w:rsid w:val="00416EB5"/>
    <w:rsid w:val="00416FE7"/>
    <w:rsid w:val="004171AD"/>
    <w:rsid w:val="00417293"/>
    <w:rsid w:val="00417D21"/>
    <w:rsid w:val="00417D2B"/>
    <w:rsid w:val="00421176"/>
    <w:rsid w:val="00421A41"/>
    <w:rsid w:val="0042336D"/>
    <w:rsid w:val="004245E3"/>
    <w:rsid w:val="0042553F"/>
    <w:rsid w:val="00425690"/>
    <w:rsid w:val="00425776"/>
    <w:rsid w:val="00426172"/>
    <w:rsid w:val="00426A03"/>
    <w:rsid w:val="004275AF"/>
    <w:rsid w:val="00427AA1"/>
    <w:rsid w:val="00427C98"/>
    <w:rsid w:val="0043041B"/>
    <w:rsid w:val="004305E9"/>
    <w:rsid w:val="00430B57"/>
    <w:rsid w:val="0043117F"/>
    <w:rsid w:val="00431252"/>
    <w:rsid w:val="004313EF"/>
    <w:rsid w:val="00431946"/>
    <w:rsid w:val="0043201C"/>
    <w:rsid w:val="00432190"/>
    <w:rsid w:val="00432B71"/>
    <w:rsid w:val="00432D4D"/>
    <w:rsid w:val="00433C67"/>
    <w:rsid w:val="00433E08"/>
    <w:rsid w:val="00433E30"/>
    <w:rsid w:val="0043408B"/>
    <w:rsid w:val="004342EB"/>
    <w:rsid w:val="0043515D"/>
    <w:rsid w:val="004357CB"/>
    <w:rsid w:val="00435841"/>
    <w:rsid w:val="00436B10"/>
    <w:rsid w:val="00436FD0"/>
    <w:rsid w:val="00440863"/>
    <w:rsid w:val="00440E1E"/>
    <w:rsid w:val="00440EE5"/>
    <w:rsid w:val="004416F5"/>
    <w:rsid w:val="00442F3A"/>
    <w:rsid w:val="004436AC"/>
    <w:rsid w:val="00443B34"/>
    <w:rsid w:val="00443CA6"/>
    <w:rsid w:val="004441F9"/>
    <w:rsid w:val="00450292"/>
    <w:rsid w:val="00450CC9"/>
    <w:rsid w:val="004523B3"/>
    <w:rsid w:val="00452785"/>
    <w:rsid w:val="004540A6"/>
    <w:rsid w:val="004541CF"/>
    <w:rsid w:val="00454268"/>
    <w:rsid w:val="00454A1E"/>
    <w:rsid w:val="00456076"/>
    <w:rsid w:val="004564B2"/>
    <w:rsid w:val="00457BB6"/>
    <w:rsid w:val="00457D0B"/>
    <w:rsid w:val="00460DD4"/>
    <w:rsid w:val="00461E57"/>
    <w:rsid w:val="00461FFF"/>
    <w:rsid w:val="00462FCE"/>
    <w:rsid w:val="0046382A"/>
    <w:rsid w:val="00464BB2"/>
    <w:rsid w:val="00465CAB"/>
    <w:rsid w:val="004665BD"/>
    <w:rsid w:val="00466D70"/>
    <w:rsid w:val="0047031A"/>
    <w:rsid w:val="00471146"/>
    <w:rsid w:val="00471605"/>
    <w:rsid w:val="00471902"/>
    <w:rsid w:val="004719AA"/>
    <w:rsid w:val="00472556"/>
    <w:rsid w:val="004726FE"/>
    <w:rsid w:val="00472D2F"/>
    <w:rsid w:val="004736AC"/>
    <w:rsid w:val="00473FDA"/>
    <w:rsid w:val="00474DAF"/>
    <w:rsid w:val="004752B2"/>
    <w:rsid w:val="00476A1B"/>
    <w:rsid w:val="00476B60"/>
    <w:rsid w:val="00476C52"/>
    <w:rsid w:val="00476ED7"/>
    <w:rsid w:val="0047700E"/>
    <w:rsid w:val="0047785D"/>
    <w:rsid w:val="004779E3"/>
    <w:rsid w:val="00477DDC"/>
    <w:rsid w:val="0048083A"/>
    <w:rsid w:val="00480FCB"/>
    <w:rsid w:val="0048110B"/>
    <w:rsid w:val="004814D6"/>
    <w:rsid w:val="0048170E"/>
    <w:rsid w:val="004818BC"/>
    <w:rsid w:val="00482BDD"/>
    <w:rsid w:val="00483048"/>
    <w:rsid w:val="00483786"/>
    <w:rsid w:val="00483CCD"/>
    <w:rsid w:val="00483FF3"/>
    <w:rsid w:val="004841E3"/>
    <w:rsid w:val="00484A97"/>
    <w:rsid w:val="00486EB4"/>
    <w:rsid w:val="0048712F"/>
    <w:rsid w:val="0048793A"/>
    <w:rsid w:val="0048798B"/>
    <w:rsid w:val="00487ED7"/>
    <w:rsid w:val="00487FDB"/>
    <w:rsid w:val="004900F2"/>
    <w:rsid w:val="004907A4"/>
    <w:rsid w:val="004907DC"/>
    <w:rsid w:val="004927AD"/>
    <w:rsid w:val="004929B0"/>
    <w:rsid w:val="004931F4"/>
    <w:rsid w:val="0049364D"/>
    <w:rsid w:val="004936A3"/>
    <w:rsid w:val="00493816"/>
    <w:rsid w:val="00493F09"/>
    <w:rsid w:val="004949C2"/>
    <w:rsid w:val="00494B90"/>
    <w:rsid w:val="00495660"/>
    <w:rsid w:val="00495A14"/>
    <w:rsid w:val="0049633B"/>
    <w:rsid w:val="00497233"/>
    <w:rsid w:val="0049742C"/>
    <w:rsid w:val="00497556"/>
    <w:rsid w:val="00497DB9"/>
    <w:rsid w:val="004A0339"/>
    <w:rsid w:val="004A0715"/>
    <w:rsid w:val="004A0800"/>
    <w:rsid w:val="004A08A7"/>
    <w:rsid w:val="004A0E6A"/>
    <w:rsid w:val="004A127E"/>
    <w:rsid w:val="004A26D7"/>
    <w:rsid w:val="004A2DD1"/>
    <w:rsid w:val="004A409F"/>
    <w:rsid w:val="004A54D8"/>
    <w:rsid w:val="004A6631"/>
    <w:rsid w:val="004A6CB2"/>
    <w:rsid w:val="004A71DD"/>
    <w:rsid w:val="004B171C"/>
    <w:rsid w:val="004B1A71"/>
    <w:rsid w:val="004B1B0C"/>
    <w:rsid w:val="004B20DB"/>
    <w:rsid w:val="004B21E7"/>
    <w:rsid w:val="004B330D"/>
    <w:rsid w:val="004B3859"/>
    <w:rsid w:val="004B3BAD"/>
    <w:rsid w:val="004B4095"/>
    <w:rsid w:val="004B4872"/>
    <w:rsid w:val="004B48CE"/>
    <w:rsid w:val="004B4A4E"/>
    <w:rsid w:val="004B4FF8"/>
    <w:rsid w:val="004B60CF"/>
    <w:rsid w:val="004B6BD3"/>
    <w:rsid w:val="004B76AA"/>
    <w:rsid w:val="004C0819"/>
    <w:rsid w:val="004C1410"/>
    <w:rsid w:val="004C36BD"/>
    <w:rsid w:val="004C36EB"/>
    <w:rsid w:val="004C3C56"/>
    <w:rsid w:val="004C3D4B"/>
    <w:rsid w:val="004C4409"/>
    <w:rsid w:val="004C4C96"/>
    <w:rsid w:val="004C4DF3"/>
    <w:rsid w:val="004C5A40"/>
    <w:rsid w:val="004C6669"/>
    <w:rsid w:val="004C6A16"/>
    <w:rsid w:val="004C6E63"/>
    <w:rsid w:val="004C768B"/>
    <w:rsid w:val="004C7AF8"/>
    <w:rsid w:val="004C7E0C"/>
    <w:rsid w:val="004C7E46"/>
    <w:rsid w:val="004D0A85"/>
    <w:rsid w:val="004D1055"/>
    <w:rsid w:val="004D2544"/>
    <w:rsid w:val="004D291F"/>
    <w:rsid w:val="004D4381"/>
    <w:rsid w:val="004D4FB6"/>
    <w:rsid w:val="004D5201"/>
    <w:rsid w:val="004D57D7"/>
    <w:rsid w:val="004D5837"/>
    <w:rsid w:val="004D7C98"/>
    <w:rsid w:val="004D7D27"/>
    <w:rsid w:val="004D7EF5"/>
    <w:rsid w:val="004D7FBC"/>
    <w:rsid w:val="004E001F"/>
    <w:rsid w:val="004E0214"/>
    <w:rsid w:val="004E0550"/>
    <w:rsid w:val="004E3D7B"/>
    <w:rsid w:val="004E4140"/>
    <w:rsid w:val="004E4C30"/>
    <w:rsid w:val="004E5F81"/>
    <w:rsid w:val="004E60C9"/>
    <w:rsid w:val="004E6373"/>
    <w:rsid w:val="004E63E6"/>
    <w:rsid w:val="004E685E"/>
    <w:rsid w:val="004E687E"/>
    <w:rsid w:val="004E7125"/>
    <w:rsid w:val="004E73E1"/>
    <w:rsid w:val="004E742C"/>
    <w:rsid w:val="004E750F"/>
    <w:rsid w:val="004E7577"/>
    <w:rsid w:val="004E77F4"/>
    <w:rsid w:val="004E7983"/>
    <w:rsid w:val="004F0D5E"/>
    <w:rsid w:val="004F2B17"/>
    <w:rsid w:val="004F340F"/>
    <w:rsid w:val="004F4141"/>
    <w:rsid w:val="004F448A"/>
    <w:rsid w:val="004F4AA1"/>
    <w:rsid w:val="004F4E04"/>
    <w:rsid w:val="004F5A11"/>
    <w:rsid w:val="004F5E7F"/>
    <w:rsid w:val="004F7358"/>
    <w:rsid w:val="004F737C"/>
    <w:rsid w:val="00500EB5"/>
    <w:rsid w:val="005013CE"/>
    <w:rsid w:val="00501FC9"/>
    <w:rsid w:val="00502E46"/>
    <w:rsid w:val="0050403B"/>
    <w:rsid w:val="00504B2D"/>
    <w:rsid w:val="005057A7"/>
    <w:rsid w:val="005057D7"/>
    <w:rsid w:val="0050649D"/>
    <w:rsid w:val="00506CA6"/>
    <w:rsid w:val="005070DA"/>
    <w:rsid w:val="005076F6"/>
    <w:rsid w:val="005079E1"/>
    <w:rsid w:val="005104A1"/>
    <w:rsid w:val="00510F62"/>
    <w:rsid w:val="00512A30"/>
    <w:rsid w:val="00512CD9"/>
    <w:rsid w:val="005134DD"/>
    <w:rsid w:val="00513D8C"/>
    <w:rsid w:val="00515BA9"/>
    <w:rsid w:val="00516370"/>
    <w:rsid w:val="00520108"/>
    <w:rsid w:val="00520A55"/>
    <w:rsid w:val="0052106B"/>
    <w:rsid w:val="005211A6"/>
    <w:rsid w:val="00521657"/>
    <w:rsid w:val="00522044"/>
    <w:rsid w:val="0052207B"/>
    <w:rsid w:val="00522235"/>
    <w:rsid w:val="0052233D"/>
    <w:rsid w:val="00522B76"/>
    <w:rsid w:val="00522F23"/>
    <w:rsid w:val="00523181"/>
    <w:rsid w:val="00523B67"/>
    <w:rsid w:val="00524142"/>
    <w:rsid w:val="005251BF"/>
    <w:rsid w:val="0052670C"/>
    <w:rsid w:val="0052690A"/>
    <w:rsid w:val="00526F9D"/>
    <w:rsid w:val="00530895"/>
    <w:rsid w:val="00530A08"/>
    <w:rsid w:val="0053178D"/>
    <w:rsid w:val="00531AE3"/>
    <w:rsid w:val="00531DCC"/>
    <w:rsid w:val="00531F19"/>
    <w:rsid w:val="00532B20"/>
    <w:rsid w:val="0053346A"/>
    <w:rsid w:val="005345D9"/>
    <w:rsid w:val="00536099"/>
    <w:rsid w:val="00536E19"/>
    <w:rsid w:val="00537071"/>
    <w:rsid w:val="00537AE9"/>
    <w:rsid w:val="00540297"/>
    <w:rsid w:val="00540597"/>
    <w:rsid w:val="00542656"/>
    <w:rsid w:val="00543946"/>
    <w:rsid w:val="005443DF"/>
    <w:rsid w:val="00544B7C"/>
    <w:rsid w:val="005450B6"/>
    <w:rsid w:val="00545A9F"/>
    <w:rsid w:val="00545E34"/>
    <w:rsid w:val="00550170"/>
    <w:rsid w:val="00550451"/>
    <w:rsid w:val="00550A3C"/>
    <w:rsid w:val="0055126B"/>
    <w:rsid w:val="005513C1"/>
    <w:rsid w:val="0055145E"/>
    <w:rsid w:val="005515C3"/>
    <w:rsid w:val="00552358"/>
    <w:rsid w:val="0055247D"/>
    <w:rsid w:val="005532C7"/>
    <w:rsid w:val="005543C1"/>
    <w:rsid w:val="00554747"/>
    <w:rsid w:val="0055574F"/>
    <w:rsid w:val="00556519"/>
    <w:rsid w:val="00556584"/>
    <w:rsid w:val="005579F2"/>
    <w:rsid w:val="00557C32"/>
    <w:rsid w:val="00560517"/>
    <w:rsid w:val="0056100C"/>
    <w:rsid w:val="00562AFF"/>
    <w:rsid w:val="00562F07"/>
    <w:rsid w:val="005630E9"/>
    <w:rsid w:val="005639F0"/>
    <w:rsid w:val="00563CD5"/>
    <w:rsid w:val="00564626"/>
    <w:rsid w:val="00566DA2"/>
    <w:rsid w:val="0056712E"/>
    <w:rsid w:val="005704FB"/>
    <w:rsid w:val="00570852"/>
    <w:rsid w:val="00572870"/>
    <w:rsid w:val="005728A8"/>
    <w:rsid w:val="005735A0"/>
    <w:rsid w:val="00573BE6"/>
    <w:rsid w:val="00573FDA"/>
    <w:rsid w:val="005742C8"/>
    <w:rsid w:val="005743D2"/>
    <w:rsid w:val="00576191"/>
    <w:rsid w:val="00576766"/>
    <w:rsid w:val="00576784"/>
    <w:rsid w:val="0057713A"/>
    <w:rsid w:val="005773BB"/>
    <w:rsid w:val="00577559"/>
    <w:rsid w:val="0057757E"/>
    <w:rsid w:val="00577A81"/>
    <w:rsid w:val="005804FE"/>
    <w:rsid w:val="00583770"/>
    <w:rsid w:val="005838E7"/>
    <w:rsid w:val="00583B6E"/>
    <w:rsid w:val="00584FAC"/>
    <w:rsid w:val="005850BA"/>
    <w:rsid w:val="00585355"/>
    <w:rsid w:val="00585425"/>
    <w:rsid w:val="00585753"/>
    <w:rsid w:val="00587E4C"/>
    <w:rsid w:val="00590FC5"/>
    <w:rsid w:val="00591942"/>
    <w:rsid w:val="0059308F"/>
    <w:rsid w:val="005932B0"/>
    <w:rsid w:val="00593B6E"/>
    <w:rsid w:val="00594327"/>
    <w:rsid w:val="005947BC"/>
    <w:rsid w:val="00594ADF"/>
    <w:rsid w:val="005977B4"/>
    <w:rsid w:val="00597C8D"/>
    <w:rsid w:val="005A0118"/>
    <w:rsid w:val="005A10FD"/>
    <w:rsid w:val="005A1799"/>
    <w:rsid w:val="005A24AA"/>
    <w:rsid w:val="005A2AC4"/>
    <w:rsid w:val="005A2D42"/>
    <w:rsid w:val="005A3F04"/>
    <w:rsid w:val="005A44B0"/>
    <w:rsid w:val="005A4968"/>
    <w:rsid w:val="005A4EF3"/>
    <w:rsid w:val="005A50B0"/>
    <w:rsid w:val="005A58B2"/>
    <w:rsid w:val="005A6833"/>
    <w:rsid w:val="005A7534"/>
    <w:rsid w:val="005A78B8"/>
    <w:rsid w:val="005B00DA"/>
    <w:rsid w:val="005B0AC3"/>
    <w:rsid w:val="005B0DFF"/>
    <w:rsid w:val="005B107A"/>
    <w:rsid w:val="005B127B"/>
    <w:rsid w:val="005B1ADA"/>
    <w:rsid w:val="005B1EB3"/>
    <w:rsid w:val="005B2476"/>
    <w:rsid w:val="005B2580"/>
    <w:rsid w:val="005B49B7"/>
    <w:rsid w:val="005B4E2F"/>
    <w:rsid w:val="005B529C"/>
    <w:rsid w:val="005C0078"/>
    <w:rsid w:val="005C0A89"/>
    <w:rsid w:val="005C1F00"/>
    <w:rsid w:val="005C1F65"/>
    <w:rsid w:val="005C21F5"/>
    <w:rsid w:val="005C249F"/>
    <w:rsid w:val="005C2C09"/>
    <w:rsid w:val="005C2C0E"/>
    <w:rsid w:val="005C34BC"/>
    <w:rsid w:val="005C3892"/>
    <w:rsid w:val="005C3923"/>
    <w:rsid w:val="005C3CAB"/>
    <w:rsid w:val="005C3E3D"/>
    <w:rsid w:val="005C453A"/>
    <w:rsid w:val="005C4A09"/>
    <w:rsid w:val="005C681C"/>
    <w:rsid w:val="005C7089"/>
    <w:rsid w:val="005C7516"/>
    <w:rsid w:val="005C7B43"/>
    <w:rsid w:val="005D02D2"/>
    <w:rsid w:val="005D04AB"/>
    <w:rsid w:val="005D06DE"/>
    <w:rsid w:val="005D0D25"/>
    <w:rsid w:val="005D10DA"/>
    <w:rsid w:val="005D1E05"/>
    <w:rsid w:val="005D2E56"/>
    <w:rsid w:val="005D4185"/>
    <w:rsid w:val="005D4204"/>
    <w:rsid w:val="005D4E23"/>
    <w:rsid w:val="005D60B6"/>
    <w:rsid w:val="005D64BF"/>
    <w:rsid w:val="005D6651"/>
    <w:rsid w:val="005D6C38"/>
    <w:rsid w:val="005D713D"/>
    <w:rsid w:val="005D7EE9"/>
    <w:rsid w:val="005E0220"/>
    <w:rsid w:val="005E02C9"/>
    <w:rsid w:val="005E0857"/>
    <w:rsid w:val="005E0A1B"/>
    <w:rsid w:val="005E0C9B"/>
    <w:rsid w:val="005E0D79"/>
    <w:rsid w:val="005E1CDB"/>
    <w:rsid w:val="005E1CF2"/>
    <w:rsid w:val="005E218B"/>
    <w:rsid w:val="005E2E92"/>
    <w:rsid w:val="005E379E"/>
    <w:rsid w:val="005E4769"/>
    <w:rsid w:val="005E4ABC"/>
    <w:rsid w:val="005E4D19"/>
    <w:rsid w:val="005E5071"/>
    <w:rsid w:val="005E54A0"/>
    <w:rsid w:val="005E6932"/>
    <w:rsid w:val="005E6FAB"/>
    <w:rsid w:val="005E72C9"/>
    <w:rsid w:val="005E79B5"/>
    <w:rsid w:val="005F0086"/>
    <w:rsid w:val="005F036E"/>
    <w:rsid w:val="005F1F12"/>
    <w:rsid w:val="005F2985"/>
    <w:rsid w:val="005F29B0"/>
    <w:rsid w:val="005F2B58"/>
    <w:rsid w:val="005F2FEC"/>
    <w:rsid w:val="005F3FAA"/>
    <w:rsid w:val="005F415D"/>
    <w:rsid w:val="005F4788"/>
    <w:rsid w:val="005F510F"/>
    <w:rsid w:val="005F51D7"/>
    <w:rsid w:val="005F5ECD"/>
    <w:rsid w:val="005F5F87"/>
    <w:rsid w:val="005F61DC"/>
    <w:rsid w:val="005F694C"/>
    <w:rsid w:val="005F69E3"/>
    <w:rsid w:val="005F72F8"/>
    <w:rsid w:val="005F7A6F"/>
    <w:rsid w:val="00600C6E"/>
    <w:rsid w:val="00601DD9"/>
    <w:rsid w:val="00602133"/>
    <w:rsid w:val="00604392"/>
    <w:rsid w:val="00605061"/>
    <w:rsid w:val="00605BBB"/>
    <w:rsid w:val="00606CA0"/>
    <w:rsid w:val="00607758"/>
    <w:rsid w:val="00607842"/>
    <w:rsid w:val="00607B78"/>
    <w:rsid w:val="00610DF7"/>
    <w:rsid w:val="00610F63"/>
    <w:rsid w:val="006116C0"/>
    <w:rsid w:val="00613253"/>
    <w:rsid w:val="006134EC"/>
    <w:rsid w:val="00613748"/>
    <w:rsid w:val="00613B01"/>
    <w:rsid w:val="00613D61"/>
    <w:rsid w:val="006146D4"/>
    <w:rsid w:val="00614FD5"/>
    <w:rsid w:val="0061507D"/>
    <w:rsid w:val="006153A9"/>
    <w:rsid w:val="0061594A"/>
    <w:rsid w:val="006159FC"/>
    <w:rsid w:val="006162DB"/>
    <w:rsid w:val="00616B93"/>
    <w:rsid w:val="006173A5"/>
    <w:rsid w:val="006175F8"/>
    <w:rsid w:val="00617835"/>
    <w:rsid w:val="0061787F"/>
    <w:rsid w:val="00620419"/>
    <w:rsid w:val="006223E8"/>
    <w:rsid w:val="00623079"/>
    <w:rsid w:val="006234CD"/>
    <w:rsid w:val="006245EE"/>
    <w:rsid w:val="006261DC"/>
    <w:rsid w:val="006266BB"/>
    <w:rsid w:val="00627A93"/>
    <w:rsid w:val="00627C2E"/>
    <w:rsid w:val="00630706"/>
    <w:rsid w:val="00630C0F"/>
    <w:rsid w:val="006318DB"/>
    <w:rsid w:val="00631927"/>
    <w:rsid w:val="00631A2F"/>
    <w:rsid w:val="00631A9C"/>
    <w:rsid w:val="00631B2E"/>
    <w:rsid w:val="00631F34"/>
    <w:rsid w:val="00632740"/>
    <w:rsid w:val="00633546"/>
    <w:rsid w:val="00633ABD"/>
    <w:rsid w:val="00634049"/>
    <w:rsid w:val="00634806"/>
    <w:rsid w:val="00636047"/>
    <w:rsid w:val="006361E2"/>
    <w:rsid w:val="006364D1"/>
    <w:rsid w:val="00636F1B"/>
    <w:rsid w:val="00637E55"/>
    <w:rsid w:val="00640C33"/>
    <w:rsid w:val="00640EAF"/>
    <w:rsid w:val="00640EC5"/>
    <w:rsid w:val="00640EDD"/>
    <w:rsid w:val="006412DE"/>
    <w:rsid w:val="0064225F"/>
    <w:rsid w:val="006441DE"/>
    <w:rsid w:val="006442A4"/>
    <w:rsid w:val="00644EEE"/>
    <w:rsid w:val="0064541D"/>
    <w:rsid w:val="006456D2"/>
    <w:rsid w:val="00645D97"/>
    <w:rsid w:val="00645E8C"/>
    <w:rsid w:val="0064616D"/>
    <w:rsid w:val="0065060C"/>
    <w:rsid w:val="00655868"/>
    <w:rsid w:val="00655C20"/>
    <w:rsid w:val="00656501"/>
    <w:rsid w:val="00656FBF"/>
    <w:rsid w:val="00657142"/>
    <w:rsid w:val="00661868"/>
    <w:rsid w:val="00661927"/>
    <w:rsid w:val="0066363D"/>
    <w:rsid w:val="006637F1"/>
    <w:rsid w:val="00663DC4"/>
    <w:rsid w:val="006648E9"/>
    <w:rsid w:val="00665EEA"/>
    <w:rsid w:val="00666017"/>
    <w:rsid w:val="00667A55"/>
    <w:rsid w:val="006704AE"/>
    <w:rsid w:val="00670618"/>
    <w:rsid w:val="006707FD"/>
    <w:rsid w:val="006709FF"/>
    <w:rsid w:val="006711C1"/>
    <w:rsid w:val="00673496"/>
    <w:rsid w:val="00673D93"/>
    <w:rsid w:val="0067424B"/>
    <w:rsid w:val="006743F8"/>
    <w:rsid w:val="00674C25"/>
    <w:rsid w:val="006770A0"/>
    <w:rsid w:val="0067750B"/>
    <w:rsid w:val="0067781B"/>
    <w:rsid w:val="00677C61"/>
    <w:rsid w:val="006803CE"/>
    <w:rsid w:val="006809C9"/>
    <w:rsid w:val="006814C0"/>
    <w:rsid w:val="00681C09"/>
    <w:rsid w:val="00681F06"/>
    <w:rsid w:val="0068274A"/>
    <w:rsid w:val="006828E3"/>
    <w:rsid w:val="006834FD"/>
    <w:rsid w:val="0068367D"/>
    <w:rsid w:val="006837AA"/>
    <w:rsid w:val="0068397A"/>
    <w:rsid w:val="00683EDF"/>
    <w:rsid w:val="00684AAB"/>
    <w:rsid w:val="00684C6E"/>
    <w:rsid w:val="00684E1D"/>
    <w:rsid w:val="00684F0B"/>
    <w:rsid w:val="00685754"/>
    <w:rsid w:val="00686B3E"/>
    <w:rsid w:val="0068741E"/>
    <w:rsid w:val="006907FF"/>
    <w:rsid w:val="00690CFF"/>
    <w:rsid w:val="006918F5"/>
    <w:rsid w:val="0069192E"/>
    <w:rsid w:val="00691B36"/>
    <w:rsid w:val="006924BC"/>
    <w:rsid w:val="006933CA"/>
    <w:rsid w:val="006945D9"/>
    <w:rsid w:val="006948CF"/>
    <w:rsid w:val="00694E0C"/>
    <w:rsid w:val="0069513A"/>
    <w:rsid w:val="00696EBD"/>
    <w:rsid w:val="00697633"/>
    <w:rsid w:val="006A0402"/>
    <w:rsid w:val="006A061E"/>
    <w:rsid w:val="006A0756"/>
    <w:rsid w:val="006A1BB3"/>
    <w:rsid w:val="006A1CF4"/>
    <w:rsid w:val="006A313B"/>
    <w:rsid w:val="006A4DCC"/>
    <w:rsid w:val="006A55BE"/>
    <w:rsid w:val="006A56F0"/>
    <w:rsid w:val="006A5725"/>
    <w:rsid w:val="006A65FC"/>
    <w:rsid w:val="006A66A3"/>
    <w:rsid w:val="006A6964"/>
    <w:rsid w:val="006A6DBA"/>
    <w:rsid w:val="006B16D7"/>
    <w:rsid w:val="006B2BEF"/>
    <w:rsid w:val="006B3661"/>
    <w:rsid w:val="006B3B44"/>
    <w:rsid w:val="006B3BED"/>
    <w:rsid w:val="006B5636"/>
    <w:rsid w:val="006B6D84"/>
    <w:rsid w:val="006B6F2B"/>
    <w:rsid w:val="006B7191"/>
    <w:rsid w:val="006C01EC"/>
    <w:rsid w:val="006C0605"/>
    <w:rsid w:val="006C09ED"/>
    <w:rsid w:val="006C1139"/>
    <w:rsid w:val="006C223F"/>
    <w:rsid w:val="006C24AA"/>
    <w:rsid w:val="006C25E9"/>
    <w:rsid w:val="006C3CD0"/>
    <w:rsid w:val="006C5B1E"/>
    <w:rsid w:val="006C784D"/>
    <w:rsid w:val="006D14DA"/>
    <w:rsid w:val="006D2525"/>
    <w:rsid w:val="006D2B4B"/>
    <w:rsid w:val="006D3829"/>
    <w:rsid w:val="006D3CA8"/>
    <w:rsid w:val="006D447B"/>
    <w:rsid w:val="006D4AE7"/>
    <w:rsid w:val="006D4C76"/>
    <w:rsid w:val="006D500D"/>
    <w:rsid w:val="006D5748"/>
    <w:rsid w:val="006D5CD5"/>
    <w:rsid w:val="006D6013"/>
    <w:rsid w:val="006D6583"/>
    <w:rsid w:val="006D7C7A"/>
    <w:rsid w:val="006D7D49"/>
    <w:rsid w:val="006E0936"/>
    <w:rsid w:val="006E1032"/>
    <w:rsid w:val="006E20D8"/>
    <w:rsid w:val="006E2D06"/>
    <w:rsid w:val="006E44C7"/>
    <w:rsid w:val="006E482A"/>
    <w:rsid w:val="006E4DE7"/>
    <w:rsid w:val="006E5340"/>
    <w:rsid w:val="006E5E8C"/>
    <w:rsid w:val="006E67E3"/>
    <w:rsid w:val="006E76D0"/>
    <w:rsid w:val="006F1BA3"/>
    <w:rsid w:val="006F26A9"/>
    <w:rsid w:val="006F507C"/>
    <w:rsid w:val="006F525E"/>
    <w:rsid w:val="006F5A3C"/>
    <w:rsid w:val="006F6DAB"/>
    <w:rsid w:val="006F72FD"/>
    <w:rsid w:val="006F731F"/>
    <w:rsid w:val="006F7EEE"/>
    <w:rsid w:val="006F7F52"/>
    <w:rsid w:val="00700AEB"/>
    <w:rsid w:val="00701A4A"/>
    <w:rsid w:val="00701FB9"/>
    <w:rsid w:val="007020AE"/>
    <w:rsid w:val="00702449"/>
    <w:rsid w:val="00702512"/>
    <w:rsid w:val="0070281B"/>
    <w:rsid w:val="007038DB"/>
    <w:rsid w:val="00703B65"/>
    <w:rsid w:val="007047DA"/>
    <w:rsid w:val="0070659C"/>
    <w:rsid w:val="00706E3F"/>
    <w:rsid w:val="007112A3"/>
    <w:rsid w:val="007135CB"/>
    <w:rsid w:val="007147F8"/>
    <w:rsid w:val="0071583E"/>
    <w:rsid w:val="00716992"/>
    <w:rsid w:val="007179A8"/>
    <w:rsid w:val="0072039A"/>
    <w:rsid w:val="00720A25"/>
    <w:rsid w:val="00720B82"/>
    <w:rsid w:val="0072101E"/>
    <w:rsid w:val="00721063"/>
    <w:rsid w:val="007214DC"/>
    <w:rsid w:val="00722005"/>
    <w:rsid w:val="007220D5"/>
    <w:rsid w:val="00723457"/>
    <w:rsid w:val="00723538"/>
    <w:rsid w:val="00723A2B"/>
    <w:rsid w:val="00724813"/>
    <w:rsid w:val="00726AEF"/>
    <w:rsid w:val="0073281A"/>
    <w:rsid w:val="00732F80"/>
    <w:rsid w:val="007333FC"/>
    <w:rsid w:val="0073387B"/>
    <w:rsid w:val="00733D4B"/>
    <w:rsid w:val="00734065"/>
    <w:rsid w:val="00734EC2"/>
    <w:rsid w:val="00735915"/>
    <w:rsid w:val="00735CF3"/>
    <w:rsid w:val="00736A91"/>
    <w:rsid w:val="007374F1"/>
    <w:rsid w:val="00737FEB"/>
    <w:rsid w:val="007404ED"/>
    <w:rsid w:val="00740F05"/>
    <w:rsid w:val="007413B0"/>
    <w:rsid w:val="0074159F"/>
    <w:rsid w:val="007422BF"/>
    <w:rsid w:val="0074301A"/>
    <w:rsid w:val="00743387"/>
    <w:rsid w:val="0074386D"/>
    <w:rsid w:val="00743F17"/>
    <w:rsid w:val="00745760"/>
    <w:rsid w:val="00745CCF"/>
    <w:rsid w:val="00746654"/>
    <w:rsid w:val="0074695D"/>
    <w:rsid w:val="00747A02"/>
    <w:rsid w:val="00747CCA"/>
    <w:rsid w:val="00747DA7"/>
    <w:rsid w:val="00750911"/>
    <w:rsid w:val="00751287"/>
    <w:rsid w:val="00751ADA"/>
    <w:rsid w:val="00752BD5"/>
    <w:rsid w:val="007546AF"/>
    <w:rsid w:val="007546D6"/>
    <w:rsid w:val="007547CB"/>
    <w:rsid w:val="007562A4"/>
    <w:rsid w:val="00756D21"/>
    <w:rsid w:val="00756FAE"/>
    <w:rsid w:val="00757E38"/>
    <w:rsid w:val="00757E91"/>
    <w:rsid w:val="0076110F"/>
    <w:rsid w:val="00761680"/>
    <w:rsid w:val="00761AB8"/>
    <w:rsid w:val="00761BB8"/>
    <w:rsid w:val="00761C70"/>
    <w:rsid w:val="007629DC"/>
    <w:rsid w:val="00762A88"/>
    <w:rsid w:val="007630DD"/>
    <w:rsid w:val="00764A43"/>
    <w:rsid w:val="007653EB"/>
    <w:rsid w:val="007654F4"/>
    <w:rsid w:val="00765CCF"/>
    <w:rsid w:val="0076643B"/>
    <w:rsid w:val="00766543"/>
    <w:rsid w:val="0076662F"/>
    <w:rsid w:val="007673D9"/>
    <w:rsid w:val="00767B10"/>
    <w:rsid w:val="00770160"/>
    <w:rsid w:val="00770741"/>
    <w:rsid w:val="00770DCC"/>
    <w:rsid w:val="00771870"/>
    <w:rsid w:val="00771C80"/>
    <w:rsid w:val="007736BF"/>
    <w:rsid w:val="00773A59"/>
    <w:rsid w:val="00775089"/>
    <w:rsid w:val="00776363"/>
    <w:rsid w:val="0077708D"/>
    <w:rsid w:val="00777E9B"/>
    <w:rsid w:val="00780021"/>
    <w:rsid w:val="00780B0F"/>
    <w:rsid w:val="00781621"/>
    <w:rsid w:val="007816D6"/>
    <w:rsid w:val="007838A9"/>
    <w:rsid w:val="0078445F"/>
    <w:rsid w:val="00784CD7"/>
    <w:rsid w:val="00785554"/>
    <w:rsid w:val="00786698"/>
    <w:rsid w:val="00787833"/>
    <w:rsid w:val="00790602"/>
    <w:rsid w:val="00790F36"/>
    <w:rsid w:val="00792597"/>
    <w:rsid w:val="007931BA"/>
    <w:rsid w:val="00794170"/>
    <w:rsid w:val="00795DF5"/>
    <w:rsid w:val="007961D4"/>
    <w:rsid w:val="007962C2"/>
    <w:rsid w:val="00796D46"/>
    <w:rsid w:val="007975AB"/>
    <w:rsid w:val="00797947"/>
    <w:rsid w:val="00797B8B"/>
    <w:rsid w:val="00797D6B"/>
    <w:rsid w:val="007A0DD6"/>
    <w:rsid w:val="007A14A5"/>
    <w:rsid w:val="007A2104"/>
    <w:rsid w:val="007A226B"/>
    <w:rsid w:val="007A23D9"/>
    <w:rsid w:val="007A29F5"/>
    <w:rsid w:val="007A4651"/>
    <w:rsid w:val="007A4A44"/>
    <w:rsid w:val="007A636A"/>
    <w:rsid w:val="007A6EAC"/>
    <w:rsid w:val="007B19F4"/>
    <w:rsid w:val="007B267D"/>
    <w:rsid w:val="007B27F3"/>
    <w:rsid w:val="007B32FB"/>
    <w:rsid w:val="007B3615"/>
    <w:rsid w:val="007B387C"/>
    <w:rsid w:val="007B4075"/>
    <w:rsid w:val="007B4838"/>
    <w:rsid w:val="007B4D72"/>
    <w:rsid w:val="007B4E62"/>
    <w:rsid w:val="007B5339"/>
    <w:rsid w:val="007B5DEA"/>
    <w:rsid w:val="007B61A8"/>
    <w:rsid w:val="007B62DD"/>
    <w:rsid w:val="007C017B"/>
    <w:rsid w:val="007C0C03"/>
    <w:rsid w:val="007C0D8D"/>
    <w:rsid w:val="007C0E23"/>
    <w:rsid w:val="007C1A86"/>
    <w:rsid w:val="007C23E4"/>
    <w:rsid w:val="007C4BBB"/>
    <w:rsid w:val="007C4E1D"/>
    <w:rsid w:val="007C6152"/>
    <w:rsid w:val="007D13B0"/>
    <w:rsid w:val="007D1904"/>
    <w:rsid w:val="007D1CA8"/>
    <w:rsid w:val="007D1D54"/>
    <w:rsid w:val="007D2DEC"/>
    <w:rsid w:val="007D30DC"/>
    <w:rsid w:val="007D44E1"/>
    <w:rsid w:val="007D4FB0"/>
    <w:rsid w:val="007D616C"/>
    <w:rsid w:val="007D73E8"/>
    <w:rsid w:val="007D7557"/>
    <w:rsid w:val="007E0182"/>
    <w:rsid w:val="007E101E"/>
    <w:rsid w:val="007E1573"/>
    <w:rsid w:val="007E20F8"/>
    <w:rsid w:val="007E22FF"/>
    <w:rsid w:val="007E26D8"/>
    <w:rsid w:val="007E3129"/>
    <w:rsid w:val="007E3328"/>
    <w:rsid w:val="007E4060"/>
    <w:rsid w:val="007E4CAA"/>
    <w:rsid w:val="007E527E"/>
    <w:rsid w:val="007E5C51"/>
    <w:rsid w:val="007E7658"/>
    <w:rsid w:val="007E7830"/>
    <w:rsid w:val="007E7D3B"/>
    <w:rsid w:val="007F0A9B"/>
    <w:rsid w:val="007F0B29"/>
    <w:rsid w:val="007F1853"/>
    <w:rsid w:val="007F25D8"/>
    <w:rsid w:val="007F2A17"/>
    <w:rsid w:val="007F30D0"/>
    <w:rsid w:val="007F3445"/>
    <w:rsid w:val="007F3AD9"/>
    <w:rsid w:val="007F3C4C"/>
    <w:rsid w:val="007F43BC"/>
    <w:rsid w:val="007F4C6A"/>
    <w:rsid w:val="007F5084"/>
    <w:rsid w:val="007F6352"/>
    <w:rsid w:val="007F7E5B"/>
    <w:rsid w:val="008000A0"/>
    <w:rsid w:val="0080072D"/>
    <w:rsid w:val="0080103A"/>
    <w:rsid w:val="0080156A"/>
    <w:rsid w:val="00802BC0"/>
    <w:rsid w:val="00803536"/>
    <w:rsid w:val="008052F8"/>
    <w:rsid w:val="00805849"/>
    <w:rsid w:val="0080594B"/>
    <w:rsid w:val="00806217"/>
    <w:rsid w:val="008071C5"/>
    <w:rsid w:val="00807A5B"/>
    <w:rsid w:val="0081072C"/>
    <w:rsid w:val="00810DF3"/>
    <w:rsid w:val="008114FA"/>
    <w:rsid w:val="008129D6"/>
    <w:rsid w:val="00813C0F"/>
    <w:rsid w:val="0081424B"/>
    <w:rsid w:val="00815F1B"/>
    <w:rsid w:val="008161F9"/>
    <w:rsid w:val="00816607"/>
    <w:rsid w:val="0081789D"/>
    <w:rsid w:val="0081799C"/>
    <w:rsid w:val="00817B84"/>
    <w:rsid w:val="008208DE"/>
    <w:rsid w:val="00820B9B"/>
    <w:rsid w:val="00820BA6"/>
    <w:rsid w:val="00821219"/>
    <w:rsid w:val="0082215D"/>
    <w:rsid w:val="008229EF"/>
    <w:rsid w:val="008234EE"/>
    <w:rsid w:val="0082374E"/>
    <w:rsid w:val="00823A96"/>
    <w:rsid w:val="00824854"/>
    <w:rsid w:val="00825882"/>
    <w:rsid w:val="00826C22"/>
    <w:rsid w:val="0082737D"/>
    <w:rsid w:val="00827A35"/>
    <w:rsid w:val="00831440"/>
    <w:rsid w:val="00831D50"/>
    <w:rsid w:val="008322B7"/>
    <w:rsid w:val="00832520"/>
    <w:rsid w:val="008329A5"/>
    <w:rsid w:val="00833474"/>
    <w:rsid w:val="008344AF"/>
    <w:rsid w:val="00834D10"/>
    <w:rsid w:val="00834EF7"/>
    <w:rsid w:val="008361BE"/>
    <w:rsid w:val="0083677A"/>
    <w:rsid w:val="0083679C"/>
    <w:rsid w:val="00837C34"/>
    <w:rsid w:val="0084010B"/>
    <w:rsid w:val="008402C0"/>
    <w:rsid w:val="0084044F"/>
    <w:rsid w:val="00840A58"/>
    <w:rsid w:val="00840E9C"/>
    <w:rsid w:val="008410D8"/>
    <w:rsid w:val="00841FA7"/>
    <w:rsid w:val="0084204A"/>
    <w:rsid w:val="00842AB3"/>
    <w:rsid w:val="00843025"/>
    <w:rsid w:val="00843F0A"/>
    <w:rsid w:val="00845795"/>
    <w:rsid w:val="00846342"/>
    <w:rsid w:val="00846624"/>
    <w:rsid w:val="00846738"/>
    <w:rsid w:val="00847386"/>
    <w:rsid w:val="0084756A"/>
    <w:rsid w:val="00847CEC"/>
    <w:rsid w:val="00850911"/>
    <w:rsid w:val="00850A88"/>
    <w:rsid w:val="00850BD9"/>
    <w:rsid w:val="008516CA"/>
    <w:rsid w:val="00851D47"/>
    <w:rsid w:val="0085300E"/>
    <w:rsid w:val="008541A5"/>
    <w:rsid w:val="00854872"/>
    <w:rsid w:val="00854FE6"/>
    <w:rsid w:val="008558AB"/>
    <w:rsid w:val="0085613A"/>
    <w:rsid w:val="00856B0C"/>
    <w:rsid w:val="0085722E"/>
    <w:rsid w:val="00857723"/>
    <w:rsid w:val="00857BF3"/>
    <w:rsid w:val="008609C0"/>
    <w:rsid w:val="00861623"/>
    <w:rsid w:val="00861D6C"/>
    <w:rsid w:val="00862007"/>
    <w:rsid w:val="00862231"/>
    <w:rsid w:val="0086325C"/>
    <w:rsid w:val="00864846"/>
    <w:rsid w:val="00865122"/>
    <w:rsid w:val="0086515C"/>
    <w:rsid w:val="0086516B"/>
    <w:rsid w:val="008660F2"/>
    <w:rsid w:val="008663C3"/>
    <w:rsid w:val="00866F20"/>
    <w:rsid w:val="008672F0"/>
    <w:rsid w:val="008704A4"/>
    <w:rsid w:val="00873266"/>
    <w:rsid w:val="0087344F"/>
    <w:rsid w:val="00873C69"/>
    <w:rsid w:val="008750BF"/>
    <w:rsid w:val="00875803"/>
    <w:rsid w:val="008761FE"/>
    <w:rsid w:val="00876705"/>
    <w:rsid w:val="00877492"/>
    <w:rsid w:val="00880161"/>
    <w:rsid w:val="00881488"/>
    <w:rsid w:val="008824D8"/>
    <w:rsid w:val="00883085"/>
    <w:rsid w:val="00883F10"/>
    <w:rsid w:val="008842D4"/>
    <w:rsid w:val="008850CE"/>
    <w:rsid w:val="00886333"/>
    <w:rsid w:val="008874E4"/>
    <w:rsid w:val="008877FA"/>
    <w:rsid w:val="00887998"/>
    <w:rsid w:val="00887CED"/>
    <w:rsid w:val="00892274"/>
    <w:rsid w:val="008924D0"/>
    <w:rsid w:val="00892AFD"/>
    <w:rsid w:val="00893E74"/>
    <w:rsid w:val="00894400"/>
    <w:rsid w:val="00894B8F"/>
    <w:rsid w:val="008951D1"/>
    <w:rsid w:val="0089534F"/>
    <w:rsid w:val="008958CD"/>
    <w:rsid w:val="008962D9"/>
    <w:rsid w:val="00896BBB"/>
    <w:rsid w:val="008970C6"/>
    <w:rsid w:val="008973CC"/>
    <w:rsid w:val="008A0D7F"/>
    <w:rsid w:val="008A14C4"/>
    <w:rsid w:val="008A177F"/>
    <w:rsid w:val="008A17D8"/>
    <w:rsid w:val="008A1C85"/>
    <w:rsid w:val="008A2E8B"/>
    <w:rsid w:val="008A2FC5"/>
    <w:rsid w:val="008A3559"/>
    <w:rsid w:val="008A3DDE"/>
    <w:rsid w:val="008A41A0"/>
    <w:rsid w:val="008A4499"/>
    <w:rsid w:val="008A65C1"/>
    <w:rsid w:val="008A6CDC"/>
    <w:rsid w:val="008A6E80"/>
    <w:rsid w:val="008A7058"/>
    <w:rsid w:val="008A7A0B"/>
    <w:rsid w:val="008B0D2B"/>
    <w:rsid w:val="008B1A0F"/>
    <w:rsid w:val="008B1A88"/>
    <w:rsid w:val="008B1FD4"/>
    <w:rsid w:val="008B3E80"/>
    <w:rsid w:val="008B545E"/>
    <w:rsid w:val="008B6867"/>
    <w:rsid w:val="008B6F30"/>
    <w:rsid w:val="008C170C"/>
    <w:rsid w:val="008C21FF"/>
    <w:rsid w:val="008C228E"/>
    <w:rsid w:val="008C2AAC"/>
    <w:rsid w:val="008C2E49"/>
    <w:rsid w:val="008C33D1"/>
    <w:rsid w:val="008C44C1"/>
    <w:rsid w:val="008C4B34"/>
    <w:rsid w:val="008C7635"/>
    <w:rsid w:val="008C7BD8"/>
    <w:rsid w:val="008D0A53"/>
    <w:rsid w:val="008D1778"/>
    <w:rsid w:val="008D1BAD"/>
    <w:rsid w:val="008D2CF8"/>
    <w:rsid w:val="008D3468"/>
    <w:rsid w:val="008D5662"/>
    <w:rsid w:val="008D5B97"/>
    <w:rsid w:val="008D5C34"/>
    <w:rsid w:val="008D6978"/>
    <w:rsid w:val="008D704B"/>
    <w:rsid w:val="008D7605"/>
    <w:rsid w:val="008D76B0"/>
    <w:rsid w:val="008E111C"/>
    <w:rsid w:val="008E180A"/>
    <w:rsid w:val="008E19BD"/>
    <w:rsid w:val="008E1BC0"/>
    <w:rsid w:val="008E2209"/>
    <w:rsid w:val="008E2877"/>
    <w:rsid w:val="008E34DE"/>
    <w:rsid w:val="008E36CF"/>
    <w:rsid w:val="008E4082"/>
    <w:rsid w:val="008E42D4"/>
    <w:rsid w:val="008E5EED"/>
    <w:rsid w:val="008F026F"/>
    <w:rsid w:val="008F07EE"/>
    <w:rsid w:val="008F0874"/>
    <w:rsid w:val="008F1625"/>
    <w:rsid w:val="008F29A6"/>
    <w:rsid w:val="008F35BB"/>
    <w:rsid w:val="008F77C8"/>
    <w:rsid w:val="008F799B"/>
    <w:rsid w:val="008F7BDE"/>
    <w:rsid w:val="009000C8"/>
    <w:rsid w:val="009012F0"/>
    <w:rsid w:val="00901D01"/>
    <w:rsid w:val="0090320E"/>
    <w:rsid w:val="00903E0C"/>
    <w:rsid w:val="00904BE8"/>
    <w:rsid w:val="00904E6F"/>
    <w:rsid w:val="00904F56"/>
    <w:rsid w:val="00905B6E"/>
    <w:rsid w:val="009062E2"/>
    <w:rsid w:val="00906CB4"/>
    <w:rsid w:val="00907702"/>
    <w:rsid w:val="00910422"/>
    <w:rsid w:val="0091078C"/>
    <w:rsid w:val="00912B64"/>
    <w:rsid w:val="009134A6"/>
    <w:rsid w:val="009135DC"/>
    <w:rsid w:val="00913D56"/>
    <w:rsid w:val="00914A07"/>
    <w:rsid w:val="00916047"/>
    <w:rsid w:val="00916DF3"/>
    <w:rsid w:val="00916FD3"/>
    <w:rsid w:val="00922AB8"/>
    <w:rsid w:val="00923E5A"/>
    <w:rsid w:val="009253C5"/>
    <w:rsid w:val="0092620F"/>
    <w:rsid w:val="00927EBE"/>
    <w:rsid w:val="00930D06"/>
    <w:rsid w:val="00930D42"/>
    <w:rsid w:val="00930EDA"/>
    <w:rsid w:val="009318BB"/>
    <w:rsid w:val="009324B0"/>
    <w:rsid w:val="00933F21"/>
    <w:rsid w:val="00934AA9"/>
    <w:rsid w:val="00934AEE"/>
    <w:rsid w:val="00935054"/>
    <w:rsid w:val="00935163"/>
    <w:rsid w:val="00937137"/>
    <w:rsid w:val="009379BC"/>
    <w:rsid w:val="009379C6"/>
    <w:rsid w:val="00937B92"/>
    <w:rsid w:val="0093C0BA"/>
    <w:rsid w:val="00940207"/>
    <w:rsid w:val="00940E8E"/>
    <w:rsid w:val="009411D8"/>
    <w:rsid w:val="00941363"/>
    <w:rsid w:val="0094190D"/>
    <w:rsid w:val="00941FFB"/>
    <w:rsid w:val="00943C6B"/>
    <w:rsid w:val="00944287"/>
    <w:rsid w:val="009448B1"/>
    <w:rsid w:val="00944EE1"/>
    <w:rsid w:val="00945CB1"/>
    <w:rsid w:val="009460B0"/>
    <w:rsid w:val="0094743D"/>
    <w:rsid w:val="009474D0"/>
    <w:rsid w:val="009503B3"/>
    <w:rsid w:val="009508CB"/>
    <w:rsid w:val="0095099B"/>
    <w:rsid w:val="00950C2B"/>
    <w:rsid w:val="0095258F"/>
    <w:rsid w:val="00952BF4"/>
    <w:rsid w:val="00952E86"/>
    <w:rsid w:val="00953006"/>
    <w:rsid w:val="00953058"/>
    <w:rsid w:val="00953A98"/>
    <w:rsid w:val="009544EB"/>
    <w:rsid w:val="00954992"/>
    <w:rsid w:val="00954A7D"/>
    <w:rsid w:val="00955705"/>
    <w:rsid w:val="00955941"/>
    <w:rsid w:val="00955969"/>
    <w:rsid w:val="00956034"/>
    <w:rsid w:val="00956C04"/>
    <w:rsid w:val="009571BB"/>
    <w:rsid w:val="00957B4A"/>
    <w:rsid w:val="0096028F"/>
    <w:rsid w:val="009618F4"/>
    <w:rsid w:val="009623DF"/>
    <w:rsid w:val="00963C99"/>
    <w:rsid w:val="0096577C"/>
    <w:rsid w:val="00965860"/>
    <w:rsid w:val="00965CE1"/>
    <w:rsid w:val="00966A3C"/>
    <w:rsid w:val="009711AD"/>
    <w:rsid w:val="00972284"/>
    <w:rsid w:val="009728B1"/>
    <w:rsid w:val="00973073"/>
    <w:rsid w:val="0097426D"/>
    <w:rsid w:val="0097437F"/>
    <w:rsid w:val="00974E71"/>
    <w:rsid w:val="00975085"/>
    <w:rsid w:val="00975450"/>
    <w:rsid w:val="009761B7"/>
    <w:rsid w:val="00977485"/>
    <w:rsid w:val="00977724"/>
    <w:rsid w:val="00977BAB"/>
    <w:rsid w:val="00980936"/>
    <w:rsid w:val="00980B9D"/>
    <w:rsid w:val="009810A4"/>
    <w:rsid w:val="009816CD"/>
    <w:rsid w:val="00981D55"/>
    <w:rsid w:val="00982224"/>
    <w:rsid w:val="00982F0E"/>
    <w:rsid w:val="00983FAD"/>
    <w:rsid w:val="00983FD1"/>
    <w:rsid w:val="0098527D"/>
    <w:rsid w:val="00985654"/>
    <w:rsid w:val="00985E90"/>
    <w:rsid w:val="00985F9B"/>
    <w:rsid w:val="0098646D"/>
    <w:rsid w:val="009865A9"/>
    <w:rsid w:val="00986997"/>
    <w:rsid w:val="00986D43"/>
    <w:rsid w:val="00986F53"/>
    <w:rsid w:val="0098734C"/>
    <w:rsid w:val="009874E5"/>
    <w:rsid w:val="00990010"/>
    <w:rsid w:val="00990AD9"/>
    <w:rsid w:val="00991B61"/>
    <w:rsid w:val="009932CE"/>
    <w:rsid w:val="00993A27"/>
    <w:rsid w:val="00993B4F"/>
    <w:rsid w:val="00995010"/>
    <w:rsid w:val="00995339"/>
    <w:rsid w:val="009968AC"/>
    <w:rsid w:val="0099795E"/>
    <w:rsid w:val="00997C66"/>
    <w:rsid w:val="009A103C"/>
    <w:rsid w:val="009A2725"/>
    <w:rsid w:val="009A3DF2"/>
    <w:rsid w:val="009A4054"/>
    <w:rsid w:val="009A40A3"/>
    <w:rsid w:val="009A49AE"/>
    <w:rsid w:val="009A4B90"/>
    <w:rsid w:val="009A6746"/>
    <w:rsid w:val="009A6CF5"/>
    <w:rsid w:val="009A71C4"/>
    <w:rsid w:val="009B0A1E"/>
    <w:rsid w:val="009B0AB1"/>
    <w:rsid w:val="009B1FF5"/>
    <w:rsid w:val="009B22E1"/>
    <w:rsid w:val="009B25B2"/>
    <w:rsid w:val="009B2CD1"/>
    <w:rsid w:val="009B2ED7"/>
    <w:rsid w:val="009B35F0"/>
    <w:rsid w:val="009B35F9"/>
    <w:rsid w:val="009B3EEB"/>
    <w:rsid w:val="009B43EF"/>
    <w:rsid w:val="009B5BDF"/>
    <w:rsid w:val="009B619C"/>
    <w:rsid w:val="009C0F20"/>
    <w:rsid w:val="009C103C"/>
    <w:rsid w:val="009C11A8"/>
    <w:rsid w:val="009C1DB2"/>
    <w:rsid w:val="009C3416"/>
    <w:rsid w:val="009C556B"/>
    <w:rsid w:val="009C5C47"/>
    <w:rsid w:val="009C6BB1"/>
    <w:rsid w:val="009C7D78"/>
    <w:rsid w:val="009D00EF"/>
    <w:rsid w:val="009D0312"/>
    <w:rsid w:val="009D03E5"/>
    <w:rsid w:val="009D217C"/>
    <w:rsid w:val="009D2883"/>
    <w:rsid w:val="009D2A95"/>
    <w:rsid w:val="009D2FA3"/>
    <w:rsid w:val="009D3996"/>
    <w:rsid w:val="009D46A1"/>
    <w:rsid w:val="009D4A4E"/>
    <w:rsid w:val="009D507E"/>
    <w:rsid w:val="009D632E"/>
    <w:rsid w:val="009D6571"/>
    <w:rsid w:val="009D6AA5"/>
    <w:rsid w:val="009E0ADD"/>
    <w:rsid w:val="009E0AE6"/>
    <w:rsid w:val="009E1241"/>
    <w:rsid w:val="009E20A6"/>
    <w:rsid w:val="009E2139"/>
    <w:rsid w:val="009E3244"/>
    <w:rsid w:val="009E617C"/>
    <w:rsid w:val="009E711D"/>
    <w:rsid w:val="009E7E37"/>
    <w:rsid w:val="009E7F37"/>
    <w:rsid w:val="009F001B"/>
    <w:rsid w:val="009F0269"/>
    <w:rsid w:val="009F064A"/>
    <w:rsid w:val="009F112D"/>
    <w:rsid w:val="009F21FE"/>
    <w:rsid w:val="009F27C6"/>
    <w:rsid w:val="009F29C2"/>
    <w:rsid w:val="009F32EB"/>
    <w:rsid w:val="009F34C0"/>
    <w:rsid w:val="009F67A6"/>
    <w:rsid w:val="009F7734"/>
    <w:rsid w:val="009F7AF0"/>
    <w:rsid w:val="00A003D8"/>
    <w:rsid w:val="00A0180B"/>
    <w:rsid w:val="00A0219D"/>
    <w:rsid w:val="00A0299C"/>
    <w:rsid w:val="00A02C42"/>
    <w:rsid w:val="00A02D04"/>
    <w:rsid w:val="00A035F5"/>
    <w:rsid w:val="00A03F99"/>
    <w:rsid w:val="00A0403B"/>
    <w:rsid w:val="00A04BAC"/>
    <w:rsid w:val="00A050BB"/>
    <w:rsid w:val="00A050F5"/>
    <w:rsid w:val="00A0524B"/>
    <w:rsid w:val="00A06B1B"/>
    <w:rsid w:val="00A06E2B"/>
    <w:rsid w:val="00A07DC7"/>
    <w:rsid w:val="00A11569"/>
    <w:rsid w:val="00A116BE"/>
    <w:rsid w:val="00A119CC"/>
    <w:rsid w:val="00A12E5B"/>
    <w:rsid w:val="00A12E6E"/>
    <w:rsid w:val="00A1336B"/>
    <w:rsid w:val="00A137D9"/>
    <w:rsid w:val="00A13E35"/>
    <w:rsid w:val="00A147D0"/>
    <w:rsid w:val="00A15EFA"/>
    <w:rsid w:val="00A17912"/>
    <w:rsid w:val="00A20398"/>
    <w:rsid w:val="00A21EEE"/>
    <w:rsid w:val="00A22A73"/>
    <w:rsid w:val="00A23125"/>
    <w:rsid w:val="00A23AAD"/>
    <w:rsid w:val="00A244D0"/>
    <w:rsid w:val="00A253F7"/>
    <w:rsid w:val="00A254E6"/>
    <w:rsid w:val="00A25DDA"/>
    <w:rsid w:val="00A2712B"/>
    <w:rsid w:val="00A303A8"/>
    <w:rsid w:val="00A3049C"/>
    <w:rsid w:val="00A33968"/>
    <w:rsid w:val="00A347C5"/>
    <w:rsid w:val="00A34C81"/>
    <w:rsid w:val="00A35037"/>
    <w:rsid w:val="00A3526C"/>
    <w:rsid w:val="00A3559D"/>
    <w:rsid w:val="00A35E46"/>
    <w:rsid w:val="00A42303"/>
    <w:rsid w:val="00A428A1"/>
    <w:rsid w:val="00A43111"/>
    <w:rsid w:val="00A43ED8"/>
    <w:rsid w:val="00A44C02"/>
    <w:rsid w:val="00A44E48"/>
    <w:rsid w:val="00A457F1"/>
    <w:rsid w:val="00A45D04"/>
    <w:rsid w:val="00A4698B"/>
    <w:rsid w:val="00A47441"/>
    <w:rsid w:val="00A502D7"/>
    <w:rsid w:val="00A515B2"/>
    <w:rsid w:val="00A542AB"/>
    <w:rsid w:val="00A573D0"/>
    <w:rsid w:val="00A604FF"/>
    <w:rsid w:val="00A61CCA"/>
    <w:rsid w:val="00A62051"/>
    <w:rsid w:val="00A62485"/>
    <w:rsid w:val="00A63515"/>
    <w:rsid w:val="00A64F48"/>
    <w:rsid w:val="00A65F7C"/>
    <w:rsid w:val="00A66019"/>
    <w:rsid w:val="00A66185"/>
    <w:rsid w:val="00A66311"/>
    <w:rsid w:val="00A67511"/>
    <w:rsid w:val="00A67C8E"/>
    <w:rsid w:val="00A7124B"/>
    <w:rsid w:val="00A712A9"/>
    <w:rsid w:val="00A71813"/>
    <w:rsid w:val="00A7225B"/>
    <w:rsid w:val="00A72C9C"/>
    <w:rsid w:val="00A739C5"/>
    <w:rsid w:val="00A74EE8"/>
    <w:rsid w:val="00A752BC"/>
    <w:rsid w:val="00A753E9"/>
    <w:rsid w:val="00A75507"/>
    <w:rsid w:val="00A761B6"/>
    <w:rsid w:val="00A766FA"/>
    <w:rsid w:val="00A7793A"/>
    <w:rsid w:val="00A801D9"/>
    <w:rsid w:val="00A804D8"/>
    <w:rsid w:val="00A8056E"/>
    <w:rsid w:val="00A810C2"/>
    <w:rsid w:val="00A81348"/>
    <w:rsid w:val="00A8252A"/>
    <w:rsid w:val="00A8313E"/>
    <w:rsid w:val="00A83996"/>
    <w:rsid w:val="00A85588"/>
    <w:rsid w:val="00A85ABE"/>
    <w:rsid w:val="00A866E9"/>
    <w:rsid w:val="00A900EB"/>
    <w:rsid w:val="00A903A7"/>
    <w:rsid w:val="00A90832"/>
    <w:rsid w:val="00A91070"/>
    <w:rsid w:val="00A92F2B"/>
    <w:rsid w:val="00A94908"/>
    <w:rsid w:val="00A96085"/>
    <w:rsid w:val="00A96314"/>
    <w:rsid w:val="00A9720F"/>
    <w:rsid w:val="00A97DE6"/>
    <w:rsid w:val="00AA1C3F"/>
    <w:rsid w:val="00AA201D"/>
    <w:rsid w:val="00AA2478"/>
    <w:rsid w:val="00AA2719"/>
    <w:rsid w:val="00AA2C5C"/>
    <w:rsid w:val="00AA3798"/>
    <w:rsid w:val="00AA394F"/>
    <w:rsid w:val="00AA3ACF"/>
    <w:rsid w:val="00AA4A80"/>
    <w:rsid w:val="00AA5BE2"/>
    <w:rsid w:val="00AA5E03"/>
    <w:rsid w:val="00AA64B0"/>
    <w:rsid w:val="00AA6943"/>
    <w:rsid w:val="00AA6B98"/>
    <w:rsid w:val="00AA7112"/>
    <w:rsid w:val="00AA7406"/>
    <w:rsid w:val="00AB0E7E"/>
    <w:rsid w:val="00AB11A6"/>
    <w:rsid w:val="00AB11E6"/>
    <w:rsid w:val="00AB1791"/>
    <w:rsid w:val="00AB29AD"/>
    <w:rsid w:val="00AB3E23"/>
    <w:rsid w:val="00AB43BE"/>
    <w:rsid w:val="00AB4E30"/>
    <w:rsid w:val="00AB5324"/>
    <w:rsid w:val="00AB66CD"/>
    <w:rsid w:val="00AB6E44"/>
    <w:rsid w:val="00AB7B55"/>
    <w:rsid w:val="00AC0567"/>
    <w:rsid w:val="00AC0A94"/>
    <w:rsid w:val="00AC198C"/>
    <w:rsid w:val="00AC1B17"/>
    <w:rsid w:val="00AC2579"/>
    <w:rsid w:val="00AC313F"/>
    <w:rsid w:val="00AC41B2"/>
    <w:rsid w:val="00AC468E"/>
    <w:rsid w:val="00AC648C"/>
    <w:rsid w:val="00AC7BBA"/>
    <w:rsid w:val="00AC7C4D"/>
    <w:rsid w:val="00AC7EA9"/>
    <w:rsid w:val="00AD1353"/>
    <w:rsid w:val="00AD1F57"/>
    <w:rsid w:val="00AD21D0"/>
    <w:rsid w:val="00AD2963"/>
    <w:rsid w:val="00AD2D6A"/>
    <w:rsid w:val="00AD42A3"/>
    <w:rsid w:val="00AD4A06"/>
    <w:rsid w:val="00AD5AA8"/>
    <w:rsid w:val="00AD5B51"/>
    <w:rsid w:val="00AD6096"/>
    <w:rsid w:val="00AD6A21"/>
    <w:rsid w:val="00AD6B4B"/>
    <w:rsid w:val="00AD790A"/>
    <w:rsid w:val="00AE019A"/>
    <w:rsid w:val="00AE0B3C"/>
    <w:rsid w:val="00AE186F"/>
    <w:rsid w:val="00AE1952"/>
    <w:rsid w:val="00AE2528"/>
    <w:rsid w:val="00AE38F0"/>
    <w:rsid w:val="00AE3B48"/>
    <w:rsid w:val="00AE4787"/>
    <w:rsid w:val="00AE4ED6"/>
    <w:rsid w:val="00AE6D80"/>
    <w:rsid w:val="00AE6EFB"/>
    <w:rsid w:val="00AE773F"/>
    <w:rsid w:val="00AF0BC9"/>
    <w:rsid w:val="00AF311E"/>
    <w:rsid w:val="00AF33A8"/>
    <w:rsid w:val="00AF43DE"/>
    <w:rsid w:val="00AF4499"/>
    <w:rsid w:val="00AF51EB"/>
    <w:rsid w:val="00AF63EF"/>
    <w:rsid w:val="00AF6656"/>
    <w:rsid w:val="00AF6C36"/>
    <w:rsid w:val="00AF6E69"/>
    <w:rsid w:val="00AF7059"/>
    <w:rsid w:val="00AF7F5F"/>
    <w:rsid w:val="00B01129"/>
    <w:rsid w:val="00B02054"/>
    <w:rsid w:val="00B02071"/>
    <w:rsid w:val="00B02314"/>
    <w:rsid w:val="00B02A6E"/>
    <w:rsid w:val="00B02AAB"/>
    <w:rsid w:val="00B02B76"/>
    <w:rsid w:val="00B0337E"/>
    <w:rsid w:val="00B03F1C"/>
    <w:rsid w:val="00B0450E"/>
    <w:rsid w:val="00B0517D"/>
    <w:rsid w:val="00B05F08"/>
    <w:rsid w:val="00B063F7"/>
    <w:rsid w:val="00B0696B"/>
    <w:rsid w:val="00B06CFE"/>
    <w:rsid w:val="00B073F0"/>
    <w:rsid w:val="00B075E4"/>
    <w:rsid w:val="00B10C5E"/>
    <w:rsid w:val="00B10DD2"/>
    <w:rsid w:val="00B11129"/>
    <w:rsid w:val="00B11200"/>
    <w:rsid w:val="00B11A74"/>
    <w:rsid w:val="00B11B7B"/>
    <w:rsid w:val="00B11C6A"/>
    <w:rsid w:val="00B123A7"/>
    <w:rsid w:val="00B1375C"/>
    <w:rsid w:val="00B138C3"/>
    <w:rsid w:val="00B13A84"/>
    <w:rsid w:val="00B13C04"/>
    <w:rsid w:val="00B1438E"/>
    <w:rsid w:val="00B14B87"/>
    <w:rsid w:val="00B15482"/>
    <w:rsid w:val="00B154E0"/>
    <w:rsid w:val="00B15BF9"/>
    <w:rsid w:val="00B15DB8"/>
    <w:rsid w:val="00B1617B"/>
    <w:rsid w:val="00B16DB7"/>
    <w:rsid w:val="00B1787D"/>
    <w:rsid w:val="00B1C847"/>
    <w:rsid w:val="00B20630"/>
    <w:rsid w:val="00B20677"/>
    <w:rsid w:val="00B2079C"/>
    <w:rsid w:val="00B238E4"/>
    <w:rsid w:val="00B250BF"/>
    <w:rsid w:val="00B25D9A"/>
    <w:rsid w:val="00B25F23"/>
    <w:rsid w:val="00B261CC"/>
    <w:rsid w:val="00B262AC"/>
    <w:rsid w:val="00B26623"/>
    <w:rsid w:val="00B27B18"/>
    <w:rsid w:val="00B30275"/>
    <w:rsid w:val="00B30394"/>
    <w:rsid w:val="00B306DB"/>
    <w:rsid w:val="00B30D22"/>
    <w:rsid w:val="00B3139D"/>
    <w:rsid w:val="00B32072"/>
    <w:rsid w:val="00B329B0"/>
    <w:rsid w:val="00B32AC7"/>
    <w:rsid w:val="00B331DE"/>
    <w:rsid w:val="00B3471E"/>
    <w:rsid w:val="00B34DB7"/>
    <w:rsid w:val="00B35C30"/>
    <w:rsid w:val="00B360A4"/>
    <w:rsid w:val="00B36961"/>
    <w:rsid w:val="00B36E7C"/>
    <w:rsid w:val="00B37A45"/>
    <w:rsid w:val="00B37B2C"/>
    <w:rsid w:val="00B416B4"/>
    <w:rsid w:val="00B42000"/>
    <w:rsid w:val="00B43071"/>
    <w:rsid w:val="00B43C63"/>
    <w:rsid w:val="00B44218"/>
    <w:rsid w:val="00B4651E"/>
    <w:rsid w:val="00B47679"/>
    <w:rsid w:val="00B50709"/>
    <w:rsid w:val="00B52B7B"/>
    <w:rsid w:val="00B53E63"/>
    <w:rsid w:val="00B5468D"/>
    <w:rsid w:val="00B54918"/>
    <w:rsid w:val="00B54EE3"/>
    <w:rsid w:val="00B5501B"/>
    <w:rsid w:val="00B564DA"/>
    <w:rsid w:val="00B565AD"/>
    <w:rsid w:val="00B5791E"/>
    <w:rsid w:val="00B6072F"/>
    <w:rsid w:val="00B618FB"/>
    <w:rsid w:val="00B62FB8"/>
    <w:rsid w:val="00B630F3"/>
    <w:rsid w:val="00B6337A"/>
    <w:rsid w:val="00B63CF6"/>
    <w:rsid w:val="00B651C6"/>
    <w:rsid w:val="00B65E5D"/>
    <w:rsid w:val="00B663CD"/>
    <w:rsid w:val="00B66A96"/>
    <w:rsid w:val="00B7001D"/>
    <w:rsid w:val="00B71256"/>
    <w:rsid w:val="00B7155D"/>
    <w:rsid w:val="00B715B3"/>
    <w:rsid w:val="00B72244"/>
    <w:rsid w:val="00B7237E"/>
    <w:rsid w:val="00B736FB"/>
    <w:rsid w:val="00B73EE2"/>
    <w:rsid w:val="00B7400C"/>
    <w:rsid w:val="00B76403"/>
    <w:rsid w:val="00B76DC7"/>
    <w:rsid w:val="00B77227"/>
    <w:rsid w:val="00B77B74"/>
    <w:rsid w:val="00B80639"/>
    <w:rsid w:val="00B81975"/>
    <w:rsid w:val="00B82032"/>
    <w:rsid w:val="00B85735"/>
    <w:rsid w:val="00B86278"/>
    <w:rsid w:val="00B872E9"/>
    <w:rsid w:val="00B8765A"/>
    <w:rsid w:val="00B90E03"/>
    <w:rsid w:val="00B91398"/>
    <w:rsid w:val="00B913B4"/>
    <w:rsid w:val="00B9278E"/>
    <w:rsid w:val="00B93A58"/>
    <w:rsid w:val="00B93C69"/>
    <w:rsid w:val="00B93C99"/>
    <w:rsid w:val="00B93DB5"/>
    <w:rsid w:val="00B9430E"/>
    <w:rsid w:val="00B94641"/>
    <w:rsid w:val="00B946D3"/>
    <w:rsid w:val="00B947F7"/>
    <w:rsid w:val="00B9529C"/>
    <w:rsid w:val="00B97BBD"/>
    <w:rsid w:val="00BA1349"/>
    <w:rsid w:val="00BA223C"/>
    <w:rsid w:val="00BA2444"/>
    <w:rsid w:val="00BA2640"/>
    <w:rsid w:val="00BA2B1B"/>
    <w:rsid w:val="00BA3169"/>
    <w:rsid w:val="00BA36E5"/>
    <w:rsid w:val="00BA4784"/>
    <w:rsid w:val="00BA483F"/>
    <w:rsid w:val="00BA4E41"/>
    <w:rsid w:val="00BA5243"/>
    <w:rsid w:val="00BA5A99"/>
    <w:rsid w:val="00BA7473"/>
    <w:rsid w:val="00BA788B"/>
    <w:rsid w:val="00BB06F6"/>
    <w:rsid w:val="00BB0716"/>
    <w:rsid w:val="00BB10A7"/>
    <w:rsid w:val="00BB1692"/>
    <w:rsid w:val="00BB2808"/>
    <w:rsid w:val="00BB2DE7"/>
    <w:rsid w:val="00BB394F"/>
    <w:rsid w:val="00BB3D73"/>
    <w:rsid w:val="00BB402B"/>
    <w:rsid w:val="00BB4C55"/>
    <w:rsid w:val="00BB53AE"/>
    <w:rsid w:val="00BB6922"/>
    <w:rsid w:val="00BB7D6B"/>
    <w:rsid w:val="00BC0601"/>
    <w:rsid w:val="00BC1A63"/>
    <w:rsid w:val="00BC2363"/>
    <w:rsid w:val="00BC2CAE"/>
    <w:rsid w:val="00BC356E"/>
    <w:rsid w:val="00BC357D"/>
    <w:rsid w:val="00BC4573"/>
    <w:rsid w:val="00BC4CDF"/>
    <w:rsid w:val="00BC5363"/>
    <w:rsid w:val="00BC606D"/>
    <w:rsid w:val="00BC608B"/>
    <w:rsid w:val="00BC6DD9"/>
    <w:rsid w:val="00BC7247"/>
    <w:rsid w:val="00BD12E9"/>
    <w:rsid w:val="00BD1842"/>
    <w:rsid w:val="00BD193F"/>
    <w:rsid w:val="00BD2D17"/>
    <w:rsid w:val="00BD38D9"/>
    <w:rsid w:val="00BD4501"/>
    <w:rsid w:val="00BD45CD"/>
    <w:rsid w:val="00BD4BD3"/>
    <w:rsid w:val="00BD63FF"/>
    <w:rsid w:val="00BD65DE"/>
    <w:rsid w:val="00BD65F1"/>
    <w:rsid w:val="00BD70D8"/>
    <w:rsid w:val="00BD70EE"/>
    <w:rsid w:val="00BD7456"/>
    <w:rsid w:val="00BD7FD4"/>
    <w:rsid w:val="00BE009A"/>
    <w:rsid w:val="00BE021C"/>
    <w:rsid w:val="00BE0341"/>
    <w:rsid w:val="00BE0DD1"/>
    <w:rsid w:val="00BE2175"/>
    <w:rsid w:val="00BE35B8"/>
    <w:rsid w:val="00BE38E3"/>
    <w:rsid w:val="00BE3CC6"/>
    <w:rsid w:val="00BE44D1"/>
    <w:rsid w:val="00BE48E8"/>
    <w:rsid w:val="00BE4C79"/>
    <w:rsid w:val="00BE4CB5"/>
    <w:rsid w:val="00BE618E"/>
    <w:rsid w:val="00BE62A2"/>
    <w:rsid w:val="00BE632C"/>
    <w:rsid w:val="00BE6718"/>
    <w:rsid w:val="00BF09A6"/>
    <w:rsid w:val="00BF0FE2"/>
    <w:rsid w:val="00BF1010"/>
    <w:rsid w:val="00BF1129"/>
    <w:rsid w:val="00BF11ED"/>
    <w:rsid w:val="00BF264D"/>
    <w:rsid w:val="00BF2AE6"/>
    <w:rsid w:val="00BF30C0"/>
    <w:rsid w:val="00BF3D79"/>
    <w:rsid w:val="00BF47D3"/>
    <w:rsid w:val="00BF4DDF"/>
    <w:rsid w:val="00BF4E14"/>
    <w:rsid w:val="00BF4E7C"/>
    <w:rsid w:val="00BF5218"/>
    <w:rsid w:val="00BF5A77"/>
    <w:rsid w:val="00BF6302"/>
    <w:rsid w:val="00BF6B72"/>
    <w:rsid w:val="00BF7A87"/>
    <w:rsid w:val="00C00C19"/>
    <w:rsid w:val="00C00D38"/>
    <w:rsid w:val="00C020CB"/>
    <w:rsid w:val="00C02AF0"/>
    <w:rsid w:val="00C03225"/>
    <w:rsid w:val="00C0334C"/>
    <w:rsid w:val="00C03449"/>
    <w:rsid w:val="00C03BAE"/>
    <w:rsid w:val="00C04232"/>
    <w:rsid w:val="00C05DE0"/>
    <w:rsid w:val="00C06199"/>
    <w:rsid w:val="00C07264"/>
    <w:rsid w:val="00C11EC0"/>
    <w:rsid w:val="00C12722"/>
    <w:rsid w:val="00C1277A"/>
    <w:rsid w:val="00C13068"/>
    <w:rsid w:val="00C13311"/>
    <w:rsid w:val="00C13F0E"/>
    <w:rsid w:val="00C14D28"/>
    <w:rsid w:val="00C163FB"/>
    <w:rsid w:val="00C16DBF"/>
    <w:rsid w:val="00C17370"/>
    <w:rsid w:val="00C2073F"/>
    <w:rsid w:val="00C20AB7"/>
    <w:rsid w:val="00C21941"/>
    <w:rsid w:val="00C223E8"/>
    <w:rsid w:val="00C23002"/>
    <w:rsid w:val="00C260C9"/>
    <w:rsid w:val="00C26235"/>
    <w:rsid w:val="00C26A7D"/>
    <w:rsid w:val="00C273C2"/>
    <w:rsid w:val="00C2764E"/>
    <w:rsid w:val="00C30391"/>
    <w:rsid w:val="00C31804"/>
    <w:rsid w:val="00C3194C"/>
    <w:rsid w:val="00C32BA6"/>
    <w:rsid w:val="00C32C9F"/>
    <w:rsid w:val="00C32E61"/>
    <w:rsid w:val="00C32F1E"/>
    <w:rsid w:val="00C3335A"/>
    <w:rsid w:val="00C34987"/>
    <w:rsid w:val="00C3516E"/>
    <w:rsid w:val="00C359E8"/>
    <w:rsid w:val="00C363B1"/>
    <w:rsid w:val="00C368F3"/>
    <w:rsid w:val="00C36CD4"/>
    <w:rsid w:val="00C37308"/>
    <w:rsid w:val="00C375CB"/>
    <w:rsid w:val="00C37CA3"/>
    <w:rsid w:val="00C3AD61"/>
    <w:rsid w:val="00C40104"/>
    <w:rsid w:val="00C40947"/>
    <w:rsid w:val="00C421D0"/>
    <w:rsid w:val="00C43056"/>
    <w:rsid w:val="00C433DF"/>
    <w:rsid w:val="00C43F48"/>
    <w:rsid w:val="00C44123"/>
    <w:rsid w:val="00C47061"/>
    <w:rsid w:val="00C47AAE"/>
    <w:rsid w:val="00C502D5"/>
    <w:rsid w:val="00C50B00"/>
    <w:rsid w:val="00C50EEB"/>
    <w:rsid w:val="00C5109C"/>
    <w:rsid w:val="00C5149A"/>
    <w:rsid w:val="00C51C51"/>
    <w:rsid w:val="00C51E13"/>
    <w:rsid w:val="00C52387"/>
    <w:rsid w:val="00C527B8"/>
    <w:rsid w:val="00C5348E"/>
    <w:rsid w:val="00C538E4"/>
    <w:rsid w:val="00C56554"/>
    <w:rsid w:val="00C566E1"/>
    <w:rsid w:val="00C56891"/>
    <w:rsid w:val="00C57685"/>
    <w:rsid w:val="00C621E9"/>
    <w:rsid w:val="00C6290D"/>
    <w:rsid w:val="00C62AE9"/>
    <w:rsid w:val="00C62D8C"/>
    <w:rsid w:val="00C6391A"/>
    <w:rsid w:val="00C64BF7"/>
    <w:rsid w:val="00C66148"/>
    <w:rsid w:val="00C6618A"/>
    <w:rsid w:val="00C66E85"/>
    <w:rsid w:val="00C6757F"/>
    <w:rsid w:val="00C70251"/>
    <w:rsid w:val="00C70FE4"/>
    <w:rsid w:val="00C713AF"/>
    <w:rsid w:val="00C724FA"/>
    <w:rsid w:val="00C727C7"/>
    <w:rsid w:val="00C7287C"/>
    <w:rsid w:val="00C729E4"/>
    <w:rsid w:val="00C7314D"/>
    <w:rsid w:val="00C73366"/>
    <w:rsid w:val="00C7428F"/>
    <w:rsid w:val="00C748B6"/>
    <w:rsid w:val="00C74A28"/>
    <w:rsid w:val="00C759BA"/>
    <w:rsid w:val="00C77735"/>
    <w:rsid w:val="00C77FD7"/>
    <w:rsid w:val="00C805C4"/>
    <w:rsid w:val="00C813D9"/>
    <w:rsid w:val="00C82306"/>
    <w:rsid w:val="00C823D9"/>
    <w:rsid w:val="00C82513"/>
    <w:rsid w:val="00C82A3A"/>
    <w:rsid w:val="00C83539"/>
    <w:rsid w:val="00C83608"/>
    <w:rsid w:val="00C84F1C"/>
    <w:rsid w:val="00C85075"/>
    <w:rsid w:val="00C8552E"/>
    <w:rsid w:val="00C87A41"/>
    <w:rsid w:val="00C90029"/>
    <w:rsid w:val="00C90AE3"/>
    <w:rsid w:val="00C9270B"/>
    <w:rsid w:val="00C93619"/>
    <w:rsid w:val="00C93657"/>
    <w:rsid w:val="00C93938"/>
    <w:rsid w:val="00C96569"/>
    <w:rsid w:val="00C967BE"/>
    <w:rsid w:val="00C96FCA"/>
    <w:rsid w:val="00C97F97"/>
    <w:rsid w:val="00CA047D"/>
    <w:rsid w:val="00CA1AAB"/>
    <w:rsid w:val="00CA282D"/>
    <w:rsid w:val="00CA29C6"/>
    <w:rsid w:val="00CA2C1A"/>
    <w:rsid w:val="00CA4B8D"/>
    <w:rsid w:val="00CA5C37"/>
    <w:rsid w:val="00CA63CB"/>
    <w:rsid w:val="00CB0594"/>
    <w:rsid w:val="00CB1545"/>
    <w:rsid w:val="00CB1580"/>
    <w:rsid w:val="00CB1855"/>
    <w:rsid w:val="00CB1B39"/>
    <w:rsid w:val="00CB1B8D"/>
    <w:rsid w:val="00CB212A"/>
    <w:rsid w:val="00CB28CC"/>
    <w:rsid w:val="00CB28D7"/>
    <w:rsid w:val="00CB29BF"/>
    <w:rsid w:val="00CB2F7B"/>
    <w:rsid w:val="00CB3389"/>
    <w:rsid w:val="00CB35E0"/>
    <w:rsid w:val="00CB3CF4"/>
    <w:rsid w:val="00CB50BB"/>
    <w:rsid w:val="00CB536C"/>
    <w:rsid w:val="00CB5B3F"/>
    <w:rsid w:val="00CB5CDA"/>
    <w:rsid w:val="00CB5F02"/>
    <w:rsid w:val="00CB6009"/>
    <w:rsid w:val="00CC0EA3"/>
    <w:rsid w:val="00CC1054"/>
    <w:rsid w:val="00CC12E0"/>
    <w:rsid w:val="00CC14EA"/>
    <w:rsid w:val="00CC16B0"/>
    <w:rsid w:val="00CC1707"/>
    <w:rsid w:val="00CC2082"/>
    <w:rsid w:val="00CC2345"/>
    <w:rsid w:val="00CC29B8"/>
    <w:rsid w:val="00CC3B8E"/>
    <w:rsid w:val="00CC3C5F"/>
    <w:rsid w:val="00CC3CAD"/>
    <w:rsid w:val="00CC3F54"/>
    <w:rsid w:val="00CC5248"/>
    <w:rsid w:val="00CC5895"/>
    <w:rsid w:val="00CC77B8"/>
    <w:rsid w:val="00CC79A4"/>
    <w:rsid w:val="00CC7AA4"/>
    <w:rsid w:val="00CC7F44"/>
    <w:rsid w:val="00CD023C"/>
    <w:rsid w:val="00CD1747"/>
    <w:rsid w:val="00CD3CB1"/>
    <w:rsid w:val="00CD3F60"/>
    <w:rsid w:val="00CD4D66"/>
    <w:rsid w:val="00CD59CA"/>
    <w:rsid w:val="00CD6367"/>
    <w:rsid w:val="00CD66CA"/>
    <w:rsid w:val="00CD6892"/>
    <w:rsid w:val="00CD6931"/>
    <w:rsid w:val="00CD77AC"/>
    <w:rsid w:val="00CD7A3B"/>
    <w:rsid w:val="00CE045E"/>
    <w:rsid w:val="00CE0877"/>
    <w:rsid w:val="00CE10EA"/>
    <w:rsid w:val="00CE1544"/>
    <w:rsid w:val="00CE17AF"/>
    <w:rsid w:val="00CE1922"/>
    <w:rsid w:val="00CE2493"/>
    <w:rsid w:val="00CE2D94"/>
    <w:rsid w:val="00CE2F7E"/>
    <w:rsid w:val="00CE4BD6"/>
    <w:rsid w:val="00CE4E1C"/>
    <w:rsid w:val="00CE53D1"/>
    <w:rsid w:val="00CE55C1"/>
    <w:rsid w:val="00CE56D7"/>
    <w:rsid w:val="00CE5EE4"/>
    <w:rsid w:val="00CE71BF"/>
    <w:rsid w:val="00CE779A"/>
    <w:rsid w:val="00CE7D24"/>
    <w:rsid w:val="00CE7EBD"/>
    <w:rsid w:val="00CF03C6"/>
    <w:rsid w:val="00CF090C"/>
    <w:rsid w:val="00CF1936"/>
    <w:rsid w:val="00CF2A81"/>
    <w:rsid w:val="00CF3B57"/>
    <w:rsid w:val="00CF401F"/>
    <w:rsid w:val="00CF6519"/>
    <w:rsid w:val="00D002C1"/>
    <w:rsid w:val="00D004EF"/>
    <w:rsid w:val="00D0059F"/>
    <w:rsid w:val="00D011BF"/>
    <w:rsid w:val="00D019E1"/>
    <w:rsid w:val="00D029C8"/>
    <w:rsid w:val="00D032D5"/>
    <w:rsid w:val="00D0364A"/>
    <w:rsid w:val="00D0393E"/>
    <w:rsid w:val="00D045F7"/>
    <w:rsid w:val="00D04AD7"/>
    <w:rsid w:val="00D04B68"/>
    <w:rsid w:val="00D05DFC"/>
    <w:rsid w:val="00D05F51"/>
    <w:rsid w:val="00D069C0"/>
    <w:rsid w:val="00D06B1A"/>
    <w:rsid w:val="00D079B6"/>
    <w:rsid w:val="00D1046C"/>
    <w:rsid w:val="00D10985"/>
    <w:rsid w:val="00D11D63"/>
    <w:rsid w:val="00D12239"/>
    <w:rsid w:val="00D122B8"/>
    <w:rsid w:val="00D12B10"/>
    <w:rsid w:val="00D134B9"/>
    <w:rsid w:val="00D13585"/>
    <w:rsid w:val="00D13A12"/>
    <w:rsid w:val="00D14ED3"/>
    <w:rsid w:val="00D15F75"/>
    <w:rsid w:val="00D1662A"/>
    <w:rsid w:val="00D16684"/>
    <w:rsid w:val="00D16E6E"/>
    <w:rsid w:val="00D200DC"/>
    <w:rsid w:val="00D21376"/>
    <w:rsid w:val="00D21DFC"/>
    <w:rsid w:val="00D2201D"/>
    <w:rsid w:val="00D2211C"/>
    <w:rsid w:val="00D2236D"/>
    <w:rsid w:val="00D22538"/>
    <w:rsid w:val="00D2345C"/>
    <w:rsid w:val="00D234DE"/>
    <w:rsid w:val="00D2350A"/>
    <w:rsid w:val="00D23DDF"/>
    <w:rsid w:val="00D241CB"/>
    <w:rsid w:val="00D24BA8"/>
    <w:rsid w:val="00D24E74"/>
    <w:rsid w:val="00D26311"/>
    <w:rsid w:val="00D276F1"/>
    <w:rsid w:val="00D310F5"/>
    <w:rsid w:val="00D319FB"/>
    <w:rsid w:val="00D328AA"/>
    <w:rsid w:val="00D32D1F"/>
    <w:rsid w:val="00D3303C"/>
    <w:rsid w:val="00D33321"/>
    <w:rsid w:val="00D339A6"/>
    <w:rsid w:val="00D33CDE"/>
    <w:rsid w:val="00D34520"/>
    <w:rsid w:val="00D34768"/>
    <w:rsid w:val="00D35169"/>
    <w:rsid w:val="00D3537A"/>
    <w:rsid w:val="00D3621F"/>
    <w:rsid w:val="00D364F2"/>
    <w:rsid w:val="00D4067D"/>
    <w:rsid w:val="00D40B86"/>
    <w:rsid w:val="00D40C9F"/>
    <w:rsid w:val="00D418D8"/>
    <w:rsid w:val="00D425FE"/>
    <w:rsid w:val="00D4298B"/>
    <w:rsid w:val="00D42A2F"/>
    <w:rsid w:val="00D44580"/>
    <w:rsid w:val="00D450B6"/>
    <w:rsid w:val="00D45C62"/>
    <w:rsid w:val="00D47BC5"/>
    <w:rsid w:val="00D505E2"/>
    <w:rsid w:val="00D50656"/>
    <w:rsid w:val="00D5157A"/>
    <w:rsid w:val="00D53050"/>
    <w:rsid w:val="00D53C2D"/>
    <w:rsid w:val="00D54A6A"/>
    <w:rsid w:val="00D54DD8"/>
    <w:rsid w:val="00D54E14"/>
    <w:rsid w:val="00D5518E"/>
    <w:rsid w:val="00D55603"/>
    <w:rsid w:val="00D56370"/>
    <w:rsid w:val="00D57504"/>
    <w:rsid w:val="00D57992"/>
    <w:rsid w:val="00D57E50"/>
    <w:rsid w:val="00D60C7E"/>
    <w:rsid w:val="00D61118"/>
    <w:rsid w:val="00D621F8"/>
    <w:rsid w:val="00D6225C"/>
    <w:rsid w:val="00D63764"/>
    <w:rsid w:val="00D658AF"/>
    <w:rsid w:val="00D667C3"/>
    <w:rsid w:val="00D70086"/>
    <w:rsid w:val="00D709D6"/>
    <w:rsid w:val="00D70C23"/>
    <w:rsid w:val="00D719A6"/>
    <w:rsid w:val="00D71E12"/>
    <w:rsid w:val="00D71E8D"/>
    <w:rsid w:val="00D71EA9"/>
    <w:rsid w:val="00D72332"/>
    <w:rsid w:val="00D73D0B"/>
    <w:rsid w:val="00D7486B"/>
    <w:rsid w:val="00D755DA"/>
    <w:rsid w:val="00D75E52"/>
    <w:rsid w:val="00D77A75"/>
    <w:rsid w:val="00D80FB5"/>
    <w:rsid w:val="00D822D8"/>
    <w:rsid w:val="00D82563"/>
    <w:rsid w:val="00D82738"/>
    <w:rsid w:val="00D83088"/>
    <w:rsid w:val="00D87868"/>
    <w:rsid w:val="00D87F7F"/>
    <w:rsid w:val="00D90051"/>
    <w:rsid w:val="00D90802"/>
    <w:rsid w:val="00D91088"/>
    <w:rsid w:val="00D91AB8"/>
    <w:rsid w:val="00D93CDF"/>
    <w:rsid w:val="00D94079"/>
    <w:rsid w:val="00D96B4C"/>
    <w:rsid w:val="00D97765"/>
    <w:rsid w:val="00DA02D0"/>
    <w:rsid w:val="00DA02D8"/>
    <w:rsid w:val="00DA0A36"/>
    <w:rsid w:val="00DA1056"/>
    <w:rsid w:val="00DA155F"/>
    <w:rsid w:val="00DA1EDF"/>
    <w:rsid w:val="00DA2965"/>
    <w:rsid w:val="00DA2A4E"/>
    <w:rsid w:val="00DA3911"/>
    <w:rsid w:val="00DA3DB3"/>
    <w:rsid w:val="00DA3F3D"/>
    <w:rsid w:val="00DA52C5"/>
    <w:rsid w:val="00DA5A9F"/>
    <w:rsid w:val="00DA6A51"/>
    <w:rsid w:val="00DA7408"/>
    <w:rsid w:val="00DB02E8"/>
    <w:rsid w:val="00DB043E"/>
    <w:rsid w:val="00DB094C"/>
    <w:rsid w:val="00DB0AA5"/>
    <w:rsid w:val="00DB2401"/>
    <w:rsid w:val="00DB2C1E"/>
    <w:rsid w:val="00DB332A"/>
    <w:rsid w:val="00DB44EC"/>
    <w:rsid w:val="00DB5EC9"/>
    <w:rsid w:val="00DC043B"/>
    <w:rsid w:val="00DC13FE"/>
    <w:rsid w:val="00DC2328"/>
    <w:rsid w:val="00DC28E2"/>
    <w:rsid w:val="00DC2DED"/>
    <w:rsid w:val="00DC3036"/>
    <w:rsid w:val="00DC30DA"/>
    <w:rsid w:val="00DC3791"/>
    <w:rsid w:val="00DC4EB7"/>
    <w:rsid w:val="00DC50F4"/>
    <w:rsid w:val="00DC5830"/>
    <w:rsid w:val="00DC67E5"/>
    <w:rsid w:val="00DC6E4C"/>
    <w:rsid w:val="00DC7676"/>
    <w:rsid w:val="00DC7830"/>
    <w:rsid w:val="00DC7BF3"/>
    <w:rsid w:val="00DD009E"/>
    <w:rsid w:val="00DD0118"/>
    <w:rsid w:val="00DD02B6"/>
    <w:rsid w:val="00DD02D1"/>
    <w:rsid w:val="00DD0809"/>
    <w:rsid w:val="00DD0A32"/>
    <w:rsid w:val="00DD0EA7"/>
    <w:rsid w:val="00DD1794"/>
    <w:rsid w:val="00DD1CCC"/>
    <w:rsid w:val="00DD30B1"/>
    <w:rsid w:val="00DD3505"/>
    <w:rsid w:val="00DD5210"/>
    <w:rsid w:val="00DD5650"/>
    <w:rsid w:val="00DD5B13"/>
    <w:rsid w:val="00DD653C"/>
    <w:rsid w:val="00DD6990"/>
    <w:rsid w:val="00DD6EA2"/>
    <w:rsid w:val="00DD7217"/>
    <w:rsid w:val="00DD77E1"/>
    <w:rsid w:val="00DD7890"/>
    <w:rsid w:val="00DD78B2"/>
    <w:rsid w:val="00DD7BA5"/>
    <w:rsid w:val="00DE045E"/>
    <w:rsid w:val="00DE0C85"/>
    <w:rsid w:val="00DE102A"/>
    <w:rsid w:val="00DE1096"/>
    <w:rsid w:val="00DE1F5D"/>
    <w:rsid w:val="00DE44E5"/>
    <w:rsid w:val="00DE5311"/>
    <w:rsid w:val="00DE63AC"/>
    <w:rsid w:val="00DF039B"/>
    <w:rsid w:val="00DF0771"/>
    <w:rsid w:val="00DF0F40"/>
    <w:rsid w:val="00DF2A0A"/>
    <w:rsid w:val="00DF326F"/>
    <w:rsid w:val="00DF3C32"/>
    <w:rsid w:val="00DF461B"/>
    <w:rsid w:val="00DF5073"/>
    <w:rsid w:val="00DF6190"/>
    <w:rsid w:val="00DF68D6"/>
    <w:rsid w:val="00DF69BD"/>
    <w:rsid w:val="00DF6A86"/>
    <w:rsid w:val="00DF7B8A"/>
    <w:rsid w:val="00E0027A"/>
    <w:rsid w:val="00E009E8"/>
    <w:rsid w:val="00E017E4"/>
    <w:rsid w:val="00E03235"/>
    <w:rsid w:val="00E0368A"/>
    <w:rsid w:val="00E03BD1"/>
    <w:rsid w:val="00E054C7"/>
    <w:rsid w:val="00E06828"/>
    <w:rsid w:val="00E06C87"/>
    <w:rsid w:val="00E079EB"/>
    <w:rsid w:val="00E1131A"/>
    <w:rsid w:val="00E11592"/>
    <w:rsid w:val="00E13261"/>
    <w:rsid w:val="00E135B1"/>
    <w:rsid w:val="00E138BF"/>
    <w:rsid w:val="00E13D12"/>
    <w:rsid w:val="00E13EAB"/>
    <w:rsid w:val="00E14EB2"/>
    <w:rsid w:val="00E1555D"/>
    <w:rsid w:val="00E15643"/>
    <w:rsid w:val="00E158A5"/>
    <w:rsid w:val="00E1596D"/>
    <w:rsid w:val="00E159E8"/>
    <w:rsid w:val="00E20450"/>
    <w:rsid w:val="00E20A6E"/>
    <w:rsid w:val="00E22A7B"/>
    <w:rsid w:val="00E23FE0"/>
    <w:rsid w:val="00E24154"/>
    <w:rsid w:val="00E24657"/>
    <w:rsid w:val="00E24EA6"/>
    <w:rsid w:val="00E254DC"/>
    <w:rsid w:val="00E25E70"/>
    <w:rsid w:val="00E262E0"/>
    <w:rsid w:val="00E27241"/>
    <w:rsid w:val="00E31633"/>
    <w:rsid w:val="00E32149"/>
    <w:rsid w:val="00E33955"/>
    <w:rsid w:val="00E34B8A"/>
    <w:rsid w:val="00E35540"/>
    <w:rsid w:val="00E36004"/>
    <w:rsid w:val="00E36B1E"/>
    <w:rsid w:val="00E36C74"/>
    <w:rsid w:val="00E40474"/>
    <w:rsid w:val="00E40D13"/>
    <w:rsid w:val="00E41582"/>
    <w:rsid w:val="00E42924"/>
    <w:rsid w:val="00E42EAB"/>
    <w:rsid w:val="00E4506A"/>
    <w:rsid w:val="00E45D28"/>
    <w:rsid w:val="00E45F41"/>
    <w:rsid w:val="00E4600F"/>
    <w:rsid w:val="00E46724"/>
    <w:rsid w:val="00E50547"/>
    <w:rsid w:val="00E50E5A"/>
    <w:rsid w:val="00E50F33"/>
    <w:rsid w:val="00E5238A"/>
    <w:rsid w:val="00E52712"/>
    <w:rsid w:val="00E52E20"/>
    <w:rsid w:val="00E542C5"/>
    <w:rsid w:val="00E543D7"/>
    <w:rsid w:val="00E5512D"/>
    <w:rsid w:val="00E55658"/>
    <w:rsid w:val="00E55DE8"/>
    <w:rsid w:val="00E573FF"/>
    <w:rsid w:val="00E601F5"/>
    <w:rsid w:val="00E604A7"/>
    <w:rsid w:val="00E60CBA"/>
    <w:rsid w:val="00E6123F"/>
    <w:rsid w:val="00E615C1"/>
    <w:rsid w:val="00E616E4"/>
    <w:rsid w:val="00E61B73"/>
    <w:rsid w:val="00E61D59"/>
    <w:rsid w:val="00E632D4"/>
    <w:rsid w:val="00E642EF"/>
    <w:rsid w:val="00E655C0"/>
    <w:rsid w:val="00E65BAE"/>
    <w:rsid w:val="00E65D2B"/>
    <w:rsid w:val="00E6746C"/>
    <w:rsid w:val="00E70857"/>
    <w:rsid w:val="00E70959"/>
    <w:rsid w:val="00E70E41"/>
    <w:rsid w:val="00E71740"/>
    <w:rsid w:val="00E71B6E"/>
    <w:rsid w:val="00E71F8F"/>
    <w:rsid w:val="00E74978"/>
    <w:rsid w:val="00E74F3D"/>
    <w:rsid w:val="00E75979"/>
    <w:rsid w:val="00E76466"/>
    <w:rsid w:val="00E767A6"/>
    <w:rsid w:val="00E76D68"/>
    <w:rsid w:val="00E77845"/>
    <w:rsid w:val="00E80A57"/>
    <w:rsid w:val="00E815AA"/>
    <w:rsid w:val="00E821C9"/>
    <w:rsid w:val="00E8323D"/>
    <w:rsid w:val="00E832E1"/>
    <w:rsid w:val="00E834F7"/>
    <w:rsid w:val="00E8356F"/>
    <w:rsid w:val="00E84445"/>
    <w:rsid w:val="00E84666"/>
    <w:rsid w:val="00E8491E"/>
    <w:rsid w:val="00E84BAF"/>
    <w:rsid w:val="00E85100"/>
    <w:rsid w:val="00E85C18"/>
    <w:rsid w:val="00E861BF"/>
    <w:rsid w:val="00E86AB0"/>
    <w:rsid w:val="00E87E81"/>
    <w:rsid w:val="00E9213C"/>
    <w:rsid w:val="00E92522"/>
    <w:rsid w:val="00E92873"/>
    <w:rsid w:val="00E92988"/>
    <w:rsid w:val="00E92F0E"/>
    <w:rsid w:val="00E93666"/>
    <w:rsid w:val="00E93ED7"/>
    <w:rsid w:val="00E947CE"/>
    <w:rsid w:val="00E95B8A"/>
    <w:rsid w:val="00E967D4"/>
    <w:rsid w:val="00E97304"/>
    <w:rsid w:val="00E97384"/>
    <w:rsid w:val="00E97CEA"/>
    <w:rsid w:val="00EA186C"/>
    <w:rsid w:val="00EA1A6F"/>
    <w:rsid w:val="00EA1C5A"/>
    <w:rsid w:val="00EA214E"/>
    <w:rsid w:val="00EA2981"/>
    <w:rsid w:val="00EA31E0"/>
    <w:rsid w:val="00EA3A9D"/>
    <w:rsid w:val="00EA4135"/>
    <w:rsid w:val="00EA478F"/>
    <w:rsid w:val="00EA687F"/>
    <w:rsid w:val="00EA7571"/>
    <w:rsid w:val="00EA79EC"/>
    <w:rsid w:val="00EB0934"/>
    <w:rsid w:val="00EB1104"/>
    <w:rsid w:val="00EB1EF5"/>
    <w:rsid w:val="00EB32D0"/>
    <w:rsid w:val="00EB39AB"/>
    <w:rsid w:val="00EB55A2"/>
    <w:rsid w:val="00EB5868"/>
    <w:rsid w:val="00EB590F"/>
    <w:rsid w:val="00EB5C5C"/>
    <w:rsid w:val="00EB716E"/>
    <w:rsid w:val="00EB7DB7"/>
    <w:rsid w:val="00EC04B5"/>
    <w:rsid w:val="00EC06BF"/>
    <w:rsid w:val="00EC0F5F"/>
    <w:rsid w:val="00EC1195"/>
    <w:rsid w:val="00EC14EE"/>
    <w:rsid w:val="00EC1995"/>
    <w:rsid w:val="00EC2AA6"/>
    <w:rsid w:val="00EC40BB"/>
    <w:rsid w:val="00EC432A"/>
    <w:rsid w:val="00EC4A1B"/>
    <w:rsid w:val="00EC53FC"/>
    <w:rsid w:val="00EC6B1C"/>
    <w:rsid w:val="00EC6F0C"/>
    <w:rsid w:val="00EC74F7"/>
    <w:rsid w:val="00EC7A7F"/>
    <w:rsid w:val="00ED0E61"/>
    <w:rsid w:val="00ED147C"/>
    <w:rsid w:val="00ED1BAF"/>
    <w:rsid w:val="00ED3D4D"/>
    <w:rsid w:val="00ED4080"/>
    <w:rsid w:val="00ED4627"/>
    <w:rsid w:val="00ED559F"/>
    <w:rsid w:val="00ED584F"/>
    <w:rsid w:val="00ED6A2C"/>
    <w:rsid w:val="00ED6BC6"/>
    <w:rsid w:val="00ED7B26"/>
    <w:rsid w:val="00EE1D3D"/>
    <w:rsid w:val="00EE22D9"/>
    <w:rsid w:val="00EE24DD"/>
    <w:rsid w:val="00EE343B"/>
    <w:rsid w:val="00EE3527"/>
    <w:rsid w:val="00EE3E29"/>
    <w:rsid w:val="00EE3E2E"/>
    <w:rsid w:val="00EE4384"/>
    <w:rsid w:val="00EE5708"/>
    <w:rsid w:val="00EE5A75"/>
    <w:rsid w:val="00EE673F"/>
    <w:rsid w:val="00EE7043"/>
    <w:rsid w:val="00EE7E1C"/>
    <w:rsid w:val="00EF07A7"/>
    <w:rsid w:val="00EF098C"/>
    <w:rsid w:val="00EF0FF0"/>
    <w:rsid w:val="00EF11B1"/>
    <w:rsid w:val="00EF1823"/>
    <w:rsid w:val="00EF1A75"/>
    <w:rsid w:val="00EF1BDB"/>
    <w:rsid w:val="00EF1CF1"/>
    <w:rsid w:val="00EF21D5"/>
    <w:rsid w:val="00EF2217"/>
    <w:rsid w:val="00EF29D7"/>
    <w:rsid w:val="00EF2D58"/>
    <w:rsid w:val="00EF3A08"/>
    <w:rsid w:val="00EF43D3"/>
    <w:rsid w:val="00EF57D7"/>
    <w:rsid w:val="00EF5D33"/>
    <w:rsid w:val="00EF6E68"/>
    <w:rsid w:val="00EF718A"/>
    <w:rsid w:val="00EF76EB"/>
    <w:rsid w:val="00F02538"/>
    <w:rsid w:val="00F02D01"/>
    <w:rsid w:val="00F02EAE"/>
    <w:rsid w:val="00F034E1"/>
    <w:rsid w:val="00F035AE"/>
    <w:rsid w:val="00F03E03"/>
    <w:rsid w:val="00F04764"/>
    <w:rsid w:val="00F05F34"/>
    <w:rsid w:val="00F05FB8"/>
    <w:rsid w:val="00F064F2"/>
    <w:rsid w:val="00F06568"/>
    <w:rsid w:val="00F06935"/>
    <w:rsid w:val="00F06A79"/>
    <w:rsid w:val="00F07ADF"/>
    <w:rsid w:val="00F07D0E"/>
    <w:rsid w:val="00F07E03"/>
    <w:rsid w:val="00F108DA"/>
    <w:rsid w:val="00F11E14"/>
    <w:rsid w:val="00F1223E"/>
    <w:rsid w:val="00F1247E"/>
    <w:rsid w:val="00F13410"/>
    <w:rsid w:val="00F13762"/>
    <w:rsid w:val="00F13F0B"/>
    <w:rsid w:val="00F14B90"/>
    <w:rsid w:val="00F160B1"/>
    <w:rsid w:val="00F1621C"/>
    <w:rsid w:val="00F16C19"/>
    <w:rsid w:val="00F171A0"/>
    <w:rsid w:val="00F173BF"/>
    <w:rsid w:val="00F17C9A"/>
    <w:rsid w:val="00F20B7C"/>
    <w:rsid w:val="00F2182E"/>
    <w:rsid w:val="00F22A93"/>
    <w:rsid w:val="00F24EDE"/>
    <w:rsid w:val="00F25BB5"/>
    <w:rsid w:val="00F2645C"/>
    <w:rsid w:val="00F2796E"/>
    <w:rsid w:val="00F3084D"/>
    <w:rsid w:val="00F30E39"/>
    <w:rsid w:val="00F315DA"/>
    <w:rsid w:val="00F3299E"/>
    <w:rsid w:val="00F3445E"/>
    <w:rsid w:val="00F35EA5"/>
    <w:rsid w:val="00F362AB"/>
    <w:rsid w:val="00F36851"/>
    <w:rsid w:val="00F36CEC"/>
    <w:rsid w:val="00F37725"/>
    <w:rsid w:val="00F4087A"/>
    <w:rsid w:val="00F42373"/>
    <w:rsid w:val="00F426C6"/>
    <w:rsid w:val="00F42824"/>
    <w:rsid w:val="00F42AB6"/>
    <w:rsid w:val="00F44ED9"/>
    <w:rsid w:val="00F45B81"/>
    <w:rsid w:val="00F4690C"/>
    <w:rsid w:val="00F51041"/>
    <w:rsid w:val="00F524F3"/>
    <w:rsid w:val="00F52F3C"/>
    <w:rsid w:val="00F53023"/>
    <w:rsid w:val="00F53278"/>
    <w:rsid w:val="00F5350C"/>
    <w:rsid w:val="00F5384D"/>
    <w:rsid w:val="00F54032"/>
    <w:rsid w:val="00F54199"/>
    <w:rsid w:val="00F5492A"/>
    <w:rsid w:val="00F555DE"/>
    <w:rsid w:val="00F56EC6"/>
    <w:rsid w:val="00F5740C"/>
    <w:rsid w:val="00F60E2B"/>
    <w:rsid w:val="00F62291"/>
    <w:rsid w:val="00F626E1"/>
    <w:rsid w:val="00F62B21"/>
    <w:rsid w:val="00F6390A"/>
    <w:rsid w:val="00F6415C"/>
    <w:rsid w:val="00F64AAE"/>
    <w:rsid w:val="00F64E6E"/>
    <w:rsid w:val="00F66061"/>
    <w:rsid w:val="00F66186"/>
    <w:rsid w:val="00F669A9"/>
    <w:rsid w:val="00F66EB5"/>
    <w:rsid w:val="00F67C21"/>
    <w:rsid w:val="00F70365"/>
    <w:rsid w:val="00F71EEA"/>
    <w:rsid w:val="00F7235D"/>
    <w:rsid w:val="00F73465"/>
    <w:rsid w:val="00F74E17"/>
    <w:rsid w:val="00F75328"/>
    <w:rsid w:val="00F75EC5"/>
    <w:rsid w:val="00F760F4"/>
    <w:rsid w:val="00F762F9"/>
    <w:rsid w:val="00F779A8"/>
    <w:rsid w:val="00F77F76"/>
    <w:rsid w:val="00F80945"/>
    <w:rsid w:val="00F81197"/>
    <w:rsid w:val="00F817C2"/>
    <w:rsid w:val="00F81905"/>
    <w:rsid w:val="00F81FD0"/>
    <w:rsid w:val="00F8415A"/>
    <w:rsid w:val="00F84C7F"/>
    <w:rsid w:val="00F857B9"/>
    <w:rsid w:val="00F8664C"/>
    <w:rsid w:val="00F86CAD"/>
    <w:rsid w:val="00F9003E"/>
    <w:rsid w:val="00F906E9"/>
    <w:rsid w:val="00F90833"/>
    <w:rsid w:val="00F92EE8"/>
    <w:rsid w:val="00F93745"/>
    <w:rsid w:val="00F93AF5"/>
    <w:rsid w:val="00F94025"/>
    <w:rsid w:val="00F956CC"/>
    <w:rsid w:val="00F9630B"/>
    <w:rsid w:val="00F96832"/>
    <w:rsid w:val="00F97DE3"/>
    <w:rsid w:val="00FA0E33"/>
    <w:rsid w:val="00FA1931"/>
    <w:rsid w:val="00FA196B"/>
    <w:rsid w:val="00FA1D76"/>
    <w:rsid w:val="00FA1D8D"/>
    <w:rsid w:val="00FA372D"/>
    <w:rsid w:val="00FA3EDF"/>
    <w:rsid w:val="00FA4A89"/>
    <w:rsid w:val="00FA50F4"/>
    <w:rsid w:val="00FA57AB"/>
    <w:rsid w:val="00FA656D"/>
    <w:rsid w:val="00FA70E1"/>
    <w:rsid w:val="00FA7553"/>
    <w:rsid w:val="00FB041D"/>
    <w:rsid w:val="00FB0523"/>
    <w:rsid w:val="00FB0749"/>
    <w:rsid w:val="00FB1F24"/>
    <w:rsid w:val="00FB2EF8"/>
    <w:rsid w:val="00FB3CF0"/>
    <w:rsid w:val="00FB43B9"/>
    <w:rsid w:val="00FB47DE"/>
    <w:rsid w:val="00FB4AF9"/>
    <w:rsid w:val="00FB551A"/>
    <w:rsid w:val="00FB57D9"/>
    <w:rsid w:val="00FB57EA"/>
    <w:rsid w:val="00FB5BA3"/>
    <w:rsid w:val="00FB63D1"/>
    <w:rsid w:val="00FB6891"/>
    <w:rsid w:val="00FC0A9E"/>
    <w:rsid w:val="00FC0ABB"/>
    <w:rsid w:val="00FC0BC4"/>
    <w:rsid w:val="00FC133E"/>
    <w:rsid w:val="00FC13A0"/>
    <w:rsid w:val="00FC2210"/>
    <w:rsid w:val="00FC22F1"/>
    <w:rsid w:val="00FC32A9"/>
    <w:rsid w:val="00FC37AE"/>
    <w:rsid w:val="00FC37BC"/>
    <w:rsid w:val="00FC470C"/>
    <w:rsid w:val="00FC4E79"/>
    <w:rsid w:val="00FC56DB"/>
    <w:rsid w:val="00FC60CB"/>
    <w:rsid w:val="00FC6712"/>
    <w:rsid w:val="00FC6F2E"/>
    <w:rsid w:val="00FC7161"/>
    <w:rsid w:val="00FD0AAC"/>
    <w:rsid w:val="00FD0CA0"/>
    <w:rsid w:val="00FD27A0"/>
    <w:rsid w:val="00FD2EA6"/>
    <w:rsid w:val="00FD37A0"/>
    <w:rsid w:val="00FD4252"/>
    <w:rsid w:val="00FD5C23"/>
    <w:rsid w:val="00FD620A"/>
    <w:rsid w:val="00FD6769"/>
    <w:rsid w:val="00FD67EA"/>
    <w:rsid w:val="00FD6C67"/>
    <w:rsid w:val="00FD73CE"/>
    <w:rsid w:val="00FE0E86"/>
    <w:rsid w:val="00FE1832"/>
    <w:rsid w:val="00FE1A37"/>
    <w:rsid w:val="00FE1F5F"/>
    <w:rsid w:val="00FE289C"/>
    <w:rsid w:val="00FE2E5F"/>
    <w:rsid w:val="00FE382C"/>
    <w:rsid w:val="00FE4281"/>
    <w:rsid w:val="00FE64AA"/>
    <w:rsid w:val="00FE6F7A"/>
    <w:rsid w:val="00FE74D8"/>
    <w:rsid w:val="00FE7A68"/>
    <w:rsid w:val="00FF0244"/>
    <w:rsid w:val="00FF0F4E"/>
    <w:rsid w:val="00FF3DCC"/>
    <w:rsid w:val="00FF6382"/>
    <w:rsid w:val="00FF726E"/>
    <w:rsid w:val="00FF7A1E"/>
    <w:rsid w:val="00FF7FEE"/>
    <w:rsid w:val="01004006"/>
    <w:rsid w:val="010705F4"/>
    <w:rsid w:val="0157F2FF"/>
    <w:rsid w:val="0180835A"/>
    <w:rsid w:val="01917875"/>
    <w:rsid w:val="01C5C05C"/>
    <w:rsid w:val="01F8A079"/>
    <w:rsid w:val="01F9B9DD"/>
    <w:rsid w:val="0237E79E"/>
    <w:rsid w:val="0248D0F9"/>
    <w:rsid w:val="029C91B4"/>
    <w:rsid w:val="02E41AD0"/>
    <w:rsid w:val="02F8EC14"/>
    <w:rsid w:val="030A395C"/>
    <w:rsid w:val="035622F5"/>
    <w:rsid w:val="0364C37E"/>
    <w:rsid w:val="03662444"/>
    <w:rsid w:val="03818248"/>
    <w:rsid w:val="038CAAEF"/>
    <w:rsid w:val="03C61805"/>
    <w:rsid w:val="043CF123"/>
    <w:rsid w:val="04483C26"/>
    <w:rsid w:val="04FBCD87"/>
    <w:rsid w:val="0593A7D0"/>
    <w:rsid w:val="06157652"/>
    <w:rsid w:val="063EE8E4"/>
    <w:rsid w:val="064CE57D"/>
    <w:rsid w:val="06626D0C"/>
    <w:rsid w:val="0682D923"/>
    <w:rsid w:val="06833BE3"/>
    <w:rsid w:val="06849211"/>
    <w:rsid w:val="06979DE8"/>
    <w:rsid w:val="06C5D4F2"/>
    <w:rsid w:val="075A68C6"/>
    <w:rsid w:val="076D4BE3"/>
    <w:rsid w:val="084C5C87"/>
    <w:rsid w:val="08CE0C12"/>
    <w:rsid w:val="08E363C8"/>
    <w:rsid w:val="08E7C0D7"/>
    <w:rsid w:val="08F1BA4F"/>
    <w:rsid w:val="092093C5"/>
    <w:rsid w:val="0945F3D7"/>
    <w:rsid w:val="0975DB1E"/>
    <w:rsid w:val="0A0BDD3F"/>
    <w:rsid w:val="0A1E7C22"/>
    <w:rsid w:val="0A241A42"/>
    <w:rsid w:val="0A35AF28"/>
    <w:rsid w:val="0A74E1D7"/>
    <w:rsid w:val="0A8FFE0C"/>
    <w:rsid w:val="0ACC97EA"/>
    <w:rsid w:val="0AD01772"/>
    <w:rsid w:val="0ADB9282"/>
    <w:rsid w:val="0B09FE9D"/>
    <w:rsid w:val="0B1B0463"/>
    <w:rsid w:val="0B353377"/>
    <w:rsid w:val="0B37A687"/>
    <w:rsid w:val="0B5D7634"/>
    <w:rsid w:val="0BB6CF28"/>
    <w:rsid w:val="0BCEA33A"/>
    <w:rsid w:val="0C2C65F5"/>
    <w:rsid w:val="0C584639"/>
    <w:rsid w:val="0C77E84D"/>
    <w:rsid w:val="0C976D89"/>
    <w:rsid w:val="0CE350F9"/>
    <w:rsid w:val="0CFF9F29"/>
    <w:rsid w:val="0D33B5B0"/>
    <w:rsid w:val="0DF19046"/>
    <w:rsid w:val="0E8D028E"/>
    <w:rsid w:val="0E9B5ABA"/>
    <w:rsid w:val="0EAA9D53"/>
    <w:rsid w:val="0EAB9972"/>
    <w:rsid w:val="0F3CFD26"/>
    <w:rsid w:val="0F85EF85"/>
    <w:rsid w:val="0F86FE5F"/>
    <w:rsid w:val="0F90C012"/>
    <w:rsid w:val="0FCC59E7"/>
    <w:rsid w:val="0FDE3011"/>
    <w:rsid w:val="1028E8D7"/>
    <w:rsid w:val="108C06B3"/>
    <w:rsid w:val="10DEDE7A"/>
    <w:rsid w:val="10FDC853"/>
    <w:rsid w:val="10FF8328"/>
    <w:rsid w:val="11845C32"/>
    <w:rsid w:val="11955C08"/>
    <w:rsid w:val="11C8C941"/>
    <w:rsid w:val="11E86FCB"/>
    <w:rsid w:val="120F6D6D"/>
    <w:rsid w:val="12E5800F"/>
    <w:rsid w:val="13009612"/>
    <w:rsid w:val="13057C32"/>
    <w:rsid w:val="134181AF"/>
    <w:rsid w:val="135F3A77"/>
    <w:rsid w:val="135F908E"/>
    <w:rsid w:val="13661509"/>
    <w:rsid w:val="1390CCE0"/>
    <w:rsid w:val="13B1D526"/>
    <w:rsid w:val="14279DC9"/>
    <w:rsid w:val="1439F31D"/>
    <w:rsid w:val="148519AE"/>
    <w:rsid w:val="1493F7A0"/>
    <w:rsid w:val="14A88AC8"/>
    <w:rsid w:val="14C22412"/>
    <w:rsid w:val="14DECCB1"/>
    <w:rsid w:val="14E75C47"/>
    <w:rsid w:val="14FC8895"/>
    <w:rsid w:val="1501F002"/>
    <w:rsid w:val="1555D039"/>
    <w:rsid w:val="163DA9D4"/>
    <w:rsid w:val="165C4AB1"/>
    <w:rsid w:val="167F273A"/>
    <w:rsid w:val="16CBED29"/>
    <w:rsid w:val="16D2297F"/>
    <w:rsid w:val="1729046F"/>
    <w:rsid w:val="175634C2"/>
    <w:rsid w:val="1779C7EA"/>
    <w:rsid w:val="1782A564"/>
    <w:rsid w:val="17E9B73B"/>
    <w:rsid w:val="180377C7"/>
    <w:rsid w:val="185F9342"/>
    <w:rsid w:val="188B07C5"/>
    <w:rsid w:val="18B80547"/>
    <w:rsid w:val="19283F3F"/>
    <w:rsid w:val="19292329"/>
    <w:rsid w:val="192E4FD6"/>
    <w:rsid w:val="19BAE6D7"/>
    <w:rsid w:val="19CCFA66"/>
    <w:rsid w:val="19F6B0C1"/>
    <w:rsid w:val="1A3D2F67"/>
    <w:rsid w:val="1B3094EB"/>
    <w:rsid w:val="1B664FA3"/>
    <w:rsid w:val="1BABDF82"/>
    <w:rsid w:val="1BB84353"/>
    <w:rsid w:val="1BC4C8FE"/>
    <w:rsid w:val="1BC4FAD4"/>
    <w:rsid w:val="1BCFDCB7"/>
    <w:rsid w:val="1BDC02BA"/>
    <w:rsid w:val="1C3312E1"/>
    <w:rsid w:val="1C39D2EB"/>
    <w:rsid w:val="1C4B9A46"/>
    <w:rsid w:val="1CCCEDF6"/>
    <w:rsid w:val="1D05A577"/>
    <w:rsid w:val="1D50A01E"/>
    <w:rsid w:val="1DF9F234"/>
    <w:rsid w:val="1E1E132A"/>
    <w:rsid w:val="1E53F6B0"/>
    <w:rsid w:val="1E656EF0"/>
    <w:rsid w:val="1E857D21"/>
    <w:rsid w:val="1E8D0681"/>
    <w:rsid w:val="1EA342A2"/>
    <w:rsid w:val="1F28A88C"/>
    <w:rsid w:val="1FB49E26"/>
    <w:rsid w:val="1FF18D79"/>
    <w:rsid w:val="2005A007"/>
    <w:rsid w:val="202A8263"/>
    <w:rsid w:val="202CAFB0"/>
    <w:rsid w:val="20A4199F"/>
    <w:rsid w:val="20FBEDEE"/>
    <w:rsid w:val="20FFA6BE"/>
    <w:rsid w:val="2123935D"/>
    <w:rsid w:val="21D62CD5"/>
    <w:rsid w:val="22A6A4FB"/>
    <w:rsid w:val="22B9ACDA"/>
    <w:rsid w:val="22EDC1AB"/>
    <w:rsid w:val="2319686B"/>
    <w:rsid w:val="2396D726"/>
    <w:rsid w:val="23A0C27F"/>
    <w:rsid w:val="2401B54E"/>
    <w:rsid w:val="242D6D4F"/>
    <w:rsid w:val="244D4578"/>
    <w:rsid w:val="245DCF68"/>
    <w:rsid w:val="247AC43E"/>
    <w:rsid w:val="247D7930"/>
    <w:rsid w:val="250BC68B"/>
    <w:rsid w:val="254AFB03"/>
    <w:rsid w:val="25BF251B"/>
    <w:rsid w:val="2613A700"/>
    <w:rsid w:val="26434FCF"/>
    <w:rsid w:val="26DBE981"/>
    <w:rsid w:val="274B95E8"/>
    <w:rsid w:val="27830663"/>
    <w:rsid w:val="2794D8B2"/>
    <w:rsid w:val="279E2A39"/>
    <w:rsid w:val="28474617"/>
    <w:rsid w:val="28A3F2EC"/>
    <w:rsid w:val="28E0ECE7"/>
    <w:rsid w:val="28F740AF"/>
    <w:rsid w:val="2930EE30"/>
    <w:rsid w:val="293C16DB"/>
    <w:rsid w:val="29B177BA"/>
    <w:rsid w:val="29DBDDAF"/>
    <w:rsid w:val="29E0A742"/>
    <w:rsid w:val="2A133BC7"/>
    <w:rsid w:val="2A1F73D8"/>
    <w:rsid w:val="2A211CFB"/>
    <w:rsid w:val="2A7B17FF"/>
    <w:rsid w:val="2AD0CF92"/>
    <w:rsid w:val="2B420F46"/>
    <w:rsid w:val="2B6FD6B5"/>
    <w:rsid w:val="2B7A541B"/>
    <w:rsid w:val="2C743D63"/>
    <w:rsid w:val="2C84C4E6"/>
    <w:rsid w:val="2C99E5D2"/>
    <w:rsid w:val="2CA085F8"/>
    <w:rsid w:val="2CEF7DD3"/>
    <w:rsid w:val="2CF048DF"/>
    <w:rsid w:val="2D733059"/>
    <w:rsid w:val="2DA4A518"/>
    <w:rsid w:val="2DAF3582"/>
    <w:rsid w:val="2DC842F8"/>
    <w:rsid w:val="2DF62DCB"/>
    <w:rsid w:val="2E26C2B5"/>
    <w:rsid w:val="2EC4A625"/>
    <w:rsid w:val="2EED063A"/>
    <w:rsid w:val="2F3D05EE"/>
    <w:rsid w:val="2F6E2115"/>
    <w:rsid w:val="2F9F3F6B"/>
    <w:rsid w:val="2FAA0CC9"/>
    <w:rsid w:val="2FFF91E7"/>
    <w:rsid w:val="3050D617"/>
    <w:rsid w:val="306845EA"/>
    <w:rsid w:val="30762F1B"/>
    <w:rsid w:val="30DBAE62"/>
    <w:rsid w:val="30F87EDE"/>
    <w:rsid w:val="31446617"/>
    <w:rsid w:val="318AFC52"/>
    <w:rsid w:val="31A62785"/>
    <w:rsid w:val="31B8BC1F"/>
    <w:rsid w:val="31C0BEED"/>
    <w:rsid w:val="31FA10F7"/>
    <w:rsid w:val="321A4A40"/>
    <w:rsid w:val="321AF421"/>
    <w:rsid w:val="32226661"/>
    <w:rsid w:val="3237F65B"/>
    <w:rsid w:val="325316F6"/>
    <w:rsid w:val="327C8BCD"/>
    <w:rsid w:val="327E0A88"/>
    <w:rsid w:val="329D5908"/>
    <w:rsid w:val="329E0DC5"/>
    <w:rsid w:val="33223B52"/>
    <w:rsid w:val="333DBE6E"/>
    <w:rsid w:val="338D646F"/>
    <w:rsid w:val="33C37652"/>
    <w:rsid w:val="33E5D674"/>
    <w:rsid w:val="33E63C16"/>
    <w:rsid w:val="33EAA6FF"/>
    <w:rsid w:val="341D8E9B"/>
    <w:rsid w:val="342D63CB"/>
    <w:rsid w:val="3437847C"/>
    <w:rsid w:val="34462B67"/>
    <w:rsid w:val="345557C1"/>
    <w:rsid w:val="3477B613"/>
    <w:rsid w:val="34BFB9AC"/>
    <w:rsid w:val="34CFA90B"/>
    <w:rsid w:val="34F5580F"/>
    <w:rsid w:val="352DD725"/>
    <w:rsid w:val="3548CA9E"/>
    <w:rsid w:val="35828197"/>
    <w:rsid w:val="358C7F9C"/>
    <w:rsid w:val="3669ED8D"/>
    <w:rsid w:val="36CA8325"/>
    <w:rsid w:val="36F2A652"/>
    <w:rsid w:val="3762D3C7"/>
    <w:rsid w:val="376E1A51"/>
    <w:rsid w:val="379417F7"/>
    <w:rsid w:val="379C8331"/>
    <w:rsid w:val="37AC823B"/>
    <w:rsid w:val="3811C709"/>
    <w:rsid w:val="3812C4A4"/>
    <w:rsid w:val="3832DBF1"/>
    <w:rsid w:val="38A609EA"/>
    <w:rsid w:val="39052FED"/>
    <w:rsid w:val="39275388"/>
    <w:rsid w:val="39331990"/>
    <w:rsid w:val="393DCE08"/>
    <w:rsid w:val="3962ADAA"/>
    <w:rsid w:val="39C5C509"/>
    <w:rsid w:val="3A04DB7A"/>
    <w:rsid w:val="3A243F86"/>
    <w:rsid w:val="3A3BCB37"/>
    <w:rsid w:val="3A3E590E"/>
    <w:rsid w:val="3A67F1F9"/>
    <w:rsid w:val="3A8075BC"/>
    <w:rsid w:val="3A895AD6"/>
    <w:rsid w:val="3B687267"/>
    <w:rsid w:val="3C4933AC"/>
    <w:rsid w:val="3CC0B00B"/>
    <w:rsid w:val="3CDD78D4"/>
    <w:rsid w:val="3CE6650D"/>
    <w:rsid w:val="3CFF7212"/>
    <w:rsid w:val="3D1F7F0E"/>
    <w:rsid w:val="3D763739"/>
    <w:rsid w:val="3E04DEB7"/>
    <w:rsid w:val="3E0E8C3A"/>
    <w:rsid w:val="3E8CA466"/>
    <w:rsid w:val="3E944A21"/>
    <w:rsid w:val="3E9A643C"/>
    <w:rsid w:val="3EA03A67"/>
    <w:rsid w:val="3EED0A2D"/>
    <w:rsid w:val="3F4B94FF"/>
    <w:rsid w:val="3F51826D"/>
    <w:rsid w:val="3F9FCA48"/>
    <w:rsid w:val="3FE90030"/>
    <w:rsid w:val="40516562"/>
    <w:rsid w:val="40728CA2"/>
    <w:rsid w:val="40E01F67"/>
    <w:rsid w:val="40F84BEC"/>
    <w:rsid w:val="410BCE6F"/>
    <w:rsid w:val="412416F7"/>
    <w:rsid w:val="41359A2B"/>
    <w:rsid w:val="4140A726"/>
    <w:rsid w:val="41D8A673"/>
    <w:rsid w:val="41DF1C88"/>
    <w:rsid w:val="420B19D4"/>
    <w:rsid w:val="423819F1"/>
    <w:rsid w:val="4255F77B"/>
    <w:rsid w:val="4330D512"/>
    <w:rsid w:val="435467FE"/>
    <w:rsid w:val="4396AE18"/>
    <w:rsid w:val="43A37750"/>
    <w:rsid w:val="43CA0529"/>
    <w:rsid w:val="43DADABE"/>
    <w:rsid w:val="44201B9A"/>
    <w:rsid w:val="44291ED7"/>
    <w:rsid w:val="455A8E65"/>
    <w:rsid w:val="456FFC52"/>
    <w:rsid w:val="45C49BDC"/>
    <w:rsid w:val="4604BD76"/>
    <w:rsid w:val="466F4CDF"/>
    <w:rsid w:val="470CD0D8"/>
    <w:rsid w:val="470D517C"/>
    <w:rsid w:val="47ACB79F"/>
    <w:rsid w:val="4815E3AB"/>
    <w:rsid w:val="4898F0A0"/>
    <w:rsid w:val="48DEEB63"/>
    <w:rsid w:val="48E068D7"/>
    <w:rsid w:val="49472CE1"/>
    <w:rsid w:val="4958C0ED"/>
    <w:rsid w:val="4A283E0C"/>
    <w:rsid w:val="4A59E445"/>
    <w:rsid w:val="4AAC8A92"/>
    <w:rsid w:val="4AC73A97"/>
    <w:rsid w:val="4B039758"/>
    <w:rsid w:val="4B4C83D9"/>
    <w:rsid w:val="4B8832F9"/>
    <w:rsid w:val="4B95551B"/>
    <w:rsid w:val="4C688473"/>
    <w:rsid w:val="4C7DC6EC"/>
    <w:rsid w:val="4CBBEA1C"/>
    <w:rsid w:val="4CD7D608"/>
    <w:rsid w:val="4D48ED13"/>
    <w:rsid w:val="4D57CA76"/>
    <w:rsid w:val="4D6595B2"/>
    <w:rsid w:val="4D7F6F1F"/>
    <w:rsid w:val="4E10703F"/>
    <w:rsid w:val="4E17396D"/>
    <w:rsid w:val="4E288ACB"/>
    <w:rsid w:val="4E35E5DD"/>
    <w:rsid w:val="4E8B6E79"/>
    <w:rsid w:val="4E9E8CFD"/>
    <w:rsid w:val="4EDA9274"/>
    <w:rsid w:val="4F815C7B"/>
    <w:rsid w:val="4F9BD012"/>
    <w:rsid w:val="4FE4B77D"/>
    <w:rsid w:val="50017647"/>
    <w:rsid w:val="5034179F"/>
    <w:rsid w:val="5055F7D0"/>
    <w:rsid w:val="50B033D6"/>
    <w:rsid w:val="50B087A6"/>
    <w:rsid w:val="515C42AC"/>
    <w:rsid w:val="5182B05B"/>
    <w:rsid w:val="5204F326"/>
    <w:rsid w:val="522B6DFE"/>
    <w:rsid w:val="52559E61"/>
    <w:rsid w:val="52A374DE"/>
    <w:rsid w:val="52E321E3"/>
    <w:rsid w:val="53ACAAA4"/>
    <w:rsid w:val="53C3A7A6"/>
    <w:rsid w:val="53C83EB4"/>
    <w:rsid w:val="53F891FF"/>
    <w:rsid w:val="53FA2596"/>
    <w:rsid w:val="5407C905"/>
    <w:rsid w:val="5407FF3F"/>
    <w:rsid w:val="54099A05"/>
    <w:rsid w:val="546C4BDD"/>
    <w:rsid w:val="54C57D93"/>
    <w:rsid w:val="553F86C8"/>
    <w:rsid w:val="557A3DE4"/>
    <w:rsid w:val="55905D35"/>
    <w:rsid w:val="55E80069"/>
    <w:rsid w:val="55E8B118"/>
    <w:rsid w:val="55F27795"/>
    <w:rsid w:val="55F3ED0A"/>
    <w:rsid w:val="56119274"/>
    <w:rsid w:val="562A1B93"/>
    <w:rsid w:val="5672B3B8"/>
    <w:rsid w:val="57222695"/>
    <w:rsid w:val="57261A2C"/>
    <w:rsid w:val="5732FFE0"/>
    <w:rsid w:val="573A178A"/>
    <w:rsid w:val="574102DA"/>
    <w:rsid w:val="574CD446"/>
    <w:rsid w:val="577571B1"/>
    <w:rsid w:val="57B2771E"/>
    <w:rsid w:val="58AEA14D"/>
    <w:rsid w:val="596A906E"/>
    <w:rsid w:val="59945097"/>
    <w:rsid w:val="5A203BD1"/>
    <w:rsid w:val="5A3DA320"/>
    <w:rsid w:val="5A65E052"/>
    <w:rsid w:val="5A686AFB"/>
    <w:rsid w:val="5A81B3CD"/>
    <w:rsid w:val="5A88FD6D"/>
    <w:rsid w:val="5A958FBB"/>
    <w:rsid w:val="5AA142A2"/>
    <w:rsid w:val="5B037734"/>
    <w:rsid w:val="5B74B4BC"/>
    <w:rsid w:val="5B774A8B"/>
    <w:rsid w:val="5B931AD1"/>
    <w:rsid w:val="5B975CE6"/>
    <w:rsid w:val="5C001E9C"/>
    <w:rsid w:val="5C2F0DCF"/>
    <w:rsid w:val="5C990A22"/>
    <w:rsid w:val="5CC82101"/>
    <w:rsid w:val="5CCFFC36"/>
    <w:rsid w:val="5D0CDD8E"/>
    <w:rsid w:val="5D0FF6C1"/>
    <w:rsid w:val="5D27F02E"/>
    <w:rsid w:val="5D695A4D"/>
    <w:rsid w:val="5D82DE35"/>
    <w:rsid w:val="5D864150"/>
    <w:rsid w:val="5E0257F3"/>
    <w:rsid w:val="5E07987E"/>
    <w:rsid w:val="5E831FBE"/>
    <w:rsid w:val="5EC8DFFB"/>
    <w:rsid w:val="5F62A7EA"/>
    <w:rsid w:val="5FE16F62"/>
    <w:rsid w:val="5FE1C915"/>
    <w:rsid w:val="602E5E12"/>
    <w:rsid w:val="608DB446"/>
    <w:rsid w:val="60FAEB7B"/>
    <w:rsid w:val="610DF701"/>
    <w:rsid w:val="61B53B72"/>
    <w:rsid w:val="61D4893F"/>
    <w:rsid w:val="62163D0D"/>
    <w:rsid w:val="62643269"/>
    <w:rsid w:val="627D68B0"/>
    <w:rsid w:val="62E88F63"/>
    <w:rsid w:val="633C6456"/>
    <w:rsid w:val="634CFE5D"/>
    <w:rsid w:val="6385B972"/>
    <w:rsid w:val="6393A2CF"/>
    <w:rsid w:val="63B3287C"/>
    <w:rsid w:val="6418F718"/>
    <w:rsid w:val="6448B4D7"/>
    <w:rsid w:val="6458FFA3"/>
    <w:rsid w:val="645D3D60"/>
    <w:rsid w:val="64D5B7A8"/>
    <w:rsid w:val="64E7BCC8"/>
    <w:rsid w:val="66408E78"/>
    <w:rsid w:val="66618716"/>
    <w:rsid w:val="66CCCEA3"/>
    <w:rsid w:val="66CD3EDD"/>
    <w:rsid w:val="679A1FD9"/>
    <w:rsid w:val="67AEC9DF"/>
    <w:rsid w:val="67CAF567"/>
    <w:rsid w:val="67FAA2C4"/>
    <w:rsid w:val="68292609"/>
    <w:rsid w:val="68651DC7"/>
    <w:rsid w:val="6883CC42"/>
    <w:rsid w:val="68B8826E"/>
    <w:rsid w:val="68BA705B"/>
    <w:rsid w:val="696F9783"/>
    <w:rsid w:val="6A3112D8"/>
    <w:rsid w:val="6A3D48DE"/>
    <w:rsid w:val="6AA75D67"/>
    <w:rsid w:val="6AD54EC3"/>
    <w:rsid w:val="6B3F78AD"/>
    <w:rsid w:val="6B778D55"/>
    <w:rsid w:val="6B90A268"/>
    <w:rsid w:val="6BB2911D"/>
    <w:rsid w:val="6C0D5DF1"/>
    <w:rsid w:val="6C4F7C01"/>
    <w:rsid w:val="6C8BF19B"/>
    <w:rsid w:val="6CB7A03D"/>
    <w:rsid w:val="6CC5D12B"/>
    <w:rsid w:val="6CD781CE"/>
    <w:rsid w:val="6CDD16A4"/>
    <w:rsid w:val="6D392662"/>
    <w:rsid w:val="6D6FE82F"/>
    <w:rsid w:val="6D9346F0"/>
    <w:rsid w:val="6DF4A99A"/>
    <w:rsid w:val="6E33A7EB"/>
    <w:rsid w:val="6E6E57AA"/>
    <w:rsid w:val="6ECCFEA5"/>
    <w:rsid w:val="6F877851"/>
    <w:rsid w:val="6F95F9BD"/>
    <w:rsid w:val="6FDC8FD6"/>
    <w:rsid w:val="70ED05F0"/>
    <w:rsid w:val="715E150D"/>
    <w:rsid w:val="71869459"/>
    <w:rsid w:val="71880783"/>
    <w:rsid w:val="71B07172"/>
    <w:rsid w:val="71B73AD5"/>
    <w:rsid w:val="71BFA973"/>
    <w:rsid w:val="71DD8480"/>
    <w:rsid w:val="71F5924B"/>
    <w:rsid w:val="72037C0A"/>
    <w:rsid w:val="73008D49"/>
    <w:rsid w:val="73D3AAEF"/>
    <w:rsid w:val="74106BFB"/>
    <w:rsid w:val="749F956B"/>
    <w:rsid w:val="758F7D92"/>
    <w:rsid w:val="759D9CCE"/>
    <w:rsid w:val="75B8E206"/>
    <w:rsid w:val="76E41A43"/>
    <w:rsid w:val="770057B5"/>
    <w:rsid w:val="77530FBF"/>
    <w:rsid w:val="779C3BAA"/>
    <w:rsid w:val="7875EF54"/>
    <w:rsid w:val="78D2B89C"/>
    <w:rsid w:val="795FC989"/>
    <w:rsid w:val="79730093"/>
    <w:rsid w:val="7983FE01"/>
    <w:rsid w:val="7986AE7A"/>
    <w:rsid w:val="7986AED6"/>
    <w:rsid w:val="7A323D25"/>
    <w:rsid w:val="7A56C0C3"/>
    <w:rsid w:val="7A86B35B"/>
    <w:rsid w:val="7A916E1C"/>
    <w:rsid w:val="7AC8FC08"/>
    <w:rsid w:val="7B3AF079"/>
    <w:rsid w:val="7BA59D58"/>
    <w:rsid w:val="7BF5E104"/>
    <w:rsid w:val="7BF687FA"/>
    <w:rsid w:val="7CE2B290"/>
    <w:rsid w:val="7D12C143"/>
    <w:rsid w:val="7D252AE9"/>
    <w:rsid w:val="7D2AF8E6"/>
    <w:rsid w:val="7D2FD8C9"/>
    <w:rsid w:val="7D4A8F67"/>
    <w:rsid w:val="7D5A2C0F"/>
    <w:rsid w:val="7D5E8CC5"/>
    <w:rsid w:val="7D6A4F46"/>
    <w:rsid w:val="7D7744E8"/>
    <w:rsid w:val="7DA60818"/>
    <w:rsid w:val="7DCD0D8F"/>
    <w:rsid w:val="7E0C0499"/>
    <w:rsid w:val="7E5F029B"/>
    <w:rsid w:val="7E855713"/>
    <w:rsid w:val="7E99ECB2"/>
    <w:rsid w:val="7EC65D6D"/>
    <w:rsid w:val="7F55CF77"/>
    <w:rsid w:val="7F71710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94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064A"/>
  </w:style>
  <w:style w:type="paragraph" w:styleId="Nagwek1">
    <w:name w:val="heading 1"/>
    <w:aliases w:val="Headline 1,Überschrift 1a,Headline1,Headline1:Überschrift 1,h1,OdsKap1,OdsKap1Überschrift,H1,Überschrift 1 ohne,Part,Überschrift 1a1,Überschrift 1 ohne1,Header 1,l1,Isa 1,PA Chapter,Lev 1,PARA1,Heading1,Section Heading,Section Head,lev1,1,I"/>
    <w:basedOn w:val="Normalny"/>
    <w:next w:val="Normalny"/>
    <w:link w:val="Nagwek1Znak"/>
    <w:qFormat/>
    <w:rsid w:val="008A41A0"/>
    <w:pPr>
      <w:keepNext/>
      <w:spacing w:after="0" w:line="240" w:lineRule="auto"/>
      <w:outlineLvl w:val="0"/>
    </w:pPr>
    <w:rPr>
      <w:rFonts w:ascii="Times New Roman" w:eastAsia="Times New Roman" w:hAnsi="Times New Roman" w:cs="Times New Roman"/>
      <w:sz w:val="24"/>
      <w:szCs w:val="20"/>
      <w:lang w:eastAsia="pl-PL"/>
    </w:rPr>
  </w:style>
  <w:style w:type="paragraph" w:styleId="Nagwek2">
    <w:name w:val="heading 2"/>
    <w:aliases w:val="h2,h2 main heading,Subhead A,H2,Reset numbering,21,Kapitel,n,l2,level 2 heading,PRTM Heading 2,Response Code,Chapter Title,Response Code1,Chapter Title1,Response Code2,Chapter Title2,Response Code3,Chapter Title3,Response Code4,Chapter Title4"/>
    <w:basedOn w:val="Normalny"/>
    <w:next w:val="Normalny"/>
    <w:link w:val="Nagwek2Znak"/>
    <w:qFormat/>
    <w:rsid w:val="008A41A0"/>
    <w:pPr>
      <w:keepNext/>
      <w:spacing w:after="0" w:line="240" w:lineRule="auto"/>
      <w:outlineLvl w:val="1"/>
    </w:pPr>
    <w:rPr>
      <w:rFonts w:ascii="Times New Roman" w:eastAsia="Times New Roman" w:hAnsi="Times New Roman" w:cs="Times New Roman"/>
      <w:b/>
      <w:sz w:val="24"/>
      <w:szCs w:val="20"/>
      <w:lang w:eastAsia="pl-PL"/>
    </w:rPr>
  </w:style>
  <w:style w:type="paragraph" w:styleId="Nagwek3">
    <w:name w:val="heading 3"/>
    <w:aliases w:val="h3,Section,Level 3 Topic Heading,3,Underkap.,h31,h32,h33,h311,h34,h312,h35,h313,h36,h37,h314,h38,h39,h310,h315,h321,h331,h3111,h341,h3121,h351,h3131,h361,h371,h3141,h381,h391,31,H3,l3,level 3 no toc,Head:l3,Section1,1.2.3.,Bold Head,bh,list 3"/>
    <w:basedOn w:val="Normalny"/>
    <w:next w:val="Normalny"/>
    <w:link w:val="Nagwek3Znak"/>
    <w:qFormat/>
    <w:rsid w:val="008A41A0"/>
    <w:pPr>
      <w:keepNext/>
      <w:spacing w:after="0" w:line="360" w:lineRule="auto"/>
      <w:ind w:firstLine="708"/>
      <w:jc w:val="both"/>
      <w:outlineLvl w:val="2"/>
    </w:pPr>
    <w:rPr>
      <w:rFonts w:ascii="Times New Roman" w:eastAsia="Times New Roman" w:hAnsi="Times New Roman" w:cs="Times New Roman"/>
      <w:sz w:val="24"/>
      <w:szCs w:val="20"/>
      <w:lang w:eastAsia="pl-PL"/>
    </w:rPr>
  </w:style>
  <w:style w:type="paragraph" w:styleId="Nagwek4">
    <w:name w:val="heading 4"/>
    <w:aliases w:val="Bullet 11,Bullet 12,Bullet 13,Bullet 14,Bullet 15,Bullet 16,Sub-Minor,Project table,Propos,Level 2 - a,h4,H4,14,l4,4,141,h41,l41,41,142,h42,l42,h43,a.,Map Title,42,parapoint,¶,143,h44,l43,43,1411,h411,l411,411,1421,h421,l421,h431,a.1,421"/>
    <w:basedOn w:val="Normalny"/>
    <w:next w:val="Normalny"/>
    <w:link w:val="Nagwek4Znak"/>
    <w:qFormat/>
    <w:rsid w:val="008A41A0"/>
    <w:pPr>
      <w:keepNext/>
      <w:tabs>
        <w:tab w:val="left" w:pos="567"/>
      </w:tabs>
      <w:spacing w:after="0" w:line="240" w:lineRule="auto"/>
      <w:ind w:firstLine="567"/>
      <w:outlineLvl w:val="3"/>
    </w:pPr>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qFormat/>
    <w:rsid w:val="008A41A0"/>
    <w:pPr>
      <w:keepNext/>
      <w:spacing w:after="0" w:line="360" w:lineRule="auto"/>
      <w:jc w:val="center"/>
      <w:outlineLvl w:val="4"/>
    </w:pPr>
    <w:rPr>
      <w:rFonts w:ascii="Times New Roman" w:eastAsia="Times New Roman" w:hAnsi="Times New Roman" w:cs="Times New Roman"/>
      <w:b/>
      <w:sz w:val="32"/>
      <w:szCs w:val="20"/>
      <w:lang w:eastAsia="pl-PL"/>
    </w:rPr>
  </w:style>
  <w:style w:type="paragraph" w:styleId="Nagwek6">
    <w:name w:val="heading 6"/>
    <w:basedOn w:val="Normalny"/>
    <w:next w:val="Normalny"/>
    <w:link w:val="Nagwek6Znak"/>
    <w:uiPriority w:val="9"/>
    <w:qFormat/>
    <w:rsid w:val="008A41A0"/>
    <w:pPr>
      <w:keepNext/>
      <w:spacing w:after="0" w:line="360" w:lineRule="auto"/>
      <w:jc w:val="center"/>
      <w:outlineLvl w:val="5"/>
    </w:pPr>
    <w:rPr>
      <w:rFonts w:ascii="Times New Roman" w:eastAsia="Times New Roman" w:hAnsi="Times New Roman" w:cs="Times New Roman"/>
      <w:b/>
      <w:sz w:val="28"/>
      <w:szCs w:val="20"/>
      <w:lang w:eastAsia="pl-PL"/>
    </w:rPr>
  </w:style>
  <w:style w:type="paragraph" w:styleId="Nagwek7">
    <w:name w:val="heading 7"/>
    <w:basedOn w:val="Normalny"/>
    <w:next w:val="Normalny"/>
    <w:link w:val="Nagwek7Znak"/>
    <w:qFormat/>
    <w:rsid w:val="008A41A0"/>
    <w:pPr>
      <w:keepNext/>
      <w:spacing w:after="0" w:line="480" w:lineRule="auto"/>
      <w:jc w:val="both"/>
      <w:outlineLvl w:val="6"/>
    </w:pPr>
    <w:rPr>
      <w:rFonts w:ascii="Times New Roman" w:eastAsia="Times New Roman" w:hAnsi="Times New Roman" w:cs="Times New Roman"/>
      <w:sz w:val="24"/>
      <w:szCs w:val="20"/>
      <w:lang w:eastAsia="pl-PL"/>
    </w:rPr>
  </w:style>
  <w:style w:type="paragraph" w:styleId="Nagwek8">
    <w:name w:val="heading 8"/>
    <w:basedOn w:val="Normalny"/>
    <w:next w:val="Normalny"/>
    <w:link w:val="Nagwek8Znak"/>
    <w:qFormat/>
    <w:rsid w:val="008A41A0"/>
    <w:pPr>
      <w:keepNext/>
      <w:spacing w:after="0" w:line="360" w:lineRule="auto"/>
      <w:jc w:val="right"/>
      <w:outlineLvl w:val="7"/>
    </w:pPr>
    <w:rPr>
      <w:rFonts w:ascii="Times New Roman" w:eastAsia="Times New Roman" w:hAnsi="Times New Roman" w:cs="Times New Roman"/>
      <w:b/>
      <w:sz w:val="24"/>
      <w:szCs w:val="20"/>
      <w:lang w:eastAsia="pl-PL"/>
    </w:rPr>
  </w:style>
  <w:style w:type="paragraph" w:styleId="Nagwek9">
    <w:name w:val="heading 9"/>
    <w:basedOn w:val="Normalny"/>
    <w:next w:val="Normalny"/>
    <w:link w:val="Nagwek9Znak"/>
    <w:qFormat/>
    <w:rsid w:val="008A41A0"/>
    <w:pPr>
      <w:keepNext/>
      <w:spacing w:after="0" w:line="240" w:lineRule="auto"/>
      <w:jc w:val="center"/>
      <w:outlineLvl w:val="8"/>
    </w:pPr>
    <w:rPr>
      <w:rFonts w:ascii="Arial" w:eastAsia="Times New Roman" w:hAnsi="Arial"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6766"/>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Numerowanie,Podsis rysunku,T_SZ_List Paragraph,L1,Akapit z listą5,CP-UC,CP-Punkty,Bullet List,List - bullets,Equipment,Bullet 1,List Paragraph1,List Paragraph Char Char,b1,Figure_name,Numbered Indented Text,lp1,Ref,List_TIS"/>
    <w:basedOn w:val="Normalny"/>
    <w:link w:val="AkapitzlistZnak"/>
    <w:uiPriority w:val="34"/>
    <w:qFormat/>
    <w:rsid w:val="00576766"/>
    <w:pPr>
      <w:spacing w:after="200" w:line="276" w:lineRule="auto"/>
      <w:ind w:left="720"/>
      <w:contextualSpacing/>
    </w:pPr>
    <w:rPr>
      <w:rFonts w:ascii="Calibri" w:eastAsia="Calibri" w:hAnsi="Calibri" w:cs="Times New Roman"/>
    </w:rPr>
  </w:style>
  <w:style w:type="character" w:customStyle="1" w:styleId="AkapitzlistZnak">
    <w:name w:val="Akapit z listą Znak"/>
    <w:aliases w:val="Numerowanie Znak,Podsis rysunku Znak,T_SZ_List Paragraph Znak,L1 Znak,Akapit z listą5 Znak,CP-UC Znak,CP-Punkty Znak,Bullet List Znak,List - bullets Znak,Equipment Znak,Bullet 1 Znak,List Paragraph1 Znak,List Paragraph Char Char Znak"/>
    <w:link w:val="Akapitzlist"/>
    <w:uiPriority w:val="34"/>
    <w:qFormat/>
    <w:rsid w:val="00576766"/>
    <w:rPr>
      <w:rFonts w:ascii="Calibri" w:eastAsia="Calibri" w:hAnsi="Calibri" w:cs="Times New Roman"/>
    </w:rPr>
  </w:style>
  <w:style w:type="character" w:styleId="Odwoaniedokomentarza">
    <w:name w:val="annotation reference"/>
    <w:basedOn w:val="Domylnaczcionkaakapitu"/>
    <w:uiPriority w:val="99"/>
    <w:unhideWhenUsed/>
    <w:rsid w:val="00576766"/>
    <w:rPr>
      <w:sz w:val="16"/>
      <w:szCs w:val="16"/>
    </w:rPr>
  </w:style>
  <w:style w:type="paragraph" w:styleId="Tekstkomentarza">
    <w:name w:val="annotation text"/>
    <w:aliases w:val="Znak,Znak Znak Znak,Tekst podstawowy 31 Znak"/>
    <w:basedOn w:val="Normalny"/>
    <w:link w:val="TekstkomentarzaZnak"/>
    <w:uiPriority w:val="99"/>
    <w:unhideWhenUsed/>
    <w:rsid w:val="00576766"/>
    <w:pPr>
      <w:spacing w:line="240" w:lineRule="auto"/>
    </w:pPr>
    <w:rPr>
      <w:sz w:val="20"/>
      <w:szCs w:val="20"/>
    </w:rPr>
  </w:style>
  <w:style w:type="character" w:customStyle="1" w:styleId="TekstkomentarzaZnak">
    <w:name w:val="Tekst komentarza Znak"/>
    <w:aliases w:val="Znak Znak3,Znak Znak Znak Znak3,Tekst podstawowy 31 Znak Znak"/>
    <w:basedOn w:val="Domylnaczcionkaakapitu"/>
    <w:link w:val="Tekstkomentarza"/>
    <w:uiPriority w:val="99"/>
    <w:rsid w:val="00576766"/>
    <w:rPr>
      <w:sz w:val="20"/>
      <w:szCs w:val="20"/>
    </w:rPr>
  </w:style>
  <w:style w:type="paragraph" w:styleId="Tematkomentarza">
    <w:name w:val="annotation subject"/>
    <w:basedOn w:val="Tekstkomentarza"/>
    <w:next w:val="Tekstkomentarza"/>
    <w:link w:val="TematkomentarzaZnak"/>
    <w:unhideWhenUsed/>
    <w:rsid w:val="00576766"/>
    <w:rPr>
      <w:b/>
      <w:bCs/>
    </w:rPr>
  </w:style>
  <w:style w:type="character" w:customStyle="1" w:styleId="TematkomentarzaZnak">
    <w:name w:val="Temat komentarza Znak"/>
    <w:basedOn w:val="TekstkomentarzaZnak"/>
    <w:link w:val="Tematkomentarza"/>
    <w:rsid w:val="00576766"/>
    <w:rPr>
      <w:b/>
      <w:bCs/>
      <w:sz w:val="20"/>
      <w:szCs w:val="20"/>
    </w:rPr>
  </w:style>
  <w:style w:type="paragraph" w:styleId="Poprawka">
    <w:name w:val="Revision"/>
    <w:hidden/>
    <w:uiPriority w:val="99"/>
    <w:semiHidden/>
    <w:rsid w:val="00576766"/>
    <w:pPr>
      <w:spacing w:after="0" w:line="240" w:lineRule="auto"/>
    </w:pPr>
  </w:style>
  <w:style w:type="character" w:styleId="Wzmianka">
    <w:name w:val="Mention"/>
    <w:basedOn w:val="Domylnaczcionkaakapitu"/>
    <w:uiPriority w:val="99"/>
    <w:unhideWhenUsed/>
    <w:rsid w:val="00576766"/>
    <w:rPr>
      <w:color w:val="2B579A"/>
      <w:shd w:val="clear" w:color="auto" w:fill="E1DFDD"/>
    </w:rPr>
  </w:style>
  <w:style w:type="paragraph" w:customStyle="1" w:styleId="paragraph">
    <w:name w:val="paragraph"/>
    <w:basedOn w:val="Normalny"/>
    <w:rsid w:val="0057676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576766"/>
  </w:style>
  <w:style w:type="character" w:customStyle="1" w:styleId="eop">
    <w:name w:val="eop"/>
    <w:basedOn w:val="Domylnaczcionkaakapitu"/>
    <w:rsid w:val="00576766"/>
  </w:style>
  <w:style w:type="paragraph" w:styleId="Nagwek">
    <w:name w:val="header"/>
    <w:basedOn w:val="Normalny"/>
    <w:link w:val="NagwekZnak"/>
    <w:uiPriority w:val="99"/>
    <w:unhideWhenUsed/>
    <w:rsid w:val="005767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6766"/>
  </w:style>
  <w:style w:type="paragraph" w:styleId="Stopka">
    <w:name w:val="footer"/>
    <w:basedOn w:val="Normalny"/>
    <w:link w:val="StopkaZnak"/>
    <w:uiPriority w:val="99"/>
    <w:unhideWhenUsed/>
    <w:rsid w:val="005767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6766"/>
  </w:style>
  <w:style w:type="character" w:customStyle="1" w:styleId="cf11">
    <w:name w:val="cf11"/>
    <w:basedOn w:val="Domylnaczcionkaakapitu"/>
    <w:rsid w:val="00576766"/>
    <w:rPr>
      <w:rFonts w:ascii="Segoe UI" w:hAnsi="Segoe UI" w:cs="Segoe UI" w:hint="default"/>
      <w:b/>
      <w:bCs/>
      <w:sz w:val="18"/>
      <w:szCs w:val="18"/>
    </w:rPr>
  </w:style>
  <w:style w:type="character" w:styleId="Hipercze">
    <w:name w:val="Hyperlink"/>
    <w:basedOn w:val="Domylnaczcionkaakapitu"/>
    <w:uiPriority w:val="99"/>
    <w:unhideWhenUsed/>
    <w:rsid w:val="00576766"/>
    <w:rPr>
      <w:color w:val="0563C1" w:themeColor="hyperlink"/>
      <w:u w:val="single"/>
    </w:rPr>
  </w:style>
  <w:style w:type="character" w:styleId="Nierozpoznanawzmianka">
    <w:name w:val="Unresolved Mention"/>
    <w:basedOn w:val="Domylnaczcionkaakapitu"/>
    <w:uiPriority w:val="99"/>
    <w:semiHidden/>
    <w:unhideWhenUsed/>
    <w:rsid w:val="00576766"/>
    <w:rPr>
      <w:color w:val="605E5C"/>
      <w:shd w:val="clear" w:color="auto" w:fill="E1DFDD"/>
    </w:rPr>
  </w:style>
  <w:style w:type="character" w:customStyle="1" w:styleId="Nagwek1Znak">
    <w:name w:val="Nagłówek 1 Znak"/>
    <w:aliases w:val="Headline 1 Znak,Überschrift 1a Znak,Headline1 Znak,Headline1:Überschrift 1 Znak,h1 Znak,OdsKap1 Znak,OdsKap1Überschrift Znak,H1 Znak,Überschrift 1 ohne Znak,Part Znak,Überschrift 1a1 Znak,Überschrift 1 ohne1 Znak,Header 1 Znak,l1 Znak"/>
    <w:basedOn w:val="Domylnaczcionkaakapitu"/>
    <w:link w:val="Nagwek1"/>
    <w:rsid w:val="008A41A0"/>
    <w:rPr>
      <w:rFonts w:ascii="Times New Roman" w:eastAsia="Times New Roman" w:hAnsi="Times New Roman" w:cs="Times New Roman"/>
      <w:sz w:val="24"/>
      <w:szCs w:val="20"/>
      <w:lang w:eastAsia="pl-PL"/>
    </w:rPr>
  </w:style>
  <w:style w:type="character" w:customStyle="1" w:styleId="Nagwek2Znak">
    <w:name w:val="Nagłówek 2 Znak"/>
    <w:aliases w:val="h2 Znak,h2 main heading Znak,Subhead A Znak,H2 Znak,Reset numbering Znak,21 Znak,Kapitel Znak,n Znak,l2 Znak,level 2 heading Znak,PRTM Heading 2 Znak,Response Code Znak,Chapter Title Znak,Response Code1 Znak,Chapter Title1 Znak"/>
    <w:basedOn w:val="Domylnaczcionkaakapitu"/>
    <w:link w:val="Nagwek2"/>
    <w:rsid w:val="008A41A0"/>
    <w:rPr>
      <w:rFonts w:ascii="Times New Roman" w:eastAsia="Times New Roman" w:hAnsi="Times New Roman" w:cs="Times New Roman"/>
      <w:b/>
      <w:sz w:val="24"/>
      <w:szCs w:val="20"/>
      <w:lang w:eastAsia="pl-PL"/>
    </w:rPr>
  </w:style>
  <w:style w:type="character" w:customStyle="1" w:styleId="Nagwek3Znak">
    <w:name w:val="Nagłówek 3 Znak"/>
    <w:aliases w:val="h3 Znak,Section Znak,Level 3 Topic Heading Znak,3 Znak,Underkap. Znak,h31 Znak,h32 Znak,h33 Znak,h311 Znak,h34 Znak,h312 Znak,h35 Znak,h313 Znak,h36 Znak,h37 Znak,h314 Znak,h38 Znak,h39 Znak,h310 Znak,h315 Znak,h321 Znak,h331 Znak"/>
    <w:basedOn w:val="Domylnaczcionkaakapitu"/>
    <w:link w:val="Nagwek3"/>
    <w:rsid w:val="008A41A0"/>
    <w:rPr>
      <w:rFonts w:ascii="Times New Roman" w:eastAsia="Times New Roman" w:hAnsi="Times New Roman" w:cs="Times New Roman"/>
      <w:sz w:val="24"/>
      <w:szCs w:val="20"/>
      <w:lang w:eastAsia="pl-PL"/>
    </w:rPr>
  </w:style>
  <w:style w:type="character" w:customStyle="1" w:styleId="Nagwek4Znak">
    <w:name w:val="Nagłówek 4 Znak"/>
    <w:aliases w:val="Bullet 11 Znak,Bullet 12 Znak,Bullet 13 Znak,Bullet 14 Znak,Bullet 15 Znak,Bullet 16 Znak,Sub-Minor Znak,Project table Znak,Propos Znak,Level 2 - a Znak,h4 Znak,H4 Znak,14 Znak,l4 Znak,4 Znak,141 Znak,h41 Znak,l41 Znak,41 Znak,142 Znak"/>
    <w:basedOn w:val="Domylnaczcionkaakapitu"/>
    <w:link w:val="Nagwek4"/>
    <w:rsid w:val="008A41A0"/>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8A41A0"/>
    <w:rPr>
      <w:rFonts w:ascii="Times New Roman" w:eastAsia="Times New Roman" w:hAnsi="Times New Roman" w:cs="Times New Roman"/>
      <w:b/>
      <w:sz w:val="32"/>
      <w:szCs w:val="20"/>
      <w:lang w:eastAsia="pl-PL"/>
    </w:rPr>
  </w:style>
  <w:style w:type="character" w:customStyle="1" w:styleId="Nagwek6Znak">
    <w:name w:val="Nagłówek 6 Znak"/>
    <w:basedOn w:val="Domylnaczcionkaakapitu"/>
    <w:link w:val="Nagwek6"/>
    <w:uiPriority w:val="9"/>
    <w:rsid w:val="008A41A0"/>
    <w:rPr>
      <w:rFonts w:ascii="Times New Roman" w:eastAsia="Times New Roman" w:hAnsi="Times New Roman" w:cs="Times New Roman"/>
      <w:b/>
      <w:sz w:val="28"/>
      <w:szCs w:val="20"/>
      <w:lang w:eastAsia="pl-PL"/>
    </w:rPr>
  </w:style>
  <w:style w:type="character" w:customStyle="1" w:styleId="Nagwek7Znak">
    <w:name w:val="Nagłówek 7 Znak"/>
    <w:basedOn w:val="Domylnaczcionkaakapitu"/>
    <w:link w:val="Nagwek7"/>
    <w:rsid w:val="008A41A0"/>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8A41A0"/>
    <w:rPr>
      <w:rFonts w:ascii="Times New Roman" w:eastAsia="Times New Roman" w:hAnsi="Times New Roman" w:cs="Times New Roman"/>
      <w:b/>
      <w:sz w:val="24"/>
      <w:szCs w:val="20"/>
      <w:lang w:eastAsia="pl-PL"/>
    </w:rPr>
  </w:style>
  <w:style w:type="character" w:customStyle="1" w:styleId="Nagwek9Znak">
    <w:name w:val="Nagłówek 9 Znak"/>
    <w:basedOn w:val="Domylnaczcionkaakapitu"/>
    <w:link w:val="Nagwek9"/>
    <w:rsid w:val="008A41A0"/>
    <w:rPr>
      <w:rFonts w:ascii="Arial" w:eastAsia="Times New Roman" w:hAnsi="Arial" w:cs="Times New Roman"/>
      <w:b/>
      <w:sz w:val="24"/>
      <w:szCs w:val="20"/>
      <w:lang w:eastAsia="pl-PL"/>
    </w:rPr>
  </w:style>
  <w:style w:type="paragraph" w:customStyle="1" w:styleId="Tekstpodstawowywcity21">
    <w:name w:val="Tekst podstawowy wcięty 21"/>
    <w:basedOn w:val="Normalny"/>
    <w:rsid w:val="008A41A0"/>
    <w:pPr>
      <w:spacing w:after="0" w:line="360" w:lineRule="auto"/>
      <w:ind w:left="567"/>
    </w:pPr>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8A41A0"/>
    <w:pPr>
      <w:tabs>
        <w:tab w:val="left" w:pos="851"/>
      </w:tabs>
      <w:spacing w:after="0" w:line="240" w:lineRule="auto"/>
      <w:ind w:left="851"/>
    </w:pPr>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8A41A0"/>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8A41A0"/>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8A41A0"/>
    <w:pPr>
      <w:spacing w:after="0" w:line="480" w:lineRule="auto"/>
    </w:pPr>
    <w:rPr>
      <w:rFonts w:ascii="Times New Roman" w:eastAsia="Times New Roman" w:hAnsi="Times New Roman" w:cs="Times New Roman"/>
      <w:sz w:val="28"/>
      <w:szCs w:val="20"/>
      <w:lang w:eastAsia="pl-PL"/>
    </w:rPr>
  </w:style>
  <w:style w:type="paragraph" w:customStyle="1" w:styleId="Plandokumentu">
    <w:name w:val="Plan dokumentu"/>
    <w:basedOn w:val="Normalny"/>
    <w:link w:val="MapadokumentuZnak"/>
    <w:rsid w:val="008A41A0"/>
    <w:pPr>
      <w:shd w:val="clear" w:color="auto" w:fill="000080"/>
      <w:spacing w:after="0" w:line="240" w:lineRule="auto"/>
    </w:pPr>
    <w:rPr>
      <w:rFonts w:ascii="Tahoma" w:eastAsia="Times New Roman" w:hAnsi="Tahoma" w:cs="Times New Roman"/>
      <w:sz w:val="20"/>
      <w:szCs w:val="20"/>
      <w:lang w:eastAsia="pl-PL"/>
    </w:rPr>
  </w:style>
  <w:style w:type="paragraph" w:styleId="Tekstpodstawowywcity">
    <w:name w:val="Body Text Indent"/>
    <w:basedOn w:val="Normalny"/>
    <w:link w:val="TekstpodstawowywcityZnak"/>
    <w:rsid w:val="008A41A0"/>
    <w:pPr>
      <w:spacing w:after="0" w:line="240" w:lineRule="auto"/>
      <w:ind w:left="567"/>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8A41A0"/>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8A41A0"/>
    <w:pPr>
      <w:spacing w:after="0" w:line="240" w:lineRule="auto"/>
      <w:ind w:left="851" w:hanging="284"/>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8A41A0"/>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8A41A0"/>
    <w:pPr>
      <w:tabs>
        <w:tab w:val="left" w:pos="567"/>
      </w:tabs>
      <w:spacing w:after="0" w:line="240" w:lineRule="auto"/>
      <w:ind w:left="570"/>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8A41A0"/>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8A41A0"/>
    <w:pPr>
      <w:spacing w:after="0" w:line="360" w:lineRule="auto"/>
      <w:jc w:val="both"/>
    </w:pPr>
    <w:rPr>
      <w:rFonts w:ascii="Arial" w:eastAsia="Times New Roman" w:hAnsi="Arial" w:cs="Times New Roman"/>
      <w:sz w:val="24"/>
      <w:szCs w:val="20"/>
      <w:lang w:eastAsia="pl-PL"/>
    </w:rPr>
  </w:style>
  <w:style w:type="character" w:customStyle="1" w:styleId="Tekstpodstawowy2Znak">
    <w:name w:val="Tekst podstawowy 2 Znak"/>
    <w:basedOn w:val="Domylnaczcionkaakapitu"/>
    <w:link w:val="Tekstpodstawowy2"/>
    <w:rsid w:val="008A41A0"/>
    <w:rPr>
      <w:rFonts w:ascii="Arial" w:eastAsia="Times New Roman" w:hAnsi="Arial" w:cs="Times New Roman"/>
      <w:sz w:val="24"/>
      <w:szCs w:val="20"/>
      <w:lang w:eastAsia="pl-PL"/>
    </w:rPr>
  </w:style>
  <w:style w:type="paragraph" w:styleId="Tekstpodstawowy3">
    <w:name w:val="Body Text 3"/>
    <w:basedOn w:val="Normalny"/>
    <w:link w:val="Tekstpodstawowy3Znak"/>
    <w:rsid w:val="008A41A0"/>
    <w:pPr>
      <w:spacing w:after="0" w:line="360" w:lineRule="auto"/>
    </w:pPr>
    <w:rPr>
      <w:rFonts w:ascii="Arial" w:eastAsia="Times New Roman" w:hAnsi="Arial" w:cs="Times New Roman"/>
      <w:szCs w:val="20"/>
      <w:lang w:eastAsia="pl-PL"/>
    </w:rPr>
  </w:style>
  <w:style w:type="character" w:customStyle="1" w:styleId="Tekstpodstawowy3Znak">
    <w:name w:val="Tekst podstawowy 3 Znak"/>
    <w:basedOn w:val="Domylnaczcionkaakapitu"/>
    <w:link w:val="Tekstpodstawowy3"/>
    <w:rsid w:val="008A41A0"/>
    <w:rPr>
      <w:rFonts w:ascii="Arial" w:eastAsia="Times New Roman" w:hAnsi="Arial" w:cs="Times New Roman"/>
      <w:szCs w:val="20"/>
      <w:lang w:eastAsia="pl-PL"/>
    </w:rPr>
  </w:style>
  <w:style w:type="paragraph" w:customStyle="1" w:styleId="St4-punkt">
    <w:name w:val="St4-punkt"/>
    <w:basedOn w:val="Normalny"/>
    <w:rsid w:val="008A41A0"/>
    <w:pPr>
      <w:autoSpaceDE w:val="0"/>
      <w:autoSpaceDN w:val="0"/>
      <w:spacing w:after="0" w:line="240" w:lineRule="auto"/>
      <w:ind w:left="680" w:hanging="340"/>
      <w:jc w:val="both"/>
    </w:pPr>
    <w:rPr>
      <w:rFonts w:ascii="Times New Roman" w:eastAsia="Times New Roman" w:hAnsi="Times New Roman" w:cs="Times New Roman"/>
      <w:sz w:val="24"/>
      <w:szCs w:val="24"/>
      <w:lang w:eastAsia="pl-PL"/>
    </w:rPr>
  </w:style>
  <w:style w:type="paragraph" w:customStyle="1" w:styleId="BodyText21">
    <w:name w:val="Body Text 21"/>
    <w:basedOn w:val="Normalny"/>
    <w:rsid w:val="008A41A0"/>
    <w:pPr>
      <w:autoSpaceDE w:val="0"/>
      <w:autoSpaceDN w:val="0"/>
      <w:spacing w:after="0" w:line="240" w:lineRule="auto"/>
      <w:jc w:val="both"/>
    </w:pPr>
    <w:rPr>
      <w:rFonts w:ascii="Times New Roman" w:eastAsia="Times New Roman" w:hAnsi="Times New Roman" w:cs="Times New Roman"/>
      <w:sz w:val="20"/>
      <w:szCs w:val="20"/>
      <w:lang w:eastAsia="pl-PL"/>
    </w:rPr>
  </w:style>
  <w:style w:type="paragraph" w:customStyle="1" w:styleId="St3-ust-czonowy">
    <w:name w:val="St3-ust-członowy"/>
    <w:basedOn w:val="Normalny"/>
    <w:rsid w:val="008A41A0"/>
    <w:pPr>
      <w:autoSpaceDE w:val="0"/>
      <w:autoSpaceDN w:val="0"/>
      <w:spacing w:after="0" w:line="240" w:lineRule="auto"/>
      <w:ind w:left="397" w:hanging="397"/>
      <w:jc w:val="both"/>
    </w:pPr>
    <w:rPr>
      <w:rFonts w:ascii="Times New Roman" w:eastAsia="Times New Roman" w:hAnsi="Times New Roman" w:cs="Times New Roman"/>
      <w:sz w:val="24"/>
      <w:szCs w:val="24"/>
      <w:lang w:eastAsia="pl-PL"/>
    </w:rPr>
  </w:style>
  <w:style w:type="paragraph" w:styleId="NormalnyWeb">
    <w:name w:val="Normal (Web)"/>
    <w:basedOn w:val="Normalny"/>
    <w:link w:val="NormalnyWebZnak"/>
    <w:rsid w:val="008A41A0"/>
    <w:pPr>
      <w:autoSpaceDE w:val="0"/>
      <w:autoSpaceDN w:val="0"/>
      <w:spacing w:before="100" w:after="100" w:line="240" w:lineRule="auto"/>
      <w:jc w:val="both"/>
    </w:pPr>
    <w:rPr>
      <w:rFonts w:ascii="Times New Roman" w:eastAsia="Times New Roman" w:hAnsi="Times New Roman" w:cs="Times New Roman"/>
      <w:sz w:val="20"/>
      <w:szCs w:val="20"/>
      <w:lang w:eastAsia="pl-PL"/>
    </w:rPr>
  </w:style>
  <w:style w:type="paragraph" w:styleId="HTML-wstpniesformatowany">
    <w:name w:val="HTML Preformatted"/>
    <w:basedOn w:val="Normalny"/>
    <w:link w:val="HTML-wstpniesformatowanyZnak"/>
    <w:rsid w:val="008A4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Times New Roman" w:eastAsia="Times New Roman" w:hAnsi="Times New Roman" w:cs="Times New Roman"/>
      <w:sz w:val="20"/>
      <w:szCs w:val="20"/>
      <w:lang w:eastAsia="pl-PL"/>
    </w:rPr>
  </w:style>
  <w:style w:type="character" w:customStyle="1" w:styleId="HTML-wstpniesformatowanyZnak">
    <w:name w:val="HTML - wstępnie sformatowany Znak"/>
    <w:basedOn w:val="Domylnaczcionkaakapitu"/>
    <w:link w:val="HTML-wstpniesformatowany"/>
    <w:rsid w:val="008A41A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rsid w:val="008A41A0"/>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8A41A0"/>
    <w:rPr>
      <w:rFonts w:ascii="Tahoma" w:eastAsia="Times New Roman" w:hAnsi="Tahoma" w:cs="Tahoma"/>
      <w:sz w:val="16"/>
      <w:szCs w:val="16"/>
      <w:lang w:eastAsia="pl-PL"/>
    </w:rPr>
  </w:style>
  <w:style w:type="paragraph" w:styleId="Zwykytekst">
    <w:name w:val="Plain Text"/>
    <w:basedOn w:val="Normalny"/>
    <w:link w:val="ZwykytekstZnak"/>
    <w:rsid w:val="008A41A0"/>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8A41A0"/>
    <w:rPr>
      <w:rFonts w:ascii="Courier New" w:eastAsia="Times New Roman" w:hAnsi="Courier New" w:cs="Times New Roman"/>
      <w:sz w:val="20"/>
      <w:szCs w:val="20"/>
      <w:lang w:eastAsia="pl-PL"/>
    </w:rPr>
  </w:style>
  <w:style w:type="paragraph" w:customStyle="1" w:styleId="ust">
    <w:name w:val="ust"/>
    <w:rsid w:val="008A41A0"/>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link w:val="pktZnak"/>
    <w:rsid w:val="008A41A0"/>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pkt1">
    <w:name w:val="pkt1"/>
    <w:basedOn w:val="pkt"/>
    <w:rsid w:val="008A41A0"/>
    <w:pPr>
      <w:ind w:left="850" w:hanging="425"/>
    </w:pPr>
  </w:style>
  <w:style w:type="character" w:customStyle="1" w:styleId="akapitdomyslny">
    <w:name w:val="akapitdomyslny"/>
    <w:rsid w:val="008A41A0"/>
    <w:rPr>
      <w:sz w:val="20"/>
      <w:szCs w:val="20"/>
    </w:rPr>
  </w:style>
  <w:style w:type="character" w:styleId="Numerstrony">
    <w:name w:val="page number"/>
    <w:basedOn w:val="Domylnaczcionkaakapitu"/>
    <w:rsid w:val="008A41A0"/>
  </w:style>
  <w:style w:type="paragraph" w:customStyle="1" w:styleId="cz">
    <w:name w:val="część"/>
    <w:basedOn w:val="Nagwek1"/>
    <w:autoRedefine/>
    <w:rsid w:val="008A41A0"/>
    <w:pPr>
      <w:keepNext w:val="0"/>
      <w:tabs>
        <w:tab w:val="left" w:pos="851"/>
      </w:tabs>
      <w:spacing w:line="400" w:lineRule="exact"/>
      <w:ind w:firstLine="567"/>
      <w:jc w:val="center"/>
    </w:pPr>
    <w:rPr>
      <w:rFonts w:ascii="NewBrunswick" w:hAnsi="NewBrunswick"/>
      <w:b/>
      <w:i/>
      <w:sz w:val="34"/>
    </w:rPr>
  </w:style>
  <w:style w:type="character" w:styleId="UyteHipercze">
    <w:name w:val="FollowedHyperlink"/>
    <w:uiPriority w:val="99"/>
    <w:rsid w:val="008A41A0"/>
    <w:rPr>
      <w:color w:val="800080"/>
      <w:u w:val="single"/>
    </w:rPr>
  </w:style>
  <w:style w:type="character" w:customStyle="1" w:styleId="dane1">
    <w:name w:val="dane1"/>
    <w:rsid w:val="008A41A0"/>
    <w:rPr>
      <w:color w:val="0000CD"/>
    </w:rPr>
  </w:style>
  <w:style w:type="paragraph" w:customStyle="1" w:styleId="BodyTextIndent21">
    <w:name w:val="Body Text Indent 21"/>
    <w:basedOn w:val="Normalny"/>
    <w:uiPriority w:val="99"/>
    <w:rsid w:val="008A41A0"/>
    <w:pPr>
      <w:spacing w:after="0" w:line="360" w:lineRule="auto"/>
      <w:ind w:left="567"/>
    </w:pPr>
    <w:rPr>
      <w:rFonts w:ascii="Times New Roman" w:eastAsia="Times New Roman" w:hAnsi="Times New Roman" w:cs="Times New Roman"/>
      <w:sz w:val="24"/>
      <w:szCs w:val="20"/>
      <w:lang w:eastAsia="pl-PL"/>
    </w:rPr>
  </w:style>
  <w:style w:type="paragraph" w:customStyle="1" w:styleId="xl22">
    <w:name w:val="xl22"/>
    <w:basedOn w:val="Normalny"/>
    <w:rsid w:val="008A4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23">
    <w:name w:val="xl23"/>
    <w:basedOn w:val="Normalny"/>
    <w:rsid w:val="008A4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24">
    <w:name w:val="xl24"/>
    <w:basedOn w:val="Normalny"/>
    <w:rsid w:val="008A4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pl-PL"/>
    </w:rPr>
  </w:style>
  <w:style w:type="paragraph" w:customStyle="1" w:styleId="xl25">
    <w:name w:val="xl25"/>
    <w:basedOn w:val="Normalny"/>
    <w:rsid w:val="008A41A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pl-PL"/>
    </w:rPr>
  </w:style>
  <w:style w:type="paragraph" w:customStyle="1" w:styleId="xl26">
    <w:name w:val="xl26"/>
    <w:basedOn w:val="Normalny"/>
    <w:rsid w:val="008A41A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27">
    <w:name w:val="xl27"/>
    <w:basedOn w:val="Normalny"/>
    <w:rsid w:val="008A41A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28">
    <w:name w:val="xl28"/>
    <w:basedOn w:val="Normalny"/>
    <w:rsid w:val="008A41A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29">
    <w:name w:val="xl29"/>
    <w:basedOn w:val="Normalny"/>
    <w:rsid w:val="008A41A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0">
    <w:name w:val="xl30"/>
    <w:basedOn w:val="Normalny"/>
    <w:rsid w:val="008A41A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1">
    <w:name w:val="xl31"/>
    <w:basedOn w:val="Normalny"/>
    <w:rsid w:val="008A41A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2">
    <w:name w:val="xl32"/>
    <w:basedOn w:val="Normalny"/>
    <w:rsid w:val="008A41A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3">
    <w:name w:val="xl33"/>
    <w:basedOn w:val="Normalny"/>
    <w:rsid w:val="008A41A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4">
    <w:name w:val="xl34"/>
    <w:basedOn w:val="Normalny"/>
    <w:rsid w:val="008A41A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5">
    <w:name w:val="xl35"/>
    <w:basedOn w:val="Normalny"/>
    <w:rsid w:val="008A4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6">
    <w:name w:val="xl36"/>
    <w:basedOn w:val="Normalny"/>
    <w:rsid w:val="008A41A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pl-PL"/>
    </w:rPr>
  </w:style>
  <w:style w:type="paragraph" w:customStyle="1" w:styleId="xl37">
    <w:name w:val="xl37"/>
    <w:basedOn w:val="Normalny"/>
    <w:rsid w:val="008A41A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38">
    <w:name w:val="xl38"/>
    <w:basedOn w:val="Normalny"/>
    <w:rsid w:val="008A41A0"/>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pl-PL"/>
    </w:rPr>
  </w:style>
  <w:style w:type="paragraph" w:customStyle="1" w:styleId="xl39">
    <w:name w:val="xl39"/>
    <w:basedOn w:val="Normalny"/>
    <w:rsid w:val="008A41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pl-PL"/>
    </w:rPr>
  </w:style>
  <w:style w:type="paragraph" w:customStyle="1" w:styleId="xl40">
    <w:name w:val="xl40"/>
    <w:basedOn w:val="Normalny"/>
    <w:rsid w:val="008A41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41">
    <w:name w:val="xl41"/>
    <w:basedOn w:val="Normalny"/>
    <w:rsid w:val="008A41A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42">
    <w:name w:val="xl42"/>
    <w:basedOn w:val="Normalny"/>
    <w:rsid w:val="008A41A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pl-PL"/>
    </w:rPr>
  </w:style>
  <w:style w:type="paragraph" w:customStyle="1" w:styleId="xl43">
    <w:name w:val="xl43"/>
    <w:basedOn w:val="Normalny"/>
    <w:rsid w:val="008A41A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44">
    <w:name w:val="xl44"/>
    <w:basedOn w:val="Normalny"/>
    <w:rsid w:val="008A41A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45">
    <w:name w:val="xl45"/>
    <w:basedOn w:val="Normalny"/>
    <w:rsid w:val="008A41A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customStyle="1" w:styleId="xl46">
    <w:name w:val="xl46"/>
    <w:basedOn w:val="Normalny"/>
    <w:rsid w:val="008A4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pl-PL"/>
    </w:rPr>
  </w:style>
  <w:style w:type="paragraph" w:styleId="Tekstprzypisudolnego">
    <w:name w:val="footnote text"/>
    <w:aliases w:val="Podrozdział"/>
    <w:basedOn w:val="Normalny"/>
    <w:link w:val="TekstprzypisudolnegoZnak"/>
    <w:rsid w:val="008A41A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rsid w:val="008A41A0"/>
    <w:rPr>
      <w:rFonts w:ascii="Times New Roman" w:eastAsia="Times New Roman" w:hAnsi="Times New Roman" w:cs="Times New Roman"/>
      <w:sz w:val="20"/>
      <w:szCs w:val="20"/>
      <w:lang w:eastAsia="pl-PL"/>
    </w:rPr>
  </w:style>
  <w:style w:type="paragraph" w:customStyle="1" w:styleId="Paragraf2">
    <w:name w:val="Paragraf 2"/>
    <w:basedOn w:val="Normalny"/>
    <w:rsid w:val="008A41A0"/>
    <w:pPr>
      <w:numPr>
        <w:numId w:val="11"/>
      </w:numPr>
      <w:spacing w:after="0" w:line="240" w:lineRule="auto"/>
    </w:pPr>
    <w:rPr>
      <w:rFonts w:ascii="Times New Roman" w:eastAsia="Times New Roman" w:hAnsi="Times New Roman" w:cs="Times New Roman"/>
      <w:sz w:val="24"/>
      <w:szCs w:val="24"/>
      <w:lang w:eastAsia="pl-PL"/>
    </w:rPr>
  </w:style>
  <w:style w:type="paragraph" w:customStyle="1" w:styleId="Punkt">
    <w:name w:val="Punkt"/>
    <w:basedOn w:val="Normalny"/>
    <w:rsid w:val="008A41A0"/>
    <w:pPr>
      <w:numPr>
        <w:ilvl w:val="2"/>
        <w:numId w:val="11"/>
      </w:numPr>
      <w:tabs>
        <w:tab w:val="num" w:pos="360"/>
      </w:tabs>
      <w:spacing w:after="0" w:line="240" w:lineRule="auto"/>
      <w:ind w:left="360" w:hanging="360"/>
    </w:pPr>
    <w:rPr>
      <w:rFonts w:ascii="Times New Roman" w:eastAsia="Times New Roman" w:hAnsi="Times New Roman" w:cs="Times New Roman"/>
      <w:sz w:val="24"/>
      <w:szCs w:val="24"/>
      <w:lang w:eastAsia="pl-PL"/>
    </w:rPr>
  </w:style>
  <w:style w:type="character" w:customStyle="1" w:styleId="EquationCaption">
    <w:name w:val="_Equation Caption"/>
    <w:rsid w:val="008A41A0"/>
  </w:style>
  <w:style w:type="table" w:styleId="Tabela-Siatka">
    <w:name w:val="Table Grid"/>
    <w:basedOn w:val="Standardowy"/>
    <w:uiPriority w:val="39"/>
    <w:rsid w:val="008A41A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ykul">
    <w:name w:val="Artykul"/>
    <w:basedOn w:val="Normalny"/>
    <w:rsid w:val="008A41A0"/>
    <w:pPr>
      <w:numPr>
        <w:numId w:val="10"/>
      </w:numPr>
      <w:spacing w:after="0" w:line="240" w:lineRule="auto"/>
    </w:pPr>
    <w:rPr>
      <w:rFonts w:ascii="Times New Roman" w:eastAsia="Times New Roman" w:hAnsi="Times New Roman" w:cs="Times New Roman"/>
      <w:sz w:val="24"/>
      <w:szCs w:val="24"/>
      <w:lang w:eastAsia="pl-PL"/>
    </w:rPr>
  </w:style>
  <w:style w:type="paragraph" w:customStyle="1" w:styleId="ZnakZnakCharZnakZnakChar">
    <w:name w:val="Znak Znak Char Znak Znak Char"/>
    <w:basedOn w:val="Normalny"/>
    <w:autoRedefine/>
    <w:rsid w:val="008A41A0"/>
    <w:pPr>
      <w:tabs>
        <w:tab w:val="left" w:pos="709"/>
      </w:tabs>
      <w:spacing w:before="120" w:after="0" w:line="240" w:lineRule="auto"/>
      <w:ind w:left="4" w:hanging="4"/>
    </w:pPr>
    <w:rPr>
      <w:rFonts w:ascii="Arial" w:eastAsia="Times New Roman" w:hAnsi="Arial" w:cs="Times New Roman"/>
      <w:sz w:val="24"/>
      <w:szCs w:val="24"/>
      <w:lang w:eastAsia="pl-PL"/>
    </w:rPr>
  </w:style>
  <w:style w:type="character" w:customStyle="1" w:styleId="item">
    <w:name w:val="item"/>
    <w:basedOn w:val="Domylnaczcionkaakapitu"/>
    <w:rsid w:val="008A41A0"/>
  </w:style>
  <w:style w:type="paragraph" w:customStyle="1" w:styleId="Normalny1">
    <w:name w:val="Normalny+1"/>
    <w:basedOn w:val="Default"/>
    <w:next w:val="Default"/>
    <w:rsid w:val="008A41A0"/>
    <w:rPr>
      <w:rFonts w:ascii="Times New Roman" w:eastAsia="Times New Roman" w:hAnsi="Times New Roman" w:cs="Times New Roman"/>
      <w:color w:val="auto"/>
      <w:lang w:eastAsia="pl-PL"/>
    </w:rPr>
  </w:style>
  <w:style w:type="paragraph" w:customStyle="1" w:styleId="Tekstpodstawowywcity310">
    <w:name w:val="Tekst podstawowy wcięty 310"/>
    <w:basedOn w:val="Normalny"/>
    <w:rsid w:val="008A41A0"/>
    <w:pPr>
      <w:tabs>
        <w:tab w:val="left" w:pos="851"/>
      </w:tabs>
      <w:spacing w:after="0" w:line="240" w:lineRule="auto"/>
      <w:ind w:left="851"/>
    </w:pPr>
    <w:rPr>
      <w:rFonts w:ascii="Times New Roman" w:eastAsia="Times New Roman" w:hAnsi="Times New Roman" w:cs="Times New Roman"/>
      <w:sz w:val="24"/>
      <w:szCs w:val="20"/>
      <w:lang w:eastAsia="pl-PL"/>
    </w:rPr>
  </w:style>
  <w:style w:type="character" w:styleId="Odwoanieprzypisudolnego">
    <w:name w:val="footnote reference"/>
    <w:aliases w:val="Footnote Reference Number,Footnote symbol,Footnote reference number,note TESI,SUPERS,EN Footnote Reference,Odwołanie przypisu,Footnote number,de nota al pie,Odwo3anie przypisu,Times 10 Point,Exposant 3 Point,number,16 Poi"/>
    <w:rsid w:val="008A41A0"/>
    <w:rPr>
      <w:vertAlign w:val="superscript"/>
    </w:rPr>
  </w:style>
  <w:style w:type="paragraph" w:customStyle="1" w:styleId="ZnakZnakZnakZnak">
    <w:name w:val="Znak Znak Znak Znak"/>
    <w:basedOn w:val="Normalny"/>
    <w:rsid w:val="008A41A0"/>
    <w:pPr>
      <w:spacing w:after="0" w:line="360" w:lineRule="atLeast"/>
      <w:jc w:val="both"/>
    </w:pPr>
    <w:rPr>
      <w:rFonts w:ascii="Times New Roman" w:eastAsia="Times New Roman" w:hAnsi="Times New Roman" w:cs="Times New Roman"/>
      <w:sz w:val="24"/>
      <w:szCs w:val="20"/>
      <w:lang w:eastAsia="pl-PL"/>
    </w:rPr>
  </w:style>
  <w:style w:type="paragraph" w:customStyle="1" w:styleId="BodyText210">
    <w:name w:val="Body Text 2+1"/>
    <w:basedOn w:val="Normalny"/>
    <w:next w:val="Normalny"/>
    <w:rsid w:val="008A41A0"/>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ZnakZnak">
    <w:name w:val="Znak Znak"/>
    <w:basedOn w:val="Normalny"/>
    <w:rsid w:val="008A41A0"/>
    <w:pPr>
      <w:spacing w:after="0" w:line="360" w:lineRule="atLeast"/>
      <w:jc w:val="both"/>
    </w:pPr>
    <w:rPr>
      <w:rFonts w:ascii="Times New Roman" w:eastAsia="Times New Roman" w:hAnsi="Times New Roman" w:cs="Times New Roman"/>
      <w:sz w:val="24"/>
      <w:szCs w:val="20"/>
      <w:lang w:eastAsia="pl-PL"/>
    </w:rPr>
  </w:style>
  <w:style w:type="paragraph" w:customStyle="1" w:styleId="ZnakZnak0">
    <w:name w:val="Znak Znak0"/>
    <w:basedOn w:val="Normalny"/>
    <w:rsid w:val="008A41A0"/>
    <w:pPr>
      <w:spacing w:after="0" w:line="360" w:lineRule="atLeast"/>
      <w:jc w:val="both"/>
    </w:pPr>
    <w:rPr>
      <w:rFonts w:ascii="Times New Roman" w:eastAsia="Times New Roman" w:hAnsi="Times New Roman" w:cs="Times New Roman"/>
      <w:sz w:val="24"/>
      <w:szCs w:val="20"/>
      <w:lang w:eastAsia="pl-PL"/>
    </w:rPr>
  </w:style>
  <w:style w:type="paragraph" w:customStyle="1" w:styleId="Tekstpodstawowywcity210">
    <w:name w:val="Tekst podstawowy wcięty 210"/>
    <w:basedOn w:val="Normalny"/>
    <w:rsid w:val="008A41A0"/>
    <w:pPr>
      <w:spacing w:after="0" w:line="360" w:lineRule="auto"/>
      <w:ind w:left="567"/>
    </w:pPr>
    <w:rPr>
      <w:rFonts w:ascii="Times New Roman" w:eastAsia="Times New Roman" w:hAnsi="Times New Roman" w:cs="Times New Roman"/>
      <w:sz w:val="24"/>
      <w:szCs w:val="20"/>
      <w:lang w:eastAsia="pl-PL"/>
    </w:rPr>
  </w:style>
  <w:style w:type="paragraph" w:customStyle="1" w:styleId="ZnakZnak2">
    <w:name w:val="Znak Znak2"/>
    <w:basedOn w:val="Normalny"/>
    <w:rsid w:val="008A41A0"/>
    <w:pPr>
      <w:spacing w:after="0" w:line="360" w:lineRule="atLeast"/>
      <w:jc w:val="both"/>
    </w:pPr>
    <w:rPr>
      <w:rFonts w:ascii="Times New Roman" w:eastAsia="Times New Roman" w:hAnsi="Times New Roman" w:cs="Times New Roman"/>
      <w:sz w:val="24"/>
      <w:szCs w:val="20"/>
      <w:lang w:eastAsia="pl-PL"/>
    </w:rPr>
  </w:style>
  <w:style w:type="paragraph" w:customStyle="1" w:styleId="ZnakZnak1">
    <w:name w:val="Znak Znak1"/>
    <w:basedOn w:val="Normalny"/>
    <w:rsid w:val="008A41A0"/>
    <w:pPr>
      <w:spacing w:after="0" w:line="360" w:lineRule="atLeast"/>
      <w:jc w:val="both"/>
    </w:pPr>
    <w:rPr>
      <w:rFonts w:ascii="Times New Roman" w:eastAsia="Times New Roman" w:hAnsi="Times New Roman" w:cs="Times New Roman"/>
      <w:sz w:val="24"/>
      <w:szCs w:val="20"/>
      <w:lang w:eastAsia="pl-PL"/>
    </w:rPr>
  </w:style>
  <w:style w:type="paragraph" w:customStyle="1" w:styleId="ZnakZnak4">
    <w:name w:val="Znak Znak4"/>
    <w:basedOn w:val="Normalny"/>
    <w:rsid w:val="008A41A0"/>
    <w:pPr>
      <w:spacing w:after="0" w:line="360" w:lineRule="atLeast"/>
      <w:jc w:val="both"/>
    </w:pPr>
    <w:rPr>
      <w:rFonts w:ascii="Times New Roman" w:eastAsia="Times New Roman" w:hAnsi="Times New Roman" w:cs="Times New Roman"/>
      <w:sz w:val="24"/>
      <w:szCs w:val="20"/>
      <w:lang w:eastAsia="pl-PL"/>
    </w:rPr>
  </w:style>
  <w:style w:type="paragraph" w:customStyle="1" w:styleId="style53">
    <w:name w:val="style53"/>
    <w:basedOn w:val="Normalny"/>
    <w:rsid w:val="008A41A0"/>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yle27">
    <w:name w:val="style27"/>
    <w:basedOn w:val="Normalny"/>
    <w:rsid w:val="008A41A0"/>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yle73">
    <w:name w:val="style73"/>
    <w:basedOn w:val="Normalny"/>
    <w:rsid w:val="008A41A0"/>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fontstyle146">
    <w:name w:val="fontstyle146"/>
    <w:rsid w:val="008A41A0"/>
  </w:style>
  <w:style w:type="character" w:customStyle="1" w:styleId="apple-style-span">
    <w:name w:val="apple-style-span"/>
    <w:rsid w:val="008A41A0"/>
  </w:style>
  <w:style w:type="paragraph" w:customStyle="1" w:styleId="msonormalcxspdrugie">
    <w:name w:val="msonormalcxspdrugie"/>
    <w:basedOn w:val="Normalny"/>
    <w:rsid w:val="008A41A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ista">
    <w:name w:val="List"/>
    <w:basedOn w:val="Tekstpodstawowy"/>
    <w:rsid w:val="008A41A0"/>
    <w:pPr>
      <w:suppressAutoHyphens/>
      <w:spacing w:after="120"/>
    </w:pPr>
    <w:rPr>
      <w:rFonts w:cs="Tahoma"/>
      <w:szCs w:val="24"/>
      <w:lang w:val="x-none" w:eastAsia="ar-SA"/>
    </w:rPr>
  </w:style>
  <w:style w:type="paragraph" w:styleId="Tekstprzypisukocowego">
    <w:name w:val="endnote text"/>
    <w:basedOn w:val="Normalny"/>
    <w:link w:val="TekstprzypisukocowegoZnak"/>
    <w:uiPriority w:val="99"/>
    <w:rsid w:val="008A41A0"/>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8A41A0"/>
    <w:rPr>
      <w:rFonts w:ascii="Times New Roman" w:eastAsia="Times New Roman" w:hAnsi="Times New Roman" w:cs="Times New Roman"/>
      <w:sz w:val="20"/>
      <w:szCs w:val="20"/>
      <w:lang w:eastAsia="pl-PL"/>
    </w:rPr>
  </w:style>
  <w:style w:type="character" w:styleId="Odwoanieprzypisukocowego">
    <w:name w:val="endnote reference"/>
    <w:rsid w:val="008A41A0"/>
    <w:rPr>
      <w:vertAlign w:val="superscript"/>
    </w:rPr>
  </w:style>
  <w:style w:type="character" w:customStyle="1" w:styleId="FontStyle59">
    <w:name w:val="Font Style59"/>
    <w:uiPriority w:val="99"/>
    <w:rsid w:val="008A41A0"/>
    <w:rPr>
      <w:rFonts w:ascii="Times New Roman" w:hAnsi="Times New Roman" w:cs="Times New Roman"/>
      <w:sz w:val="18"/>
      <w:szCs w:val="18"/>
    </w:rPr>
  </w:style>
  <w:style w:type="paragraph" w:customStyle="1" w:styleId="Tekstpodstawowy210">
    <w:name w:val="Tekst podstawowy 210"/>
    <w:basedOn w:val="Normalny"/>
    <w:uiPriority w:val="99"/>
    <w:rsid w:val="008A41A0"/>
    <w:pPr>
      <w:spacing w:after="0" w:line="480" w:lineRule="auto"/>
    </w:pPr>
    <w:rPr>
      <w:rFonts w:ascii="Times New Roman" w:eastAsia="Times New Roman" w:hAnsi="Times New Roman" w:cs="Times New Roman"/>
      <w:sz w:val="28"/>
      <w:szCs w:val="20"/>
      <w:lang w:eastAsia="pl-PL"/>
    </w:rPr>
  </w:style>
  <w:style w:type="table" w:customStyle="1" w:styleId="Tabela-Siatka1">
    <w:name w:val="Tabela - Siatka1"/>
    <w:basedOn w:val="Standardowy"/>
    <w:next w:val="Tabela-Siatka"/>
    <w:uiPriority w:val="59"/>
    <w:rsid w:val="008A41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ulatory">
    <w:name w:val="tabulatory"/>
    <w:rsid w:val="008A41A0"/>
  </w:style>
  <w:style w:type="paragraph" w:customStyle="1" w:styleId="Akapitzlist1">
    <w:name w:val="Akapit z listą1"/>
    <w:basedOn w:val="Normalny"/>
    <w:rsid w:val="008A41A0"/>
    <w:pPr>
      <w:spacing w:after="200" w:line="276" w:lineRule="auto"/>
      <w:ind w:left="720"/>
      <w:contextualSpacing/>
    </w:pPr>
    <w:rPr>
      <w:rFonts w:ascii="Calibri" w:eastAsia="Times New Roman" w:hAnsi="Calibri" w:cs="Times New Roman"/>
    </w:rPr>
  </w:style>
  <w:style w:type="paragraph" w:customStyle="1" w:styleId="BodyTextIndent31">
    <w:name w:val="Body Text Indent 31"/>
    <w:basedOn w:val="Normalny"/>
    <w:rsid w:val="008A41A0"/>
    <w:pPr>
      <w:tabs>
        <w:tab w:val="left" w:pos="851"/>
      </w:tabs>
      <w:spacing w:after="0" w:line="240" w:lineRule="auto"/>
      <w:ind w:left="851"/>
    </w:pPr>
    <w:rPr>
      <w:rFonts w:ascii="Times New Roman" w:eastAsia="Times New Roman" w:hAnsi="Times New Roman" w:cs="Times New Roman"/>
      <w:sz w:val="24"/>
      <w:szCs w:val="20"/>
      <w:lang w:eastAsia="pl-PL"/>
    </w:rPr>
  </w:style>
  <w:style w:type="paragraph" w:customStyle="1" w:styleId="BodyText22">
    <w:name w:val="Body Text 22"/>
    <w:basedOn w:val="Normalny"/>
    <w:uiPriority w:val="99"/>
    <w:rsid w:val="008A41A0"/>
    <w:pPr>
      <w:spacing w:after="0" w:line="480" w:lineRule="auto"/>
    </w:pPr>
    <w:rPr>
      <w:rFonts w:ascii="Times New Roman" w:eastAsia="Times New Roman" w:hAnsi="Times New Roman" w:cs="Times New Roman"/>
      <w:sz w:val="28"/>
      <w:szCs w:val="20"/>
      <w:lang w:eastAsia="pl-PL"/>
    </w:rPr>
  </w:style>
  <w:style w:type="character" w:customStyle="1" w:styleId="bodycopy1">
    <w:name w:val="bodycopy1"/>
    <w:rsid w:val="008A41A0"/>
    <w:rPr>
      <w:rFonts w:ascii="Times New Roman" w:hAnsi="Times New Roman" w:cs="Times New Roman"/>
      <w:spacing w:val="0"/>
      <w:sz w:val="20"/>
      <w:szCs w:val="20"/>
      <w:u w:val="none"/>
    </w:rPr>
  </w:style>
  <w:style w:type="paragraph" w:customStyle="1" w:styleId="Tekstpodstawowywcity30">
    <w:name w:val="Tekst podstawowy wci?ty 3"/>
    <w:basedOn w:val="Normalny"/>
    <w:rsid w:val="008A41A0"/>
    <w:pPr>
      <w:spacing w:after="0" w:line="360" w:lineRule="auto"/>
      <w:ind w:left="567"/>
      <w:jc w:val="both"/>
    </w:pPr>
    <w:rPr>
      <w:rFonts w:ascii="Arial" w:eastAsia="Times New Roman" w:hAnsi="Arial" w:cs="Arial"/>
      <w:sz w:val="24"/>
      <w:szCs w:val="20"/>
      <w:lang w:eastAsia="pl-PL"/>
    </w:rPr>
  </w:style>
  <w:style w:type="table" w:customStyle="1" w:styleId="Tabela-Siatka2">
    <w:name w:val="Tabela - Siatka2"/>
    <w:basedOn w:val="Standardowy"/>
    <w:next w:val="Tabela-Siatka"/>
    <w:uiPriority w:val="59"/>
    <w:rsid w:val="008A41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a">
    <w:name w:val="Heading 3_a"/>
    <w:basedOn w:val="Nagwek3"/>
    <w:rsid w:val="008A41A0"/>
    <w:pPr>
      <w:keepNext w:val="0"/>
      <w:suppressAutoHyphens/>
      <w:spacing w:before="240" w:after="240" w:line="288" w:lineRule="auto"/>
      <w:ind w:left="567" w:hanging="567"/>
    </w:pPr>
    <w:rPr>
      <w:b/>
      <w:bCs/>
      <w:szCs w:val="26"/>
      <w:lang w:eastAsia="ar-SA"/>
    </w:rPr>
  </w:style>
  <w:style w:type="table" w:customStyle="1" w:styleId="Tabela-Siatka3">
    <w:name w:val="Tabela - Siatka3"/>
    <w:basedOn w:val="Standardowy"/>
    <w:next w:val="Tabela-Siatka"/>
    <w:uiPriority w:val="59"/>
    <w:rsid w:val="008A41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gwek2"/>
    <w:qFormat/>
    <w:rsid w:val="008A41A0"/>
    <w:pPr>
      <w:numPr>
        <w:numId w:val="12"/>
      </w:numPr>
      <w:tabs>
        <w:tab w:val="num" w:pos="360"/>
        <w:tab w:val="left" w:pos="426"/>
      </w:tabs>
      <w:spacing w:before="120" w:after="120"/>
      <w:ind w:left="0" w:firstLine="0"/>
      <w:jc w:val="both"/>
    </w:pPr>
    <w:rPr>
      <w:b w:val="0"/>
      <w:sz w:val="22"/>
      <w:szCs w:val="22"/>
    </w:rPr>
  </w:style>
  <w:style w:type="paragraph" w:customStyle="1" w:styleId="Styl2">
    <w:name w:val="Styl2"/>
    <w:basedOn w:val="Normalny"/>
    <w:link w:val="Styl2Znak"/>
    <w:qFormat/>
    <w:rsid w:val="008A41A0"/>
    <w:pPr>
      <w:numPr>
        <w:ilvl w:val="1"/>
        <w:numId w:val="12"/>
      </w:numPr>
      <w:tabs>
        <w:tab w:val="left" w:pos="851"/>
      </w:tabs>
      <w:spacing w:before="120" w:after="120" w:line="240" w:lineRule="auto"/>
      <w:jc w:val="both"/>
    </w:pPr>
    <w:rPr>
      <w:rFonts w:ascii="Times New Roman" w:eastAsia="Times New Roman" w:hAnsi="Times New Roman" w:cs="Times New Roman"/>
      <w:lang w:eastAsia="x-none"/>
    </w:rPr>
  </w:style>
  <w:style w:type="character" w:customStyle="1" w:styleId="Styl2Znak">
    <w:name w:val="Styl2 Znak"/>
    <w:link w:val="Styl2"/>
    <w:rsid w:val="008A41A0"/>
    <w:rPr>
      <w:rFonts w:ascii="Times New Roman" w:eastAsia="Times New Roman" w:hAnsi="Times New Roman" w:cs="Times New Roman"/>
      <w:lang w:eastAsia="x-none"/>
    </w:rPr>
  </w:style>
  <w:style w:type="paragraph" w:customStyle="1" w:styleId="Standard">
    <w:name w:val="Standard"/>
    <w:rsid w:val="008A41A0"/>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 w:type="numbering" w:customStyle="1" w:styleId="WWNum3">
    <w:name w:val="WWNum3"/>
    <w:rsid w:val="008A41A0"/>
    <w:pPr>
      <w:numPr>
        <w:numId w:val="13"/>
      </w:numPr>
    </w:pPr>
  </w:style>
  <w:style w:type="paragraph" w:customStyle="1" w:styleId="ZnakZnakZnakZnak0">
    <w:name w:val="Znak Znak Znak Znak0"/>
    <w:basedOn w:val="Normalny"/>
    <w:rsid w:val="008A41A0"/>
    <w:pPr>
      <w:spacing w:after="0" w:line="360" w:lineRule="atLeast"/>
      <w:jc w:val="both"/>
    </w:pPr>
    <w:rPr>
      <w:rFonts w:ascii="Times New Roman" w:eastAsia="Times New Roman" w:hAnsi="Times New Roman" w:cs="Times New Roman"/>
      <w:sz w:val="24"/>
      <w:szCs w:val="20"/>
      <w:lang w:eastAsia="pl-PL"/>
    </w:rPr>
  </w:style>
  <w:style w:type="table" w:customStyle="1" w:styleId="Tabela-Siatka4">
    <w:name w:val="Tabela - Siatka4"/>
    <w:basedOn w:val="Standardowy"/>
    <w:next w:val="Tabela-Siatka"/>
    <w:uiPriority w:val="59"/>
    <w:rsid w:val="008A41A0"/>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A41A0"/>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aliases w:val="treśc załączników"/>
    <w:uiPriority w:val="1"/>
    <w:qFormat/>
    <w:rsid w:val="008A41A0"/>
    <w:pPr>
      <w:spacing w:after="0" w:line="240" w:lineRule="auto"/>
    </w:pPr>
    <w:rPr>
      <w:rFonts w:eastAsiaTheme="minorEastAsia"/>
      <w:lang w:eastAsia="pl-PL"/>
    </w:rPr>
  </w:style>
  <w:style w:type="paragraph" w:styleId="Nagwekspisutreci">
    <w:name w:val="TOC Heading"/>
    <w:basedOn w:val="Nagwek1"/>
    <w:next w:val="Normalny"/>
    <w:uiPriority w:val="39"/>
    <w:unhideWhenUsed/>
    <w:qFormat/>
    <w:rsid w:val="008A41A0"/>
    <w:pPr>
      <w:keepLines/>
      <w:spacing w:before="480" w:line="276" w:lineRule="auto"/>
      <w:outlineLvl w:val="9"/>
    </w:pPr>
    <w:rPr>
      <w:rFonts w:asciiTheme="majorHAnsi" w:eastAsiaTheme="majorEastAsia" w:hAnsiTheme="majorHAnsi" w:cstheme="majorBidi"/>
      <w:b/>
      <w:bCs/>
      <w:color w:val="2F5496" w:themeColor="accent1" w:themeShade="BF"/>
      <w:sz w:val="28"/>
      <w:szCs w:val="28"/>
    </w:rPr>
  </w:style>
  <w:style w:type="character" w:styleId="Uwydatnienie">
    <w:name w:val="Emphasis"/>
    <w:basedOn w:val="Domylnaczcionkaakapitu"/>
    <w:uiPriority w:val="20"/>
    <w:qFormat/>
    <w:rsid w:val="008A41A0"/>
    <w:rPr>
      <w:i/>
      <w:iCs/>
    </w:rPr>
  </w:style>
  <w:style w:type="paragraph" w:styleId="Spistreci3">
    <w:name w:val="toc 3"/>
    <w:basedOn w:val="Normalny"/>
    <w:next w:val="Normalny"/>
    <w:autoRedefine/>
    <w:uiPriority w:val="39"/>
    <w:unhideWhenUsed/>
    <w:qFormat/>
    <w:rsid w:val="008A41A0"/>
    <w:pPr>
      <w:spacing w:after="100" w:line="276" w:lineRule="auto"/>
      <w:ind w:left="440"/>
    </w:pPr>
  </w:style>
  <w:style w:type="paragraph" w:styleId="Spistreci1">
    <w:name w:val="toc 1"/>
    <w:basedOn w:val="Normalny"/>
    <w:next w:val="Normalny"/>
    <w:autoRedefine/>
    <w:uiPriority w:val="39"/>
    <w:unhideWhenUsed/>
    <w:qFormat/>
    <w:rsid w:val="008A41A0"/>
    <w:pPr>
      <w:spacing w:after="100" w:line="276" w:lineRule="auto"/>
    </w:pPr>
  </w:style>
  <w:style w:type="character" w:styleId="Tekstzastpczy">
    <w:name w:val="Placeholder Text"/>
    <w:basedOn w:val="Domylnaczcionkaakapitu"/>
    <w:uiPriority w:val="99"/>
    <w:semiHidden/>
    <w:rsid w:val="008A41A0"/>
    <w:rPr>
      <w:color w:val="808080"/>
    </w:rPr>
  </w:style>
  <w:style w:type="paragraph" w:customStyle="1" w:styleId="ZnakZnakZnakZnak1">
    <w:name w:val="Znak Znak Znak Znak1"/>
    <w:basedOn w:val="Normalny"/>
    <w:rsid w:val="008A41A0"/>
    <w:pPr>
      <w:spacing w:after="0" w:line="360" w:lineRule="atLeast"/>
      <w:jc w:val="both"/>
    </w:pPr>
    <w:rPr>
      <w:rFonts w:ascii="Times New Roman" w:eastAsia="Times New Roman" w:hAnsi="Times New Roman" w:cs="Times New Roman"/>
      <w:sz w:val="24"/>
      <w:szCs w:val="20"/>
      <w:lang w:eastAsia="pl-PL"/>
    </w:rPr>
  </w:style>
  <w:style w:type="character" w:customStyle="1" w:styleId="Umowa11Znak">
    <w:name w:val="Umowa 1.1 Znak"/>
    <w:link w:val="Umowa11"/>
    <w:semiHidden/>
    <w:locked/>
    <w:rsid w:val="008A41A0"/>
    <w:rPr>
      <w:rFonts w:ascii="Candara" w:hAnsi="Candara"/>
    </w:rPr>
  </w:style>
  <w:style w:type="paragraph" w:customStyle="1" w:styleId="Umowa11">
    <w:name w:val="Umowa 1.1"/>
    <w:basedOn w:val="Normalny"/>
    <w:link w:val="Umowa11Znak"/>
    <w:semiHidden/>
    <w:qFormat/>
    <w:rsid w:val="008A41A0"/>
    <w:pPr>
      <w:tabs>
        <w:tab w:val="left" w:pos="1560"/>
      </w:tabs>
      <w:spacing w:before="120" w:after="0" w:line="276" w:lineRule="auto"/>
      <w:jc w:val="both"/>
    </w:pPr>
    <w:rPr>
      <w:rFonts w:ascii="Candara" w:hAnsi="Candara"/>
    </w:rPr>
  </w:style>
  <w:style w:type="paragraph" w:customStyle="1" w:styleId="Tekstpodstawowywcity22">
    <w:name w:val="Tekst podstawowy wcięty 22"/>
    <w:basedOn w:val="Normalny"/>
    <w:rsid w:val="008A41A0"/>
    <w:pPr>
      <w:spacing w:after="0" w:line="360" w:lineRule="auto"/>
      <w:ind w:left="567"/>
    </w:pPr>
    <w:rPr>
      <w:rFonts w:ascii="Times New Roman" w:eastAsia="Times New Roman" w:hAnsi="Times New Roman" w:cs="Times New Roman"/>
      <w:sz w:val="24"/>
      <w:szCs w:val="20"/>
      <w:lang w:eastAsia="pl-PL"/>
    </w:rPr>
  </w:style>
  <w:style w:type="paragraph" w:customStyle="1" w:styleId="Roz3Za">
    <w:name w:val="Roz 3 Zał"/>
    <w:basedOn w:val="Normalny"/>
    <w:link w:val="Roz3ZaZnak"/>
    <w:qFormat/>
    <w:rsid w:val="008A41A0"/>
    <w:pPr>
      <w:spacing w:after="0" w:line="276" w:lineRule="auto"/>
      <w:ind w:left="644" w:hanging="360"/>
      <w:jc w:val="both"/>
      <w:outlineLvl w:val="3"/>
    </w:pPr>
    <w:rPr>
      <w:rFonts w:ascii="Times New Roman" w:eastAsia="Times New Roman" w:hAnsi="Times New Roman" w:cs="Times New Roman"/>
      <w:color w:val="000000"/>
      <w:lang w:val="x-none" w:eastAsia="x-none"/>
    </w:rPr>
  </w:style>
  <w:style w:type="character" w:customStyle="1" w:styleId="Roz3ZaZnak">
    <w:name w:val="Roz 3 Zał Znak"/>
    <w:link w:val="Roz3Za"/>
    <w:rsid w:val="008A41A0"/>
    <w:rPr>
      <w:rFonts w:ascii="Times New Roman" w:eastAsia="Times New Roman" w:hAnsi="Times New Roman" w:cs="Times New Roman"/>
      <w:color w:val="000000"/>
      <w:lang w:val="x-none" w:eastAsia="x-none"/>
    </w:rPr>
  </w:style>
  <w:style w:type="paragraph" w:customStyle="1" w:styleId="ZnakZnakZnakZnak2">
    <w:name w:val="Znak Znak Znak Znak2"/>
    <w:basedOn w:val="Normalny"/>
    <w:rsid w:val="008A41A0"/>
    <w:pPr>
      <w:spacing w:after="0" w:line="360" w:lineRule="atLeast"/>
      <w:jc w:val="both"/>
    </w:pPr>
    <w:rPr>
      <w:rFonts w:ascii="Times New Roman" w:eastAsia="Times New Roman" w:hAnsi="Times New Roman" w:cs="Times New Roman"/>
      <w:sz w:val="24"/>
      <w:szCs w:val="20"/>
      <w:lang w:eastAsia="pl-PL"/>
    </w:rPr>
  </w:style>
  <w:style w:type="paragraph" w:customStyle="1" w:styleId="Akapitzlist4">
    <w:name w:val="Akapit z listą4"/>
    <w:basedOn w:val="Normalny"/>
    <w:uiPriority w:val="34"/>
    <w:qFormat/>
    <w:rsid w:val="008A41A0"/>
    <w:pPr>
      <w:spacing w:after="0" w:line="240" w:lineRule="auto"/>
      <w:ind w:left="720"/>
      <w:contextualSpacing/>
    </w:pPr>
    <w:rPr>
      <w:rFonts w:ascii="Calibri" w:eastAsia="Calibri" w:hAnsi="Calibri"/>
    </w:rPr>
  </w:style>
  <w:style w:type="character" w:customStyle="1" w:styleId="NormalnyWebZnak">
    <w:name w:val="Normalny (Web) Znak"/>
    <w:link w:val="NormalnyWeb"/>
    <w:locked/>
    <w:rsid w:val="008A41A0"/>
    <w:rPr>
      <w:rFonts w:ascii="Times New Roman" w:eastAsia="Times New Roman" w:hAnsi="Times New Roman" w:cs="Times New Roman"/>
      <w:sz w:val="20"/>
      <w:szCs w:val="20"/>
      <w:lang w:eastAsia="pl-PL"/>
    </w:rPr>
  </w:style>
  <w:style w:type="paragraph" w:customStyle="1" w:styleId="Opis">
    <w:name w:val="Opis"/>
    <w:basedOn w:val="Normalny"/>
    <w:rsid w:val="008A41A0"/>
    <w:pPr>
      <w:spacing w:before="30" w:after="30" w:line="240" w:lineRule="auto"/>
      <w:ind w:left="567"/>
      <w:jc w:val="both"/>
    </w:pPr>
    <w:rPr>
      <w:rFonts w:ascii="Times New Roman" w:eastAsia="Times New Roman" w:hAnsi="Times New Roman" w:cs="Times New Roman"/>
      <w:sz w:val="24"/>
      <w:szCs w:val="24"/>
      <w:lang w:eastAsia="pl-PL"/>
    </w:rPr>
  </w:style>
  <w:style w:type="paragraph" w:customStyle="1" w:styleId="normaltableau">
    <w:name w:val="normal_tableau"/>
    <w:basedOn w:val="Normalny"/>
    <w:rsid w:val="008A41A0"/>
    <w:pPr>
      <w:spacing w:before="120" w:after="120" w:line="240" w:lineRule="auto"/>
      <w:jc w:val="both"/>
    </w:pPr>
    <w:rPr>
      <w:rFonts w:ascii="Optima" w:eastAsia="Times New Roman" w:hAnsi="Optima" w:cs="Times New Roman"/>
      <w:lang w:val="en-GB" w:eastAsia="pl-PL"/>
    </w:rPr>
  </w:style>
  <w:style w:type="paragraph" w:customStyle="1" w:styleId="Bezodstpw1">
    <w:name w:val="Bez odstępów1"/>
    <w:rsid w:val="008A41A0"/>
    <w:pPr>
      <w:spacing w:after="0" w:line="240" w:lineRule="auto"/>
    </w:pPr>
    <w:rPr>
      <w:rFonts w:ascii="Calibri" w:eastAsia="Times New Roman" w:hAnsi="Calibri" w:cs="Times New Roman"/>
    </w:rPr>
  </w:style>
  <w:style w:type="paragraph" w:customStyle="1" w:styleId="Roz1Spe">
    <w:name w:val="Roz 1 Spe"/>
    <w:basedOn w:val="Normalny"/>
    <w:qFormat/>
    <w:rsid w:val="008A41A0"/>
    <w:pPr>
      <w:shd w:val="clear" w:color="auto" w:fill="BFBFBF"/>
      <w:tabs>
        <w:tab w:val="center" w:pos="4536"/>
        <w:tab w:val="right" w:pos="9072"/>
      </w:tabs>
      <w:spacing w:after="0" w:line="276" w:lineRule="auto"/>
      <w:ind w:left="851" w:hanging="851"/>
      <w:jc w:val="both"/>
      <w:outlineLvl w:val="1"/>
    </w:pPr>
    <w:rPr>
      <w:rFonts w:ascii="Times New Roman" w:eastAsia="Times New Roman" w:hAnsi="Times New Roman" w:cs="Times New Roman"/>
      <w:sz w:val="24"/>
      <w:szCs w:val="24"/>
      <w:u w:val="single"/>
      <w:shd w:val="clear" w:color="auto" w:fill="BFBFBF"/>
      <w:lang w:eastAsia="pl-PL"/>
    </w:rPr>
  </w:style>
  <w:style w:type="paragraph" w:customStyle="1" w:styleId="Roz2Spe">
    <w:name w:val="Roz 2 Spe"/>
    <w:basedOn w:val="Nagwek"/>
    <w:link w:val="Roz2SpeZnak"/>
    <w:qFormat/>
    <w:rsid w:val="008A41A0"/>
    <w:pPr>
      <w:spacing w:line="276" w:lineRule="auto"/>
      <w:ind w:left="851" w:hanging="397"/>
      <w:jc w:val="both"/>
      <w:outlineLvl w:val="2"/>
    </w:pPr>
    <w:rPr>
      <w:rFonts w:ascii="Times New Roman" w:eastAsia="Times New Roman" w:hAnsi="Times New Roman" w:cs="Times New Roman"/>
      <w:sz w:val="24"/>
      <w:szCs w:val="24"/>
      <w:lang w:eastAsia="pl-PL"/>
    </w:rPr>
  </w:style>
  <w:style w:type="paragraph" w:customStyle="1" w:styleId="Roz3Spe">
    <w:name w:val="Roz 3 Spe"/>
    <w:basedOn w:val="Roz2Spe"/>
    <w:link w:val="Roz3SpeZnak"/>
    <w:qFormat/>
    <w:rsid w:val="008A41A0"/>
    <w:pPr>
      <w:ind w:left="1021" w:hanging="170"/>
    </w:pPr>
  </w:style>
  <w:style w:type="paragraph" w:customStyle="1" w:styleId="Roz4Spe">
    <w:name w:val="Roz 4 Spe"/>
    <w:basedOn w:val="Roz3Spe"/>
    <w:qFormat/>
    <w:rsid w:val="008A41A0"/>
    <w:pPr>
      <w:ind w:left="1080" w:hanging="720"/>
    </w:pPr>
  </w:style>
  <w:style w:type="paragraph" w:customStyle="1" w:styleId="Roz5Spe">
    <w:name w:val="Roz 5 Spe"/>
    <w:basedOn w:val="Roz4Spe"/>
    <w:qFormat/>
    <w:rsid w:val="008A41A0"/>
    <w:pPr>
      <w:ind w:left="1440" w:hanging="1080"/>
    </w:pPr>
  </w:style>
  <w:style w:type="character" w:customStyle="1" w:styleId="Roz3SpeZnak">
    <w:name w:val="Roz 3 Spe Znak"/>
    <w:link w:val="Roz3Spe"/>
    <w:rsid w:val="008A41A0"/>
    <w:rPr>
      <w:rFonts w:ascii="Times New Roman" w:eastAsia="Times New Roman" w:hAnsi="Times New Roman" w:cs="Times New Roman"/>
      <w:sz w:val="24"/>
      <w:szCs w:val="24"/>
      <w:lang w:eastAsia="pl-PL"/>
    </w:rPr>
  </w:style>
  <w:style w:type="character" w:customStyle="1" w:styleId="5yl5">
    <w:name w:val="_5yl5"/>
    <w:basedOn w:val="Domylnaczcionkaakapitu"/>
    <w:rsid w:val="008A41A0"/>
  </w:style>
  <w:style w:type="paragraph" w:customStyle="1" w:styleId="TKP">
    <w:name w:val="TKP"/>
    <w:basedOn w:val="Normalny"/>
    <w:link w:val="TKPZnak"/>
    <w:rsid w:val="008A41A0"/>
    <w:rPr>
      <w:rFonts w:ascii="Arial" w:hAnsi="Arial"/>
      <w:color w:val="000000" w:themeColor="text1"/>
      <w:lang w:bidi="he-IL"/>
    </w:rPr>
  </w:style>
  <w:style w:type="character" w:customStyle="1" w:styleId="TKPZnak">
    <w:name w:val="TKP Znak"/>
    <w:basedOn w:val="Domylnaczcionkaakapitu"/>
    <w:link w:val="TKP"/>
    <w:rsid w:val="008A41A0"/>
    <w:rPr>
      <w:rFonts w:ascii="Arial" w:hAnsi="Arial"/>
      <w:color w:val="000000" w:themeColor="text1"/>
      <w:lang w:bidi="he-IL"/>
    </w:rPr>
  </w:style>
  <w:style w:type="paragraph" w:customStyle="1" w:styleId="TKPtekst1">
    <w:name w:val="TKP tekst 1"/>
    <w:basedOn w:val="Normalny"/>
    <w:link w:val="TKPtekst1Znak"/>
    <w:rsid w:val="008A41A0"/>
    <w:pPr>
      <w:spacing w:after="0" w:line="240" w:lineRule="auto"/>
    </w:pPr>
    <w:rPr>
      <w:rFonts w:ascii="Georgia" w:hAnsi="Georgia"/>
      <w:lang w:val="en-US" w:bidi="he-IL"/>
    </w:rPr>
  </w:style>
  <w:style w:type="character" w:customStyle="1" w:styleId="TKPtekst1Znak">
    <w:name w:val="TKP tekst 1 Znak"/>
    <w:basedOn w:val="Domylnaczcionkaakapitu"/>
    <w:link w:val="TKPtekst1"/>
    <w:rsid w:val="008A41A0"/>
    <w:rPr>
      <w:rFonts w:ascii="Georgia" w:hAnsi="Georgia"/>
      <w:lang w:val="en-US" w:bidi="he-IL"/>
    </w:rPr>
  </w:style>
  <w:style w:type="paragraph" w:styleId="Spistreci2">
    <w:name w:val="toc 2"/>
    <w:basedOn w:val="Normalny"/>
    <w:next w:val="Normalny"/>
    <w:autoRedefine/>
    <w:uiPriority w:val="39"/>
    <w:unhideWhenUsed/>
    <w:qFormat/>
    <w:rsid w:val="008A41A0"/>
    <w:pPr>
      <w:tabs>
        <w:tab w:val="right" w:leader="dot" w:pos="9062"/>
      </w:tabs>
      <w:spacing w:after="100"/>
      <w:ind w:left="220"/>
    </w:pPr>
    <w:rPr>
      <w:rFonts w:ascii="Arial" w:eastAsiaTheme="minorEastAsia" w:hAnsi="Arial" w:cs="Times New Roman"/>
      <w:noProof/>
      <w:sz w:val="18"/>
      <w:lang w:eastAsia="pl-PL" w:bidi="he-IL"/>
    </w:rPr>
  </w:style>
  <w:style w:type="paragraph" w:styleId="Tytu">
    <w:name w:val="Title"/>
    <w:basedOn w:val="Normalny"/>
    <w:next w:val="Normalny"/>
    <w:link w:val="TytuZnak"/>
    <w:qFormat/>
    <w:rsid w:val="008A41A0"/>
    <w:pPr>
      <w:spacing w:after="0" w:line="240" w:lineRule="auto"/>
      <w:contextualSpacing/>
    </w:pPr>
    <w:rPr>
      <w:rFonts w:ascii="Georgia" w:eastAsiaTheme="majorEastAsia" w:hAnsi="Georgia" w:cstheme="majorBidi"/>
      <w:spacing w:val="-10"/>
      <w:kern w:val="28"/>
      <w:sz w:val="56"/>
      <w:szCs w:val="56"/>
      <w:lang w:bidi="he-IL"/>
    </w:rPr>
  </w:style>
  <w:style w:type="character" w:customStyle="1" w:styleId="TytuZnak">
    <w:name w:val="Tytuł Znak"/>
    <w:basedOn w:val="Domylnaczcionkaakapitu"/>
    <w:link w:val="Tytu"/>
    <w:rsid w:val="008A41A0"/>
    <w:rPr>
      <w:rFonts w:ascii="Georgia" w:eastAsiaTheme="majorEastAsia" w:hAnsi="Georgia" w:cstheme="majorBidi"/>
      <w:spacing w:val="-10"/>
      <w:kern w:val="28"/>
      <w:sz w:val="56"/>
      <w:szCs w:val="56"/>
      <w:lang w:bidi="he-IL"/>
    </w:rPr>
  </w:style>
  <w:style w:type="paragraph" w:styleId="Podtytu">
    <w:name w:val="Subtitle"/>
    <w:aliases w:val=" Znak"/>
    <w:basedOn w:val="Normalny"/>
    <w:next w:val="Normalny"/>
    <w:link w:val="PodtytuZnak"/>
    <w:uiPriority w:val="99"/>
    <w:qFormat/>
    <w:rsid w:val="008A41A0"/>
    <w:pPr>
      <w:numPr>
        <w:ilvl w:val="1"/>
      </w:numPr>
    </w:pPr>
    <w:rPr>
      <w:rFonts w:ascii="Arial" w:eastAsiaTheme="minorEastAsia" w:hAnsi="Arial"/>
      <w:color w:val="5A5A5A" w:themeColor="text1" w:themeTint="A5"/>
      <w:spacing w:val="15"/>
      <w:lang w:bidi="he-IL"/>
    </w:rPr>
  </w:style>
  <w:style w:type="character" w:customStyle="1" w:styleId="PodtytuZnak">
    <w:name w:val="Podtytuł Znak"/>
    <w:aliases w:val=" Znak Znak"/>
    <w:basedOn w:val="Domylnaczcionkaakapitu"/>
    <w:link w:val="Podtytu"/>
    <w:uiPriority w:val="99"/>
    <w:rsid w:val="008A41A0"/>
    <w:rPr>
      <w:rFonts w:ascii="Arial" w:eastAsiaTheme="minorEastAsia" w:hAnsi="Arial"/>
      <w:color w:val="5A5A5A" w:themeColor="text1" w:themeTint="A5"/>
      <w:spacing w:val="15"/>
      <w:lang w:bidi="he-IL"/>
    </w:rPr>
  </w:style>
  <w:style w:type="character" w:styleId="Wyrnieniedelikatne">
    <w:name w:val="Subtle Emphasis"/>
    <w:basedOn w:val="Domylnaczcionkaakapitu"/>
    <w:uiPriority w:val="19"/>
    <w:qFormat/>
    <w:rsid w:val="008A41A0"/>
    <w:rPr>
      <w:i/>
      <w:iCs/>
      <w:color w:val="404040" w:themeColor="text1" w:themeTint="BF"/>
    </w:rPr>
  </w:style>
  <w:style w:type="paragraph" w:customStyle="1" w:styleId="TKPramki">
    <w:name w:val="TKP_ramki"/>
    <w:basedOn w:val="Nagwek2"/>
    <w:link w:val="TKPramkiZnak"/>
    <w:rsid w:val="008A41A0"/>
    <w:pPr>
      <w:keepLines/>
      <w:spacing w:before="40" w:line="259" w:lineRule="auto"/>
    </w:pPr>
    <w:rPr>
      <w:rFonts w:asciiTheme="minorBidi" w:eastAsiaTheme="majorEastAsia" w:hAnsiTheme="minorBidi" w:cstheme="majorBidi"/>
      <w:b w:val="0"/>
      <w:color w:val="000000" w:themeColor="text1"/>
      <w:sz w:val="26"/>
      <w:szCs w:val="26"/>
      <w:lang w:val="en-US" w:bidi="he-IL"/>
    </w:rPr>
  </w:style>
  <w:style w:type="paragraph" w:customStyle="1" w:styleId="ramki">
    <w:name w:val="ramki"/>
    <w:basedOn w:val="TKPramki"/>
    <w:link w:val="ramkiZnak"/>
    <w:rsid w:val="008A41A0"/>
  </w:style>
  <w:style w:type="character" w:customStyle="1" w:styleId="TKPramkiZnak">
    <w:name w:val="TKP_ramki Znak"/>
    <w:basedOn w:val="Nagwek2Znak"/>
    <w:link w:val="TKPramki"/>
    <w:rsid w:val="008A41A0"/>
    <w:rPr>
      <w:rFonts w:asciiTheme="minorBidi" w:eastAsiaTheme="majorEastAsia" w:hAnsiTheme="minorBidi" w:cstheme="majorBidi"/>
      <w:b w:val="0"/>
      <w:color w:val="000000" w:themeColor="text1"/>
      <w:sz w:val="26"/>
      <w:szCs w:val="26"/>
      <w:lang w:val="en-US" w:eastAsia="pl-PL" w:bidi="he-IL"/>
    </w:rPr>
  </w:style>
  <w:style w:type="paragraph" w:customStyle="1" w:styleId="ramkaniebieska">
    <w:name w:val="ramka_niebieska"/>
    <w:basedOn w:val="TKPtekst1"/>
    <w:link w:val="ramkaniebieskaZnak"/>
    <w:rsid w:val="008A41A0"/>
    <w:pPr>
      <w:pBdr>
        <w:top w:val="single" w:sz="6" w:space="1" w:color="4472C4" w:themeColor="accent1"/>
        <w:left w:val="single" w:sz="6" w:space="4" w:color="4472C4" w:themeColor="accent1"/>
        <w:bottom w:val="single" w:sz="6" w:space="1" w:color="4472C4" w:themeColor="accent1"/>
        <w:right w:val="single" w:sz="6" w:space="4" w:color="4472C4" w:themeColor="accent1"/>
        <w:between w:val="single" w:sz="6" w:space="1" w:color="4472C4" w:themeColor="accent1"/>
        <w:bar w:val="single" w:sz="6" w:color="4472C4" w:themeColor="accent1"/>
      </w:pBdr>
    </w:pPr>
  </w:style>
  <w:style w:type="character" w:customStyle="1" w:styleId="ramkiZnak">
    <w:name w:val="ramki Znak"/>
    <w:basedOn w:val="TKPramkiZnak"/>
    <w:link w:val="ramki"/>
    <w:rsid w:val="008A41A0"/>
    <w:rPr>
      <w:rFonts w:asciiTheme="minorBidi" w:eastAsiaTheme="majorEastAsia" w:hAnsiTheme="minorBidi" w:cstheme="majorBidi"/>
      <w:b w:val="0"/>
      <w:color w:val="000000" w:themeColor="text1"/>
      <w:sz w:val="26"/>
      <w:szCs w:val="26"/>
      <w:lang w:val="en-US" w:eastAsia="pl-PL" w:bidi="he-IL"/>
    </w:rPr>
  </w:style>
  <w:style w:type="paragraph" w:customStyle="1" w:styleId="ramkarowa">
    <w:name w:val="ramka_różowa"/>
    <w:basedOn w:val="TKPtekst1"/>
    <w:link w:val="ramkarowaZnak"/>
    <w:qFormat/>
    <w:rsid w:val="008A41A0"/>
    <w:pPr>
      <w:pBdr>
        <w:top w:val="single" w:sz="12" w:space="1" w:color="D829AD"/>
        <w:left w:val="single" w:sz="12" w:space="4" w:color="D829AD"/>
        <w:bottom w:val="single" w:sz="12" w:space="1" w:color="D829AD"/>
        <w:right w:val="single" w:sz="12" w:space="4" w:color="D829AD"/>
        <w:between w:val="single" w:sz="12" w:space="1" w:color="D829AD"/>
        <w:bar w:val="single" w:sz="12" w:color="D829AD"/>
      </w:pBdr>
      <w:ind w:firstLine="567"/>
    </w:pPr>
    <w:rPr>
      <w:rFonts w:ascii="Arial" w:hAnsi="Arial"/>
    </w:rPr>
  </w:style>
  <w:style w:type="character" w:customStyle="1" w:styleId="ramkaniebieskaZnak">
    <w:name w:val="ramka_niebieska Znak"/>
    <w:basedOn w:val="TKPtekst1Znak"/>
    <w:link w:val="ramkaniebieska"/>
    <w:rsid w:val="008A41A0"/>
    <w:rPr>
      <w:rFonts w:ascii="Georgia" w:hAnsi="Georgia"/>
      <w:lang w:val="en-US" w:bidi="he-IL"/>
    </w:rPr>
  </w:style>
  <w:style w:type="paragraph" w:customStyle="1" w:styleId="ramkazielona">
    <w:name w:val="ramka_zielona"/>
    <w:basedOn w:val="TKPtekst1"/>
    <w:link w:val="ramkazielonaZnak"/>
    <w:qFormat/>
    <w:rsid w:val="008A41A0"/>
    <w:pPr>
      <w:pBdr>
        <w:top w:val="single" w:sz="12" w:space="1" w:color="48DC51"/>
        <w:left w:val="single" w:sz="12" w:space="4" w:color="48DC51"/>
        <w:bottom w:val="single" w:sz="12" w:space="1" w:color="48DC51"/>
        <w:right w:val="single" w:sz="12" w:space="4" w:color="48DC51"/>
        <w:between w:val="single" w:sz="12" w:space="1" w:color="48DC51"/>
        <w:bar w:val="single" w:sz="12" w:color="48DC51"/>
      </w:pBdr>
      <w:ind w:firstLine="567"/>
    </w:pPr>
    <w:rPr>
      <w:rFonts w:ascii="Arial" w:hAnsi="Arial"/>
    </w:rPr>
  </w:style>
  <w:style w:type="character" w:customStyle="1" w:styleId="ramkarowaZnak">
    <w:name w:val="ramka_różowa Znak"/>
    <w:basedOn w:val="TKPtekst1Znak"/>
    <w:link w:val="ramkarowa"/>
    <w:rsid w:val="008A41A0"/>
    <w:rPr>
      <w:rFonts w:ascii="Arial" w:hAnsi="Arial"/>
      <w:lang w:val="en-US" w:bidi="he-IL"/>
    </w:rPr>
  </w:style>
  <w:style w:type="character" w:customStyle="1" w:styleId="ramkazielonaZnak">
    <w:name w:val="ramka_zielona Znak"/>
    <w:basedOn w:val="TKPtekst1Znak"/>
    <w:link w:val="ramkazielona"/>
    <w:rsid w:val="008A41A0"/>
    <w:rPr>
      <w:rFonts w:ascii="Arial" w:hAnsi="Arial"/>
      <w:lang w:val="en-US" w:bidi="he-IL"/>
    </w:rPr>
  </w:style>
  <w:style w:type="paragraph" w:customStyle="1" w:styleId="ramkaniebieskaTKP">
    <w:name w:val="ramka_niebieska_TKP"/>
    <w:basedOn w:val="Normalny"/>
    <w:link w:val="ramkaniebieskaTKPZnak"/>
    <w:qFormat/>
    <w:rsid w:val="008A41A0"/>
    <w:pPr>
      <w:pBdr>
        <w:top w:val="single" w:sz="4" w:space="1" w:color="292D78"/>
        <w:left w:val="single" w:sz="4" w:space="4" w:color="292D78"/>
        <w:bottom w:val="single" w:sz="4" w:space="1" w:color="292D78"/>
        <w:right w:val="single" w:sz="4" w:space="4" w:color="292D78"/>
      </w:pBdr>
      <w:ind w:firstLine="567"/>
    </w:pPr>
    <w:rPr>
      <w:rFonts w:ascii="Arial" w:hAnsi="Arial"/>
      <w:color w:val="000000" w:themeColor="text1"/>
      <w:lang w:val="en-US" w:bidi="he-IL"/>
    </w:rPr>
  </w:style>
  <w:style w:type="character" w:customStyle="1" w:styleId="ramkaniebieskaTKPZnak">
    <w:name w:val="ramka_niebieska_TKP Znak"/>
    <w:basedOn w:val="TKPtekst1Znak"/>
    <w:link w:val="ramkaniebieskaTKP"/>
    <w:rsid w:val="008A41A0"/>
    <w:rPr>
      <w:rFonts w:ascii="Arial" w:hAnsi="Arial"/>
      <w:color w:val="000000" w:themeColor="text1"/>
      <w:lang w:val="en-US" w:bidi="he-IL"/>
    </w:rPr>
  </w:style>
  <w:style w:type="numbering" w:customStyle="1" w:styleId="Zaimportowanystyl1">
    <w:name w:val="Zaimportowany styl 1"/>
    <w:rsid w:val="008A41A0"/>
    <w:pPr>
      <w:numPr>
        <w:numId w:val="14"/>
      </w:numPr>
    </w:pPr>
  </w:style>
  <w:style w:type="numbering" w:customStyle="1" w:styleId="Zaimportowanystyl8">
    <w:name w:val="Zaimportowany styl 8"/>
    <w:rsid w:val="008A41A0"/>
    <w:pPr>
      <w:numPr>
        <w:numId w:val="15"/>
      </w:numPr>
    </w:pPr>
  </w:style>
  <w:style w:type="numbering" w:customStyle="1" w:styleId="Zaimportowanystyl9">
    <w:name w:val="Zaimportowany styl 9"/>
    <w:rsid w:val="008A41A0"/>
    <w:pPr>
      <w:numPr>
        <w:numId w:val="16"/>
      </w:numPr>
    </w:pPr>
  </w:style>
  <w:style w:type="numbering" w:customStyle="1" w:styleId="Zaimportowanystyl17">
    <w:name w:val="Zaimportowany styl 17"/>
    <w:rsid w:val="008A41A0"/>
    <w:pPr>
      <w:numPr>
        <w:numId w:val="17"/>
      </w:numPr>
    </w:pPr>
  </w:style>
  <w:style w:type="numbering" w:customStyle="1" w:styleId="Zaimportowanystyl18">
    <w:name w:val="Zaimportowany styl 18"/>
    <w:rsid w:val="008A41A0"/>
    <w:pPr>
      <w:numPr>
        <w:numId w:val="18"/>
      </w:numPr>
    </w:pPr>
  </w:style>
  <w:style w:type="numbering" w:customStyle="1" w:styleId="Zaimportowanystyl19">
    <w:name w:val="Zaimportowany styl 19"/>
    <w:rsid w:val="008A41A0"/>
    <w:pPr>
      <w:numPr>
        <w:numId w:val="19"/>
      </w:numPr>
    </w:pPr>
  </w:style>
  <w:style w:type="numbering" w:customStyle="1" w:styleId="Zaimportowanystyl20">
    <w:name w:val="Zaimportowany styl 20"/>
    <w:rsid w:val="008A41A0"/>
    <w:pPr>
      <w:numPr>
        <w:numId w:val="20"/>
      </w:numPr>
    </w:pPr>
  </w:style>
  <w:style w:type="numbering" w:customStyle="1" w:styleId="Zaimportowanystyl21">
    <w:name w:val="Zaimportowany styl 21"/>
    <w:rsid w:val="008A41A0"/>
    <w:pPr>
      <w:numPr>
        <w:numId w:val="21"/>
      </w:numPr>
    </w:pPr>
  </w:style>
  <w:style w:type="numbering" w:customStyle="1" w:styleId="Zaimportowanystyl22">
    <w:name w:val="Zaimportowany styl 22"/>
    <w:rsid w:val="008A41A0"/>
    <w:pPr>
      <w:numPr>
        <w:numId w:val="22"/>
      </w:numPr>
    </w:pPr>
  </w:style>
  <w:style w:type="numbering" w:customStyle="1" w:styleId="Zaimportowanystyl29">
    <w:name w:val="Zaimportowany styl 29"/>
    <w:rsid w:val="008A41A0"/>
    <w:pPr>
      <w:numPr>
        <w:numId w:val="23"/>
      </w:numPr>
    </w:pPr>
  </w:style>
  <w:style w:type="numbering" w:customStyle="1" w:styleId="Zaimportowanystyl30">
    <w:name w:val="Zaimportowany styl 30"/>
    <w:rsid w:val="008A41A0"/>
    <w:pPr>
      <w:numPr>
        <w:numId w:val="24"/>
      </w:numPr>
    </w:pPr>
  </w:style>
  <w:style w:type="numbering" w:customStyle="1" w:styleId="Zaimportowanystyl31">
    <w:name w:val="Zaimportowany styl 31"/>
    <w:rsid w:val="008A41A0"/>
    <w:pPr>
      <w:numPr>
        <w:numId w:val="25"/>
      </w:numPr>
    </w:pPr>
  </w:style>
  <w:style w:type="numbering" w:customStyle="1" w:styleId="Zaimportowanystyl32">
    <w:name w:val="Zaimportowany styl 32"/>
    <w:rsid w:val="008A41A0"/>
    <w:pPr>
      <w:numPr>
        <w:numId w:val="26"/>
      </w:numPr>
    </w:pPr>
  </w:style>
  <w:style w:type="numbering" w:customStyle="1" w:styleId="Zaimportowanystyl33">
    <w:name w:val="Zaimportowany styl 33"/>
    <w:rsid w:val="008A41A0"/>
    <w:pPr>
      <w:numPr>
        <w:numId w:val="27"/>
      </w:numPr>
    </w:pPr>
  </w:style>
  <w:style w:type="numbering" w:customStyle="1" w:styleId="Zaimportowanystyl34">
    <w:name w:val="Zaimportowany styl 34"/>
    <w:rsid w:val="008A41A0"/>
    <w:pPr>
      <w:numPr>
        <w:numId w:val="28"/>
      </w:numPr>
    </w:pPr>
  </w:style>
  <w:style w:type="numbering" w:customStyle="1" w:styleId="Zaimportowanystyl35">
    <w:name w:val="Zaimportowany styl 35"/>
    <w:rsid w:val="008A41A0"/>
    <w:pPr>
      <w:numPr>
        <w:numId w:val="29"/>
      </w:numPr>
    </w:pPr>
  </w:style>
  <w:style w:type="numbering" w:customStyle="1" w:styleId="Zaimportowanystyl36">
    <w:name w:val="Zaimportowany styl 36"/>
    <w:rsid w:val="008A41A0"/>
    <w:pPr>
      <w:numPr>
        <w:numId w:val="30"/>
      </w:numPr>
    </w:pPr>
  </w:style>
  <w:style w:type="numbering" w:customStyle="1" w:styleId="Zaimportowanystyl37">
    <w:name w:val="Zaimportowany styl 37"/>
    <w:rsid w:val="008A41A0"/>
    <w:pPr>
      <w:numPr>
        <w:numId w:val="31"/>
      </w:numPr>
    </w:pPr>
  </w:style>
  <w:style w:type="numbering" w:customStyle="1" w:styleId="Zaimportowanystyl38">
    <w:name w:val="Zaimportowany styl 38"/>
    <w:rsid w:val="008A41A0"/>
    <w:pPr>
      <w:numPr>
        <w:numId w:val="32"/>
      </w:numPr>
    </w:pPr>
  </w:style>
  <w:style w:type="numbering" w:customStyle="1" w:styleId="Zaimportowanystyl39">
    <w:name w:val="Zaimportowany styl 39"/>
    <w:rsid w:val="008A41A0"/>
    <w:pPr>
      <w:numPr>
        <w:numId w:val="33"/>
      </w:numPr>
    </w:pPr>
  </w:style>
  <w:style w:type="table" w:customStyle="1" w:styleId="NormalTable0">
    <w:name w:val="Normal Table0"/>
    <w:rsid w:val="008A41A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zh-CN"/>
    </w:rPr>
    <w:tblPr>
      <w:tblInd w:w="0" w:type="dxa"/>
      <w:tblCellMar>
        <w:top w:w="0" w:type="dxa"/>
        <w:left w:w="0" w:type="dxa"/>
        <w:bottom w:w="0" w:type="dxa"/>
        <w:right w:w="0" w:type="dxa"/>
      </w:tblCellMar>
    </w:tblPr>
  </w:style>
  <w:style w:type="numbering" w:customStyle="1" w:styleId="Zaimportowanystyl41">
    <w:name w:val="Zaimportowany styl 41"/>
    <w:rsid w:val="008A41A0"/>
    <w:pPr>
      <w:numPr>
        <w:numId w:val="34"/>
      </w:numPr>
    </w:pPr>
  </w:style>
  <w:style w:type="numbering" w:customStyle="1" w:styleId="Zaimportowanystyl42">
    <w:name w:val="Zaimportowany styl 42"/>
    <w:rsid w:val="008A41A0"/>
    <w:pPr>
      <w:numPr>
        <w:numId w:val="35"/>
      </w:numPr>
    </w:pPr>
  </w:style>
  <w:style w:type="numbering" w:customStyle="1" w:styleId="Zaimportowanystyl44">
    <w:name w:val="Zaimportowany styl 44"/>
    <w:rsid w:val="008A41A0"/>
    <w:pPr>
      <w:numPr>
        <w:numId w:val="36"/>
      </w:numPr>
    </w:pPr>
  </w:style>
  <w:style w:type="numbering" w:customStyle="1" w:styleId="Zaimportowanystyl14">
    <w:name w:val="Zaimportowany styl 14"/>
    <w:rsid w:val="008A41A0"/>
    <w:pPr>
      <w:numPr>
        <w:numId w:val="37"/>
      </w:numPr>
    </w:pPr>
  </w:style>
  <w:style w:type="character" w:customStyle="1" w:styleId="TekstkomentarzaZnak1">
    <w:name w:val="Tekst komentarza Znak1"/>
    <w:basedOn w:val="Domylnaczcionkaakapitu"/>
    <w:uiPriority w:val="99"/>
    <w:semiHidden/>
    <w:rsid w:val="008A41A0"/>
    <w:rPr>
      <w:rFonts w:ascii="Arial" w:hAnsi="Arial"/>
      <w:color w:val="000000" w:themeColor="text1"/>
      <w:sz w:val="20"/>
      <w:szCs w:val="20"/>
    </w:rPr>
  </w:style>
  <w:style w:type="paragraph" w:customStyle="1" w:styleId="letterlist">
    <w:name w:val="letterlist"/>
    <w:basedOn w:val="Normalny"/>
    <w:rsid w:val="008A41A0"/>
    <w:pPr>
      <w:numPr>
        <w:numId w:val="38"/>
      </w:numPr>
      <w:spacing w:before="120" w:after="120" w:line="264" w:lineRule="auto"/>
      <w:jc w:val="both"/>
    </w:pPr>
    <w:rPr>
      <w:rFonts w:ascii="Arial" w:eastAsia="Times New Roman" w:hAnsi="Arial" w:cs="Times New Roman"/>
      <w:szCs w:val="24"/>
      <w:lang w:val="en-GB" w:eastAsia="ja-JP"/>
    </w:rPr>
  </w:style>
  <w:style w:type="paragraph" w:customStyle="1" w:styleId="Poziom3">
    <w:name w:val="Poziom_3"/>
    <w:basedOn w:val="Normalny"/>
    <w:link w:val="Poziom3Znak"/>
    <w:qFormat/>
    <w:rsid w:val="008A41A0"/>
    <w:pPr>
      <w:keepNext/>
      <w:keepLines/>
      <w:numPr>
        <w:ilvl w:val="2"/>
        <w:numId w:val="38"/>
      </w:numPr>
      <w:spacing w:before="120" w:after="120" w:line="288" w:lineRule="auto"/>
      <w:jc w:val="both"/>
    </w:pPr>
    <w:rPr>
      <w:rFonts w:ascii="Arial" w:eastAsia="Times New Roman" w:hAnsi="Arial" w:cs="Times New Roman"/>
      <w:sz w:val="20"/>
      <w:szCs w:val="24"/>
      <w:lang w:eastAsia="ja-JP"/>
    </w:rPr>
  </w:style>
  <w:style w:type="character" w:customStyle="1" w:styleId="Poziom3Znak">
    <w:name w:val="Poziom_3 Znak"/>
    <w:link w:val="Poziom3"/>
    <w:rsid w:val="008A41A0"/>
    <w:rPr>
      <w:rFonts w:ascii="Arial" w:eastAsia="Times New Roman" w:hAnsi="Arial" w:cs="Times New Roman"/>
      <w:sz w:val="20"/>
      <w:szCs w:val="24"/>
      <w:lang w:eastAsia="ja-JP"/>
    </w:rPr>
  </w:style>
  <w:style w:type="paragraph" w:customStyle="1" w:styleId="Ustp">
    <w:name w:val="Ustęp"/>
    <w:basedOn w:val="Normalny"/>
    <w:uiPriority w:val="99"/>
    <w:qFormat/>
    <w:rsid w:val="008A41A0"/>
    <w:pPr>
      <w:tabs>
        <w:tab w:val="num" w:pos="1080"/>
      </w:tabs>
      <w:spacing w:after="120" w:line="240" w:lineRule="auto"/>
      <w:ind w:left="1080" w:hanging="720"/>
      <w:jc w:val="both"/>
    </w:pPr>
    <w:rPr>
      <w:rFonts w:ascii="Calibri" w:eastAsia="Calibri" w:hAnsi="Calibri" w:cs="Times New Roman"/>
      <w:sz w:val="24"/>
      <w:szCs w:val="24"/>
    </w:rPr>
  </w:style>
  <w:style w:type="numbering" w:customStyle="1" w:styleId="1ust1">
    <w:name w:val="§ 1. / ust. 1"/>
    <w:uiPriority w:val="99"/>
    <w:rsid w:val="008A41A0"/>
    <w:pPr>
      <w:numPr>
        <w:numId w:val="39"/>
      </w:numPr>
    </w:pPr>
  </w:style>
  <w:style w:type="paragraph" w:customStyle="1" w:styleId="1poziom">
    <w:name w:val="1 poziom"/>
    <w:basedOn w:val="Podtytu"/>
    <w:link w:val="1poziomZnak"/>
    <w:qFormat/>
    <w:rsid w:val="008A41A0"/>
    <w:pPr>
      <w:numPr>
        <w:ilvl w:val="0"/>
        <w:numId w:val="40"/>
      </w:numPr>
      <w:spacing w:after="0" w:line="276" w:lineRule="auto"/>
      <w:contextualSpacing/>
      <w:jc w:val="both"/>
    </w:pPr>
    <w:rPr>
      <w:rFonts w:ascii="Times New Roman" w:eastAsia="Times New Roman" w:hAnsi="Times New Roman" w:cs="Times New Roman"/>
      <w:bCs/>
      <w:color w:val="5A5A5A"/>
      <w:lang w:eastAsia="pl-PL" w:bidi="ar-SA"/>
    </w:rPr>
  </w:style>
  <w:style w:type="character" w:customStyle="1" w:styleId="1poziomZnak">
    <w:name w:val="1 poziom Znak"/>
    <w:link w:val="1poziom"/>
    <w:rsid w:val="008A41A0"/>
    <w:rPr>
      <w:rFonts w:ascii="Times New Roman" w:eastAsia="Times New Roman" w:hAnsi="Times New Roman" w:cs="Times New Roman"/>
      <w:bCs/>
      <w:color w:val="5A5A5A"/>
      <w:spacing w:val="15"/>
      <w:lang w:eastAsia="pl-PL"/>
    </w:rPr>
  </w:style>
  <w:style w:type="character" w:customStyle="1" w:styleId="pktZnak">
    <w:name w:val="pkt Znak"/>
    <w:link w:val="pkt"/>
    <w:locked/>
    <w:rsid w:val="008A41A0"/>
    <w:rPr>
      <w:rFonts w:ascii="Times New Roman" w:eastAsia="Times New Roman" w:hAnsi="Times New Roman" w:cs="Times New Roman"/>
      <w:sz w:val="24"/>
      <w:szCs w:val="24"/>
      <w:lang w:eastAsia="pl-PL"/>
    </w:rPr>
  </w:style>
  <w:style w:type="paragraph" w:customStyle="1" w:styleId="wypunkt">
    <w:name w:val="wypunkt"/>
    <w:basedOn w:val="Normalny"/>
    <w:rsid w:val="008A41A0"/>
    <w:pPr>
      <w:numPr>
        <w:numId w:val="41"/>
      </w:numPr>
      <w:tabs>
        <w:tab w:val="left" w:pos="0"/>
      </w:tabs>
      <w:spacing w:after="0" w:line="360" w:lineRule="auto"/>
      <w:jc w:val="both"/>
    </w:pPr>
    <w:rPr>
      <w:rFonts w:ascii="Times New Roman" w:eastAsiaTheme="minorEastAsia" w:hAnsi="Times New Roman" w:cs="Times New Roman"/>
      <w:sz w:val="24"/>
      <w:szCs w:val="20"/>
      <w:lang w:eastAsia="pl-PL"/>
    </w:rPr>
  </w:style>
  <w:style w:type="character" w:customStyle="1" w:styleId="Teksttreci">
    <w:name w:val="Tekst treści_"/>
    <w:basedOn w:val="Domylnaczcionkaakapitu"/>
    <w:link w:val="Teksttreci0"/>
    <w:locked/>
    <w:rsid w:val="008A41A0"/>
    <w:rPr>
      <w:rFonts w:ascii="Verdana" w:hAnsi="Verdana" w:cs="Verdana"/>
      <w:sz w:val="19"/>
      <w:szCs w:val="19"/>
      <w:shd w:val="clear" w:color="auto" w:fill="FFFFFF"/>
    </w:rPr>
  </w:style>
  <w:style w:type="paragraph" w:customStyle="1" w:styleId="Teksttreci0">
    <w:name w:val="Tekst treści"/>
    <w:basedOn w:val="Normalny"/>
    <w:link w:val="Teksttreci"/>
    <w:rsid w:val="008A41A0"/>
    <w:pPr>
      <w:shd w:val="clear" w:color="auto" w:fill="FFFFFF"/>
      <w:spacing w:after="0" w:line="240" w:lineRule="atLeast"/>
      <w:ind w:hanging="1700"/>
    </w:pPr>
    <w:rPr>
      <w:rFonts w:ascii="Verdana" w:hAnsi="Verdana" w:cs="Verdana"/>
      <w:sz w:val="19"/>
      <w:szCs w:val="19"/>
    </w:rPr>
  </w:style>
  <w:style w:type="character" w:customStyle="1" w:styleId="TeksttreciPogrubienie">
    <w:name w:val="Tekst treści + Pogrubienie"/>
    <w:basedOn w:val="Teksttreci"/>
    <w:rsid w:val="008A41A0"/>
    <w:rPr>
      <w:rFonts w:ascii="Verdana" w:hAnsi="Verdana" w:cs="Verdana"/>
      <w:b/>
      <w:bCs/>
      <w:spacing w:val="0"/>
      <w:sz w:val="19"/>
      <w:szCs w:val="19"/>
      <w:shd w:val="clear" w:color="auto" w:fill="FFFFFF"/>
    </w:rPr>
  </w:style>
  <w:style w:type="paragraph" w:customStyle="1" w:styleId="Tekstpodstawowy31">
    <w:name w:val="Tekst podstawowy 31"/>
    <w:basedOn w:val="Normalny"/>
    <w:rsid w:val="008A41A0"/>
    <w:pPr>
      <w:suppressAutoHyphens/>
      <w:spacing w:after="0" w:line="240" w:lineRule="auto"/>
      <w:jc w:val="both"/>
    </w:pPr>
    <w:rPr>
      <w:rFonts w:ascii="Times New Roman" w:eastAsiaTheme="minorEastAsia" w:hAnsi="Times New Roman" w:cs="Times New Roman"/>
      <w:b/>
      <w:sz w:val="28"/>
      <w:szCs w:val="20"/>
      <w:lang w:eastAsia="ar-SA"/>
    </w:rPr>
  </w:style>
  <w:style w:type="paragraph" w:customStyle="1" w:styleId="TableParagraph">
    <w:name w:val="Table Paragraph"/>
    <w:basedOn w:val="Normalny"/>
    <w:uiPriority w:val="1"/>
    <w:qFormat/>
    <w:rsid w:val="008A41A0"/>
    <w:pPr>
      <w:widowControl w:val="0"/>
      <w:numPr>
        <w:numId w:val="42"/>
      </w:numPr>
      <w:autoSpaceDE w:val="0"/>
      <w:autoSpaceDN w:val="0"/>
      <w:spacing w:after="0" w:line="240" w:lineRule="auto"/>
    </w:pPr>
    <w:rPr>
      <w:rFonts w:ascii="Avenir-Light" w:eastAsia="Avenir-Light" w:hAnsi="Avenir-Light" w:cs="Avenir-Light"/>
      <w:lang w:val="en-US"/>
    </w:rPr>
  </w:style>
  <w:style w:type="character" w:customStyle="1" w:styleId="Teksttreci2">
    <w:name w:val="Tekst treści (2)_"/>
    <w:basedOn w:val="Domylnaczcionkaakapitu"/>
    <w:link w:val="Teksttreci20"/>
    <w:rsid w:val="008A41A0"/>
    <w:rPr>
      <w:rFonts w:ascii="Verdana" w:eastAsia="Verdana" w:hAnsi="Verdana" w:cs="Verdana"/>
      <w:shd w:val="clear" w:color="auto" w:fill="FFFFFF"/>
    </w:rPr>
  </w:style>
  <w:style w:type="character" w:customStyle="1" w:styleId="Nagwek20">
    <w:name w:val="Nagłówek #2_"/>
    <w:basedOn w:val="Domylnaczcionkaakapitu"/>
    <w:link w:val="Nagwek21"/>
    <w:rsid w:val="008A41A0"/>
    <w:rPr>
      <w:rFonts w:ascii="Verdana" w:eastAsia="Verdana" w:hAnsi="Verdana" w:cs="Verdana"/>
      <w:b/>
      <w:bCs/>
      <w:shd w:val="clear" w:color="auto" w:fill="FFFFFF"/>
    </w:rPr>
  </w:style>
  <w:style w:type="paragraph" w:customStyle="1" w:styleId="Teksttreci20">
    <w:name w:val="Tekst treści (2)"/>
    <w:basedOn w:val="Normalny"/>
    <w:link w:val="Teksttreci2"/>
    <w:rsid w:val="008A41A0"/>
    <w:pPr>
      <w:widowControl w:val="0"/>
      <w:shd w:val="clear" w:color="auto" w:fill="FFFFFF"/>
      <w:spacing w:before="240" w:after="0" w:line="240" w:lineRule="exact"/>
      <w:ind w:hanging="680"/>
    </w:pPr>
    <w:rPr>
      <w:rFonts w:ascii="Verdana" w:eastAsia="Verdana" w:hAnsi="Verdana" w:cs="Verdana"/>
    </w:rPr>
  </w:style>
  <w:style w:type="paragraph" w:customStyle="1" w:styleId="Nagwek21">
    <w:name w:val="Nagłówek #2"/>
    <w:basedOn w:val="Normalny"/>
    <w:link w:val="Nagwek20"/>
    <w:rsid w:val="008A41A0"/>
    <w:pPr>
      <w:widowControl w:val="0"/>
      <w:shd w:val="clear" w:color="auto" w:fill="FFFFFF"/>
      <w:spacing w:before="420" w:after="0" w:line="0" w:lineRule="atLeast"/>
      <w:ind w:hanging="320"/>
      <w:jc w:val="center"/>
      <w:outlineLvl w:val="1"/>
    </w:pPr>
    <w:rPr>
      <w:rFonts w:ascii="Verdana" w:eastAsia="Verdana" w:hAnsi="Verdana" w:cs="Verdana"/>
      <w:b/>
      <w:bCs/>
    </w:rPr>
  </w:style>
  <w:style w:type="character" w:customStyle="1" w:styleId="Teksttreci2Pogrubienie">
    <w:name w:val="Tekst treści (2) + Pogrubienie"/>
    <w:basedOn w:val="Teksttreci2"/>
    <w:rsid w:val="008A41A0"/>
    <w:rPr>
      <w:rFonts w:ascii="Verdana" w:eastAsia="Verdana" w:hAnsi="Verdana" w:cs="Verdana"/>
      <w:b/>
      <w:bCs/>
      <w:i w:val="0"/>
      <w:iCs w:val="0"/>
      <w:smallCaps w:val="0"/>
      <w:strike w:val="0"/>
      <w:color w:val="000000"/>
      <w:spacing w:val="0"/>
      <w:w w:val="100"/>
      <w:position w:val="0"/>
      <w:sz w:val="20"/>
      <w:szCs w:val="20"/>
      <w:u w:val="none"/>
      <w:shd w:val="clear" w:color="auto" w:fill="FFFFFF"/>
      <w:lang w:val="pl-PL" w:eastAsia="pl-PL" w:bidi="pl-PL"/>
    </w:rPr>
  </w:style>
  <w:style w:type="paragraph" w:styleId="HTML-adres">
    <w:name w:val="HTML Address"/>
    <w:basedOn w:val="Normalny"/>
    <w:link w:val="HTML-adresZnak"/>
    <w:rsid w:val="008A41A0"/>
    <w:pPr>
      <w:spacing w:before="115" w:after="0" w:line="240" w:lineRule="auto"/>
    </w:pPr>
    <w:rPr>
      <w:rFonts w:ascii="Times New Roman" w:eastAsia="Times New Roman" w:hAnsi="Times New Roman" w:cs="Times New Roman"/>
      <w:i/>
      <w:iCs/>
      <w:sz w:val="20"/>
      <w:szCs w:val="20"/>
      <w:lang w:eastAsia="pl-PL"/>
    </w:rPr>
  </w:style>
  <w:style w:type="character" w:customStyle="1" w:styleId="HTML-adresZnak">
    <w:name w:val="HTML - adres Znak"/>
    <w:basedOn w:val="Domylnaczcionkaakapitu"/>
    <w:link w:val="HTML-adres"/>
    <w:rsid w:val="008A41A0"/>
    <w:rPr>
      <w:rFonts w:ascii="Times New Roman" w:eastAsia="Times New Roman" w:hAnsi="Times New Roman" w:cs="Times New Roman"/>
      <w:i/>
      <w:iCs/>
      <w:sz w:val="20"/>
      <w:szCs w:val="20"/>
      <w:lang w:eastAsia="pl-PL"/>
    </w:rPr>
  </w:style>
  <w:style w:type="character" w:styleId="HTML-kod">
    <w:name w:val="HTML Code"/>
    <w:rsid w:val="008A41A0"/>
    <w:rPr>
      <w:rFonts w:ascii="Courier New" w:eastAsia="Times New Roman" w:hAnsi="Courier New" w:cs="Courier New"/>
      <w:sz w:val="20"/>
      <w:szCs w:val="20"/>
    </w:rPr>
  </w:style>
  <w:style w:type="character" w:styleId="HTML-definicja">
    <w:name w:val="HTML Definition"/>
    <w:rsid w:val="008A41A0"/>
    <w:rPr>
      <w:rFonts w:cs="Times New Roman"/>
      <w:i/>
      <w:iCs/>
    </w:rPr>
  </w:style>
  <w:style w:type="character" w:styleId="HTML-klawiatura">
    <w:name w:val="HTML Keyboard"/>
    <w:rsid w:val="008A41A0"/>
    <w:rPr>
      <w:rFonts w:ascii="Courier New" w:eastAsia="Times New Roman" w:hAnsi="Courier New" w:cs="Courier New"/>
      <w:sz w:val="20"/>
      <w:szCs w:val="20"/>
    </w:rPr>
  </w:style>
  <w:style w:type="character" w:styleId="HTML-przykad">
    <w:name w:val="HTML Sample"/>
    <w:rsid w:val="008A41A0"/>
    <w:rPr>
      <w:rFonts w:ascii="Courier New" w:eastAsia="Times New Roman" w:hAnsi="Courier New" w:cs="Courier New"/>
    </w:rPr>
  </w:style>
  <w:style w:type="character" w:styleId="Pogrubienie">
    <w:name w:val="Strong"/>
    <w:uiPriority w:val="22"/>
    <w:qFormat/>
    <w:rsid w:val="008A41A0"/>
    <w:rPr>
      <w:rFonts w:cs="Times New Roman"/>
      <w:b/>
      <w:bCs/>
    </w:rPr>
  </w:style>
  <w:style w:type="character" w:styleId="HTML-staaszeroko">
    <w:name w:val="HTML Typewriter"/>
    <w:rsid w:val="008A41A0"/>
    <w:rPr>
      <w:rFonts w:ascii="Courier New" w:eastAsia="Times New Roman" w:hAnsi="Courier New" w:cs="Courier New"/>
      <w:sz w:val="20"/>
      <w:szCs w:val="20"/>
    </w:rPr>
  </w:style>
  <w:style w:type="character" w:styleId="HTML-zmienna">
    <w:name w:val="HTML Variable"/>
    <w:rsid w:val="008A41A0"/>
    <w:rPr>
      <w:rFonts w:cs="Times New Roman"/>
      <w:i/>
      <w:iCs/>
    </w:rPr>
  </w:style>
  <w:style w:type="paragraph" w:customStyle="1" w:styleId="left">
    <w:name w:val="left"/>
    <w:rsid w:val="008A41A0"/>
    <w:pPr>
      <w:spacing w:before="115" w:after="0" w:line="300" w:lineRule="auto"/>
    </w:pPr>
    <w:rPr>
      <w:rFonts w:ascii="Times New Roman" w:eastAsia="Times New Roman" w:hAnsi="Times New Roman" w:cs="Times New Roman"/>
      <w:color w:val="000000"/>
      <w:sz w:val="20"/>
      <w:szCs w:val="20"/>
      <w:lang w:eastAsia="pl-PL"/>
    </w:rPr>
  </w:style>
  <w:style w:type="paragraph" w:customStyle="1" w:styleId="center">
    <w:name w:val="center"/>
    <w:rsid w:val="008A41A0"/>
    <w:pPr>
      <w:spacing w:before="115" w:after="0" w:line="300" w:lineRule="auto"/>
      <w:jc w:val="center"/>
    </w:pPr>
    <w:rPr>
      <w:rFonts w:ascii="Times New Roman" w:eastAsia="Times New Roman" w:hAnsi="Times New Roman" w:cs="Times New Roman"/>
      <w:color w:val="000000"/>
      <w:sz w:val="20"/>
      <w:szCs w:val="20"/>
      <w:lang w:eastAsia="pl-PL"/>
    </w:rPr>
  </w:style>
  <w:style w:type="paragraph" w:customStyle="1" w:styleId="right">
    <w:name w:val="right"/>
    <w:rsid w:val="008A41A0"/>
    <w:pPr>
      <w:spacing w:before="115" w:after="0" w:line="300" w:lineRule="auto"/>
      <w:jc w:val="right"/>
    </w:pPr>
    <w:rPr>
      <w:rFonts w:ascii="Times New Roman" w:eastAsia="Times New Roman" w:hAnsi="Times New Roman" w:cs="Times New Roman"/>
      <w:color w:val="000000"/>
      <w:sz w:val="20"/>
      <w:szCs w:val="20"/>
      <w:lang w:eastAsia="pl-PL"/>
    </w:rPr>
  </w:style>
  <w:style w:type="paragraph" w:customStyle="1" w:styleId="marg2">
    <w:name w:val="marg2"/>
    <w:rsid w:val="008A41A0"/>
    <w:pPr>
      <w:spacing w:before="120" w:after="120" w:line="300" w:lineRule="auto"/>
      <w:jc w:val="both"/>
    </w:pPr>
    <w:rPr>
      <w:rFonts w:ascii="Times New Roman" w:eastAsia="Times New Roman" w:hAnsi="Times New Roman" w:cs="Times New Roman"/>
      <w:color w:val="000000"/>
      <w:sz w:val="20"/>
      <w:szCs w:val="20"/>
      <w:lang w:eastAsia="pl-PL"/>
    </w:rPr>
  </w:style>
  <w:style w:type="paragraph" w:customStyle="1" w:styleId="marg0">
    <w:name w:val="marg0"/>
    <w:rsid w:val="008A41A0"/>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marg2tab">
    <w:name w:val="marg2tab"/>
    <w:rsid w:val="008A41A0"/>
    <w:pPr>
      <w:spacing w:before="120" w:after="120" w:line="300" w:lineRule="auto"/>
      <w:ind w:firstLine="360"/>
      <w:jc w:val="both"/>
    </w:pPr>
    <w:rPr>
      <w:rFonts w:ascii="Times New Roman" w:eastAsia="Times New Roman" w:hAnsi="Times New Roman" w:cs="Times New Roman"/>
      <w:color w:val="000000"/>
      <w:sz w:val="20"/>
      <w:szCs w:val="20"/>
      <w:lang w:eastAsia="pl-PL"/>
    </w:rPr>
  </w:style>
  <w:style w:type="paragraph" w:customStyle="1" w:styleId="margttab">
    <w:name w:val="margttab"/>
    <w:rsid w:val="008A41A0"/>
    <w:pPr>
      <w:spacing w:before="120" w:after="0" w:line="300" w:lineRule="auto"/>
      <w:ind w:firstLine="360"/>
      <w:jc w:val="both"/>
    </w:pPr>
    <w:rPr>
      <w:rFonts w:ascii="Times New Roman" w:eastAsia="Times New Roman" w:hAnsi="Times New Roman" w:cs="Times New Roman"/>
      <w:color w:val="000000"/>
      <w:sz w:val="20"/>
      <w:szCs w:val="20"/>
      <w:lang w:eastAsia="pl-PL"/>
    </w:rPr>
  </w:style>
  <w:style w:type="paragraph" w:customStyle="1" w:styleId="margbtab">
    <w:name w:val="margbtab"/>
    <w:rsid w:val="008A41A0"/>
    <w:pPr>
      <w:spacing w:after="120" w:line="300" w:lineRule="auto"/>
      <w:ind w:firstLine="360"/>
      <w:jc w:val="both"/>
    </w:pPr>
    <w:rPr>
      <w:rFonts w:ascii="Times New Roman" w:eastAsia="Times New Roman" w:hAnsi="Times New Roman" w:cs="Times New Roman"/>
      <w:color w:val="000000"/>
      <w:sz w:val="20"/>
      <w:szCs w:val="20"/>
      <w:lang w:eastAsia="pl-PL"/>
    </w:rPr>
  </w:style>
  <w:style w:type="paragraph" w:customStyle="1" w:styleId="marg0tab">
    <w:name w:val="marg0tab"/>
    <w:rsid w:val="008A41A0"/>
    <w:pPr>
      <w:spacing w:after="0" w:line="300" w:lineRule="auto"/>
      <w:ind w:firstLine="360"/>
      <w:jc w:val="both"/>
    </w:pPr>
    <w:rPr>
      <w:rFonts w:ascii="Times New Roman" w:eastAsia="Times New Roman" w:hAnsi="Times New Roman" w:cs="Times New Roman"/>
      <w:color w:val="000000"/>
      <w:sz w:val="20"/>
      <w:szCs w:val="20"/>
      <w:lang w:eastAsia="pl-PL"/>
    </w:rPr>
  </w:style>
  <w:style w:type="paragraph" w:customStyle="1" w:styleId="c1hindexinvisible">
    <w:name w:val="c1hindexinvisible"/>
    <w:rsid w:val="008A41A0"/>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groupinvisible">
    <w:name w:val="c1hgroupinvisible"/>
    <w:rsid w:val="008A41A0"/>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linktaginvisible">
    <w:name w:val="c1hlinktaginvisible"/>
    <w:rsid w:val="008A41A0"/>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contextid">
    <w:name w:val="c1hcontextid"/>
    <w:rsid w:val="008A41A0"/>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topicproperties">
    <w:name w:val="c1htopicproperties"/>
    <w:rsid w:val="008A41A0"/>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expandtext">
    <w:name w:val="c1hexpandtext"/>
    <w:rsid w:val="008A41A0"/>
    <w:pPr>
      <w:spacing w:before="115" w:after="0" w:line="300" w:lineRule="auto"/>
      <w:jc w:val="both"/>
    </w:pPr>
    <w:rPr>
      <w:rFonts w:ascii="Times New Roman" w:eastAsia="Times New Roman" w:hAnsi="Times New Roman" w:cs="Times New Roman"/>
      <w:i/>
      <w:iCs/>
      <w:color w:val="000000"/>
      <w:sz w:val="20"/>
      <w:szCs w:val="20"/>
      <w:lang w:eastAsia="pl-PL"/>
    </w:rPr>
  </w:style>
  <w:style w:type="paragraph" w:customStyle="1" w:styleId="relatedhead">
    <w:name w:val="relatedhead"/>
    <w:rsid w:val="008A41A0"/>
    <w:pPr>
      <w:spacing w:before="120" w:after="60" w:line="300" w:lineRule="auto"/>
      <w:jc w:val="both"/>
    </w:pPr>
    <w:rPr>
      <w:rFonts w:ascii="Arial" w:eastAsia="Times New Roman" w:hAnsi="Arial" w:cs="Arial"/>
      <w:b/>
      <w:bCs/>
      <w:color w:val="000000"/>
      <w:sz w:val="24"/>
      <w:szCs w:val="24"/>
      <w:lang w:eastAsia="pl-PL"/>
    </w:rPr>
  </w:style>
  <w:style w:type="paragraph" w:customStyle="1" w:styleId="midtopic">
    <w:name w:val="midtopic"/>
    <w:rsid w:val="008A41A0"/>
    <w:pPr>
      <w:keepNext/>
      <w:spacing w:before="340" w:after="0" w:line="300" w:lineRule="auto"/>
      <w:jc w:val="both"/>
    </w:pPr>
    <w:rPr>
      <w:rFonts w:ascii="Arial" w:eastAsia="Times New Roman" w:hAnsi="Arial" w:cs="Arial"/>
      <w:b/>
      <w:bCs/>
      <w:color w:val="000000"/>
      <w:sz w:val="28"/>
      <w:szCs w:val="28"/>
      <w:lang w:eastAsia="pl-PL"/>
    </w:rPr>
  </w:style>
  <w:style w:type="paragraph" w:customStyle="1" w:styleId="whatsthis">
    <w:name w:val="whatsthis"/>
    <w:rsid w:val="008A41A0"/>
    <w:pPr>
      <w:keepNext/>
      <w:spacing w:before="340" w:after="0" w:line="300" w:lineRule="auto"/>
      <w:jc w:val="both"/>
    </w:pPr>
    <w:rPr>
      <w:rFonts w:ascii="Arial" w:eastAsia="Times New Roman" w:hAnsi="Arial" w:cs="Arial"/>
      <w:b/>
      <w:bCs/>
      <w:color w:val="000000"/>
      <w:sz w:val="28"/>
      <w:szCs w:val="28"/>
      <w:lang w:eastAsia="pl-PL"/>
    </w:rPr>
  </w:style>
  <w:style w:type="paragraph" w:customStyle="1" w:styleId="glossaryheading">
    <w:name w:val="glossaryheading"/>
    <w:rsid w:val="008A41A0"/>
    <w:pPr>
      <w:keepNext/>
      <w:spacing w:before="340" w:after="0" w:line="300" w:lineRule="auto"/>
      <w:jc w:val="both"/>
    </w:pPr>
    <w:rPr>
      <w:rFonts w:ascii="Arial" w:eastAsia="Times New Roman" w:hAnsi="Arial" w:cs="Arial"/>
      <w:b/>
      <w:bCs/>
      <w:color w:val="000000"/>
      <w:sz w:val="28"/>
      <w:szCs w:val="28"/>
      <w:lang w:eastAsia="pl-PL"/>
    </w:rPr>
  </w:style>
  <w:style w:type="paragraph" w:styleId="Legenda">
    <w:name w:val="caption"/>
    <w:basedOn w:val="Normalny"/>
    <w:qFormat/>
    <w:rsid w:val="008A41A0"/>
    <w:pPr>
      <w:spacing w:before="60" w:line="300" w:lineRule="auto"/>
      <w:jc w:val="both"/>
    </w:pPr>
    <w:rPr>
      <w:rFonts w:ascii="Times New Roman" w:eastAsia="Times New Roman" w:hAnsi="Times New Roman" w:cs="Times New Roman"/>
      <w:i/>
      <w:iCs/>
      <w:color w:val="000000"/>
      <w:sz w:val="18"/>
      <w:szCs w:val="18"/>
      <w:lang w:eastAsia="pl-PL"/>
    </w:rPr>
  </w:style>
  <w:style w:type="paragraph" w:customStyle="1" w:styleId="Lista1">
    <w:name w:val="Lista1"/>
    <w:rsid w:val="008A41A0"/>
    <w:pPr>
      <w:spacing w:before="115" w:after="0" w:line="300" w:lineRule="auto"/>
      <w:ind w:left="360" w:hanging="360"/>
      <w:jc w:val="both"/>
    </w:pPr>
    <w:rPr>
      <w:rFonts w:ascii="Times New Roman" w:eastAsia="Times New Roman" w:hAnsi="Times New Roman" w:cs="Times New Roman"/>
      <w:color w:val="000000"/>
      <w:sz w:val="20"/>
      <w:szCs w:val="20"/>
      <w:lang w:eastAsia="pl-PL"/>
    </w:rPr>
  </w:style>
  <w:style w:type="paragraph" w:customStyle="1" w:styleId="list2">
    <w:name w:val="list2"/>
    <w:rsid w:val="008A41A0"/>
    <w:pPr>
      <w:spacing w:before="115" w:after="0" w:line="300" w:lineRule="auto"/>
      <w:ind w:left="720" w:hanging="360"/>
      <w:jc w:val="both"/>
    </w:pPr>
    <w:rPr>
      <w:rFonts w:ascii="Times New Roman" w:eastAsia="Times New Roman" w:hAnsi="Times New Roman" w:cs="Times New Roman"/>
      <w:color w:val="000000"/>
      <w:sz w:val="20"/>
      <w:szCs w:val="20"/>
      <w:lang w:eastAsia="pl-PL"/>
    </w:rPr>
  </w:style>
  <w:style w:type="paragraph" w:customStyle="1" w:styleId="Zwrotpoegnalny1">
    <w:name w:val="Zwrot pożegnalny1"/>
    <w:rsid w:val="008A41A0"/>
    <w:pPr>
      <w:spacing w:after="0" w:line="300" w:lineRule="auto"/>
      <w:ind w:left="4252"/>
      <w:jc w:val="both"/>
    </w:pPr>
    <w:rPr>
      <w:rFonts w:ascii="Times New Roman" w:eastAsia="Times New Roman" w:hAnsi="Times New Roman" w:cs="Times New Roman"/>
      <w:color w:val="000000"/>
      <w:sz w:val="20"/>
      <w:szCs w:val="20"/>
      <w:lang w:eastAsia="pl-PL"/>
    </w:rPr>
  </w:style>
  <w:style w:type="paragraph" w:customStyle="1" w:styleId="Podpis1">
    <w:name w:val="Podpis1"/>
    <w:uiPriority w:val="99"/>
    <w:rsid w:val="008A41A0"/>
    <w:pPr>
      <w:spacing w:after="0" w:line="300" w:lineRule="auto"/>
      <w:ind w:left="4252"/>
      <w:jc w:val="both"/>
    </w:pPr>
    <w:rPr>
      <w:rFonts w:ascii="Times New Roman" w:eastAsia="Times New Roman" w:hAnsi="Times New Roman" w:cs="Times New Roman"/>
      <w:color w:val="000000"/>
      <w:sz w:val="20"/>
      <w:szCs w:val="20"/>
      <w:lang w:eastAsia="pl-PL"/>
    </w:rPr>
  </w:style>
  <w:style w:type="paragraph" w:customStyle="1" w:styleId="bodytext">
    <w:name w:val="bodytext"/>
    <w:rsid w:val="008A41A0"/>
    <w:pPr>
      <w:spacing w:before="115" w:after="0" w:line="300" w:lineRule="auto"/>
      <w:jc w:val="both"/>
    </w:pPr>
    <w:rPr>
      <w:rFonts w:ascii="Times New Roman" w:eastAsia="Times New Roman" w:hAnsi="Times New Roman" w:cs="Times New Roman"/>
      <w:color w:val="000000"/>
      <w:sz w:val="20"/>
      <w:szCs w:val="20"/>
      <w:lang w:eastAsia="pl-PL"/>
    </w:rPr>
  </w:style>
  <w:style w:type="paragraph" w:customStyle="1" w:styleId="c1hpopuptopictext">
    <w:name w:val="c1hpopuptopictext"/>
    <w:rsid w:val="008A41A0"/>
    <w:pPr>
      <w:spacing w:before="115" w:after="0" w:line="300" w:lineRule="auto"/>
      <w:jc w:val="both"/>
    </w:pPr>
    <w:rPr>
      <w:rFonts w:ascii="Times New Roman" w:eastAsia="Times New Roman" w:hAnsi="Times New Roman" w:cs="Times New Roman"/>
      <w:color w:val="000000"/>
      <w:sz w:val="20"/>
      <w:szCs w:val="20"/>
      <w:lang w:eastAsia="pl-PL"/>
    </w:rPr>
  </w:style>
  <w:style w:type="paragraph" w:customStyle="1" w:styleId="bodytextindent">
    <w:name w:val="bodytextindent"/>
    <w:rsid w:val="008A41A0"/>
    <w:pPr>
      <w:spacing w:after="120" w:line="300" w:lineRule="auto"/>
      <w:ind w:left="283"/>
      <w:jc w:val="both"/>
    </w:pPr>
    <w:rPr>
      <w:rFonts w:ascii="Times New Roman" w:eastAsia="Times New Roman" w:hAnsi="Times New Roman" w:cs="Times New Roman"/>
      <w:color w:val="000000"/>
      <w:sz w:val="20"/>
      <w:szCs w:val="20"/>
      <w:lang w:eastAsia="pl-PL"/>
    </w:rPr>
  </w:style>
  <w:style w:type="paragraph" w:customStyle="1" w:styleId="Zwrotgrzecznociowy1">
    <w:name w:val="Zwrot grzecznościowy1"/>
    <w:rsid w:val="008A41A0"/>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Data1">
    <w:name w:val="Data1"/>
    <w:rsid w:val="008A41A0"/>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bodytextfirstindent">
    <w:name w:val="bodytextfirstindent"/>
    <w:rsid w:val="008A41A0"/>
    <w:pPr>
      <w:spacing w:after="120" w:line="300" w:lineRule="auto"/>
      <w:ind w:firstLine="210"/>
      <w:jc w:val="both"/>
    </w:pPr>
    <w:rPr>
      <w:rFonts w:ascii="Times New Roman" w:eastAsia="Times New Roman" w:hAnsi="Times New Roman" w:cs="Times New Roman"/>
      <w:color w:val="000000"/>
      <w:sz w:val="20"/>
      <w:szCs w:val="20"/>
      <w:lang w:eastAsia="pl-PL"/>
    </w:rPr>
  </w:style>
  <w:style w:type="paragraph" w:customStyle="1" w:styleId="noteheading">
    <w:name w:val="noteheading"/>
    <w:rsid w:val="008A41A0"/>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blocktext">
    <w:name w:val="blocktext"/>
    <w:rsid w:val="008A41A0"/>
    <w:pPr>
      <w:spacing w:after="120" w:line="300" w:lineRule="auto"/>
      <w:ind w:left="1440" w:right="1440"/>
      <w:jc w:val="both"/>
    </w:pPr>
    <w:rPr>
      <w:rFonts w:ascii="Times New Roman" w:eastAsia="Times New Roman" w:hAnsi="Times New Roman" w:cs="Times New Roman"/>
      <w:color w:val="000000"/>
      <w:sz w:val="20"/>
      <w:szCs w:val="20"/>
      <w:lang w:eastAsia="pl-PL"/>
    </w:rPr>
  </w:style>
  <w:style w:type="paragraph" w:customStyle="1" w:styleId="Hipercze1">
    <w:name w:val="Hiperłącze1"/>
    <w:rsid w:val="008A41A0"/>
    <w:pPr>
      <w:spacing w:before="115" w:after="0" w:line="300" w:lineRule="auto"/>
      <w:jc w:val="both"/>
    </w:pPr>
    <w:rPr>
      <w:rFonts w:ascii="Times New Roman" w:eastAsia="Times New Roman" w:hAnsi="Times New Roman" w:cs="Times New Roman"/>
      <w:color w:val="0000FF"/>
      <w:sz w:val="20"/>
      <w:szCs w:val="20"/>
      <w:u w:val="single"/>
      <w:lang w:eastAsia="pl-PL"/>
    </w:rPr>
  </w:style>
  <w:style w:type="paragraph" w:customStyle="1" w:styleId="hyperlinkfollowed">
    <w:name w:val="hyperlinkfollowed"/>
    <w:rsid w:val="008A41A0"/>
    <w:pPr>
      <w:spacing w:before="115" w:after="0" w:line="300" w:lineRule="auto"/>
      <w:jc w:val="both"/>
    </w:pPr>
    <w:rPr>
      <w:rFonts w:ascii="Times New Roman" w:eastAsia="Times New Roman" w:hAnsi="Times New Roman" w:cs="Times New Roman"/>
      <w:color w:val="800080"/>
      <w:sz w:val="20"/>
      <w:szCs w:val="20"/>
      <w:u w:val="single"/>
      <w:lang w:eastAsia="pl-PL"/>
    </w:rPr>
  </w:style>
  <w:style w:type="paragraph" w:customStyle="1" w:styleId="plaintext">
    <w:name w:val="plaintext"/>
    <w:rsid w:val="008A41A0"/>
    <w:pPr>
      <w:spacing w:after="0" w:line="300" w:lineRule="auto"/>
      <w:jc w:val="both"/>
    </w:pPr>
    <w:rPr>
      <w:rFonts w:ascii="Courier New" w:eastAsia="Times New Roman" w:hAnsi="Courier New" w:cs="Courier New"/>
      <w:color w:val="000000"/>
      <w:sz w:val="20"/>
      <w:szCs w:val="20"/>
      <w:lang w:eastAsia="pl-PL"/>
    </w:rPr>
  </w:style>
  <w:style w:type="paragraph" w:customStyle="1" w:styleId="emailsignature">
    <w:name w:val="emailsignature"/>
    <w:rsid w:val="008A41A0"/>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code">
    <w:name w:val="code"/>
    <w:rsid w:val="008A41A0"/>
    <w:pPr>
      <w:spacing w:before="115" w:after="0" w:line="300" w:lineRule="auto"/>
      <w:jc w:val="both"/>
    </w:pPr>
    <w:rPr>
      <w:rFonts w:ascii="Courier New" w:eastAsia="Times New Roman" w:hAnsi="Courier New" w:cs="Courier New"/>
      <w:color w:val="000000"/>
      <w:sz w:val="20"/>
      <w:szCs w:val="20"/>
      <w:lang w:eastAsia="pl-PL"/>
    </w:rPr>
  </w:style>
  <w:style w:type="paragraph" w:customStyle="1" w:styleId="note">
    <w:name w:val="note"/>
    <w:rsid w:val="008A41A0"/>
    <w:pPr>
      <w:pBdr>
        <w:top w:val="single" w:sz="8" w:space="1" w:color="auto"/>
        <w:bottom w:val="single" w:sz="8" w:space="1" w:color="auto"/>
      </w:pBdr>
      <w:spacing w:before="180" w:after="180" w:line="300" w:lineRule="auto"/>
      <w:jc w:val="both"/>
    </w:pPr>
    <w:rPr>
      <w:rFonts w:ascii="Times New Roman" w:eastAsia="Times New Roman" w:hAnsi="Times New Roman" w:cs="Times New Roman"/>
      <w:color w:val="000000"/>
      <w:sz w:val="20"/>
      <w:szCs w:val="20"/>
      <w:lang w:eastAsia="pl-PL"/>
    </w:rPr>
  </w:style>
  <w:style w:type="paragraph" w:customStyle="1" w:styleId="source">
    <w:name w:val="source"/>
    <w:rsid w:val="008A41A0"/>
    <w:pPr>
      <w:keepNext/>
      <w:pBdr>
        <w:top w:val="single" w:sz="8" w:space="1" w:color="auto"/>
        <w:left w:val="single" w:sz="8" w:space="1" w:color="auto"/>
        <w:bottom w:val="single" w:sz="8" w:space="1" w:color="auto"/>
        <w:right w:val="single" w:sz="8" w:space="1" w:color="auto"/>
      </w:pBdr>
      <w:spacing w:after="0" w:line="300" w:lineRule="auto"/>
      <w:ind w:left="720"/>
      <w:jc w:val="both"/>
    </w:pPr>
    <w:rPr>
      <w:rFonts w:ascii="Courier New" w:eastAsia="Times New Roman" w:hAnsi="Courier New" w:cs="Courier New"/>
      <w:color w:val="000000"/>
      <w:sz w:val="16"/>
      <w:szCs w:val="16"/>
      <w:lang w:eastAsia="pl-PL"/>
    </w:rPr>
  </w:style>
  <w:style w:type="paragraph" w:customStyle="1" w:styleId="sourcetop">
    <w:name w:val="sourcetop"/>
    <w:rsid w:val="008A41A0"/>
    <w:pPr>
      <w:keepNext/>
      <w:pBdr>
        <w:top w:val="single" w:sz="8" w:space="1" w:color="auto"/>
        <w:left w:val="single" w:sz="8" w:space="1" w:color="auto"/>
        <w:bottom w:val="single" w:sz="8" w:space="1" w:color="auto"/>
        <w:right w:val="single" w:sz="8" w:space="1" w:color="auto"/>
      </w:pBdr>
      <w:spacing w:before="115" w:after="0" w:line="300" w:lineRule="auto"/>
      <w:ind w:left="720"/>
      <w:jc w:val="both"/>
    </w:pPr>
    <w:rPr>
      <w:rFonts w:ascii="Courier New" w:eastAsia="Times New Roman" w:hAnsi="Courier New" w:cs="Courier New"/>
      <w:color w:val="000000"/>
      <w:sz w:val="16"/>
      <w:szCs w:val="16"/>
      <w:lang w:eastAsia="pl-PL"/>
    </w:rPr>
  </w:style>
  <w:style w:type="paragraph" w:customStyle="1" w:styleId="tableheading">
    <w:name w:val="tableheading"/>
    <w:rsid w:val="008A41A0"/>
    <w:pPr>
      <w:spacing w:before="60" w:after="60" w:line="300" w:lineRule="auto"/>
      <w:ind w:right="72"/>
      <w:jc w:val="both"/>
    </w:pPr>
    <w:rPr>
      <w:rFonts w:ascii="Arial" w:eastAsia="Times New Roman" w:hAnsi="Arial" w:cs="Arial"/>
      <w:b/>
      <w:bCs/>
      <w:color w:val="000000"/>
      <w:sz w:val="20"/>
      <w:szCs w:val="20"/>
      <w:lang w:eastAsia="pl-PL"/>
    </w:rPr>
  </w:style>
  <w:style w:type="paragraph" w:customStyle="1" w:styleId="tabletext">
    <w:name w:val="tabletext"/>
    <w:rsid w:val="008A41A0"/>
    <w:pPr>
      <w:spacing w:before="40" w:after="40" w:line="300" w:lineRule="auto"/>
      <w:ind w:left="72" w:right="72"/>
      <w:jc w:val="both"/>
    </w:pPr>
    <w:rPr>
      <w:rFonts w:ascii="Times New Roman" w:eastAsia="Times New Roman" w:hAnsi="Times New Roman" w:cs="Times New Roman"/>
      <w:color w:val="000000"/>
      <w:sz w:val="18"/>
      <w:szCs w:val="18"/>
      <w:lang w:eastAsia="pl-PL"/>
    </w:rPr>
  </w:style>
  <w:style w:type="character" w:customStyle="1" w:styleId="bold">
    <w:name w:val="bold"/>
    <w:rsid w:val="008A41A0"/>
    <w:rPr>
      <w:rFonts w:cs="Times New Roman"/>
      <w:b/>
      <w:bCs/>
    </w:rPr>
  </w:style>
  <w:style w:type="paragraph" w:customStyle="1" w:styleId="StylNagwek2VerdanaDesePrzezroczystyCzerwony">
    <w:name w:val="Styl Nagłówek 2 + Verdana Deseń: Przezroczysty (Czerwony)"/>
    <w:basedOn w:val="Nagwek2"/>
    <w:rsid w:val="008A41A0"/>
    <w:pPr>
      <w:pBdr>
        <w:top w:val="single" w:sz="8" w:space="1" w:color="auto"/>
      </w:pBdr>
      <w:spacing w:before="362" w:after="43"/>
    </w:pPr>
    <w:rPr>
      <w:rFonts w:ascii="Verdana" w:hAnsi="Verdana" w:cs="Arial"/>
      <w:bCs/>
      <w:sz w:val="28"/>
      <w:szCs w:val="36"/>
      <w:shd w:val="clear" w:color="auto" w:fill="FF0000"/>
    </w:rPr>
  </w:style>
  <w:style w:type="paragraph" w:customStyle="1" w:styleId="StylVerdana10ptCzarnyWyjustowanyZprawej042cmPrze">
    <w:name w:val="Styl Verdana 10 pt Czarny Wyjustowany Z prawej:  042 cm Prze..."/>
    <w:basedOn w:val="Normalny"/>
    <w:rsid w:val="008A41A0"/>
    <w:pPr>
      <w:spacing w:after="0" w:line="240" w:lineRule="auto"/>
      <w:ind w:right="238"/>
      <w:jc w:val="both"/>
    </w:pPr>
    <w:rPr>
      <w:rFonts w:ascii="Verdana" w:eastAsia="Times New Roman" w:hAnsi="Verdana" w:cs="Times New Roman"/>
      <w:color w:val="000000"/>
      <w:sz w:val="20"/>
      <w:szCs w:val="20"/>
      <w:lang w:eastAsia="pl-PL"/>
    </w:rPr>
  </w:style>
  <w:style w:type="paragraph" w:customStyle="1" w:styleId="StylVerdana10ptCzarnyWyjustowanyZprawej042cmPrze1">
    <w:name w:val="Styl Verdana 10 pt Czarny Wyjustowany Z prawej:  042 cm Prze...1"/>
    <w:basedOn w:val="Normalny"/>
    <w:rsid w:val="008A41A0"/>
    <w:pPr>
      <w:spacing w:before="100" w:beforeAutospacing="1" w:after="100" w:afterAutospacing="1" w:line="120" w:lineRule="auto"/>
      <w:ind w:right="238"/>
      <w:jc w:val="both"/>
    </w:pPr>
    <w:rPr>
      <w:rFonts w:ascii="Verdana" w:eastAsia="Times New Roman" w:hAnsi="Verdana" w:cs="Times New Roman"/>
      <w:color w:val="000000"/>
      <w:sz w:val="20"/>
      <w:szCs w:val="20"/>
      <w:lang w:eastAsia="pl-PL"/>
    </w:rPr>
  </w:style>
  <w:style w:type="paragraph" w:customStyle="1" w:styleId="StylNormalnyWebVerdanaZlewej042cmZprawej042">
    <w:name w:val="Styl Normalny (Web) + Verdana Z lewej:  042 cm Z prawej:  042 ..."/>
    <w:basedOn w:val="NormalnyWeb"/>
    <w:link w:val="StylNormalnyWebVerdanaZlewej042cmZprawej042Znak"/>
    <w:rsid w:val="008A41A0"/>
    <w:pPr>
      <w:autoSpaceDE/>
      <w:autoSpaceDN/>
      <w:spacing w:before="120" w:after="240"/>
    </w:pPr>
    <w:rPr>
      <w:rFonts w:ascii="Verdana" w:hAnsi="Verdana"/>
      <w:color w:val="000000"/>
      <w:sz w:val="18"/>
    </w:rPr>
  </w:style>
  <w:style w:type="paragraph" w:customStyle="1" w:styleId="StylNormalnyWebVerdana">
    <w:name w:val="Styl Normalny (Web) + Verdana"/>
    <w:basedOn w:val="NormalnyWeb"/>
    <w:link w:val="StylNormalnyWebVerdanaZnak"/>
    <w:rsid w:val="008A41A0"/>
    <w:pPr>
      <w:autoSpaceDE/>
      <w:autoSpaceDN/>
      <w:spacing w:before="120" w:after="120"/>
      <w:jc w:val="left"/>
    </w:pPr>
    <w:rPr>
      <w:rFonts w:ascii="Verdana" w:hAnsi="Verdana"/>
      <w:color w:val="000000"/>
      <w:sz w:val="18"/>
    </w:rPr>
  </w:style>
  <w:style w:type="character" w:customStyle="1" w:styleId="StylNormalnyWebVerdanaZnak">
    <w:name w:val="Styl Normalny (Web) + Verdana Znak"/>
    <w:link w:val="StylNormalnyWebVerdana"/>
    <w:locked/>
    <w:rsid w:val="008A41A0"/>
    <w:rPr>
      <w:rFonts w:ascii="Verdana" w:eastAsia="Times New Roman" w:hAnsi="Verdana" w:cs="Times New Roman"/>
      <w:color w:val="000000"/>
      <w:sz w:val="18"/>
      <w:szCs w:val="20"/>
      <w:lang w:eastAsia="pl-PL"/>
    </w:rPr>
  </w:style>
  <w:style w:type="paragraph" w:customStyle="1" w:styleId="StylWyjustowanyZprawej042cmPrzedAutomatycznaPoA">
    <w:name w:val="Styl Wyjustowany Z prawej:  042 cm Przed:  Automatyczna Po:  A..."/>
    <w:basedOn w:val="Normalny"/>
    <w:rsid w:val="008A41A0"/>
    <w:pPr>
      <w:spacing w:after="0" w:line="240" w:lineRule="auto"/>
      <w:ind w:right="238"/>
      <w:jc w:val="both"/>
    </w:pPr>
    <w:rPr>
      <w:rFonts w:ascii="Times New Roman" w:eastAsia="Times New Roman" w:hAnsi="Times New Roman" w:cs="Times New Roman"/>
      <w:sz w:val="24"/>
      <w:szCs w:val="20"/>
      <w:lang w:eastAsia="pl-PL"/>
    </w:rPr>
  </w:style>
  <w:style w:type="paragraph" w:customStyle="1" w:styleId="StylNormalnyWebVerdana12pt">
    <w:name w:val="Styl Normalny (Web) + Verdana 12 pt"/>
    <w:basedOn w:val="NormalnyWeb"/>
    <w:rsid w:val="008A41A0"/>
    <w:pPr>
      <w:autoSpaceDE/>
      <w:autoSpaceDN/>
      <w:spacing w:before="120" w:after="120"/>
    </w:pPr>
    <w:rPr>
      <w:rFonts w:ascii="Verdana" w:hAnsi="Verdana"/>
      <w:color w:val="000000"/>
      <w:sz w:val="18"/>
    </w:rPr>
  </w:style>
  <w:style w:type="paragraph" w:customStyle="1" w:styleId="StylZlewej013cmZprawej013cmPrzedAutomatyczna">
    <w:name w:val="Styl Z lewej:  013 cm Z prawej:  013 cm Przed:  Automatyczna ..."/>
    <w:basedOn w:val="Normalny"/>
    <w:rsid w:val="008A41A0"/>
    <w:pPr>
      <w:spacing w:before="40" w:beforeAutospacing="1" w:after="40" w:afterAutospacing="1" w:line="240" w:lineRule="auto"/>
      <w:ind w:left="72" w:right="72"/>
    </w:pPr>
    <w:rPr>
      <w:rFonts w:ascii="Times New Roman" w:eastAsia="Times New Roman" w:hAnsi="Times New Roman" w:cs="Times New Roman"/>
      <w:sz w:val="16"/>
      <w:szCs w:val="20"/>
      <w:lang w:eastAsia="pl-PL"/>
    </w:rPr>
  </w:style>
  <w:style w:type="character" w:customStyle="1" w:styleId="StylVerdana10ptCzarny">
    <w:name w:val="Styl Verdana 10 pt Czarny"/>
    <w:rsid w:val="008A41A0"/>
    <w:rPr>
      <w:rFonts w:ascii="Verdana" w:hAnsi="Verdana" w:cs="Times New Roman"/>
      <w:color w:val="000000"/>
      <w:sz w:val="18"/>
    </w:rPr>
  </w:style>
  <w:style w:type="paragraph" w:styleId="Spistreci9">
    <w:name w:val="toc 9"/>
    <w:basedOn w:val="Normalny"/>
    <w:next w:val="Normalny"/>
    <w:autoRedefine/>
    <w:uiPriority w:val="39"/>
    <w:rsid w:val="008A41A0"/>
    <w:pPr>
      <w:spacing w:before="100" w:beforeAutospacing="1" w:after="100" w:afterAutospacing="1" w:line="240" w:lineRule="auto"/>
      <w:ind w:left="192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8A41A0"/>
    <w:pPr>
      <w:spacing w:after="100" w:line="276" w:lineRule="auto"/>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8A41A0"/>
    <w:pPr>
      <w:spacing w:after="100" w:line="276" w:lineRule="auto"/>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8A41A0"/>
    <w:pPr>
      <w:spacing w:after="100" w:line="276" w:lineRule="auto"/>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8A41A0"/>
    <w:pPr>
      <w:spacing w:after="100" w:line="276" w:lineRule="auto"/>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8A41A0"/>
    <w:pPr>
      <w:spacing w:after="100" w:line="276" w:lineRule="auto"/>
      <w:ind w:left="1540"/>
    </w:pPr>
    <w:rPr>
      <w:rFonts w:ascii="Calibri" w:eastAsia="Times New Roman" w:hAnsi="Calibri" w:cs="Times New Roman"/>
      <w:lang w:eastAsia="pl-PL"/>
    </w:rPr>
  </w:style>
  <w:style w:type="paragraph" w:customStyle="1" w:styleId="StylNormalnyWebVerdanaZnakZnakZnak">
    <w:name w:val="Styl Normalny (Web) + Verdana Znak Znak Znak"/>
    <w:basedOn w:val="NormalnyWeb"/>
    <w:link w:val="StylNormalnyWebVerdanaZnakZnakZnakZnak"/>
    <w:rsid w:val="008A41A0"/>
    <w:pPr>
      <w:autoSpaceDE/>
      <w:autoSpaceDN/>
      <w:spacing w:before="120" w:after="120"/>
      <w:jc w:val="left"/>
    </w:pPr>
    <w:rPr>
      <w:rFonts w:ascii="Verdana" w:hAnsi="Verdana"/>
      <w:color w:val="000000"/>
      <w:sz w:val="18"/>
    </w:rPr>
  </w:style>
  <w:style w:type="character" w:customStyle="1" w:styleId="StylNormalnyWebVerdanaZnakZnakZnakZnak">
    <w:name w:val="Styl Normalny (Web) + Verdana Znak Znak Znak Znak"/>
    <w:link w:val="StylNormalnyWebVerdanaZnakZnakZnak"/>
    <w:locked/>
    <w:rsid w:val="008A41A0"/>
    <w:rPr>
      <w:rFonts w:ascii="Verdana" w:eastAsia="Times New Roman" w:hAnsi="Verdana" w:cs="Times New Roman"/>
      <w:color w:val="000000"/>
      <w:sz w:val="18"/>
      <w:szCs w:val="20"/>
      <w:lang w:eastAsia="pl-PL"/>
    </w:rPr>
  </w:style>
  <w:style w:type="character" w:customStyle="1" w:styleId="MapadokumentuZnak">
    <w:name w:val="Mapa dokumentu Znak"/>
    <w:link w:val="Plandokumentu"/>
    <w:rsid w:val="008A41A0"/>
    <w:rPr>
      <w:rFonts w:ascii="Tahoma" w:eastAsia="Times New Roman" w:hAnsi="Tahoma" w:cs="Times New Roman"/>
      <w:sz w:val="20"/>
      <w:szCs w:val="20"/>
      <w:shd w:val="clear" w:color="auto" w:fill="000080"/>
      <w:lang w:eastAsia="pl-PL"/>
    </w:rPr>
  </w:style>
  <w:style w:type="paragraph" w:customStyle="1" w:styleId="StylNormalnyWebVerdanaZnakZnak">
    <w:name w:val="Styl Normalny (Web) + Verdana Znak Znak"/>
    <w:basedOn w:val="NormalnyWeb"/>
    <w:rsid w:val="008A41A0"/>
    <w:pPr>
      <w:autoSpaceDE/>
      <w:autoSpaceDN/>
      <w:spacing w:before="120" w:after="120"/>
      <w:jc w:val="left"/>
    </w:pPr>
    <w:rPr>
      <w:rFonts w:ascii="Verdana" w:hAnsi="Verdana"/>
      <w:color w:val="000000"/>
      <w:sz w:val="18"/>
      <w:szCs w:val="24"/>
    </w:rPr>
  </w:style>
  <w:style w:type="paragraph" w:customStyle="1" w:styleId="cccc">
    <w:name w:val="cccc"/>
    <w:basedOn w:val="StylNormalnyWebVerdanaZlewej042cmZprawej042"/>
    <w:link w:val="ccccZnak"/>
    <w:qFormat/>
    <w:rsid w:val="008A41A0"/>
  </w:style>
  <w:style w:type="character" w:styleId="Numerwiersza">
    <w:name w:val="line number"/>
    <w:uiPriority w:val="99"/>
    <w:unhideWhenUsed/>
    <w:rsid w:val="008A41A0"/>
  </w:style>
  <w:style w:type="character" w:customStyle="1" w:styleId="StylNormalnyWebVerdanaZlewej042cmZprawej042Znak">
    <w:name w:val="Styl Normalny (Web) + Verdana Z lewej:  042 cm Z prawej:  042 ... Znak"/>
    <w:link w:val="StylNormalnyWebVerdanaZlewej042cmZprawej042"/>
    <w:rsid w:val="008A41A0"/>
    <w:rPr>
      <w:rFonts w:ascii="Verdana" w:eastAsia="Times New Roman" w:hAnsi="Verdana" w:cs="Times New Roman"/>
      <w:color w:val="000000"/>
      <w:sz w:val="18"/>
      <w:szCs w:val="20"/>
      <w:lang w:eastAsia="pl-PL"/>
    </w:rPr>
  </w:style>
  <w:style w:type="character" w:customStyle="1" w:styleId="ccccZnak">
    <w:name w:val="cccc Znak"/>
    <w:link w:val="cccc"/>
    <w:rsid w:val="008A41A0"/>
    <w:rPr>
      <w:rFonts w:ascii="Verdana" w:eastAsia="Times New Roman" w:hAnsi="Verdana" w:cs="Times New Roman"/>
      <w:color w:val="000000"/>
      <w:sz w:val="18"/>
      <w:szCs w:val="20"/>
      <w:lang w:eastAsia="pl-PL"/>
    </w:rPr>
  </w:style>
  <w:style w:type="paragraph" w:customStyle="1" w:styleId="Tekstpodstawowywcity32">
    <w:name w:val="Tekst podstawowy wcięty 32"/>
    <w:basedOn w:val="Normalny"/>
    <w:rsid w:val="008A41A0"/>
    <w:pPr>
      <w:tabs>
        <w:tab w:val="left" w:pos="851"/>
      </w:tabs>
      <w:spacing w:after="0" w:line="240" w:lineRule="auto"/>
      <w:ind w:left="851"/>
    </w:pPr>
    <w:rPr>
      <w:rFonts w:ascii="Times New Roman" w:eastAsia="Times New Roman" w:hAnsi="Times New Roman" w:cs="Times New Roman"/>
      <w:sz w:val="24"/>
      <w:szCs w:val="20"/>
      <w:lang w:eastAsia="pl-PL"/>
    </w:rPr>
  </w:style>
  <w:style w:type="paragraph" w:customStyle="1" w:styleId="BodyTextIndent22">
    <w:name w:val="Body Text Indent 22"/>
    <w:basedOn w:val="Normalny"/>
    <w:rsid w:val="008A41A0"/>
    <w:pPr>
      <w:spacing w:after="0" w:line="360" w:lineRule="auto"/>
      <w:ind w:left="567"/>
    </w:pPr>
    <w:rPr>
      <w:rFonts w:ascii="Times New Roman" w:eastAsia="Times New Roman" w:hAnsi="Times New Roman" w:cs="Times New Roman"/>
      <w:sz w:val="24"/>
      <w:szCs w:val="20"/>
      <w:lang w:eastAsia="pl-PL"/>
    </w:rPr>
  </w:style>
  <w:style w:type="paragraph" w:customStyle="1" w:styleId="Tekstpodstawowywcity33">
    <w:name w:val="Tekst podstawowy wcięty 33"/>
    <w:basedOn w:val="Normalny"/>
    <w:rsid w:val="008A41A0"/>
    <w:pPr>
      <w:tabs>
        <w:tab w:val="left" w:pos="851"/>
      </w:tabs>
      <w:spacing w:after="0" w:line="240" w:lineRule="auto"/>
      <w:ind w:left="851"/>
    </w:pPr>
    <w:rPr>
      <w:rFonts w:ascii="Times New Roman" w:eastAsia="Times New Roman" w:hAnsi="Times New Roman" w:cs="Times New Roman"/>
      <w:sz w:val="24"/>
      <w:szCs w:val="20"/>
      <w:lang w:eastAsia="pl-PL"/>
    </w:rPr>
  </w:style>
  <w:style w:type="paragraph" w:customStyle="1" w:styleId="Tekstpodstawowywcity23">
    <w:name w:val="Tekst podstawowy wcięty 23"/>
    <w:basedOn w:val="Normalny"/>
    <w:rsid w:val="008A41A0"/>
    <w:pPr>
      <w:spacing w:after="0" w:line="360" w:lineRule="auto"/>
      <w:ind w:left="567"/>
    </w:pPr>
    <w:rPr>
      <w:rFonts w:ascii="Times New Roman" w:eastAsia="Times New Roman" w:hAnsi="Times New Roman" w:cs="Times New Roman"/>
      <w:sz w:val="24"/>
      <w:szCs w:val="20"/>
      <w:lang w:eastAsia="pl-PL"/>
    </w:rPr>
  </w:style>
  <w:style w:type="paragraph" w:customStyle="1" w:styleId="Tekstpodstawowywcity34">
    <w:name w:val="Tekst podstawowy wcięty 34"/>
    <w:basedOn w:val="Normalny"/>
    <w:rsid w:val="008A41A0"/>
    <w:pPr>
      <w:tabs>
        <w:tab w:val="left" w:pos="851"/>
      </w:tabs>
      <w:spacing w:after="0" w:line="240" w:lineRule="auto"/>
      <w:ind w:left="851"/>
    </w:pPr>
    <w:rPr>
      <w:rFonts w:ascii="Times New Roman" w:eastAsia="Times New Roman" w:hAnsi="Times New Roman" w:cs="Times New Roman"/>
      <w:sz w:val="24"/>
      <w:szCs w:val="20"/>
      <w:lang w:eastAsia="pl-PL"/>
    </w:rPr>
  </w:style>
  <w:style w:type="paragraph" w:customStyle="1" w:styleId="BodyTextIndent23">
    <w:name w:val="Body Text Indent 23"/>
    <w:basedOn w:val="Normalny"/>
    <w:rsid w:val="008A41A0"/>
    <w:pPr>
      <w:spacing w:after="0" w:line="360" w:lineRule="auto"/>
      <w:ind w:left="567"/>
    </w:pPr>
    <w:rPr>
      <w:rFonts w:ascii="Times New Roman" w:eastAsia="Times New Roman" w:hAnsi="Times New Roman" w:cs="Times New Roman"/>
      <w:sz w:val="24"/>
      <w:szCs w:val="20"/>
      <w:lang w:eastAsia="pl-PL"/>
    </w:rPr>
  </w:style>
  <w:style w:type="paragraph" w:customStyle="1" w:styleId="BodyTextIndent32">
    <w:name w:val="Body Text Indent 32"/>
    <w:basedOn w:val="Normalny"/>
    <w:rsid w:val="008A41A0"/>
    <w:pPr>
      <w:tabs>
        <w:tab w:val="left" w:pos="851"/>
      </w:tabs>
      <w:spacing w:after="0" w:line="240" w:lineRule="auto"/>
      <w:ind w:left="851"/>
    </w:pPr>
    <w:rPr>
      <w:rFonts w:ascii="Times New Roman" w:eastAsia="Times New Roman" w:hAnsi="Times New Roman" w:cs="Times New Roman"/>
      <w:sz w:val="24"/>
      <w:szCs w:val="20"/>
      <w:lang w:eastAsia="pl-PL"/>
    </w:rPr>
  </w:style>
  <w:style w:type="character" w:customStyle="1" w:styleId="c41">
    <w:name w:val="c41"/>
    <w:rsid w:val="008A41A0"/>
    <w:rPr>
      <w:rFonts w:ascii="MS Sans Serif" w:hAnsi="MS Sans Serif" w:hint="default"/>
      <w:sz w:val="20"/>
      <w:szCs w:val="20"/>
    </w:rPr>
  </w:style>
  <w:style w:type="paragraph" w:customStyle="1" w:styleId="Nagwekbeznumeracji">
    <w:name w:val="Nagłówek bez numeracji"/>
    <w:basedOn w:val="Tre"/>
    <w:next w:val="Tre"/>
    <w:uiPriority w:val="99"/>
    <w:qFormat/>
    <w:rsid w:val="008A41A0"/>
    <w:pPr>
      <w:spacing w:before="180" w:line="360" w:lineRule="auto"/>
    </w:pPr>
    <w:rPr>
      <w:b/>
    </w:rPr>
  </w:style>
  <w:style w:type="paragraph" w:customStyle="1" w:styleId="Tre">
    <w:name w:val="Treść"/>
    <w:uiPriority w:val="99"/>
    <w:qFormat/>
    <w:rsid w:val="008A41A0"/>
    <w:pPr>
      <w:spacing w:after="0" w:line="240" w:lineRule="auto"/>
      <w:jc w:val="both"/>
    </w:pPr>
    <w:rPr>
      <w:rFonts w:ascii="Tahoma" w:eastAsia="Times New Roman" w:hAnsi="Tahoma" w:cs="Times New Roman"/>
      <w:color w:val="000000"/>
      <w:szCs w:val="20"/>
      <w:lang w:eastAsia="pl-PL"/>
    </w:rPr>
  </w:style>
  <w:style w:type="paragraph" w:customStyle="1" w:styleId="Klauzula">
    <w:name w:val="Klauzula"/>
    <w:basedOn w:val="Tre"/>
    <w:uiPriority w:val="99"/>
    <w:qFormat/>
    <w:rsid w:val="008A41A0"/>
    <w:rPr>
      <w:i/>
      <w:sz w:val="18"/>
    </w:rPr>
  </w:style>
  <w:style w:type="character" w:customStyle="1" w:styleId="WW8Num7z0">
    <w:name w:val="WW8Num7z0"/>
    <w:uiPriority w:val="99"/>
    <w:rsid w:val="008A41A0"/>
    <w:rPr>
      <w:rFonts w:ascii="Bookman Old Style" w:hAnsi="Bookman Old Style"/>
      <w:b/>
      <w:sz w:val="20"/>
    </w:rPr>
  </w:style>
  <w:style w:type="character" w:customStyle="1" w:styleId="WW8Num7z1">
    <w:name w:val="WW8Num7z1"/>
    <w:uiPriority w:val="99"/>
    <w:rsid w:val="008A41A0"/>
    <w:rPr>
      <w:rFonts w:ascii="Bookman Old Style" w:hAnsi="Bookman Old Style"/>
      <w:sz w:val="20"/>
    </w:rPr>
  </w:style>
  <w:style w:type="character" w:customStyle="1" w:styleId="WW8Num7z2">
    <w:name w:val="WW8Num7z2"/>
    <w:uiPriority w:val="99"/>
    <w:rsid w:val="008A41A0"/>
    <w:rPr>
      <w:rFonts w:ascii="Times New Roman" w:hAnsi="Times New Roman"/>
      <w:sz w:val="20"/>
    </w:rPr>
  </w:style>
  <w:style w:type="character" w:customStyle="1" w:styleId="WW8Num7z3">
    <w:name w:val="WW8Num7z3"/>
    <w:uiPriority w:val="99"/>
    <w:rsid w:val="008A41A0"/>
    <w:rPr>
      <w:rFonts w:ascii="Times New Roman" w:hAnsi="Times New Roman"/>
    </w:rPr>
  </w:style>
  <w:style w:type="character" w:customStyle="1" w:styleId="WW8Num7z5">
    <w:name w:val="WW8Num7z5"/>
    <w:uiPriority w:val="99"/>
    <w:rsid w:val="008A41A0"/>
    <w:rPr>
      <w:rFonts w:ascii="Symbol" w:hAnsi="Symbol"/>
      <w:color w:val="000000"/>
    </w:rPr>
  </w:style>
  <w:style w:type="character" w:customStyle="1" w:styleId="WW-Domylnaczcionkaakapitu">
    <w:name w:val="WW-Domyślna czcionka akapitu"/>
    <w:uiPriority w:val="99"/>
    <w:rsid w:val="008A41A0"/>
  </w:style>
  <w:style w:type="character" w:customStyle="1" w:styleId="WW-Odwoaniedokomentarza">
    <w:name w:val="WW-Odwołanie do komentarza"/>
    <w:uiPriority w:val="99"/>
    <w:rsid w:val="008A41A0"/>
    <w:rPr>
      <w:rFonts w:cs="Times New Roman"/>
    </w:rPr>
  </w:style>
  <w:style w:type="character" w:customStyle="1" w:styleId="WW8Num25z0">
    <w:name w:val="WW8Num25z0"/>
    <w:uiPriority w:val="99"/>
    <w:rsid w:val="008A41A0"/>
    <w:rPr>
      <w:b/>
      <w:sz w:val="20"/>
    </w:rPr>
  </w:style>
  <w:style w:type="character" w:customStyle="1" w:styleId="WW8Num25z1">
    <w:name w:val="WW8Num25z1"/>
    <w:uiPriority w:val="99"/>
    <w:rsid w:val="008A41A0"/>
    <w:rPr>
      <w:rFonts w:ascii="Bookman Old Style" w:hAnsi="Bookman Old Style"/>
      <w:sz w:val="20"/>
    </w:rPr>
  </w:style>
  <w:style w:type="character" w:customStyle="1" w:styleId="WW8Num25z2">
    <w:name w:val="WW8Num25z2"/>
    <w:uiPriority w:val="99"/>
    <w:rsid w:val="008A41A0"/>
    <w:rPr>
      <w:rFonts w:ascii="Times New Roman" w:hAnsi="Times New Roman"/>
      <w:sz w:val="20"/>
    </w:rPr>
  </w:style>
  <w:style w:type="character" w:customStyle="1" w:styleId="WW8Num25z3">
    <w:name w:val="WW8Num25z3"/>
    <w:uiPriority w:val="99"/>
    <w:rsid w:val="008A41A0"/>
    <w:rPr>
      <w:rFonts w:ascii="Times New Roman" w:hAnsi="Times New Roman"/>
    </w:rPr>
  </w:style>
  <w:style w:type="character" w:customStyle="1" w:styleId="WW8Num25z5">
    <w:name w:val="WW8Num25z5"/>
    <w:uiPriority w:val="99"/>
    <w:rsid w:val="008A41A0"/>
    <w:rPr>
      <w:rFonts w:ascii="Symbol" w:hAnsi="Symbol"/>
      <w:color w:val="000000"/>
    </w:rPr>
  </w:style>
  <w:style w:type="character" w:customStyle="1" w:styleId="WW8Num2z0">
    <w:name w:val="WW8Num2z0"/>
    <w:uiPriority w:val="99"/>
    <w:rsid w:val="008A41A0"/>
    <w:rPr>
      <w:b/>
      <w:sz w:val="20"/>
    </w:rPr>
  </w:style>
  <w:style w:type="character" w:customStyle="1" w:styleId="WW8Num2z1">
    <w:name w:val="WW8Num2z1"/>
    <w:uiPriority w:val="99"/>
    <w:rsid w:val="008A41A0"/>
    <w:rPr>
      <w:rFonts w:ascii="Bookman Old Style" w:hAnsi="Bookman Old Style"/>
      <w:sz w:val="20"/>
    </w:rPr>
  </w:style>
  <w:style w:type="character" w:customStyle="1" w:styleId="WW8Num2z2">
    <w:name w:val="WW8Num2z2"/>
    <w:uiPriority w:val="99"/>
    <w:rsid w:val="008A41A0"/>
    <w:rPr>
      <w:rFonts w:ascii="Times New Roman" w:hAnsi="Times New Roman"/>
      <w:sz w:val="20"/>
    </w:rPr>
  </w:style>
  <w:style w:type="character" w:customStyle="1" w:styleId="WW8Num2z3">
    <w:name w:val="WW8Num2z3"/>
    <w:uiPriority w:val="99"/>
    <w:rsid w:val="008A41A0"/>
    <w:rPr>
      <w:rFonts w:ascii="Times New Roman" w:hAnsi="Times New Roman"/>
    </w:rPr>
  </w:style>
  <w:style w:type="character" w:customStyle="1" w:styleId="WW8Num2z5">
    <w:name w:val="WW8Num2z5"/>
    <w:uiPriority w:val="99"/>
    <w:rsid w:val="008A41A0"/>
    <w:rPr>
      <w:rFonts w:ascii="Symbol" w:hAnsi="Symbol"/>
      <w:color w:val="000000"/>
    </w:rPr>
  </w:style>
  <w:style w:type="character" w:customStyle="1" w:styleId="WW8Num29z0">
    <w:name w:val="WW8Num29z0"/>
    <w:uiPriority w:val="99"/>
    <w:rsid w:val="008A41A0"/>
    <w:rPr>
      <w:b/>
      <w:sz w:val="20"/>
    </w:rPr>
  </w:style>
  <w:style w:type="character" w:customStyle="1" w:styleId="WW8Num29z1">
    <w:name w:val="WW8Num29z1"/>
    <w:uiPriority w:val="99"/>
    <w:rsid w:val="008A41A0"/>
    <w:rPr>
      <w:rFonts w:ascii="Bookman Old Style" w:hAnsi="Bookman Old Style"/>
      <w:sz w:val="20"/>
    </w:rPr>
  </w:style>
  <w:style w:type="character" w:customStyle="1" w:styleId="WW8Num29z2">
    <w:name w:val="WW8Num29z2"/>
    <w:uiPriority w:val="99"/>
    <w:rsid w:val="008A41A0"/>
    <w:rPr>
      <w:rFonts w:ascii="Times New Roman" w:hAnsi="Times New Roman"/>
      <w:sz w:val="20"/>
    </w:rPr>
  </w:style>
  <w:style w:type="character" w:customStyle="1" w:styleId="WW8Num29z3">
    <w:name w:val="WW8Num29z3"/>
    <w:uiPriority w:val="99"/>
    <w:rsid w:val="008A41A0"/>
    <w:rPr>
      <w:rFonts w:ascii="Times New Roman" w:hAnsi="Times New Roman"/>
    </w:rPr>
  </w:style>
  <w:style w:type="character" w:customStyle="1" w:styleId="WW8Num29z5">
    <w:name w:val="WW8Num29z5"/>
    <w:uiPriority w:val="99"/>
    <w:rsid w:val="008A41A0"/>
    <w:rPr>
      <w:rFonts w:ascii="Symbol" w:hAnsi="Symbol"/>
      <w:color w:val="000000"/>
    </w:rPr>
  </w:style>
  <w:style w:type="paragraph" w:customStyle="1" w:styleId="Zawartotabeli">
    <w:name w:val="Zawartość tabeli"/>
    <w:basedOn w:val="Tekstpodstawowy"/>
    <w:uiPriority w:val="99"/>
    <w:rsid w:val="008A41A0"/>
    <w:pPr>
      <w:widowControl w:val="0"/>
      <w:suppressLineNumbers/>
      <w:suppressAutoHyphens/>
      <w:spacing w:after="120"/>
    </w:pPr>
    <w:rPr>
      <w:rFonts w:ascii="Luxi Serif" w:eastAsia="Calibri" w:hAnsi="Luxi Serif"/>
      <w:szCs w:val="24"/>
    </w:rPr>
  </w:style>
  <w:style w:type="paragraph" w:customStyle="1" w:styleId="Nagwektabeli">
    <w:name w:val="Nagłówek tabeli"/>
    <w:basedOn w:val="Zawartotabeli"/>
    <w:uiPriority w:val="99"/>
    <w:rsid w:val="008A41A0"/>
    <w:pPr>
      <w:jc w:val="center"/>
    </w:pPr>
    <w:rPr>
      <w:b/>
      <w:bCs/>
      <w:i/>
      <w:iCs/>
    </w:rPr>
  </w:style>
  <w:style w:type="paragraph" w:customStyle="1" w:styleId="Indeks">
    <w:name w:val="Indeks"/>
    <w:basedOn w:val="Normalny"/>
    <w:uiPriority w:val="99"/>
    <w:rsid w:val="008A41A0"/>
    <w:pPr>
      <w:widowControl w:val="0"/>
      <w:suppressLineNumbers/>
      <w:suppressAutoHyphens/>
      <w:spacing w:after="0" w:line="240" w:lineRule="auto"/>
    </w:pPr>
    <w:rPr>
      <w:rFonts w:ascii="Luxi Serif" w:eastAsia="Calibri" w:hAnsi="Luxi Serif" w:cs="Tahoma"/>
      <w:sz w:val="24"/>
      <w:szCs w:val="24"/>
      <w:lang w:eastAsia="pl-PL"/>
    </w:rPr>
  </w:style>
  <w:style w:type="paragraph" w:customStyle="1" w:styleId="NaglowekTabeli">
    <w:name w:val="Naglowek_Tabeli"/>
    <w:basedOn w:val="Normalny"/>
    <w:uiPriority w:val="99"/>
    <w:rsid w:val="008A41A0"/>
    <w:pPr>
      <w:tabs>
        <w:tab w:val="left" w:pos="567"/>
      </w:tabs>
      <w:spacing w:before="120" w:after="120" w:line="240" w:lineRule="auto"/>
      <w:ind w:firstLine="284"/>
      <w:jc w:val="both"/>
    </w:pPr>
    <w:rPr>
      <w:rFonts w:ascii="Times New Roman" w:eastAsia="Times New Roman" w:hAnsi="Times New Roman" w:cs="Times New Roman"/>
      <w:b/>
      <w:sz w:val="20"/>
      <w:szCs w:val="20"/>
      <w:lang w:eastAsia="pl-PL"/>
    </w:rPr>
  </w:style>
  <w:style w:type="paragraph" w:customStyle="1" w:styleId="kropkiMoniki">
    <w:name w:val="kropki Moniki"/>
    <w:uiPriority w:val="99"/>
    <w:rsid w:val="008A41A0"/>
    <w:pPr>
      <w:tabs>
        <w:tab w:val="num" w:pos="360"/>
      </w:tabs>
      <w:spacing w:after="0" w:line="240" w:lineRule="auto"/>
      <w:ind w:left="360" w:hanging="360"/>
    </w:pPr>
    <w:rPr>
      <w:rFonts w:ascii="Times New Roman" w:eastAsia="Times New Roman" w:hAnsi="Times New Roman" w:cs="Times New Roman"/>
      <w:sz w:val="20"/>
      <w:szCs w:val="20"/>
      <w:lang w:eastAsia="pl-PL"/>
    </w:rPr>
  </w:style>
  <w:style w:type="paragraph" w:customStyle="1" w:styleId="-wylicznumer">
    <w:name w:val="-wylicz_numer"/>
    <w:basedOn w:val="Normalny"/>
    <w:uiPriority w:val="99"/>
    <w:rsid w:val="008A41A0"/>
    <w:pPr>
      <w:spacing w:before="20" w:after="20" w:line="240" w:lineRule="auto"/>
      <w:ind w:left="284" w:hanging="284"/>
      <w:jc w:val="both"/>
    </w:pPr>
    <w:rPr>
      <w:rFonts w:ascii="Times New Roman" w:eastAsia="Times New Roman" w:hAnsi="Times New Roman" w:cs="Times New Roman"/>
      <w:sz w:val="20"/>
      <w:szCs w:val="20"/>
      <w:lang w:eastAsia="pl-PL"/>
    </w:rPr>
  </w:style>
  <w:style w:type="paragraph" w:customStyle="1" w:styleId="Standardowywys">
    <w:name w:val="Standardowy_wys"/>
    <w:basedOn w:val="Normalny"/>
    <w:uiPriority w:val="99"/>
    <w:rsid w:val="008A41A0"/>
    <w:pPr>
      <w:tabs>
        <w:tab w:val="left" w:pos="567"/>
      </w:tabs>
      <w:spacing w:after="0" w:line="240" w:lineRule="auto"/>
      <w:ind w:firstLine="284"/>
      <w:jc w:val="both"/>
    </w:pPr>
    <w:rPr>
      <w:rFonts w:ascii="Times New Roman" w:eastAsia="Times New Roman" w:hAnsi="Times New Roman" w:cs="Times New Roman"/>
      <w:sz w:val="20"/>
      <w:szCs w:val="20"/>
      <w:lang w:eastAsia="pl-PL"/>
    </w:rPr>
  </w:style>
  <w:style w:type="paragraph" w:customStyle="1" w:styleId="-wyliczkreska">
    <w:name w:val="-wylicz_kreska"/>
    <w:basedOn w:val="Normalny"/>
    <w:uiPriority w:val="99"/>
    <w:rsid w:val="008A41A0"/>
    <w:pPr>
      <w:spacing w:before="20" w:after="20" w:line="240" w:lineRule="auto"/>
      <w:ind w:left="284" w:hanging="284"/>
      <w:jc w:val="both"/>
    </w:pPr>
    <w:rPr>
      <w:rFonts w:ascii="Times New Roman" w:eastAsia="Times New Roman" w:hAnsi="Times New Roman" w:cs="Times New Roman"/>
      <w:sz w:val="20"/>
      <w:szCs w:val="20"/>
      <w:lang w:eastAsia="pl-PL"/>
    </w:rPr>
  </w:style>
  <w:style w:type="paragraph" w:styleId="Lista2">
    <w:name w:val="List 2"/>
    <w:basedOn w:val="Normalny"/>
    <w:uiPriority w:val="99"/>
    <w:rsid w:val="008A41A0"/>
    <w:pPr>
      <w:tabs>
        <w:tab w:val="left" w:pos="567"/>
      </w:tabs>
      <w:spacing w:after="0" w:line="240" w:lineRule="auto"/>
      <w:ind w:left="566" w:hanging="283"/>
      <w:jc w:val="both"/>
    </w:pPr>
    <w:rPr>
      <w:rFonts w:ascii="Times New Roman" w:eastAsia="Times New Roman" w:hAnsi="Times New Roman" w:cs="Times New Roman"/>
      <w:sz w:val="20"/>
      <w:szCs w:val="20"/>
      <w:lang w:eastAsia="pl-PL"/>
    </w:rPr>
  </w:style>
  <w:style w:type="paragraph" w:customStyle="1" w:styleId="-wylicznumer6przed">
    <w:name w:val="-wylicz_numer_6przed"/>
    <w:basedOn w:val="Normalny"/>
    <w:autoRedefine/>
    <w:rsid w:val="008A41A0"/>
    <w:pPr>
      <w:keepNext/>
      <w:numPr>
        <w:numId w:val="43"/>
      </w:numPr>
      <w:tabs>
        <w:tab w:val="left" w:pos="567"/>
      </w:tabs>
      <w:spacing w:before="120" w:after="20" w:line="240" w:lineRule="auto"/>
      <w:ind w:right="221"/>
      <w:jc w:val="both"/>
    </w:pPr>
    <w:rPr>
      <w:rFonts w:ascii="MS Sans Serif" w:eastAsia="Times New Roman" w:hAnsi="MS Sans Serif" w:cs="Times New Roman"/>
      <w:b/>
      <w:sz w:val="19"/>
      <w:szCs w:val="20"/>
      <w:lang w:eastAsia="pl-PL"/>
    </w:rPr>
  </w:style>
  <w:style w:type="paragraph" w:customStyle="1" w:styleId="-wyliczkropkawciety">
    <w:name w:val="-wylicz_kropka_wciety"/>
    <w:basedOn w:val="Normalny"/>
    <w:uiPriority w:val="99"/>
    <w:rsid w:val="008A41A0"/>
    <w:pPr>
      <w:spacing w:before="20" w:after="20" w:line="240" w:lineRule="auto"/>
      <w:ind w:left="511" w:hanging="284"/>
      <w:jc w:val="both"/>
    </w:pPr>
    <w:rPr>
      <w:rFonts w:ascii="Times New Roman" w:eastAsia="Times New Roman" w:hAnsi="Times New Roman" w:cs="Times New Roman"/>
      <w:sz w:val="20"/>
      <w:szCs w:val="20"/>
      <w:lang w:eastAsia="pl-PL"/>
    </w:rPr>
  </w:style>
  <w:style w:type="paragraph" w:customStyle="1" w:styleId="font5">
    <w:name w:val="font5"/>
    <w:basedOn w:val="Normalny"/>
    <w:rsid w:val="008A41A0"/>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wylicznumerwciety">
    <w:name w:val="-wylicz_numer_wciety"/>
    <w:basedOn w:val="Normalny"/>
    <w:uiPriority w:val="99"/>
    <w:rsid w:val="008A41A0"/>
    <w:pPr>
      <w:tabs>
        <w:tab w:val="num" w:pos="624"/>
      </w:tabs>
      <w:spacing w:before="20" w:after="20" w:line="240" w:lineRule="auto"/>
      <w:ind w:left="624" w:hanging="397"/>
      <w:jc w:val="both"/>
    </w:pPr>
    <w:rPr>
      <w:rFonts w:ascii="Times New Roman" w:eastAsia="Times New Roman" w:hAnsi="Times New Roman" w:cs="Times New Roman"/>
      <w:sz w:val="20"/>
      <w:szCs w:val="20"/>
      <w:lang w:eastAsia="pl-PL"/>
    </w:rPr>
  </w:style>
  <w:style w:type="paragraph" w:styleId="Indeks2">
    <w:name w:val="index 2"/>
    <w:basedOn w:val="Normalny"/>
    <w:next w:val="Normalny"/>
    <w:autoRedefine/>
    <w:uiPriority w:val="99"/>
    <w:rsid w:val="008A41A0"/>
    <w:pPr>
      <w:tabs>
        <w:tab w:val="right" w:leader="dot" w:pos="9072"/>
      </w:tabs>
      <w:spacing w:after="0" w:line="240" w:lineRule="auto"/>
      <w:ind w:left="480" w:hanging="240"/>
      <w:jc w:val="both"/>
    </w:pPr>
    <w:rPr>
      <w:rFonts w:ascii="Times New Roman" w:eastAsia="Times New Roman" w:hAnsi="Times New Roman" w:cs="Times New Roman"/>
      <w:szCs w:val="20"/>
      <w:lang w:eastAsia="pl-PL"/>
    </w:rPr>
  </w:style>
  <w:style w:type="paragraph" w:customStyle="1" w:styleId="2">
    <w:name w:val="2"/>
    <w:basedOn w:val="Normalny"/>
    <w:uiPriority w:val="99"/>
    <w:rsid w:val="008A41A0"/>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ytupunktu">
    <w:name w:val="Tytuł_punktu"/>
    <w:basedOn w:val="Normalny"/>
    <w:uiPriority w:val="99"/>
    <w:rsid w:val="008A41A0"/>
    <w:pPr>
      <w:tabs>
        <w:tab w:val="left" w:pos="567"/>
      </w:tabs>
      <w:spacing w:before="360" w:after="0" w:line="240" w:lineRule="auto"/>
    </w:pPr>
    <w:rPr>
      <w:rFonts w:ascii="Arial" w:eastAsia="Times New Roman" w:hAnsi="Arial" w:cs="Times New Roman"/>
      <w:b/>
      <w:sz w:val="20"/>
      <w:szCs w:val="20"/>
      <w:lang w:eastAsia="pl-PL"/>
    </w:rPr>
  </w:style>
  <w:style w:type="paragraph" w:customStyle="1" w:styleId="Standardowauwaga">
    <w:name w:val="Standardowa uwaga"/>
    <w:basedOn w:val="Normalny"/>
    <w:uiPriority w:val="99"/>
    <w:rsid w:val="008A41A0"/>
    <w:pPr>
      <w:tabs>
        <w:tab w:val="left" w:pos="567"/>
      </w:tabs>
      <w:spacing w:before="120" w:after="40" w:line="240" w:lineRule="auto"/>
      <w:jc w:val="both"/>
    </w:pPr>
    <w:rPr>
      <w:rFonts w:ascii="Times New Roman" w:eastAsia="Times New Roman" w:hAnsi="Times New Roman" w:cs="Times New Roman"/>
      <w:i/>
      <w:sz w:val="20"/>
      <w:szCs w:val="20"/>
      <w:lang w:eastAsia="pl-PL"/>
    </w:rPr>
  </w:style>
  <w:style w:type="paragraph" w:customStyle="1" w:styleId="Rysunek">
    <w:name w:val="Rysunek"/>
    <w:basedOn w:val="Normalny"/>
    <w:uiPriority w:val="99"/>
    <w:rsid w:val="008A41A0"/>
    <w:pPr>
      <w:keepNext/>
      <w:tabs>
        <w:tab w:val="left" w:pos="567"/>
      </w:tabs>
      <w:spacing w:before="60" w:after="0" w:line="240" w:lineRule="auto"/>
      <w:jc w:val="center"/>
    </w:pPr>
    <w:rPr>
      <w:rFonts w:ascii="Times New Roman" w:eastAsia="Times New Roman" w:hAnsi="Times New Roman" w:cs="Times New Roman"/>
      <w:sz w:val="20"/>
      <w:szCs w:val="20"/>
      <w:lang w:eastAsia="pl-PL"/>
    </w:rPr>
  </w:style>
  <w:style w:type="paragraph" w:customStyle="1" w:styleId="-wyliczkreskawciety">
    <w:name w:val="-wylicz_kreska_wciety"/>
    <w:basedOn w:val="Normalny"/>
    <w:uiPriority w:val="99"/>
    <w:rsid w:val="008A41A0"/>
    <w:pPr>
      <w:spacing w:before="20" w:after="20" w:line="240" w:lineRule="auto"/>
      <w:ind w:left="511" w:hanging="284"/>
      <w:jc w:val="both"/>
    </w:pPr>
    <w:rPr>
      <w:rFonts w:ascii="Times New Roman" w:eastAsia="Times New Roman" w:hAnsi="Times New Roman" w:cs="Times New Roman"/>
      <w:sz w:val="20"/>
      <w:szCs w:val="20"/>
      <w:lang w:eastAsia="pl-PL"/>
    </w:rPr>
  </w:style>
  <w:style w:type="paragraph" w:customStyle="1" w:styleId="Standardowyniej">
    <w:name w:val="Standardowy niżej"/>
    <w:basedOn w:val="Normalny"/>
    <w:uiPriority w:val="99"/>
    <w:rsid w:val="008A41A0"/>
    <w:pPr>
      <w:tabs>
        <w:tab w:val="left" w:pos="567"/>
      </w:tabs>
      <w:spacing w:before="120" w:after="20" w:line="240" w:lineRule="auto"/>
      <w:ind w:firstLine="284"/>
      <w:jc w:val="both"/>
    </w:pPr>
    <w:rPr>
      <w:rFonts w:ascii="Times New Roman" w:eastAsia="Times New Roman" w:hAnsi="Times New Roman" w:cs="Times New Roman"/>
      <w:sz w:val="20"/>
      <w:szCs w:val="20"/>
      <w:lang w:eastAsia="pl-PL"/>
    </w:rPr>
  </w:style>
  <w:style w:type="paragraph" w:customStyle="1" w:styleId="Ad">
    <w:name w:val="Ad"/>
    <w:basedOn w:val="Normalny"/>
    <w:autoRedefine/>
    <w:uiPriority w:val="99"/>
    <w:rsid w:val="008A41A0"/>
    <w:pPr>
      <w:keepNext/>
      <w:tabs>
        <w:tab w:val="left" w:pos="567"/>
      </w:tabs>
      <w:spacing w:before="240" w:after="0" w:line="240" w:lineRule="auto"/>
      <w:ind w:left="227"/>
      <w:jc w:val="both"/>
    </w:pPr>
    <w:rPr>
      <w:rFonts w:ascii="Times New Roman" w:eastAsia="Times New Roman" w:hAnsi="Times New Roman" w:cs="Times New Roman"/>
      <w:b/>
      <w:bCs/>
      <w:color w:val="000000"/>
      <w:sz w:val="28"/>
      <w:szCs w:val="20"/>
      <w:lang w:eastAsia="pl-PL"/>
    </w:rPr>
  </w:style>
  <w:style w:type="paragraph" w:customStyle="1" w:styleId="Patrztakze">
    <w:name w:val="Patrz_takze"/>
    <w:basedOn w:val="Normalny"/>
    <w:next w:val="Normalny"/>
    <w:uiPriority w:val="99"/>
    <w:rsid w:val="008A41A0"/>
    <w:pPr>
      <w:spacing w:before="240" w:after="40" w:line="240" w:lineRule="auto"/>
    </w:pPr>
    <w:rPr>
      <w:rFonts w:ascii="Arial" w:eastAsia="Times New Roman" w:hAnsi="Arial" w:cs="Times New Roman"/>
      <w:b/>
      <w:sz w:val="24"/>
      <w:szCs w:val="20"/>
      <w:lang w:eastAsia="pl-PL"/>
    </w:rPr>
  </w:style>
  <w:style w:type="paragraph" w:customStyle="1" w:styleId="Standardowynumerowany">
    <w:name w:val="Standardowy numerowany"/>
    <w:basedOn w:val="Normalny"/>
    <w:uiPriority w:val="99"/>
    <w:rsid w:val="008A41A0"/>
    <w:pPr>
      <w:tabs>
        <w:tab w:val="num" w:pos="360"/>
        <w:tab w:val="left" w:pos="567"/>
      </w:tabs>
      <w:spacing w:before="40" w:after="40" w:line="288" w:lineRule="auto"/>
      <w:ind w:left="360" w:hanging="360"/>
      <w:jc w:val="both"/>
    </w:pPr>
    <w:rPr>
      <w:rFonts w:ascii="Times New Roman" w:eastAsia="Times New Roman" w:hAnsi="Times New Roman" w:cs="Times New Roman"/>
      <w:sz w:val="24"/>
      <w:szCs w:val="20"/>
      <w:lang w:eastAsia="pl-PL"/>
    </w:rPr>
  </w:style>
  <w:style w:type="paragraph" w:customStyle="1" w:styleId="-wyliczkropka">
    <w:name w:val="-wylicz_kropka"/>
    <w:basedOn w:val="Normalny"/>
    <w:uiPriority w:val="99"/>
    <w:rsid w:val="008A41A0"/>
    <w:pPr>
      <w:tabs>
        <w:tab w:val="num" w:pos="360"/>
      </w:tabs>
      <w:spacing w:before="20" w:after="20" w:line="240" w:lineRule="auto"/>
      <w:ind w:left="1418"/>
      <w:jc w:val="both"/>
    </w:pPr>
    <w:rPr>
      <w:rFonts w:ascii="Times New Roman" w:eastAsia="Times New Roman" w:hAnsi="Times New Roman" w:cs="Times New Roman"/>
      <w:szCs w:val="20"/>
      <w:lang w:eastAsia="pl-PL"/>
    </w:rPr>
  </w:style>
  <w:style w:type="paragraph" w:customStyle="1" w:styleId="-wyliczwysuniety">
    <w:name w:val="-wylicz_wysuniety"/>
    <w:basedOn w:val="Normalny"/>
    <w:uiPriority w:val="99"/>
    <w:rsid w:val="008A41A0"/>
    <w:pPr>
      <w:spacing w:before="20" w:after="20" w:line="240" w:lineRule="auto"/>
      <w:ind w:left="284" w:hanging="284"/>
      <w:jc w:val="both"/>
    </w:pPr>
    <w:rPr>
      <w:rFonts w:ascii="Times New Roman" w:eastAsia="Times New Roman" w:hAnsi="Times New Roman" w:cs="Times New Roman"/>
      <w:sz w:val="20"/>
      <w:szCs w:val="20"/>
      <w:lang w:eastAsia="pl-PL"/>
    </w:rPr>
  </w:style>
  <w:style w:type="paragraph" w:customStyle="1" w:styleId="mylnikiMoniki">
    <w:name w:val="myślniki Moniki"/>
    <w:uiPriority w:val="99"/>
    <w:rsid w:val="008A41A0"/>
    <w:pPr>
      <w:tabs>
        <w:tab w:val="num" w:pos="0"/>
      </w:tabs>
      <w:spacing w:after="0" w:line="240" w:lineRule="auto"/>
    </w:pPr>
    <w:rPr>
      <w:rFonts w:ascii="Times New Roman" w:eastAsia="Times New Roman" w:hAnsi="Times New Roman" w:cs="Times New Roman"/>
      <w:sz w:val="20"/>
      <w:szCs w:val="20"/>
      <w:lang w:eastAsia="pl-PL"/>
    </w:rPr>
  </w:style>
  <w:style w:type="paragraph" w:customStyle="1" w:styleId="Wyliczbaza">
    <w:name w:val="Wylicz_baza"/>
    <w:uiPriority w:val="99"/>
    <w:rsid w:val="008A41A0"/>
    <w:pPr>
      <w:spacing w:before="20" w:after="20" w:line="240" w:lineRule="auto"/>
      <w:ind w:left="284" w:hanging="284"/>
      <w:jc w:val="both"/>
    </w:pPr>
    <w:rPr>
      <w:rFonts w:ascii="Times New Roman" w:eastAsia="Times New Roman" w:hAnsi="Times New Roman" w:cs="Times New Roman"/>
      <w:sz w:val="20"/>
      <w:szCs w:val="20"/>
      <w:lang w:eastAsia="pl-PL"/>
    </w:rPr>
  </w:style>
  <w:style w:type="paragraph" w:customStyle="1" w:styleId="listanumerowana">
    <w:name w:val="lista numerowana"/>
    <w:basedOn w:val="Listanumerowana0"/>
    <w:uiPriority w:val="99"/>
    <w:rsid w:val="008A41A0"/>
    <w:pPr>
      <w:tabs>
        <w:tab w:val="left" w:pos="284"/>
        <w:tab w:val="num" w:pos="720"/>
      </w:tabs>
      <w:ind w:left="720"/>
    </w:pPr>
  </w:style>
  <w:style w:type="paragraph" w:styleId="Listanumerowana0">
    <w:name w:val="List Number"/>
    <w:basedOn w:val="Normalny"/>
    <w:uiPriority w:val="99"/>
    <w:rsid w:val="008A41A0"/>
    <w:pPr>
      <w:tabs>
        <w:tab w:val="num" w:pos="360"/>
        <w:tab w:val="left" w:pos="567"/>
      </w:tabs>
      <w:spacing w:after="0" w:line="240" w:lineRule="auto"/>
      <w:ind w:left="360" w:hanging="360"/>
      <w:jc w:val="both"/>
    </w:pPr>
    <w:rPr>
      <w:rFonts w:ascii="Times New Roman" w:eastAsia="Times New Roman" w:hAnsi="Times New Roman" w:cs="Times New Roman"/>
      <w:sz w:val="20"/>
      <w:szCs w:val="20"/>
      <w:lang w:eastAsia="pl-PL"/>
    </w:rPr>
  </w:style>
  <w:style w:type="paragraph" w:customStyle="1" w:styleId="font6">
    <w:name w:val="font6"/>
    <w:basedOn w:val="Normalny"/>
    <w:rsid w:val="008A41A0"/>
    <w:pPr>
      <w:spacing w:before="100" w:beforeAutospacing="1" w:after="100" w:afterAutospacing="1" w:line="240" w:lineRule="auto"/>
    </w:pPr>
    <w:rPr>
      <w:rFonts w:ascii="Times New Roman" w:eastAsia="Times New Roman" w:hAnsi="Times New Roman" w:cs="Times New Roman"/>
      <w:sz w:val="14"/>
      <w:szCs w:val="14"/>
      <w:lang w:eastAsia="pl-PL"/>
    </w:rPr>
  </w:style>
  <w:style w:type="paragraph" w:customStyle="1" w:styleId="Znak1">
    <w:name w:val="Znak1"/>
    <w:basedOn w:val="Normalny"/>
    <w:uiPriority w:val="99"/>
    <w:semiHidden/>
    <w:rsid w:val="008A41A0"/>
    <w:pPr>
      <w:spacing w:after="0" w:line="240" w:lineRule="auto"/>
    </w:pPr>
    <w:rPr>
      <w:rFonts w:ascii="Times New Roman" w:eastAsia="Times New Roman" w:hAnsi="Times New Roman" w:cs="Times New Roman"/>
      <w:sz w:val="24"/>
      <w:szCs w:val="24"/>
      <w:lang w:eastAsia="pl-PL"/>
    </w:rPr>
  </w:style>
  <w:style w:type="paragraph" w:customStyle="1" w:styleId="Tekstkomentarza1">
    <w:name w:val="Tekst komentarza1"/>
    <w:basedOn w:val="Normalny"/>
    <w:uiPriority w:val="99"/>
    <w:rsid w:val="008A41A0"/>
    <w:pPr>
      <w:widowControl w:val="0"/>
      <w:suppressAutoHyphens/>
      <w:spacing w:after="0" w:line="240" w:lineRule="auto"/>
    </w:pPr>
    <w:rPr>
      <w:rFonts w:ascii="Luxi Serif" w:eastAsia="Calibri" w:hAnsi="Luxi Serif" w:cs="Times New Roman"/>
      <w:sz w:val="20"/>
      <w:szCs w:val="20"/>
      <w:lang w:eastAsia="ar-SA"/>
    </w:rPr>
  </w:style>
  <w:style w:type="character" w:customStyle="1" w:styleId="Stylwiadomocie-mail2711">
    <w:name w:val="Styl wiadomości e-mail 2711"/>
    <w:uiPriority w:val="99"/>
    <w:semiHidden/>
    <w:rsid w:val="008A41A0"/>
    <w:rPr>
      <w:rFonts w:ascii="Arial" w:hAnsi="Arial" w:cs="Arial"/>
      <w:color w:val="000000"/>
      <w:sz w:val="20"/>
    </w:rPr>
  </w:style>
  <w:style w:type="paragraph" w:customStyle="1" w:styleId="punkty1">
    <w:name w:val="punkty1"/>
    <w:basedOn w:val="Normalny"/>
    <w:autoRedefine/>
    <w:uiPriority w:val="99"/>
    <w:rsid w:val="008A41A0"/>
    <w:pPr>
      <w:suppressAutoHyphens/>
      <w:spacing w:after="0" w:line="240" w:lineRule="auto"/>
      <w:jc w:val="both"/>
    </w:pPr>
    <w:rPr>
      <w:rFonts w:ascii="Times New Roman" w:eastAsia="Times New Roman" w:hAnsi="Times New Roman" w:cs="Times New Roman"/>
      <w:sz w:val="20"/>
      <w:szCs w:val="24"/>
      <w:lang w:eastAsia="pl-PL"/>
    </w:rPr>
  </w:style>
  <w:style w:type="paragraph" w:customStyle="1" w:styleId="punkty2">
    <w:name w:val="punkty2"/>
    <w:basedOn w:val="punkty1"/>
    <w:autoRedefine/>
    <w:uiPriority w:val="99"/>
    <w:rsid w:val="008A41A0"/>
    <w:pPr>
      <w:ind w:left="340"/>
    </w:pPr>
  </w:style>
  <w:style w:type="paragraph" w:customStyle="1" w:styleId="punkty11">
    <w:name w:val="punkty11"/>
    <w:basedOn w:val="punkty1"/>
    <w:autoRedefine/>
    <w:uiPriority w:val="99"/>
    <w:rsid w:val="008A41A0"/>
    <w:pPr>
      <w:numPr>
        <w:numId w:val="45"/>
      </w:numPr>
    </w:pPr>
    <w:rPr>
      <w:rFonts w:eastAsia="Calibri"/>
      <w:szCs w:val="20"/>
    </w:rPr>
  </w:style>
  <w:style w:type="paragraph" w:customStyle="1" w:styleId="punkty22">
    <w:name w:val="punkty22"/>
    <w:basedOn w:val="punkty2"/>
    <w:autoRedefine/>
    <w:uiPriority w:val="99"/>
    <w:rsid w:val="008A41A0"/>
    <w:pPr>
      <w:numPr>
        <w:numId w:val="46"/>
      </w:numPr>
    </w:pPr>
    <w:rPr>
      <w:rFonts w:eastAsia="Calibri"/>
      <w:szCs w:val="20"/>
    </w:rPr>
  </w:style>
  <w:style w:type="character" w:customStyle="1" w:styleId="Stylwiadomocie-mail2761">
    <w:name w:val="Styl wiadomości e-mail 2761"/>
    <w:uiPriority w:val="99"/>
    <w:semiHidden/>
    <w:rsid w:val="008A41A0"/>
    <w:rPr>
      <w:rFonts w:ascii="Arial" w:hAnsi="Arial" w:cs="Arial"/>
      <w:color w:val="000000"/>
      <w:sz w:val="20"/>
    </w:rPr>
  </w:style>
  <w:style w:type="paragraph" w:customStyle="1" w:styleId="-wyliczkropkawciety0">
    <w:name w:val="-wyliczkropkawciety"/>
    <w:basedOn w:val="Normalny"/>
    <w:uiPriority w:val="99"/>
    <w:rsid w:val="008A41A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12">
    <w:name w:val="Znak12"/>
    <w:basedOn w:val="Normalny"/>
    <w:uiPriority w:val="99"/>
    <w:semiHidden/>
    <w:rsid w:val="008A41A0"/>
    <w:pPr>
      <w:spacing w:after="0" w:line="240" w:lineRule="auto"/>
    </w:pPr>
    <w:rPr>
      <w:rFonts w:ascii="Times New Roman" w:eastAsia="Times New Roman" w:hAnsi="Times New Roman" w:cs="Times New Roman"/>
      <w:sz w:val="24"/>
      <w:szCs w:val="24"/>
      <w:lang w:eastAsia="pl-PL"/>
    </w:rPr>
  </w:style>
  <w:style w:type="character" w:customStyle="1" w:styleId="Stylwiadomocie-mail2791">
    <w:name w:val="Styl wiadomości e-mail 2791"/>
    <w:uiPriority w:val="99"/>
    <w:semiHidden/>
    <w:rsid w:val="008A41A0"/>
    <w:rPr>
      <w:rFonts w:ascii="Arial" w:hAnsi="Arial" w:cs="Arial"/>
      <w:color w:val="000000"/>
      <w:sz w:val="20"/>
    </w:rPr>
  </w:style>
  <w:style w:type="character" w:customStyle="1" w:styleId="Stylwiadomocie-mail2801">
    <w:name w:val="Styl wiadomości e-mail 2801"/>
    <w:uiPriority w:val="99"/>
    <w:semiHidden/>
    <w:rsid w:val="008A41A0"/>
    <w:rPr>
      <w:rFonts w:ascii="Arial" w:hAnsi="Arial" w:cs="Arial"/>
      <w:color w:val="000000"/>
      <w:sz w:val="20"/>
    </w:rPr>
  </w:style>
  <w:style w:type="character" w:customStyle="1" w:styleId="Stylwiadomocie-mail2811">
    <w:name w:val="Styl wiadomości e-mail 2811"/>
    <w:uiPriority w:val="99"/>
    <w:semiHidden/>
    <w:rsid w:val="008A41A0"/>
    <w:rPr>
      <w:rFonts w:ascii="Arial" w:hAnsi="Arial" w:cs="Arial"/>
      <w:color w:val="000000"/>
      <w:sz w:val="20"/>
    </w:rPr>
  </w:style>
  <w:style w:type="character" w:customStyle="1" w:styleId="Stylwiadomocie-mail2821">
    <w:name w:val="Styl wiadomości e-mail 2821"/>
    <w:uiPriority w:val="99"/>
    <w:semiHidden/>
    <w:rsid w:val="008A41A0"/>
    <w:rPr>
      <w:rFonts w:ascii="Arial" w:hAnsi="Arial" w:cs="Arial"/>
      <w:color w:val="000000"/>
      <w:sz w:val="20"/>
    </w:rPr>
  </w:style>
  <w:style w:type="character" w:customStyle="1" w:styleId="Stylwiadomocie-mail2831">
    <w:name w:val="Styl wiadomości e-mail 2831"/>
    <w:uiPriority w:val="99"/>
    <w:semiHidden/>
    <w:rsid w:val="008A41A0"/>
    <w:rPr>
      <w:rFonts w:ascii="Arial" w:hAnsi="Arial" w:cs="Arial"/>
      <w:color w:val="000000"/>
      <w:sz w:val="20"/>
    </w:rPr>
  </w:style>
  <w:style w:type="paragraph" w:customStyle="1" w:styleId="akapitlewyblock">
    <w:name w:val="akapitlewyblock"/>
    <w:basedOn w:val="Normalny"/>
    <w:uiPriority w:val="99"/>
    <w:rsid w:val="008A41A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11">
    <w:name w:val="Znak11"/>
    <w:basedOn w:val="Normalny"/>
    <w:uiPriority w:val="99"/>
    <w:semiHidden/>
    <w:rsid w:val="008A41A0"/>
    <w:pPr>
      <w:spacing w:after="0" w:line="240" w:lineRule="auto"/>
    </w:pPr>
    <w:rPr>
      <w:rFonts w:ascii="Times New Roman" w:eastAsia="Times New Roman" w:hAnsi="Times New Roman" w:cs="Times New Roman"/>
      <w:sz w:val="24"/>
      <w:szCs w:val="24"/>
      <w:lang w:eastAsia="pl-PL"/>
    </w:rPr>
  </w:style>
  <w:style w:type="character" w:customStyle="1" w:styleId="Stylwiadomocie-mail2871">
    <w:name w:val="Styl wiadomości e-mail 2871"/>
    <w:uiPriority w:val="99"/>
    <w:semiHidden/>
    <w:rsid w:val="008A41A0"/>
    <w:rPr>
      <w:rFonts w:ascii="Arial" w:hAnsi="Arial" w:cs="Arial"/>
      <w:color w:val="000000"/>
      <w:sz w:val="20"/>
    </w:rPr>
  </w:style>
  <w:style w:type="character" w:customStyle="1" w:styleId="Stylwiadomocie-mail2881">
    <w:name w:val="Styl wiadomości e-mail 2881"/>
    <w:uiPriority w:val="99"/>
    <w:semiHidden/>
    <w:rsid w:val="008A41A0"/>
    <w:rPr>
      <w:rFonts w:ascii="Arial" w:hAnsi="Arial" w:cs="Arial"/>
      <w:color w:val="000000"/>
      <w:sz w:val="20"/>
    </w:rPr>
  </w:style>
  <w:style w:type="character" w:customStyle="1" w:styleId="Stylwiadomocie-mail2891">
    <w:name w:val="Styl wiadomości e-mail 2891"/>
    <w:uiPriority w:val="99"/>
    <w:semiHidden/>
    <w:rsid w:val="008A41A0"/>
    <w:rPr>
      <w:rFonts w:ascii="Arial" w:hAnsi="Arial" w:cs="Arial"/>
      <w:color w:val="000000"/>
      <w:sz w:val="20"/>
    </w:rPr>
  </w:style>
  <w:style w:type="character" w:customStyle="1" w:styleId="Stylwiadomocie-mail2901">
    <w:name w:val="Styl wiadomości e-mail 2901"/>
    <w:uiPriority w:val="99"/>
    <w:semiHidden/>
    <w:rsid w:val="008A41A0"/>
    <w:rPr>
      <w:rFonts w:ascii="Arial" w:hAnsi="Arial" w:cs="Arial"/>
      <w:color w:val="000000"/>
      <w:sz w:val="20"/>
    </w:rPr>
  </w:style>
  <w:style w:type="character" w:customStyle="1" w:styleId="Stylwiadomocie-mail2911">
    <w:name w:val="Styl wiadomości e-mail 2911"/>
    <w:uiPriority w:val="99"/>
    <w:semiHidden/>
    <w:rsid w:val="008A41A0"/>
    <w:rPr>
      <w:rFonts w:ascii="Arial" w:hAnsi="Arial" w:cs="Arial"/>
      <w:color w:val="000000"/>
      <w:sz w:val="20"/>
    </w:rPr>
  </w:style>
  <w:style w:type="character" w:customStyle="1" w:styleId="Stylwiadomocie-mail2921">
    <w:name w:val="Styl wiadomości e-mail 2921"/>
    <w:uiPriority w:val="99"/>
    <w:semiHidden/>
    <w:rsid w:val="008A41A0"/>
    <w:rPr>
      <w:rFonts w:ascii="Arial" w:hAnsi="Arial" w:cs="Arial"/>
      <w:color w:val="000000"/>
      <w:sz w:val="20"/>
    </w:rPr>
  </w:style>
  <w:style w:type="character" w:customStyle="1" w:styleId="Stylwiadomocie-mail2931">
    <w:name w:val="Styl wiadomości e-mail 2931"/>
    <w:uiPriority w:val="99"/>
    <w:semiHidden/>
    <w:rsid w:val="008A41A0"/>
    <w:rPr>
      <w:rFonts w:ascii="Arial" w:hAnsi="Arial" w:cs="Arial"/>
      <w:color w:val="000000"/>
      <w:sz w:val="20"/>
    </w:rPr>
  </w:style>
  <w:style w:type="numbering" w:customStyle="1" w:styleId="Wyliczenie">
    <w:name w:val="Wyliczenie"/>
    <w:rsid w:val="008A41A0"/>
    <w:pPr>
      <w:numPr>
        <w:numId w:val="44"/>
      </w:numPr>
    </w:pPr>
  </w:style>
  <w:style w:type="paragraph" w:customStyle="1" w:styleId="WW-Tekstpodstawowywcity3">
    <w:name w:val="WW-Tekst podstawowy wcięty 3"/>
    <w:basedOn w:val="Normalny"/>
    <w:rsid w:val="008A41A0"/>
    <w:pPr>
      <w:suppressAutoHyphens/>
      <w:overflowPunct w:val="0"/>
      <w:autoSpaceDE w:val="0"/>
      <w:spacing w:after="0" w:line="240" w:lineRule="auto"/>
      <w:ind w:left="851" w:hanging="709"/>
      <w:jc w:val="both"/>
      <w:textAlignment w:val="baseline"/>
    </w:pPr>
    <w:rPr>
      <w:rFonts w:ascii="Times New Roman" w:eastAsia="Times New Roman" w:hAnsi="Times New Roman" w:cs="Times New Roman"/>
      <w:sz w:val="24"/>
      <w:szCs w:val="20"/>
      <w:lang w:eastAsia="pl-PL"/>
    </w:rPr>
  </w:style>
  <w:style w:type="character" w:customStyle="1" w:styleId="Nagwek1Znak1">
    <w:name w:val="Nagłówek 1 Znak1"/>
    <w:aliases w:val="Headline 1 Znak1,Überschrift 1a Znak1,Headline1 Znak1,Headline1:Überschrift 1 Znak1,h1 Znak1,OdsKap1 Znak1,OdsKap1Überschrift Znak1,H1 Znak1,Überschrift 1 ohne Znak1,Part Znak1,Überschrift 1a1 Znak1,Überschrift 1 ohne1 Znak1,l1 Znak1"/>
    <w:rsid w:val="008A41A0"/>
    <w:rPr>
      <w:rFonts w:ascii="Cambria" w:eastAsia="Times New Roman" w:hAnsi="Cambria" w:cs="Times New Roman"/>
      <w:b/>
      <w:bCs/>
      <w:color w:val="365F91"/>
      <w:sz w:val="28"/>
      <w:szCs w:val="28"/>
    </w:rPr>
  </w:style>
  <w:style w:type="character" w:customStyle="1" w:styleId="Nagwek2Znak1">
    <w:name w:val="Nagłówek 2 Znak1"/>
    <w:aliases w:val="h2 Znak1,h2 main heading Znak1,Subhead A Znak1,H2 Znak1,Reset numbering Znak1,21 Znak1,Kapitel Znak1,n Znak1,l2 Znak1,level 2 heading Znak1,PRTM Heading 2 Znak1,Response Code Znak1,Chapter Title Znak1,Response Code1 Znak1"/>
    <w:semiHidden/>
    <w:rsid w:val="008A41A0"/>
    <w:rPr>
      <w:rFonts w:ascii="Cambria" w:eastAsia="Times New Roman" w:hAnsi="Cambria" w:cs="Times New Roman"/>
      <w:b/>
      <w:bCs/>
      <w:color w:val="4F81BD"/>
      <w:sz w:val="26"/>
      <w:szCs w:val="26"/>
    </w:rPr>
  </w:style>
  <w:style w:type="character" w:customStyle="1" w:styleId="Nagwek3Znak1">
    <w:name w:val="Nagłówek 3 Znak1"/>
    <w:aliases w:val="h3 Znak1,Section Znak1,Level 3 Topic Heading Znak1,3 Znak1,Underkap. Znak1,h31 Znak1,h32 Znak1,h33 Znak1,h311 Znak1,h34 Znak1,h312 Znak1,h35 Znak1,h313 Znak1,h36 Znak1,h37 Znak1,h314 Znak1,h38 Znak1,h39 Znak1,h310 Znak1,h315 Znak1"/>
    <w:semiHidden/>
    <w:rsid w:val="008A41A0"/>
    <w:rPr>
      <w:rFonts w:ascii="Cambria" w:eastAsia="Times New Roman" w:hAnsi="Cambria" w:cs="Times New Roman"/>
      <w:b/>
      <w:bCs/>
      <w:color w:val="4F81BD"/>
      <w:sz w:val="24"/>
      <w:szCs w:val="24"/>
    </w:rPr>
  </w:style>
  <w:style w:type="character" w:customStyle="1" w:styleId="Nagwek4Znak1">
    <w:name w:val="Nagłówek 4 Znak1"/>
    <w:aliases w:val="Bullet 11 Znak1,Bullet 12 Znak1,Bullet 13 Znak1,Bullet 14 Znak1,Bullet 15 Znak1,Bullet 16 Znak1,Sub-Minor Znak1,Project table Znak1,Propos Znak1,Level 2 - a Znak1,h4 Znak1,H4 Znak1,14 Znak1,l4 Znak1,4 Znak1,141 Znak1,h41 Znak1,l41 Znak1"/>
    <w:semiHidden/>
    <w:rsid w:val="008A41A0"/>
    <w:rPr>
      <w:rFonts w:ascii="Cambria" w:eastAsia="Times New Roman" w:hAnsi="Cambria" w:cs="Times New Roman"/>
      <w:b/>
      <w:bCs/>
      <w:i/>
      <w:iCs/>
      <w:color w:val="4F81BD"/>
      <w:sz w:val="24"/>
      <w:szCs w:val="24"/>
    </w:rPr>
  </w:style>
  <w:style w:type="paragraph" w:customStyle="1" w:styleId="Akapitzlist2">
    <w:name w:val="Akapit z listą2"/>
    <w:basedOn w:val="Normalny"/>
    <w:rsid w:val="008A41A0"/>
    <w:pPr>
      <w:numPr>
        <w:numId w:val="47"/>
      </w:numPr>
      <w:spacing w:after="200" w:line="276" w:lineRule="auto"/>
      <w:jc w:val="both"/>
    </w:pPr>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semiHidden/>
    <w:rsid w:val="008A41A0"/>
    <w:pPr>
      <w:spacing w:after="0" w:line="240" w:lineRule="auto"/>
      <w:ind w:left="705" w:hanging="345"/>
      <w:jc w:val="both"/>
    </w:pPr>
    <w:rPr>
      <w:rFonts w:ascii="Times New Roman" w:eastAsia="Times New Roman" w:hAnsi="Times New Roman" w:cs="Times New Roman"/>
      <w:sz w:val="26"/>
      <w:szCs w:val="24"/>
      <w:lang w:eastAsia="pl-PL"/>
    </w:rPr>
  </w:style>
  <w:style w:type="character" w:customStyle="1" w:styleId="WymaganieZnak">
    <w:name w:val="Wymaganie Znak"/>
    <w:link w:val="Wymaganie"/>
    <w:locked/>
    <w:rsid w:val="008A41A0"/>
    <w:rPr>
      <w:rFonts w:ascii="Arial" w:hAnsi="Arial" w:cs="Arial"/>
      <w:b/>
      <w:bCs/>
      <w:color w:val="000000"/>
      <w:sz w:val="26"/>
      <w:szCs w:val="28"/>
    </w:rPr>
  </w:style>
  <w:style w:type="paragraph" w:customStyle="1" w:styleId="Wymaganie">
    <w:name w:val="Wymaganie"/>
    <w:basedOn w:val="Nagwek4"/>
    <w:next w:val="Normalny"/>
    <w:link w:val="WymaganieZnak"/>
    <w:rsid w:val="008A41A0"/>
    <w:pPr>
      <w:tabs>
        <w:tab w:val="clear" w:pos="567"/>
      </w:tabs>
      <w:spacing w:before="240" w:after="60" w:line="276" w:lineRule="auto"/>
      <w:ind w:firstLine="0"/>
    </w:pPr>
    <w:rPr>
      <w:rFonts w:ascii="Arial" w:eastAsiaTheme="minorHAnsi" w:hAnsi="Arial" w:cs="Arial"/>
      <w:b/>
      <w:bCs/>
      <w:color w:val="000000"/>
      <w:sz w:val="26"/>
      <w:szCs w:val="28"/>
      <w:lang w:eastAsia="en-US"/>
    </w:rPr>
  </w:style>
  <w:style w:type="character" w:customStyle="1" w:styleId="Akapit1Znak">
    <w:name w:val="Akapit1 Znak"/>
    <w:link w:val="Akapit1"/>
    <w:locked/>
    <w:rsid w:val="008A41A0"/>
    <w:rPr>
      <w:rFonts w:ascii="Arial" w:hAnsi="Arial" w:cs="Arial"/>
      <w:sz w:val="24"/>
      <w:szCs w:val="24"/>
    </w:rPr>
  </w:style>
  <w:style w:type="paragraph" w:customStyle="1" w:styleId="Akapit1">
    <w:name w:val="Akapit1"/>
    <w:basedOn w:val="Normalny"/>
    <w:link w:val="Akapit1Znak"/>
    <w:rsid w:val="008A41A0"/>
    <w:pPr>
      <w:spacing w:before="120" w:after="120" w:line="276" w:lineRule="auto"/>
      <w:jc w:val="both"/>
    </w:pPr>
    <w:rPr>
      <w:rFonts w:ascii="Arial" w:hAnsi="Arial" w:cs="Arial"/>
      <w:sz w:val="24"/>
      <w:szCs w:val="24"/>
    </w:rPr>
  </w:style>
  <w:style w:type="paragraph" w:customStyle="1" w:styleId="Tytuowa1">
    <w:name w:val="Tytułowa 1"/>
    <w:basedOn w:val="Tytu"/>
    <w:rsid w:val="008A41A0"/>
    <w:pPr>
      <w:spacing w:before="240" w:after="60" w:line="360" w:lineRule="auto"/>
      <w:contextualSpacing w:val="0"/>
      <w:jc w:val="center"/>
      <w:outlineLvl w:val="0"/>
    </w:pPr>
    <w:rPr>
      <w:rFonts w:ascii="Arial" w:eastAsia="Times New Roman" w:hAnsi="Arial" w:cs="Arial"/>
      <w:b/>
      <w:bCs/>
      <w:spacing w:val="0"/>
      <w:sz w:val="32"/>
      <w:szCs w:val="32"/>
      <w:lang w:eastAsia="pl-PL" w:bidi="ar-SA"/>
    </w:rPr>
  </w:style>
  <w:style w:type="paragraph" w:customStyle="1" w:styleId="Poprawka1">
    <w:name w:val="Poprawka1"/>
    <w:semiHidden/>
    <w:rsid w:val="008A41A0"/>
    <w:pPr>
      <w:spacing w:after="0" w:line="240" w:lineRule="auto"/>
    </w:pPr>
    <w:rPr>
      <w:rFonts w:ascii="Garamond" w:eastAsia="Times New Roman" w:hAnsi="Garamond" w:cs="Times New Roman"/>
      <w:sz w:val="24"/>
      <w:szCs w:val="24"/>
      <w:lang w:eastAsia="pl-PL"/>
    </w:rPr>
  </w:style>
  <w:style w:type="paragraph" w:customStyle="1" w:styleId="SIWZTekNum">
    <w:name w:val="SIWZ Tek Num"/>
    <w:basedOn w:val="Normalny"/>
    <w:rsid w:val="008A41A0"/>
    <w:pPr>
      <w:numPr>
        <w:numId w:val="48"/>
      </w:numPr>
      <w:spacing w:after="120" w:line="240" w:lineRule="auto"/>
      <w:jc w:val="both"/>
    </w:pPr>
    <w:rPr>
      <w:rFonts w:ascii="Arial" w:eastAsia="Times New Roman" w:hAnsi="Arial" w:cs="Times New Roman"/>
      <w:szCs w:val="20"/>
      <w:lang w:eastAsia="pl-PL"/>
    </w:rPr>
  </w:style>
  <w:style w:type="character" w:customStyle="1" w:styleId="Stylwiadomocie-mail314">
    <w:name w:val="Styl wiadomości e-mail 314"/>
    <w:uiPriority w:val="99"/>
    <w:semiHidden/>
    <w:rsid w:val="008A41A0"/>
    <w:rPr>
      <w:rFonts w:ascii="Arial" w:hAnsi="Arial" w:cs="Arial"/>
      <w:color w:val="000000"/>
      <w:sz w:val="20"/>
    </w:rPr>
  </w:style>
  <w:style w:type="character" w:customStyle="1" w:styleId="Stylwiadomocie-mail315">
    <w:name w:val="Styl wiadomości e-mail 315"/>
    <w:uiPriority w:val="99"/>
    <w:semiHidden/>
    <w:rsid w:val="008A41A0"/>
    <w:rPr>
      <w:rFonts w:ascii="Arial" w:hAnsi="Arial" w:cs="Arial"/>
      <w:color w:val="000000"/>
      <w:sz w:val="20"/>
    </w:rPr>
  </w:style>
  <w:style w:type="character" w:customStyle="1" w:styleId="Stylwiadomocie-mail316">
    <w:name w:val="Styl wiadomości e-mail 316"/>
    <w:uiPriority w:val="99"/>
    <w:semiHidden/>
    <w:rsid w:val="008A41A0"/>
    <w:rPr>
      <w:rFonts w:ascii="Arial" w:hAnsi="Arial" w:cs="Arial"/>
      <w:color w:val="000000"/>
      <w:sz w:val="20"/>
    </w:rPr>
  </w:style>
  <w:style w:type="character" w:customStyle="1" w:styleId="Stylwiadomocie-mail317">
    <w:name w:val="Styl wiadomości e-mail 317"/>
    <w:uiPriority w:val="99"/>
    <w:semiHidden/>
    <w:rsid w:val="008A41A0"/>
    <w:rPr>
      <w:rFonts w:ascii="Arial" w:hAnsi="Arial" w:cs="Arial"/>
      <w:color w:val="000000"/>
      <w:sz w:val="20"/>
    </w:rPr>
  </w:style>
  <w:style w:type="character" w:customStyle="1" w:styleId="Stylwiadomocie-mail318">
    <w:name w:val="Styl wiadomości e-mail 318"/>
    <w:uiPriority w:val="99"/>
    <w:semiHidden/>
    <w:rsid w:val="008A41A0"/>
    <w:rPr>
      <w:rFonts w:ascii="Arial" w:hAnsi="Arial" w:cs="Arial"/>
      <w:color w:val="000000"/>
      <w:sz w:val="20"/>
    </w:rPr>
  </w:style>
  <w:style w:type="character" w:customStyle="1" w:styleId="Stylwiadomocie-mail319">
    <w:name w:val="Styl wiadomości e-mail 319"/>
    <w:uiPriority w:val="99"/>
    <w:semiHidden/>
    <w:rsid w:val="008A41A0"/>
    <w:rPr>
      <w:rFonts w:ascii="Arial" w:hAnsi="Arial" w:cs="Arial"/>
      <w:color w:val="000000"/>
      <w:sz w:val="20"/>
    </w:rPr>
  </w:style>
  <w:style w:type="character" w:customStyle="1" w:styleId="Stylwiadomocie-mail320">
    <w:name w:val="Styl wiadomości e-mail 320"/>
    <w:uiPriority w:val="99"/>
    <w:semiHidden/>
    <w:rsid w:val="008A41A0"/>
    <w:rPr>
      <w:rFonts w:ascii="Arial" w:hAnsi="Arial" w:cs="Arial"/>
      <w:color w:val="000000"/>
      <w:sz w:val="20"/>
    </w:rPr>
  </w:style>
  <w:style w:type="character" w:customStyle="1" w:styleId="Stylwiadomocie-mail321">
    <w:name w:val="Styl wiadomości e-mail 321"/>
    <w:uiPriority w:val="99"/>
    <w:semiHidden/>
    <w:rsid w:val="008A41A0"/>
    <w:rPr>
      <w:rFonts w:ascii="Arial" w:hAnsi="Arial" w:cs="Arial"/>
      <w:color w:val="000000"/>
      <w:sz w:val="20"/>
    </w:rPr>
  </w:style>
  <w:style w:type="character" w:customStyle="1" w:styleId="Stylwiadomocie-mail322">
    <w:name w:val="Styl wiadomości e-mail 322"/>
    <w:uiPriority w:val="99"/>
    <w:semiHidden/>
    <w:rsid w:val="008A41A0"/>
    <w:rPr>
      <w:rFonts w:ascii="Arial" w:hAnsi="Arial" w:cs="Arial"/>
      <w:color w:val="000000"/>
      <w:sz w:val="20"/>
    </w:rPr>
  </w:style>
  <w:style w:type="character" w:customStyle="1" w:styleId="Stylwiadomocie-mail323">
    <w:name w:val="Styl wiadomości e-mail 323"/>
    <w:uiPriority w:val="99"/>
    <w:semiHidden/>
    <w:rsid w:val="008A41A0"/>
    <w:rPr>
      <w:rFonts w:ascii="Arial" w:hAnsi="Arial" w:cs="Arial"/>
      <w:color w:val="000000"/>
      <w:sz w:val="20"/>
    </w:rPr>
  </w:style>
  <w:style w:type="character" w:customStyle="1" w:styleId="Stylwiadomocie-mail324">
    <w:name w:val="Styl wiadomości e-mail 324"/>
    <w:uiPriority w:val="99"/>
    <w:semiHidden/>
    <w:rsid w:val="008A41A0"/>
    <w:rPr>
      <w:rFonts w:ascii="Arial" w:hAnsi="Arial" w:cs="Arial"/>
      <w:color w:val="000000"/>
      <w:sz w:val="20"/>
    </w:rPr>
  </w:style>
  <w:style w:type="character" w:customStyle="1" w:styleId="Stylwiadomocie-mail325">
    <w:name w:val="Styl wiadomości e-mail 325"/>
    <w:uiPriority w:val="99"/>
    <w:semiHidden/>
    <w:rsid w:val="008A41A0"/>
    <w:rPr>
      <w:rFonts w:ascii="Arial" w:hAnsi="Arial" w:cs="Arial"/>
      <w:color w:val="000000"/>
      <w:sz w:val="20"/>
    </w:rPr>
  </w:style>
  <w:style w:type="character" w:customStyle="1" w:styleId="Stylwiadomocie-mail326">
    <w:name w:val="Styl wiadomości e-mail 326"/>
    <w:uiPriority w:val="99"/>
    <w:semiHidden/>
    <w:rsid w:val="008A41A0"/>
    <w:rPr>
      <w:rFonts w:ascii="Arial" w:hAnsi="Arial" w:cs="Arial"/>
      <w:color w:val="000000"/>
      <w:sz w:val="20"/>
    </w:rPr>
  </w:style>
  <w:style w:type="character" w:customStyle="1" w:styleId="Stylwiadomocie-mail327">
    <w:name w:val="Styl wiadomości e-mail 327"/>
    <w:uiPriority w:val="99"/>
    <w:semiHidden/>
    <w:rsid w:val="008A41A0"/>
    <w:rPr>
      <w:rFonts w:ascii="Arial" w:hAnsi="Arial" w:cs="Arial"/>
      <w:color w:val="000000"/>
      <w:sz w:val="20"/>
    </w:rPr>
  </w:style>
  <w:style w:type="paragraph" w:customStyle="1" w:styleId="Tekstpodstawowywcity24">
    <w:name w:val="Tekst podstawowy wcięty 24"/>
    <w:basedOn w:val="Normalny"/>
    <w:rsid w:val="008A41A0"/>
    <w:pPr>
      <w:spacing w:after="0" w:line="360" w:lineRule="auto"/>
      <w:ind w:left="567"/>
    </w:pPr>
    <w:rPr>
      <w:rFonts w:ascii="Times New Roman" w:eastAsia="Times New Roman" w:hAnsi="Times New Roman" w:cs="Times New Roman"/>
      <w:sz w:val="24"/>
      <w:szCs w:val="20"/>
      <w:lang w:eastAsia="pl-PL"/>
    </w:rPr>
  </w:style>
  <w:style w:type="paragraph" w:customStyle="1" w:styleId="xl65">
    <w:name w:val="xl65"/>
    <w:basedOn w:val="Normalny"/>
    <w:rsid w:val="008A4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6">
    <w:name w:val="xl66"/>
    <w:basedOn w:val="Normalny"/>
    <w:rsid w:val="008A41A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7">
    <w:name w:val="xl67"/>
    <w:basedOn w:val="Normalny"/>
    <w:rsid w:val="008A41A0"/>
    <w:pPr>
      <w:pBdr>
        <w:top w:val="single" w:sz="12" w:space="0" w:color="auto"/>
        <w:left w:val="single" w:sz="12"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8">
    <w:name w:val="xl68"/>
    <w:basedOn w:val="Normalny"/>
    <w:rsid w:val="008A41A0"/>
    <w:pPr>
      <w:pBdr>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9">
    <w:name w:val="xl69"/>
    <w:basedOn w:val="Normalny"/>
    <w:rsid w:val="008A41A0"/>
    <w:pPr>
      <w:pBdr>
        <w:left w:val="single" w:sz="4"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0">
    <w:name w:val="xl70"/>
    <w:basedOn w:val="Normalny"/>
    <w:rsid w:val="008A41A0"/>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1">
    <w:name w:val="xl71"/>
    <w:basedOn w:val="Normalny"/>
    <w:rsid w:val="008A41A0"/>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2">
    <w:name w:val="xl72"/>
    <w:basedOn w:val="Normalny"/>
    <w:rsid w:val="008A41A0"/>
    <w:pPr>
      <w:pBdr>
        <w:top w:val="single" w:sz="4" w:space="0" w:color="auto"/>
        <w:left w:val="single" w:sz="12"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3">
    <w:name w:val="xl73"/>
    <w:basedOn w:val="Normalny"/>
    <w:rsid w:val="008A41A0"/>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4">
    <w:name w:val="xl74"/>
    <w:basedOn w:val="Normalny"/>
    <w:rsid w:val="008A41A0"/>
    <w:pPr>
      <w:pBdr>
        <w:top w:val="single" w:sz="4" w:space="0" w:color="auto"/>
        <w:left w:val="single" w:sz="4"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5">
    <w:name w:val="xl75"/>
    <w:basedOn w:val="Normalny"/>
    <w:rsid w:val="008A41A0"/>
    <w:pPr>
      <w:pBdr>
        <w:top w:val="single" w:sz="12"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6">
    <w:name w:val="xl76"/>
    <w:basedOn w:val="Normalny"/>
    <w:rsid w:val="008A41A0"/>
    <w:pPr>
      <w:pBdr>
        <w:top w:val="single" w:sz="12"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7">
    <w:name w:val="xl77"/>
    <w:basedOn w:val="Normalny"/>
    <w:rsid w:val="008A41A0"/>
    <w:pPr>
      <w:pBdr>
        <w:top w:val="single" w:sz="12"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78">
    <w:name w:val="xl78"/>
    <w:basedOn w:val="Normalny"/>
    <w:rsid w:val="008A41A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79">
    <w:name w:val="xl79"/>
    <w:basedOn w:val="Normalny"/>
    <w:rsid w:val="008A4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0">
    <w:name w:val="xl80"/>
    <w:basedOn w:val="Normalny"/>
    <w:rsid w:val="008A41A0"/>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1">
    <w:name w:val="xl81"/>
    <w:basedOn w:val="Normalny"/>
    <w:rsid w:val="008A41A0"/>
    <w:pP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2">
    <w:name w:val="xl82"/>
    <w:basedOn w:val="Normalny"/>
    <w:rsid w:val="008A41A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3">
    <w:name w:val="xl83"/>
    <w:basedOn w:val="Normalny"/>
    <w:rsid w:val="008A41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4">
    <w:name w:val="xl84"/>
    <w:basedOn w:val="Normalny"/>
    <w:rsid w:val="008A41A0"/>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5">
    <w:name w:val="xl85"/>
    <w:basedOn w:val="Normalny"/>
    <w:rsid w:val="008A41A0"/>
    <w:pP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xl86">
    <w:name w:val="xl86"/>
    <w:basedOn w:val="Normalny"/>
    <w:rsid w:val="008A41A0"/>
    <w:pPr>
      <w:pBdr>
        <w:top w:val="single" w:sz="12" w:space="0" w:color="auto"/>
        <w:left w:val="single" w:sz="4"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Tekstpodstawowywcity25">
    <w:name w:val="Tekst podstawowy wcięty 25"/>
    <w:basedOn w:val="Normalny"/>
    <w:rsid w:val="008A41A0"/>
    <w:pPr>
      <w:spacing w:after="0" w:line="360" w:lineRule="auto"/>
      <w:ind w:left="567"/>
    </w:pPr>
    <w:rPr>
      <w:rFonts w:ascii="Times New Roman" w:eastAsia="Times New Roman" w:hAnsi="Times New Roman" w:cs="Times New Roman"/>
      <w:sz w:val="24"/>
      <w:szCs w:val="20"/>
      <w:lang w:eastAsia="pl-PL"/>
    </w:rPr>
  </w:style>
  <w:style w:type="paragraph" w:customStyle="1" w:styleId="Tekstpodstawowywcity35">
    <w:name w:val="Tekst podstawowy wcięty 35"/>
    <w:basedOn w:val="Normalny"/>
    <w:rsid w:val="008A41A0"/>
    <w:pPr>
      <w:tabs>
        <w:tab w:val="left" w:pos="851"/>
      </w:tabs>
      <w:spacing w:after="0" w:line="240" w:lineRule="auto"/>
      <w:ind w:left="851"/>
    </w:pPr>
    <w:rPr>
      <w:rFonts w:ascii="Times New Roman" w:eastAsia="Times New Roman" w:hAnsi="Times New Roman" w:cs="Times New Roman"/>
      <w:sz w:val="24"/>
      <w:szCs w:val="20"/>
      <w:lang w:eastAsia="pl-PL"/>
    </w:rPr>
  </w:style>
  <w:style w:type="paragraph" w:customStyle="1" w:styleId="Tekstpodstawowy22">
    <w:name w:val="Tekst podstawowy 22"/>
    <w:basedOn w:val="Normalny"/>
    <w:rsid w:val="008A41A0"/>
    <w:pPr>
      <w:spacing w:after="0" w:line="480" w:lineRule="auto"/>
    </w:pPr>
    <w:rPr>
      <w:rFonts w:ascii="Times New Roman" w:eastAsia="Times New Roman" w:hAnsi="Times New Roman" w:cs="Times New Roman"/>
      <w:sz w:val="28"/>
      <w:szCs w:val="20"/>
      <w:lang w:eastAsia="pl-PL"/>
    </w:rPr>
  </w:style>
  <w:style w:type="character" w:customStyle="1" w:styleId="Teksttreci3">
    <w:name w:val="Tekst treści (3)_"/>
    <w:basedOn w:val="Domylnaczcionkaakapitu"/>
    <w:link w:val="Teksttreci30"/>
    <w:rsid w:val="008A41A0"/>
    <w:rPr>
      <w:rFonts w:ascii="Segoe UI" w:eastAsia="Segoe UI" w:hAnsi="Segoe UI" w:cs="Segoe UI"/>
      <w:shd w:val="clear" w:color="auto" w:fill="FFFFFF"/>
    </w:rPr>
  </w:style>
  <w:style w:type="character" w:customStyle="1" w:styleId="PogrubienieTeksttreci3105pt">
    <w:name w:val="Pogrubienie;Tekst treści (3) + 10;5 pt"/>
    <w:basedOn w:val="Teksttreci3"/>
    <w:rsid w:val="008A41A0"/>
    <w:rPr>
      <w:rFonts w:ascii="Segoe UI" w:eastAsia="Segoe UI" w:hAnsi="Segoe UI" w:cs="Segoe UI"/>
      <w:b/>
      <w:bCs/>
      <w:color w:val="000000"/>
      <w:w w:val="100"/>
      <w:position w:val="0"/>
      <w:sz w:val="21"/>
      <w:szCs w:val="21"/>
      <w:shd w:val="clear" w:color="auto" w:fill="FFFFFF"/>
      <w:lang w:val="pl-PL" w:eastAsia="pl-PL" w:bidi="pl-PL"/>
    </w:rPr>
  </w:style>
  <w:style w:type="paragraph" w:customStyle="1" w:styleId="Teksttreci30">
    <w:name w:val="Tekst treści (3)"/>
    <w:basedOn w:val="Normalny"/>
    <w:link w:val="Teksttreci3"/>
    <w:rsid w:val="008A41A0"/>
    <w:pPr>
      <w:widowControl w:val="0"/>
      <w:shd w:val="clear" w:color="auto" w:fill="FFFFFF"/>
      <w:spacing w:after="0" w:line="389" w:lineRule="exact"/>
      <w:ind w:hanging="620"/>
      <w:jc w:val="both"/>
    </w:pPr>
    <w:rPr>
      <w:rFonts w:ascii="Segoe UI" w:eastAsia="Segoe UI" w:hAnsi="Segoe UI" w:cs="Segoe UI"/>
    </w:rPr>
  </w:style>
  <w:style w:type="character" w:customStyle="1" w:styleId="Teksttreci2BezkursywyOdstpy0pt">
    <w:name w:val="Tekst treści (2) + Bez kursywy;Odstępy 0 pt"/>
    <w:basedOn w:val="Teksttreci2"/>
    <w:rsid w:val="008A41A0"/>
    <w:rPr>
      <w:rFonts w:ascii="Segoe UI" w:eastAsia="Segoe UI" w:hAnsi="Segoe UI" w:cs="Segoe U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PogrubienieTeksttreci2105ptBezkursywyOdstpy0pt">
    <w:name w:val="Pogrubienie;Tekst treści (2) + 10;5 pt;Bez kursywy;Odstępy 0 pt"/>
    <w:basedOn w:val="Teksttreci2"/>
    <w:rsid w:val="008A41A0"/>
    <w:rPr>
      <w:rFonts w:ascii="Segoe UI" w:eastAsia="Segoe UI" w:hAnsi="Segoe UI" w:cs="Segoe UI"/>
      <w:b/>
      <w:bCs/>
      <w:i/>
      <w:iCs/>
      <w:smallCaps w:val="0"/>
      <w:strike w:val="0"/>
      <w:color w:val="000000"/>
      <w:spacing w:val="0"/>
      <w:w w:val="100"/>
      <w:position w:val="0"/>
      <w:sz w:val="21"/>
      <w:szCs w:val="21"/>
      <w:u w:val="none"/>
      <w:shd w:val="clear" w:color="auto" w:fill="FFFFFF"/>
      <w:lang w:val="pl-PL" w:eastAsia="pl-PL" w:bidi="pl-PL"/>
    </w:rPr>
  </w:style>
  <w:style w:type="character" w:customStyle="1" w:styleId="Teksttreci3KursywaOdstpy-1pt">
    <w:name w:val="Tekst treści (3) + Kursywa;Odstępy -1 pt"/>
    <w:basedOn w:val="Teksttreci3"/>
    <w:rsid w:val="008A41A0"/>
    <w:rPr>
      <w:rFonts w:ascii="Segoe UI" w:eastAsia="Segoe UI" w:hAnsi="Segoe UI" w:cs="Segoe UI"/>
      <w:b w:val="0"/>
      <w:bCs w:val="0"/>
      <w:i/>
      <w:iCs/>
      <w:smallCaps w:val="0"/>
      <w:strike w:val="0"/>
      <w:color w:val="000000"/>
      <w:spacing w:val="-20"/>
      <w:w w:val="100"/>
      <w:position w:val="0"/>
      <w:sz w:val="20"/>
      <w:szCs w:val="20"/>
      <w:u w:val="single"/>
      <w:shd w:val="clear" w:color="auto" w:fill="FFFFFF"/>
      <w:lang w:val="pl-PL" w:eastAsia="pl-PL" w:bidi="pl-PL"/>
    </w:rPr>
  </w:style>
  <w:style w:type="paragraph" w:customStyle="1" w:styleId="Podpunkt">
    <w:name w:val="Podpunkt"/>
    <w:basedOn w:val="Punkt"/>
    <w:rsid w:val="008A41A0"/>
    <w:pPr>
      <w:numPr>
        <w:ilvl w:val="0"/>
        <w:numId w:val="0"/>
      </w:numPr>
      <w:tabs>
        <w:tab w:val="clear" w:pos="1620"/>
        <w:tab w:val="num" w:pos="1701"/>
      </w:tabs>
      <w:spacing w:after="160"/>
      <w:ind w:left="1701" w:hanging="567"/>
      <w:jc w:val="both"/>
    </w:pPr>
  </w:style>
  <w:style w:type="paragraph" w:customStyle="1" w:styleId="Punkt2">
    <w:name w:val="Punkt_2"/>
    <w:basedOn w:val="Punkt"/>
    <w:rsid w:val="008A41A0"/>
    <w:pPr>
      <w:numPr>
        <w:ilvl w:val="0"/>
        <w:numId w:val="0"/>
      </w:numPr>
      <w:tabs>
        <w:tab w:val="clear" w:pos="1620"/>
        <w:tab w:val="num" w:pos="1134"/>
      </w:tabs>
      <w:spacing w:after="160"/>
      <w:ind w:left="1134" w:hanging="567"/>
      <w:jc w:val="both"/>
    </w:pPr>
  </w:style>
  <w:style w:type="table" w:customStyle="1" w:styleId="Tabelasiatki1jasna1">
    <w:name w:val="Tabela siatki 1 — jasna1"/>
    <w:basedOn w:val="Standardowy"/>
    <w:uiPriority w:val="46"/>
    <w:rsid w:val="008A41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Umowa">
    <w:name w:val="Umowa"/>
    <w:uiPriority w:val="99"/>
    <w:rsid w:val="008A41A0"/>
    <w:pPr>
      <w:numPr>
        <w:numId w:val="51"/>
      </w:numPr>
    </w:pPr>
  </w:style>
  <w:style w:type="character" w:customStyle="1" w:styleId="Roz2SpeZnak">
    <w:name w:val="Roz 2 Spe Znak"/>
    <w:link w:val="Roz2Spe"/>
    <w:rsid w:val="008A41A0"/>
    <w:rPr>
      <w:rFonts w:ascii="Times New Roman" w:eastAsia="Times New Roman" w:hAnsi="Times New Roman" w:cs="Times New Roman"/>
      <w:sz w:val="24"/>
      <w:szCs w:val="24"/>
      <w:lang w:eastAsia="pl-PL"/>
    </w:rPr>
  </w:style>
  <w:style w:type="paragraph" w:customStyle="1" w:styleId="Tekstpodstawowywcity311">
    <w:name w:val="Tekst podstawowy wcięty 311"/>
    <w:basedOn w:val="Normalny"/>
    <w:rsid w:val="008A41A0"/>
    <w:pPr>
      <w:tabs>
        <w:tab w:val="left" w:pos="851"/>
      </w:tabs>
      <w:spacing w:after="0" w:line="240" w:lineRule="auto"/>
      <w:ind w:left="851"/>
    </w:pPr>
    <w:rPr>
      <w:rFonts w:ascii="Times New Roman" w:eastAsia="Times New Roman" w:hAnsi="Times New Roman" w:cs="Times New Roman"/>
      <w:sz w:val="24"/>
      <w:szCs w:val="20"/>
      <w:lang w:eastAsia="pl-PL"/>
    </w:rPr>
  </w:style>
  <w:style w:type="paragraph" w:customStyle="1" w:styleId="Tekstpodstawowywcity211">
    <w:name w:val="Tekst podstawowy wcięty 211"/>
    <w:basedOn w:val="Normalny"/>
    <w:rsid w:val="008A41A0"/>
    <w:pPr>
      <w:spacing w:after="0" w:line="360" w:lineRule="auto"/>
      <w:ind w:left="567"/>
    </w:pPr>
    <w:rPr>
      <w:rFonts w:ascii="Times New Roman" w:eastAsia="Times New Roman" w:hAnsi="Times New Roman" w:cs="Times New Roman"/>
      <w:sz w:val="24"/>
      <w:szCs w:val="20"/>
      <w:lang w:eastAsia="pl-PL"/>
    </w:rPr>
  </w:style>
  <w:style w:type="paragraph" w:customStyle="1" w:styleId="Tekstpodstawowy211">
    <w:name w:val="Tekst podstawowy 211"/>
    <w:basedOn w:val="Normalny"/>
    <w:rsid w:val="008A41A0"/>
    <w:pPr>
      <w:spacing w:after="0" w:line="480" w:lineRule="auto"/>
    </w:pPr>
    <w:rPr>
      <w:rFonts w:ascii="Times New Roman" w:eastAsia="Times New Roman" w:hAnsi="Times New Roman" w:cs="Times New Roman"/>
      <w:sz w:val="28"/>
      <w:szCs w:val="20"/>
      <w:lang w:eastAsia="pl-PL"/>
    </w:rPr>
  </w:style>
  <w:style w:type="table" w:customStyle="1" w:styleId="Tabela-Siatka6">
    <w:name w:val="Tabela - Siatka6"/>
    <w:basedOn w:val="Standardowy"/>
    <w:next w:val="Tabela-Siatka"/>
    <w:uiPriority w:val="59"/>
    <w:rsid w:val="008A41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8A41A0"/>
    <w:pPr>
      <w:spacing w:after="200" w:line="276" w:lineRule="auto"/>
      <w:ind w:left="720"/>
      <w:contextualSpacing/>
    </w:pPr>
    <w:rPr>
      <w:rFonts w:ascii="Calibri" w:eastAsia="Times New Roman" w:hAnsi="Calibri" w:cs="Times New Roman"/>
    </w:rPr>
  </w:style>
  <w:style w:type="paragraph" w:customStyle="1" w:styleId="H2ListBullet">
    <w:name w:val="H2 List Bullet"/>
    <w:basedOn w:val="Normalny"/>
    <w:rsid w:val="008A41A0"/>
    <w:pPr>
      <w:numPr>
        <w:numId w:val="52"/>
      </w:numPr>
      <w:tabs>
        <w:tab w:val="left" w:pos="1701"/>
      </w:tabs>
      <w:spacing w:before="120" w:after="60" w:line="240" w:lineRule="auto"/>
      <w:jc w:val="both"/>
    </w:pPr>
    <w:rPr>
      <w:rFonts w:ascii="Arial" w:eastAsia="Times New Roman" w:hAnsi="Arial" w:cs="Times New Roman"/>
      <w:sz w:val="20"/>
      <w:szCs w:val="20"/>
    </w:rPr>
  </w:style>
  <w:style w:type="paragraph" w:customStyle="1" w:styleId="H2ListBullet3">
    <w:name w:val="H2 List Bullet 3"/>
    <w:basedOn w:val="Normalny"/>
    <w:rsid w:val="008A41A0"/>
    <w:pPr>
      <w:numPr>
        <w:ilvl w:val="2"/>
        <w:numId w:val="52"/>
      </w:numPr>
      <w:tabs>
        <w:tab w:val="clear" w:pos="3024"/>
        <w:tab w:val="left" w:pos="2835"/>
      </w:tabs>
      <w:spacing w:before="120" w:after="60" w:line="240" w:lineRule="auto"/>
      <w:ind w:left="2835" w:hanging="567"/>
      <w:jc w:val="both"/>
    </w:pPr>
    <w:rPr>
      <w:rFonts w:ascii="Arial" w:eastAsia="Times New Roman" w:hAnsi="Arial" w:cs="Times New Roman"/>
      <w:sz w:val="20"/>
      <w:szCs w:val="20"/>
    </w:rPr>
  </w:style>
  <w:style w:type="paragraph" w:customStyle="1" w:styleId="H1ListBullet2">
    <w:name w:val="H1 List Bullet 2"/>
    <w:rsid w:val="008A41A0"/>
    <w:pPr>
      <w:numPr>
        <w:numId w:val="53"/>
      </w:numPr>
      <w:spacing w:after="100" w:line="240" w:lineRule="auto"/>
    </w:pPr>
    <w:rPr>
      <w:rFonts w:ascii="Times New Roman" w:eastAsia="Times New Roman" w:hAnsi="Times New Roman" w:cs="Times New Roman"/>
      <w:szCs w:val="20"/>
      <w:lang w:val="en-US"/>
    </w:rPr>
  </w:style>
  <w:style w:type="table" w:customStyle="1" w:styleId="Tabela-Siatka7">
    <w:name w:val="Tabela - Siatka7"/>
    <w:basedOn w:val="Standardowy"/>
    <w:next w:val="Tabela-Siatka"/>
    <w:uiPriority w:val="39"/>
    <w:rsid w:val="008A41A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8A4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itle">
    <w:name w:val="articletitle"/>
    <w:basedOn w:val="Domylnaczcionkaakapitu"/>
    <w:rsid w:val="008A41A0"/>
  </w:style>
  <w:style w:type="character" w:customStyle="1" w:styleId="highlight-disabled">
    <w:name w:val="highlight-disabled"/>
    <w:basedOn w:val="Domylnaczcionkaakapitu"/>
    <w:rsid w:val="008A41A0"/>
  </w:style>
  <w:style w:type="character" w:customStyle="1" w:styleId="footnote">
    <w:name w:val="footnote"/>
    <w:basedOn w:val="Domylnaczcionkaakapitu"/>
    <w:rsid w:val="008A41A0"/>
  </w:style>
  <w:style w:type="paragraph" w:customStyle="1" w:styleId="Normalny10">
    <w:name w:val="Normalny1"/>
    <w:rsid w:val="008A41A0"/>
    <w:pPr>
      <w:spacing w:after="0" w:line="240" w:lineRule="auto"/>
    </w:pPr>
    <w:rPr>
      <w:rFonts w:ascii="Times New Roman" w:eastAsia="Times New Roman" w:hAnsi="Times New Roman" w:cs="Times New Roman"/>
      <w:sz w:val="20"/>
      <w:szCs w:val="20"/>
      <w:lang w:eastAsia="pl-PL"/>
    </w:rPr>
  </w:style>
  <w:style w:type="table" w:customStyle="1" w:styleId="Tabela-Siatka81">
    <w:name w:val="Tabela - Siatka81"/>
    <w:basedOn w:val="Standardowy"/>
    <w:next w:val="Tabela-Siatka"/>
    <w:uiPriority w:val="39"/>
    <w:rsid w:val="008A41A0"/>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rsid w:val="008A41A0"/>
    <w:pPr>
      <w:spacing w:after="0" w:line="240" w:lineRule="auto"/>
    </w:pPr>
    <w:rPr>
      <w:rFonts w:eastAsiaTheme="minorEastAsia"/>
      <w:lang w:eastAsia="pl-PL"/>
    </w:rPr>
    <w:tblPr>
      <w:tblCellMar>
        <w:top w:w="0" w:type="dxa"/>
        <w:left w:w="0" w:type="dxa"/>
        <w:bottom w:w="0" w:type="dxa"/>
        <w:right w:w="0" w:type="dxa"/>
      </w:tblCellMar>
    </w:tblPr>
  </w:style>
  <w:style w:type="paragraph" w:customStyle="1" w:styleId="Normal1">
    <w:name w:val="Normal1"/>
    <w:rsid w:val="008A41A0"/>
    <w:pPr>
      <w:spacing w:before="120" w:after="120" w:line="288" w:lineRule="auto"/>
      <w:jc w:val="both"/>
    </w:pPr>
    <w:rPr>
      <w:rFonts w:ascii="Calibri" w:eastAsia="Calibri" w:hAnsi="Calibri" w:cs="Times New Roman"/>
      <w:color w:val="000000"/>
    </w:rPr>
  </w:style>
  <w:style w:type="table" w:customStyle="1" w:styleId="Tabela-Siatka9">
    <w:name w:val="Tabela - Siatka9"/>
    <w:basedOn w:val="Standardowy"/>
    <w:next w:val="Tabela-Siatka"/>
    <w:uiPriority w:val="39"/>
    <w:rsid w:val="008A4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omylnaczcionkaakapitu"/>
    <w:rsid w:val="0098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204807">
      <w:bodyDiv w:val="1"/>
      <w:marLeft w:val="0"/>
      <w:marRight w:val="0"/>
      <w:marTop w:val="0"/>
      <w:marBottom w:val="0"/>
      <w:divBdr>
        <w:top w:val="none" w:sz="0" w:space="0" w:color="auto"/>
        <w:left w:val="none" w:sz="0" w:space="0" w:color="auto"/>
        <w:bottom w:val="none" w:sz="0" w:space="0" w:color="auto"/>
        <w:right w:val="none" w:sz="0" w:space="0" w:color="auto"/>
      </w:divBdr>
    </w:div>
    <w:div w:id="980309152">
      <w:bodyDiv w:val="1"/>
      <w:marLeft w:val="0"/>
      <w:marRight w:val="0"/>
      <w:marTop w:val="0"/>
      <w:marBottom w:val="0"/>
      <w:divBdr>
        <w:top w:val="none" w:sz="0" w:space="0" w:color="auto"/>
        <w:left w:val="none" w:sz="0" w:space="0" w:color="auto"/>
        <w:bottom w:val="none" w:sz="0" w:space="0" w:color="auto"/>
        <w:right w:val="none" w:sz="0" w:space="0" w:color="auto"/>
      </w:divBdr>
    </w:div>
    <w:div w:id="207234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mz.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14267</Words>
  <Characters>85602</Characters>
  <Application>Microsoft Office Word</Application>
  <DocSecurity>0</DocSecurity>
  <Lines>713</Lines>
  <Paragraphs>199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99670</CharactersWithSpaces>
  <SharedDoc>false</SharedDoc>
  <HLinks>
    <vt:vector size="6" baseType="variant">
      <vt:variant>
        <vt:i4>65662</vt:i4>
      </vt:variant>
      <vt:variant>
        <vt:i4>0</vt:i4>
      </vt:variant>
      <vt:variant>
        <vt:i4>0</vt:i4>
      </vt:variant>
      <vt:variant>
        <vt:i4>5</vt:i4>
      </vt:variant>
      <vt:variant>
        <vt:lpwstr>mailto:iod@mz.gov.pl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2023-04-14T13:17:00Z</dcterms:created>
  <dcterms:modified xsi:type="dcterms:W3CDTF">2023-04-14T13:17:00Z</dcterms:modified>
</cp:coreProperties>
</file>