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46D" w:rsidRDefault="0028155A" w:rsidP="0028155A">
      <w:pPr>
        <w:pStyle w:val="Teksttreci1"/>
        <w:shd w:val="clear" w:color="auto" w:fill="auto"/>
        <w:tabs>
          <w:tab w:val="left" w:leader="dot" w:pos="4129"/>
        </w:tabs>
        <w:spacing w:after="493" w:line="360" w:lineRule="auto"/>
        <w:ind w:left="20" w:firstLine="0"/>
        <w:jc w:val="right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Warszawa, 20.02.2018 r.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8D30E0" w:rsidRPr="00145638" w:rsidRDefault="008D30E0" w:rsidP="00B61D36">
      <w:pPr>
        <w:pStyle w:val="Teksttreci1"/>
        <w:shd w:val="clear" w:color="auto" w:fill="auto"/>
        <w:tabs>
          <w:tab w:val="left" w:leader="dot" w:pos="4129"/>
        </w:tabs>
        <w:spacing w:after="493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Nr zamówienia według rejestru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28BB" w:rsidRPr="003528BB">
        <w:rPr>
          <w:rStyle w:val="Teksttreci"/>
          <w:rFonts w:ascii="Arial" w:hAnsi="Arial" w:cs="Arial"/>
          <w:color w:val="000000"/>
          <w:sz w:val="22"/>
          <w:szCs w:val="22"/>
        </w:rPr>
        <w:t>FZR.9084.8.2018 IK: 1236040</w:t>
      </w:r>
    </w:p>
    <w:p w:rsidR="008D30E0" w:rsidRPr="00145638" w:rsidRDefault="008D30E0" w:rsidP="008D30E0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 xml:space="preserve">OGŁOSZENIE O ZAMÓWIENIU </w:t>
      </w:r>
    </w:p>
    <w:p w:rsidR="008D30E0" w:rsidRPr="00145638" w:rsidRDefault="008D30E0" w:rsidP="008D30E0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na usługi społeczne</w:t>
      </w:r>
    </w:p>
    <w:p w:rsidR="008D30E0" w:rsidRPr="00145638" w:rsidRDefault="008D30E0" w:rsidP="008D30E0">
      <w:pPr>
        <w:pStyle w:val="Teksttreci1"/>
        <w:shd w:val="clear" w:color="auto" w:fill="auto"/>
        <w:spacing w:after="0" w:line="360" w:lineRule="auto"/>
        <w:ind w:left="220" w:firstLine="0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3528BB" w:rsidRDefault="003528BB" w:rsidP="008D30E0">
      <w:pPr>
        <w:pStyle w:val="Teksttreci30"/>
        <w:shd w:val="clear" w:color="auto" w:fill="auto"/>
        <w:spacing w:before="0" w:after="380" w:line="360" w:lineRule="auto"/>
        <w:jc w:val="center"/>
        <w:rPr>
          <w:rStyle w:val="Teksttreci"/>
          <w:rFonts w:ascii="Arial" w:hAnsi="Arial" w:cs="Arial"/>
          <w:b/>
          <w:i w:val="0"/>
          <w:iCs w:val="0"/>
          <w:color w:val="000000"/>
          <w:sz w:val="22"/>
          <w:szCs w:val="22"/>
        </w:rPr>
      </w:pPr>
      <w:r w:rsidRPr="003528BB">
        <w:rPr>
          <w:rStyle w:val="Teksttreci"/>
          <w:rFonts w:ascii="Arial" w:hAnsi="Arial" w:cs="Arial"/>
          <w:b/>
          <w:i w:val="0"/>
          <w:iCs w:val="0"/>
          <w:color w:val="000000"/>
          <w:sz w:val="22"/>
          <w:szCs w:val="22"/>
        </w:rPr>
        <w:t xml:space="preserve">świadczenie </w:t>
      </w:r>
      <w:r w:rsidR="0028155A">
        <w:rPr>
          <w:rStyle w:val="Teksttreci"/>
          <w:rFonts w:ascii="Arial" w:hAnsi="Arial" w:cs="Arial"/>
          <w:b/>
          <w:i w:val="0"/>
          <w:iCs w:val="0"/>
          <w:color w:val="000000"/>
          <w:sz w:val="22"/>
          <w:szCs w:val="22"/>
        </w:rPr>
        <w:t>dwóch</w:t>
      </w:r>
      <w:r w:rsidRPr="003528BB">
        <w:rPr>
          <w:rStyle w:val="Teksttreci"/>
          <w:rFonts w:ascii="Arial" w:hAnsi="Arial" w:cs="Arial"/>
          <w:b/>
          <w:i w:val="0"/>
          <w:iCs w:val="0"/>
          <w:color w:val="000000"/>
          <w:sz w:val="22"/>
          <w:szCs w:val="22"/>
        </w:rPr>
        <w:t xml:space="preserve"> usług gastronomicznych </w:t>
      </w:r>
    </w:p>
    <w:p w:rsidR="008D30E0" w:rsidRPr="00457A76" w:rsidRDefault="008D30E0" w:rsidP="008D30E0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>Opis przedmiotu zamówienia oraz określenie wielkości lub zakresu zamówienia:</w:t>
      </w:r>
    </w:p>
    <w:p w:rsidR="00CE7C20" w:rsidRPr="00B61D36" w:rsidRDefault="003528BB" w:rsidP="00B61D36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3528BB">
        <w:rPr>
          <w:rStyle w:val="Teksttreci"/>
          <w:rFonts w:ascii="Arial" w:hAnsi="Arial" w:cs="Arial"/>
          <w:color w:val="000000"/>
          <w:sz w:val="22"/>
          <w:szCs w:val="22"/>
        </w:rPr>
        <w:t xml:space="preserve">Przedmiotem zamówienia jest świadczenie </w:t>
      </w:r>
      <w:r w:rsidR="0028155A">
        <w:rPr>
          <w:rStyle w:val="Teksttreci"/>
          <w:rFonts w:ascii="Arial" w:hAnsi="Arial" w:cs="Arial"/>
          <w:color w:val="000000"/>
          <w:sz w:val="22"/>
          <w:szCs w:val="22"/>
        </w:rPr>
        <w:t>dwóch</w:t>
      </w:r>
      <w:r w:rsidRPr="003528BB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 gastronomicznych (dostarczenia posiłków tj. serwis kawowy ciągły oraz obiad) w trakcie dwóch jednodniowych seminariów realizowanych na potrzeby Wydziału Koordynacji Polityki Rozwoju Depa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rtamentu Funduszy Europejskich </w:t>
      </w:r>
      <w:r w:rsidRPr="003528BB">
        <w:rPr>
          <w:rStyle w:val="Teksttreci"/>
          <w:rFonts w:ascii="Arial" w:hAnsi="Arial" w:cs="Arial"/>
          <w:color w:val="000000"/>
          <w:sz w:val="22"/>
          <w:szCs w:val="22"/>
        </w:rPr>
        <w:t>i e-Zdrowia w Ministerstwie Zdrowia. Usługa będzie serwowana w siedzibie Ministerstwa Zdrowia, w miejscu wskazanym przez Zamawiającego.</w:t>
      </w:r>
    </w:p>
    <w:p w:rsidR="008D30E0" w:rsidRPr="00457A76" w:rsidRDefault="008D30E0" w:rsidP="00A55E36">
      <w:pPr>
        <w:pStyle w:val="Teksttreci1"/>
        <w:numPr>
          <w:ilvl w:val="0"/>
          <w:numId w:val="1"/>
        </w:numPr>
        <w:shd w:val="clear" w:color="auto" w:fill="auto"/>
        <w:tabs>
          <w:tab w:val="left" w:pos="388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Warunki udziału w postępowaniu: </w:t>
      </w:r>
    </w:p>
    <w:p w:rsidR="0066045D" w:rsidRPr="0066045D" w:rsidRDefault="0066045D" w:rsidP="0066045D">
      <w:pPr>
        <w:pStyle w:val="Teksttreci1"/>
        <w:tabs>
          <w:tab w:val="left" w:pos="388"/>
        </w:tabs>
        <w:spacing w:after="0" w:line="360" w:lineRule="auto"/>
        <w:ind w:left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>O udzielenie zamówienia mogą ubiegać się Wykonawcy, którzy:</w:t>
      </w:r>
    </w:p>
    <w:p w:rsidR="0066045D" w:rsidRPr="00457A76" w:rsidRDefault="0066045D" w:rsidP="0028155A">
      <w:pPr>
        <w:pStyle w:val="Teksttreci1"/>
        <w:tabs>
          <w:tab w:val="left" w:pos="284"/>
        </w:tabs>
        <w:spacing w:after="0" w:line="360" w:lineRule="auto"/>
        <w:ind w:left="284" w:hanging="28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>a)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Nie podlegają wykluczeniu z postępowania o udzielenie zamówienia na podstawie art. 24 ust. 1 </w:t>
      </w:r>
      <w:r w:rsidR="00863D53"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i art. 24 ust. 5 </w:t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ustawy </w:t>
      </w:r>
      <w:proofErr w:type="spellStart"/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66045D" w:rsidRPr="0066045D" w:rsidRDefault="0066045D" w:rsidP="0028155A">
      <w:pPr>
        <w:pStyle w:val="Teksttreci1"/>
        <w:tabs>
          <w:tab w:val="left" w:pos="284"/>
        </w:tabs>
        <w:spacing w:after="0" w:line="360" w:lineRule="auto"/>
        <w:ind w:left="284" w:hanging="284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57A76">
        <w:rPr>
          <w:rStyle w:val="Teksttreci"/>
          <w:rFonts w:ascii="Arial" w:hAnsi="Arial" w:cs="Arial"/>
          <w:color w:val="000000"/>
          <w:sz w:val="22"/>
          <w:szCs w:val="22"/>
        </w:rPr>
        <w:t>b)</w:t>
      </w:r>
      <w:r w:rsidRPr="00457A76">
        <w:rPr>
          <w:rStyle w:val="Teksttreci"/>
          <w:rFonts w:ascii="Arial" w:hAnsi="Arial" w:cs="Arial"/>
          <w:color w:val="000000"/>
          <w:sz w:val="22"/>
          <w:szCs w:val="22"/>
        </w:rPr>
        <w:tab/>
        <w:t xml:space="preserve">Spełniają warunek określony w art. 22 ust. 1 pkt 2 ustawy </w:t>
      </w:r>
      <w:proofErr w:type="spellStart"/>
      <w:r w:rsidRPr="00457A76">
        <w:rPr>
          <w:rStyle w:val="Teksttreci"/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457A76">
        <w:rPr>
          <w:rStyle w:val="Teksttreci"/>
          <w:rFonts w:ascii="Arial" w:hAnsi="Arial" w:cs="Arial"/>
          <w:color w:val="000000"/>
          <w:sz w:val="22"/>
          <w:szCs w:val="22"/>
        </w:rPr>
        <w:t>, dotyczący posiadania wiedzy i doświadczenia.</w:t>
      </w:r>
    </w:p>
    <w:p w:rsidR="00CE7C20" w:rsidRDefault="0066045D" w:rsidP="00B61D36">
      <w:pPr>
        <w:pStyle w:val="Teksttreci1"/>
        <w:tabs>
          <w:tab w:val="left" w:pos="0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uzna ww. warunek za spełniony jeżeli wykonawca wykaże, że w okresie ostatnich trzech lat, a jeżeli okres prowadzenia działalności jest krótszy - w tym okresie, </w:t>
      </w:r>
      <w:r w:rsidR="00EA1BF7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wykonał 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należycie co najmniej </w:t>
      </w:r>
      <w:r w:rsidR="003528BB">
        <w:rPr>
          <w:rStyle w:val="Teksttreci"/>
          <w:rFonts w:ascii="Arial" w:hAnsi="Arial" w:cs="Arial"/>
          <w:color w:val="000000"/>
          <w:sz w:val="22"/>
          <w:szCs w:val="22"/>
        </w:rPr>
        <w:t>trzy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</w:t>
      </w:r>
      <w:r w:rsidR="00EA1BF7">
        <w:rPr>
          <w:rStyle w:val="Teksttreci"/>
          <w:rFonts w:ascii="Arial" w:hAnsi="Arial" w:cs="Arial"/>
          <w:color w:val="000000"/>
          <w:sz w:val="22"/>
          <w:szCs w:val="22"/>
        </w:rPr>
        <w:t>i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, z których każda polegała na jednoczesnej obsłudze gastronomicznej grupy co najmniej </w:t>
      </w:r>
      <w:r w:rsidR="003528BB">
        <w:rPr>
          <w:rStyle w:val="Teksttreci"/>
          <w:rFonts w:ascii="Arial" w:hAnsi="Arial" w:cs="Arial"/>
          <w:color w:val="000000"/>
          <w:sz w:val="22"/>
          <w:szCs w:val="22"/>
        </w:rPr>
        <w:t>6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>0 osób.</w:t>
      </w:r>
    </w:p>
    <w:p w:rsidR="00A55E36" w:rsidRPr="00457A76" w:rsidRDefault="008D30E0" w:rsidP="00A55E3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Dokumenty lub oświadczenia potwierdzające spełnianie warunków udziału w postępowaniu: </w:t>
      </w:r>
    </w:p>
    <w:p w:rsidR="00B60B4E" w:rsidRPr="00B60B4E" w:rsidRDefault="00B60B4E" w:rsidP="00B60B4E">
      <w:p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60B4E">
        <w:rPr>
          <w:rStyle w:val="Teksttreci"/>
          <w:rFonts w:ascii="Arial" w:hAnsi="Arial" w:cs="Arial"/>
          <w:color w:val="000000"/>
          <w:sz w:val="22"/>
          <w:szCs w:val="22"/>
        </w:rPr>
        <w:t>-  Oświadczenie wykonawcy dotyczące przesłanek wykluczenia (załącznik nr 1 do oferty);</w:t>
      </w:r>
    </w:p>
    <w:p w:rsidR="00B60B4E" w:rsidRPr="00B60B4E" w:rsidRDefault="00B60B4E" w:rsidP="00B60B4E">
      <w:pPr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- </w:t>
      </w:r>
      <w:r w:rsidRPr="00B60B4E">
        <w:rPr>
          <w:rFonts w:ascii="Arial" w:hAnsi="Arial" w:cs="Arial"/>
          <w:color w:val="000000"/>
          <w:shd w:val="clear" w:color="auto" w:fill="FFFFFF"/>
        </w:rPr>
        <w:t>Oświadczenie wykonawcy dotyczące spełnienia warunków udziału w postepowaniu (załącznik nr 2 do oferty);</w:t>
      </w:r>
    </w:p>
    <w:p w:rsidR="00A55E36" w:rsidRPr="00145638" w:rsidRDefault="00A55E36" w:rsidP="00B60B4E">
      <w:pPr>
        <w:pStyle w:val="Teksttreci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- r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>eferencje potwierdzając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e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 wykonanie w okresie ostatnich trzech lat,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>a jeżeli okres prowadzenia działalności jest krótszy - w tym okresie, nale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życie co najmniej </w:t>
      </w:r>
      <w:r w:rsidR="003528BB">
        <w:rPr>
          <w:rStyle w:val="Teksttreci"/>
          <w:rFonts w:ascii="Arial" w:hAnsi="Arial" w:cs="Arial"/>
          <w:color w:val="000000"/>
          <w:sz w:val="22"/>
          <w:szCs w:val="22"/>
        </w:rPr>
        <w:t>trzech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usług, 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z których każda polegała na jednoczesnej obsłudze gastronomicznej grupy co najmniej </w:t>
      </w:r>
      <w:r w:rsidR="003528BB">
        <w:rPr>
          <w:rStyle w:val="Teksttreci"/>
          <w:rFonts w:ascii="Arial" w:hAnsi="Arial" w:cs="Arial"/>
          <w:color w:val="000000"/>
          <w:sz w:val="22"/>
          <w:szCs w:val="22"/>
        </w:rPr>
        <w:t>6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>0 osób.</w:t>
      </w:r>
    </w:p>
    <w:p w:rsidR="008D30E0" w:rsidRPr="00145638" w:rsidRDefault="008D30E0" w:rsidP="008D30E0">
      <w:pPr>
        <w:pStyle w:val="Teksttreci1"/>
        <w:shd w:val="clear" w:color="auto" w:fill="auto"/>
        <w:tabs>
          <w:tab w:val="left" w:pos="388"/>
        </w:tabs>
        <w:spacing w:after="0" w:line="360" w:lineRule="auto"/>
        <w:ind w:left="426" w:firstLine="0"/>
        <w:jc w:val="both"/>
        <w:rPr>
          <w:rStyle w:val="Teksttreci"/>
          <w:rFonts w:ascii="Arial" w:hAnsi="Arial" w:cs="Arial"/>
          <w:sz w:val="22"/>
          <w:szCs w:val="22"/>
        </w:rPr>
      </w:pPr>
    </w:p>
    <w:p w:rsidR="00457A76" w:rsidRPr="00457A76" w:rsidRDefault="008D30E0" w:rsidP="00457A7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lastRenderedPageBreak/>
        <w:t>Kryteria oceny oferty</w:t>
      </w:r>
      <w:r w:rsidR="00A55E36"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CE7C20" w:rsidRPr="00A55E36" w:rsidRDefault="00457A76" w:rsidP="00B61D36">
      <w:pPr>
        <w:pStyle w:val="Teksttreci1"/>
        <w:shd w:val="clear" w:color="auto" w:fill="auto"/>
        <w:tabs>
          <w:tab w:val="left" w:pos="359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57A76">
        <w:rPr>
          <w:rFonts w:ascii="Arial" w:hAnsi="Arial" w:cs="Arial"/>
        </w:rPr>
        <w:t>Zamawiający dokona wyboru oferty na podstawie kryterium ceny</w:t>
      </w:r>
      <w:r>
        <w:rPr>
          <w:rFonts w:ascii="Arial" w:hAnsi="Arial" w:cs="Arial"/>
        </w:rPr>
        <w:t xml:space="preserve">: </w:t>
      </w:r>
      <w:r w:rsidRPr="00457A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Cena – 100%</w:t>
      </w:r>
    </w:p>
    <w:p w:rsidR="00CE7C20" w:rsidRPr="00B61D36" w:rsidRDefault="008D30E0" w:rsidP="00B61D36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>Termin wykonania zamówienia:</w:t>
      </w:r>
      <w:r w:rsid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3528BB" w:rsidRPr="003528BB">
        <w:rPr>
          <w:rStyle w:val="Teksttreci"/>
          <w:rFonts w:ascii="Arial" w:hAnsi="Arial" w:cs="Arial"/>
          <w:color w:val="000000"/>
          <w:sz w:val="22"/>
          <w:szCs w:val="22"/>
        </w:rPr>
        <w:t>Realizacja przedmiotu zamówienia nastąpi do 30 czerwca 2018 r.</w:t>
      </w: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ab/>
      </w:r>
    </w:p>
    <w:p w:rsidR="008D30E0" w:rsidRPr="00457A76" w:rsidRDefault="008D30E0" w:rsidP="008D30E0">
      <w:pPr>
        <w:pStyle w:val="Teksttreci1"/>
        <w:numPr>
          <w:ilvl w:val="0"/>
          <w:numId w:val="1"/>
        </w:numPr>
        <w:shd w:val="clear" w:color="auto" w:fill="auto"/>
        <w:tabs>
          <w:tab w:val="left" w:pos="359"/>
        </w:tabs>
        <w:spacing w:after="0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>Sposób przygotowania oferty oraz miejsce i termin składania ofert:</w:t>
      </w:r>
    </w:p>
    <w:p w:rsidR="008D30E0" w:rsidRDefault="00A55E36" w:rsidP="00A55E36">
      <w:pPr>
        <w:pStyle w:val="Teksttreci1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Ofertę </w:t>
      </w:r>
      <w:r w:rsidR="00B60B4E" w:rsidRPr="00A55E36">
        <w:rPr>
          <w:rStyle w:val="Teksttreci"/>
          <w:rFonts w:ascii="Arial" w:hAnsi="Arial" w:cs="Arial"/>
          <w:color w:val="000000"/>
          <w:sz w:val="22"/>
          <w:szCs w:val="22"/>
        </w:rPr>
        <w:t>przygotowane zgodnie z zamieszczonym wzorem</w:t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457A76">
        <w:rPr>
          <w:rStyle w:val="Teksttreci"/>
          <w:rFonts w:ascii="Arial" w:hAnsi="Arial" w:cs="Arial"/>
          <w:color w:val="000000"/>
          <w:sz w:val="22"/>
          <w:szCs w:val="22"/>
        </w:rPr>
        <w:t xml:space="preserve">(załącznik nr 3 do ogłoszenia) </w:t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>wraz z dokumentami,</w:t>
      </w:r>
      <w:r w:rsidR="00B60B4E" w:rsidRPr="00B60B4E">
        <w:t xml:space="preserve"> </w:t>
      </w:r>
      <w:r w:rsidR="00B60B4E" w:rsidRP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o których mowa w pkt 3 należy </w:t>
      </w:r>
      <w:r w:rsidR="00CE7C20">
        <w:rPr>
          <w:rStyle w:val="Teksttreci"/>
          <w:rFonts w:ascii="Arial" w:hAnsi="Arial" w:cs="Arial"/>
          <w:color w:val="000000"/>
          <w:sz w:val="22"/>
          <w:szCs w:val="22"/>
        </w:rPr>
        <w:t xml:space="preserve">składać w terminie 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do dnia </w:t>
      </w:r>
      <w:r w:rsidR="00B61D36" w:rsidRPr="00B61D36">
        <w:rPr>
          <w:rStyle w:val="Teksttreci"/>
          <w:rFonts w:ascii="Arial" w:hAnsi="Arial" w:cs="Arial"/>
          <w:color w:val="000000"/>
          <w:sz w:val="22"/>
          <w:szCs w:val="22"/>
        </w:rPr>
        <w:t>6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.03.2018</w:t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r.</w:t>
      </w:r>
      <w:r w:rsidR="00806044"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do godz. 1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4</w:t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:00 pod</w:t>
      </w:r>
      <w:r w:rsidRPr="00583FBF">
        <w:rPr>
          <w:rStyle w:val="Teksttreci"/>
          <w:rFonts w:ascii="Arial" w:hAnsi="Arial" w:cs="Arial"/>
          <w:color w:val="000000"/>
          <w:sz w:val="22"/>
          <w:szCs w:val="22"/>
        </w:rPr>
        <w:t xml:space="preserve"> adresem: Ministerstwo Zdrowia, Departament Funduszy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 Europejskich </w:t>
      </w:r>
      <w:r w:rsidR="00B61D36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i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e-Zdrowia, Warszawa, 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>ul. Długa 38/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40, pokój</w:t>
      </w:r>
      <w:r w:rsidR="00CE7C20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129</w:t>
      </w:r>
      <w:r w:rsidR="00CE7C20">
        <w:rPr>
          <w:rStyle w:val="Teksttreci"/>
          <w:rFonts w:ascii="Arial" w:hAnsi="Arial" w:cs="Arial"/>
          <w:color w:val="000000"/>
          <w:sz w:val="22"/>
          <w:szCs w:val="22"/>
        </w:rPr>
        <w:t xml:space="preserve"> (osobiście) lub </w:t>
      </w:r>
      <w:r w:rsidR="00CE7C20" w:rsidRPr="00CE7C20">
        <w:rPr>
          <w:rStyle w:val="Teksttreci"/>
          <w:rFonts w:ascii="Arial" w:hAnsi="Arial" w:cs="Arial"/>
          <w:color w:val="000000"/>
          <w:sz w:val="22"/>
          <w:szCs w:val="22"/>
        </w:rPr>
        <w:t>Ministerstwo Zdrowia, Departament Funduszy Europejskich i e-Zdrowia, 00-952 Warszawa, ul. Miodowa 15</w:t>
      </w:r>
      <w:r w:rsidR="00CE7C20">
        <w:rPr>
          <w:rStyle w:val="Teksttreci"/>
          <w:rFonts w:ascii="Arial" w:hAnsi="Arial" w:cs="Arial"/>
          <w:color w:val="000000"/>
          <w:sz w:val="22"/>
          <w:szCs w:val="22"/>
        </w:rPr>
        <w:t xml:space="preserve"> (listownie)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CE7C20" w:rsidRDefault="00CE7C20" w:rsidP="00A55E36">
      <w:pPr>
        <w:pStyle w:val="Teksttreci1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ab/>
      </w:r>
    </w:p>
    <w:p w:rsidR="00CE7C20" w:rsidRDefault="00CE7C20" w:rsidP="00A55E36">
      <w:pPr>
        <w:pStyle w:val="Teksttreci1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ab/>
      </w:r>
      <w:r w:rsidRPr="00CE7C20">
        <w:rPr>
          <w:rStyle w:val="Teksttreci"/>
          <w:rFonts w:ascii="Arial" w:hAnsi="Arial" w:cs="Arial"/>
          <w:color w:val="000000"/>
          <w:sz w:val="22"/>
          <w:szCs w:val="22"/>
        </w:rPr>
        <w:t>Decydujące znaczenie dla zachowania terminu składania ofert ma data i godzina wpływu oferty w miejsce wskazane powyżej, a nie data jej wysłania przesyłką pocztową lub kurierską.</w:t>
      </w:r>
    </w:p>
    <w:p w:rsidR="00B61D36" w:rsidRDefault="00B61D36" w:rsidP="00806044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806044" w:rsidRPr="00806044" w:rsidRDefault="00806044" w:rsidP="00806044">
      <w:pPr>
        <w:pStyle w:val="Teksttreci1"/>
        <w:tabs>
          <w:tab w:val="left" w:pos="388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Oferta powinna zawierać na kopercie następujący dopisek: </w:t>
      </w:r>
      <w:r w:rsidR="002D3153">
        <w:rPr>
          <w:rStyle w:val="Teksttreci"/>
          <w:rFonts w:ascii="Arial" w:hAnsi="Arial" w:cs="Arial"/>
          <w:b/>
          <w:color w:val="000000"/>
          <w:sz w:val="22"/>
          <w:szCs w:val="22"/>
        </w:rPr>
        <w:t>Zamówienie n</w:t>
      </w:r>
      <w:r w:rsidRPr="00806044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umer </w:t>
      </w:r>
      <w:r w:rsidR="002D3153" w:rsidRPr="002D3153">
        <w:rPr>
          <w:rStyle w:val="Teksttreci"/>
          <w:rFonts w:ascii="Arial" w:hAnsi="Arial" w:cs="Arial"/>
          <w:b/>
          <w:color w:val="000000"/>
          <w:sz w:val="22"/>
          <w:szCs w:val="22"/>
        </w:rPr>
        <w:t>FZR.9084.8.2018 IK: 1236040</w:t>
      </w:r>
      <w:r w:rsidRPr="00806044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 - </w:t>
      </w:r>
      <w:r w:rsidR="002D3153" w:rsidRPr="002D3153">
        <w:rPr>
          <w:rStyle w:val="Teksttreci"/>
          <w:rFonts w:ascii="Arial" w:hAnsi="Arial" w:cs="Arial"/>
          <w:b/>
          <w:color w:val="000000"/>
          <w:sz w:val="22"/>
          <w:szCs w:val="22"/>
        </w:rPr>
        <w:t>świadczenie 2 usług gastronomicznych</w:t>
      </w:r>
      <w:r w:rsidRPr="00806044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. </w:t>
      </w:r>
    </w:p>
    <w:p w:rsidR="00CE7C20" w:rsidRPr="00A55E36" w:rsidRDefault="00CE7C20" w:rsidP="00A55E36">
      <w:pPr>
        <w:pStyle w:val="Teksttreci1"/>
        <w:tabs>
          <w:tab w:val="left" w:pos="388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8D30E0" w:rsidRPr="00457A76" w:rsidRDefault="008D30E0" w:rsidP="008D30E0">
      <w:pPr>
        <w:pStyle w:val="Teksttreci1"/>
        <w:numPr>
          <w:ilvl w:val="0"/>
          <w:numId w:val="1"/>
        </w:numPr>
        <w:shd w:val="clear" w:color="auto" w:fill="auto"/>
        <w:spacing w:after="216" w:line="36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>Ofertę można złożyć w jednej z wybranych form:</w:t>
      </w:r>
    </w:p>
    <w:p w:rsidR="008D30E0" w:rsidRPr="00145638" w:rsidRDefault="008D30E0" w:rsidP="00A55E36">
      <w:pPr>
        <w:pStyle w:val="Teksttreci1"/>
        <w:numPr>
          <w:ilvl w:val="0"/>
          <w:numId w:val="2"/>
        </w:numPr>
        <w:shd w:val="clear" w:color="auto" w:fill="auto"/>
        <w:tabs>
          <w:tab w:val="left" w:leader="dot" w:pos="8077"/>
        </w:tabs>
        <w:spacing w:after="0" w:line="360" w:lineRule="auto"/>
        <w:jc w:val="both"/>
        <w:rPr>
          <w:rStyle w:val="Teksttreci"/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isemnej osobiście w siedzibie: </w:t>
      </w:r>
      <w:r w:rsidR="00A55E36" w:rsidRPr="00A55E36">
        <w:rPr>
          <w:rStyle w:val="Teksttreci"/>
          <w:rFonts w:ascii="Arial" w:hAnsi="Arial" w:cs="Arial"/>
          <w:color w:val="000000"/>
          <w:sz w:val="22"/>
          <w:szCs w:val="22"/>
        </w:rPr>
        <w:t>Ministerstwo Zdrowia, Departament Funduszy Europejskich i e-Zdrowia, Warszawa, ul. Długa 38/40, pokój</w:t>
      </w:r>
      <w:r w:rsidR="00A422B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A55E36" w:rsidRPr="00A55E36">
        <w:rPr>
          <w:rStyle w:val="Teksttreci"/>
          <w:rFonts w:ascii="Arial" w:hAnsi="Arial" w:cs="Arial"/>
          <w:color w:val="000000"/>
          <w:sz w:val="22"/>
          <w:szCs w:val="22"/>
        </w:rPr>
        <w:t>129</w:t>
      </w:r>
    </w:p>
    <w:p w:rsidR="008D30E0" w:rsidRPr="00145638" w:rsidRDefault="008D30E0" w:rsidP="008D30E0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lub</w:t>
      </w:r>
    </w:p>
    <w:p w:rsidR="0066045D" w:rsidRPr="0066045D" w:rsidRDefault="0066045D" w:rsidP="0066045D">
      <w:pPr>
        <w:pStyle w:val="Teksttreci1"/>
        <w:numPr>
          <w:ilvl w:val="0"/>
          <w:numId w:val="2"/>
        </w:numPr>
        <w:tabs>
          <w:tab w:val="left" w:leader="dot" w:pos="8077"/>
        </w:tabs>
        <w:spacing w:after="0" w:line="360" w:lineRule="auto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pisemnej przesłać na adres: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 xml:space="preserve">Ministerstwo Zdrowia, Departament Funduszy Europejskich i e-Zdrowia, 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>00-952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Pr="00A55E36">
        <w:rPr>
          <w:rStyle w:val="Teksttreci"/>
          <w:rFonts w:ascii="Arial" w:hAnsi="Arial" w:cs="Arial"/>
          <w:color w:val="000000"/>
          <w:sz w:val="22"/>
          <w:szCs w:val="22"/>
        </w:rPr>
        <w:t>Warszawa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, ul. Miodowa </w:t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15, </w:t>
      </w:r>
      <w:r w:rsidR="00B60B4E" w:rsidRPr="00AB7F86">
        <w:rPr>
          <w:rFonts w:ascii="Arial" w:hAnsi="Arial" w:cs="Arial"/>
        </w:rPr>
        <w:t>pok. 13 (Kancelaria Główna)</w:t>
      </w:r>
      <w:r w:rsidR="00B60B4E">
        <w:rPr>
          <w:rFonts w:ascii="Arial" w:hAnsi="Arial" w:cs="Arial"/>
        </w:rPr>
        <w:t>.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8D30E0" w:rsidRPr="00B61D36" w:rsidRDefault="008D30E0" w:rsidP="008D30E0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w nie</w:t>
      </w:r>
      <w:r w:rsidR="00583FBF" w:rsidRPr="00B61D36">
        <w:rPr>
          <w:rStyle w:val="Teksttreci"/>
          <w:rFonts w:ascii="Arial" w:hAnsi="Arial" w:cs="Arial"/>
          <w:color w:val="000000"/>
          <w:sz w:val="22"/>
          <w:szCs w:val="22"/>
        </w:rPr>
        <w:t>przekraczalnym terminie do dnia</w:t>
      </w:r>
      <w:r w:rsidR="0066045D"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B61D36" w:rsidRPr="00B61D36">
        <w:rPr>
          <w:rStyle w:val="Teksttreci"/>
          <w:rFonts w:ascii="Arial" w:hAnsi="Arial" w:cs="Arial"/>
          <w:color w:val="000000"/>
          <w:sz w:val="22"/>
          <w:szCs w:val="22"/>
        </w:rPr>
        <w:t>6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.03</w:t>
      </w:r>
      <w:r w:rsidR="00583FBF" w:rsidRPr="00B61D36">
        <w:rPr>
          <w:rStyle w:val="Teksttreci"/>
          <w:rFonts w:ascii="Arial" w:hAnsi="Arial" w:cs="Arial"/>
          <w:color w:val="000000"/>
          <w:sz w:val="22"/>
          <w:szCs w:val="22"/>
        </w:rPr>
        <w:t>.201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8</w:t>
      </w:r>
      <w:r w:rsidR="00583FBF"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r. do godz. 1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4</w:t>
      </w:r>
      <w:r w:rsidR="00583FBF" w:rsidRPr="00B61D36">
        <w:rPr>
          <w:rStyle w:val="Teksttreci"/>
          <w:rFonts w:ascii="Arial" w:hAnsi="Arial" w:cs="Arial"/>
          <w:color w:val="000000"/>
          <w:sz w:val="22"/>
          <w:szCs w:val="22"/>
        </w:rPr>
        <w:t>:00</w:t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>,</w:t>
      </w:r>
    </w:p>
    <w:p w:rsidR="008D30E0" w:rsidRDefault="008D30E0" w:rsidP="00CE7C20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otwarcie ofert nastąpi w dniu </w:t>
      </w:r>
      <w:r w:rsidR="00B61D36" w:rsidRPr="00B61D36">
        <w:rPr>
          <w:rStyle w:val="Teksttreci"/>
          <w:rFonts w:ascii="Arial" w:hAnsi="Arial" w:cs="Arial"/>
          <w:color w:val="000000"/>
          <w:sz w:val="22"/>
          <w:szCs w:val="22"/>
        </w:rPr>
        <w:t>6</w:t>
      </w:r>
      <w:r w:rsidR="00806044" w:rsidRPr="00B61D36">
        <w:rPr>
          <w:rStyle w:val="Teksttreci"/>
          <w:rFonts w:ascii="Arial" w:hAnsi="Arial" w:cs="Arial"/>
          <w:color w:val="000000"/>
          <w:sz w:val="22"/>
          <w:szCs w:val="22"/>
        </w:rPr>
        <w:t>.0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3</w:t>
      </w:r>
      <w:r w:rsidR="0066045D" w:rsidRPr="00B61D36">
        <w:rPr>
          <w:rStyle w:val="Teksttreci"/>
          <w:rFonts w:ascii="Arial" w:hAnsi="Arial" w:cs="Arial"/>
          <w:color w:val="000000"/>
          <w:sz w:val="22"/>
          <w:szCs w:val="22"/>
        </w:rPr>
        <w:t>.201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8</w:t>
      </w:r>
      <w:r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o godzinie </w:t>
      </w:r>
      <w:r w:rsidR="0066045D" w:rsidRPr="00B61D36">
        <w:rPr>
          <w:rStyle w:val="Teksttreci"/>
          <w:rFonts w:ascii="Arial" w:hAnsi="Arial" w:cs="Arial"/>
          <w:color w:val="000000"/>
          <w:sz w:val="22"/>
          <w:szCs w:val="22"/>
        </w:rPr>
        <w:t>1</w:t>
      </w:r>
      <w:r w:rsidR="002D3153" w:rsidRPr="00B61D36">
        <w:rPr>
          <w:rStyle w:val="Teksttreci"/>
          <w:rFonts w:ascii="Arial" w:hAnsi="Arial" w:cs="Arial"/>
          <w:color w:val="000000"/>
          <w:sz w:val="22"/>
          <w:szCs w:val="22"/>
        </w:rPr>
        <w:t>5</w:t>
      </w:r>
      <w:r w:rsidR="0066045D" w:rsidRPr="00B61D36">
        <w:rPr>
          <w:rStyle w:val="Teksttreci"/>
          <w:rFonts w:ascii="Arial" w:hAnsi="Arial" w:cs="Arial"/>
          <w:color w:val="000000"/>
          <w:sz w:val="22"/>
          <w:szCs w:val="22"/>
        </w:rPr>
        <w:t>.00</w:t>
      </w:r>
      <w:r w:rsidR="00B60B4E" w:rsidRPr="00B61D36">
        <w:rPr>
          <w:rStyle w:val="Teksttreci"/>
          <w:rFonts w:ascii="Arial" w:hAnsi="Arial" w:cs="Arial"/>
          <w:color w:val="000000"/>
          <w:sz w:val="22"/>
          <w:szCs w:val="22"/>
        </w:rPr>
        <w:t xml:space="preserve"> w</w:t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 siedzibie Ministerstwa Zdrowia, Warszawa, </w:t>
      </w:r>
      <w:r w:rsidR="00B60B4E" w:rsidRPr="00A55E36">
        <w:rPr>
          <w:rStyle w:val="Teksttreci"/>
          <w:rFonts w:ascii="Arial" w:hAnsi="Arial" w:cs="Arial"/>
          <w:color w:val="000000"/>
          <w:sz w:val="22"/>
          <w:szCs w:val="22"/>
        </w:rPr>
        <w:t>ul. Długa 38/40, pokój</w:t>
      </w:r>
      <w:r w:rsidR="00B60B4E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="00B60B4E" w:rsidRPr="00A55E36">
        <w:rPr>
          <w:rStyle w:val="Teksttreci"/>
          <w:rFonts w:ascii="Arial" w:hAnsi="Arial" w:cs="Arial"/>
          <w:color w:val="000000"/>
          <w:sz w:val="22"/>
          <w:szCs w:val="22"/>
        </w:rPr>
        <w:t>12</w:t>
      </w:r>
      <w:r w:rsidR="00585F72">
        <w:rPr>
          <w:rStyle w:val="Teksttreci"/>
          <w:rFonts w:ascii="Arial" w:hAnsi="Arial" w:cs="Arial"/>
          <w:color w:val="000000"/>
          <w:sz w:val="22"/>
          <w:szCs w:val="22"/>
        </w:rPr>
        <w:t>7</w:t>
      </w:r>
      <w:r w:rsidR="00806044" w:rsidRPr="00583FBF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B60B4E" w:rsidRPr="00457A76" w:rsidRDefault="008D30E0" w:rsidP="0066045D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b/>
          <w:color w:val="000000"/>
          <w:sz w:val="22"/>
          <w:szCs w:val="22"/>
        </w:rPr>
      </w:pPr>
      <w:r w:rsidRPr="00457A76">
        <w:rPr>
          <w:rStyle w:val="Teksttreci"/>
          <w:rFonts w:ascii="Arial" w:hAnsi="Arial" w:cs="Arial"/>
          <w:b/>
          <w:color w:val="000000"/>
          <w:sz w:val="22"/>
          <w:szCs w:val="22"/>
        </w:rPr>
        <w:t xml:space="preserve">Do oferty muszą być dołączone następujące dokumenty: </w:t>
      </w:r>
    </w:p>
    <w:p w:rsidR="0066045D" w:rsidRDefault="00B60B4E" w:rsidP="00B60B4E">
      <w:pPr>
        <w:pStyle w:val="Teksttreci1"/>
        <w:spacing w:after="216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- 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referencje potwierdzające wykonanie w okresie ostatnich trzech lat, a jeżeli okres prowadzenia działalności jest krótszy - w tym okresie, należycie co najmniej </w:t>
      </w:r>
      <w:r w:rsidR="002D3153">
        <w:rPr>
          <w:rStyle w:val="Teksttreci"/>
          <w:rFonts w:ascii="Arial" w:hAnsi="Arial" w:cs="Arial"/>
          <w:color w:val="000000"/>
          <w:sz w:val="22"/>
          <w:szCs w:val="22"/>
        </w:rPr>
        <w:t>trzech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usług, z których każda polegała na jednoczesnej obsłudze gast</w:t>
      </w:r>
      <w:r w:rsidR="002D3153">
        <w:rPr>
          <w:rStyle w:val="Teksttreci"/>
          <w:rFonts w:ascii="Arial" w:hAnsi="Arial" w:cs="Arial"/>
          <w:color w:val="000000"/>
          <w:sz w:val="22"/>
          <w:szCs w:val="22"/>
        </w:rPr>
        <w:t>ronomicznej grupy co najmniej 6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>0 osób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(zał. 3 do oferty);</w:t>
      </w:r>
    </w:p>
    <w:p w:rsidR="00B60B4E" w:rsidRPr="0066045D" w:rsidRDefault="00B60B4E" w:rsidP="00B60B4E">
      <w:pPr>
        <w:pStyle w:val="Teksttreci1"/>
        <w:spacing w:after="216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- oświadczenia wykonawcy  - zał. 1 i 2 do oferty.</w:t>
      </w:r>
    </w:p>
    <w:p w:rsidR="008D30E0" w:rsidRDefault="008D30E0" w:rsidP="008D30E0">
      <w:pPr>
        <w:pStyle w:val="Teksttreci1"/>
        <w:numPr>
          <w:ilvl w:val="0"/>
          <w:numId w:val="1"/>
        </w:numPr>
        <w:shd w:val="clear" w:color="auto" w:fill="auto"/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05B39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 xml:space="preserve">Złożona oferta przez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w</w:t>
      </w:r>
      <w:r w:rsidRPr="00605B39">
        <w:rPr>
          <w:rStyle w:val="Teksttreci"/>
          <w:rFonts w:ascii="Arial" w:hAnsi="Arial" w:cs="Arial"/>
          <w:color w:val="000000"/>
          <w:sz w:val="22"/>
          <w:szCs w:val="22"/>
        </w:rPr>
        <w:t xml:space="preserve">ykonawcę stanowić będzie oświadczenie woli do wykonania przedmiotowego zamówienia na warunkach w niej zawartych.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</w:p>
    <w:p w:rsidR="008D30E0" w:rsidRDefault="008D30E0" w:rsidP="008D30E0">
      <w:pPr>
        <w:pStyle w:val="Teksttreci1"/>
        <w:numPr>
          <w:ilvl w:val="0"/>
          <w:numId w:val="1"/>
        </w:numPr>
        <w:shd w:val="clear" w:color="auto" w:fill="auto"/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605B39">
        <w:rPr>
          <w:rStyle w:val="Teksttreci"/>
          <w:rFonts w:ascii="Arial" w:hAnsi="Arial" w:cs="Arial"/>
          <w:color w:val="000000"/>
          <w:sz w:val="22"/>
          <w:szCs w:val="22"/>
        </w:rPr>
        <w:t>Zamawiający może unieważnić prowadzone przez siebie postępowanie bez podania wykonawcom przyczyn.</w:t>
      </w:r>
    </w:p>
    <w:p w:rsidR="008D30E0" w:rsidRPr="005411C0" w:rsidRDefault="008D30E0" w:rsidP="0099346D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Do kontaktu z wykonawcami przeznaczono numer faksu : 22 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>53 00</w:t>
      </w:r>
      <w:r w:rsidR="0066045D">
        <w:rPr>
          <w:rStyle w:val="Teksttreci"/>
          <w:rFonts w:ascii="Arial" w:hAnsi="Arial" w:cs="Arial"/>
          <w:color w:val="000000"/>
          <w:sz w:val="22"/>
          <w:szCs w:val="22"/>
        </w:rPr>
        <w:t> 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>350</w:t>
      </w:r>
      <w:r w:rsid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oraz adresy </w:t>
      </w:r>
      <w:r w:rsidR="00CE7C20">
        <w:rPr>
          <w:rStyle w:val="Teksttreci"/>
          <w:rFonts w:ascii="Arial" w:hAnsi="Arial" w:cs="Arial"/>
          <w:color w:val="000000"/>
          <w:sz w:val="22"/>
          <w:szCs w:val="22"/>
        </w:rPr>
        <w:br/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>e-mail osób uprawnionych do kontaktów:</w:t>
      </w:r>
    </w:p>
    <w:p w:rsidR="008D30E0" w:rsidRPr="005411C0" w:rsidRDefault="0099346D" w:rsidP="008D30E0">
      <w:pPr>
        <w:pStyle w:val="Teksttreci1"/>
        <w:spacing w:after="216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Pani</w:t>
      </w:r>
      <w:r w:rsidR="0066045D">
        <w:rPr>
          <w:rStyle w:val="Teksttreci"/>
          <w:rFonts w:ascii="Arial" w:hAnsi="Arial" w:cs="Arial"/>
          <w:color w:val="000000"/>
          <w:sz w:val="22"/>
          <w:szCs w:val="22"/>
        </w:rPr>
        <w:t xml:space="preserve"> Małgorzata Majewska</w:t>
      </w:r>
      <w:r w:rsidR="008D30E0"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; adres e-mail </w:t>
      </w:r>
      <w:r w:rsidR="0066045D" w:rsidRPr="0066045D">
        <w:rPr>
          <w:rStyle w:val="Teksttreci"/>
          <w:rFonts w:ascii="Arial" w:hAnsi="Arial" w:cs="Arial"/>
          <w:color w:val="000000"/>
          <w:sz w:val="22"/>
          <w:szCs w:val="22"/>
        </w:rPr>
        <w:t>malgorzatamajewska@mz.gov.pl</w:t>
      </w:r>
      <w:r w:rsidR="0066045D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8D30E0" w:rsidRDefault="008D30E0" w:rsidP="008D30E0">
      <w:pPr>
        <w:pStyle w:val="Teksttreci1"/>
        <w:shd w:val="clear" w:color="auto" w:fill="auto"/>
        <w:spacing w:after="216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>Godziny pracy od 8.15 do 16.15, z wyłączeniem dni ustawowo wolnych od pracy</w:t>
      </w:r>
      <w:r w:rsidR="000B70F6">
        <w:rPr>
          <w:rStyle w:val="Teksttreci"/>
          <w:rFonts w:ascii="Arial" w:hAnsi="Arial" w:cs="Arial"/>
          <w:color w:val="000000"/>
          <w:sz w:val="22"/>
          <w:szCs w:val="22"/>
        </w:rPr>
        <w:t>.</w:t>
      </w:r>
    </w:p>
    <w:p w:rsidR="008D30E0" w:rsidRPr="005411C0" w:rsidRDefault="008D30E0" w:rsidP="00B61D36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Wykonawca może zwrócić się do zamawiającego z wnioskiem o wyjaśnienie treści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. </w:t>
      </w:r>
    </w:p>
    <w:p w:rsidR="008D30E0" w:rsidRPr="009D7CA6" w:rsidRDefault="008D30E0" w:rsidP="00B61D36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udzieli wyjaśnień niezwłocznie, nie później jednak niż na 2 dni przed upływem terminu składania ofert, oraz zamieści taką informację na własnej stronie internetowej (bip.mz.gov.pl), </w:t>
      </w:r>
      <w:r w:rsidRPr="009D7CA6">
        <w:rPr>
          <w:rStyle w:val="Teksttreci"/>
          <w:rFonts w:ascii="Arial" w:hAnsi="Arial" w:cs="Arial"/>
          <w:color w:val="000000"/>
          <w:sz w:val="22"/>
          <w:szCs w:val="22"/>
        </w:rPr>
        <w:t xml:space="preserve">pod warunkiem,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że wniosek o wyjaśnienie treści ogłoszenia</w:t>
      </w:r>
      <w:r w:rsidRPr="009D7CA6">
        <w:rPr>
          <w:rStyle w:val="Teksttreci"/>
          <w:rFonts w:ascii="Arial" w:hAnsi="Arial" w:cs="Arial"/>
          <w:color w:val="000000"/>
          <w:sz w:val="22"/>
          <w:szCs w:val="22"/>
        </w:rPr>
        <w:t xml:space="preserve"> wpłynął do zamawiającego nie później niż do końca dnia, w którym upływa połowa wyznaczonego terminu składania ofert. </w:t>
      </w:r>
    </w:p>
    <w:p w:rsidR="008D30E0" w:rsidRPr="005411C0" w:rsidRDefault="008D30E0" w:rsidP="00B61D36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Zamawiający może przed upływem terminu składania ofert zmienić treść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. Zmianę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 zamawiający udostępni na własnej stronie internetowej (bip.mz.gov.pl). </w:t>
      </w:r>
    </w:p>
    <w:p w:rsidR="008D30E0" w:rsidRPr="005411C0" w:rsidRDefault="008D30E0" w:rsidP="00B61D36">
      <w:pPr>
        <w:pStyle w:val="Teksttreci1"/>
        <w:numPr>
          <w:ilvl w:val="0"/>
          <w:numId w:val="1"/>
        </w:numPr>
        <w:spacing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Jeżeli w wyniku zmiany treści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 niezbędny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 jest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 dodatkowy czas na wprowadzenie zmian w ofertach, zamawiający przedłuży termin składania ofert oraz zamieści taką informację na stronie internetowej (bip.mz.gov.pl). </w:t>
      </w:r>
    </w:p>
    <w:p w:rsidR="008D30E0" w:rsidRPr="00605B39" w:rsidRDefault="008D30E0" w:rsidP="00B61D36">
      <w:pPr>
        <w:pStyle w:val="Teksttreci1"/>
        <w:numPr>
          <w:ilvl w:val="0"/>
          <w:numId w:val="1"/>
        </w:numPr>
        <w:shd w:val="clear" w:color="auto" w:fill="auto"/>
        <w:spacing w:before="120" w:after="216" w:line="360" w:lineRule="auto"/>
        <w:ind w:left="426" w:hanging="426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 xml:space="preserve">W przypadku rozbieżności pomiędzy treścią 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ogłoszenia</w:t>
      </w:r>
      <w:r w:rsidRPr="005411C0">
        <w:rPr>
          <w:rStyle w:val="Teksttreci"/>
          <w:rFonts w:ascii="Arial" w:hAnsi="Arial" w:cs="Arial"/>
          <w:color w:val="000000"/>
          <w:sz w:val="22"/>
          <w:szCs w:val="22"/>
        </w:rPr>
        <w:t>, a treścią udzielonych wyjaśnień i zmian, jako obowiązującą należy przyjąć treść informacji zawierającej późniejsze oświadczenie zamawiającego.</w:t>
      </w:r>
    </w:p>
    <w:p w:rsidR="008D30E0" w:rsidRPr="00145638" w:rsidRDefault="008D30E0" w:rsidP="008D30E0">
      <w:pPr>
        <w:pStyle w:val="Teksttreci1"/>
        <w:shd w:val="clear" w:color="auto" w:fill="auto"/>
        <w:tabs>
          <w:tab w:val="left" w:leader="dot" w:pos="8077"/>
        </w:tabs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…………..…………                                                         ……………………………..</w:t>
      </w:r>
    </w:p>
    <w:p w:rsidR="008D30E0" w:rsidRPr="00145638" w:rsidRDefault="008D30E0" w:rsidP="008D30E0">
      <w:pPr>
        <w:pStyle w:val="Teksttreci50"/>
        <w:framePr w:h="186" w:wrap="around" w:vAnchor="text" w:hAnchor="margin" w:x="5956" w:y="1"/>
        <w:shd w:val="clear" w:color="auto" w:fill="auto"/>
        <w:spacing w:before="0" w:after="0" w:line="360" w:lineRule="auto"/>
        <w:jc w:val="left"/>
        <w:rPr>
          <w:rFonts w:ascii="Arial" w:hAnsi="Arial" w:cs="Arial"/>
          <w:sz w:val="22"/>
          <w:szCs w:val="22"/>
        </w:rPr>
      </w:pPr>
      <w:r w:rsidRPr="00145638">
        <w:rPr>
          <w:rStyle w:val="Teksttreci5Exact"/>
          <w:rFonts w:ascii="Arial" w:hAnsi="Arial" w:cs="Arial"/>
          <w:color w:val="000000"/>
          <w:sz w:val="22"/>
          <w:szCs w:val="22"/>
        </w:rPr>
        <w:t>zatwierdził</w:t>
      </w:r>
    </w:p>
    <w:p w:rsidR="008D30E0" w:rsidRDefault="008D30E0" w:rsidP="008D30E0">
      <w:pPr>
        <w:pStyle w:val="Teksttreci50"/>
        <w:shd w:val="clear" w:color="auto" w:fill="auto"/>
        <w:spacing w:before="0" w:after="240" w:line="360" w:lineRule="auto"/>
        <w:rPr>
          <w:rStyle w:val="Teksttreci5"/>
          <w:rFonts w:ascii="Arial" w:hAnsi="Arial" w:cs="Arial"/>
          <w:iCs/>
          <w:color w:val="000000"/>
          <w:sz w:val="22"/>
          <w:szCs w:val="22"/>
        </w:rPr>
      </w:pPr>
      <w:r>
        <w:rPr>
          <w:rStyle w:val="Teksttreci5"/>
          <w:rFonts w:ascii="Arial" w:hAnsi="Arial" w:cs="Arial"/>
          <w:color w:val="000000"/>
          <w:sz w:val="22"/>
          <w:szCs w:val="22"/>
        </w:rPr>
        <w:t xml:space="preserve">  </w:t>
      </w:r>
      <w:r w:rsidRPr="00145638">
        <w:rPr>
          <w:rStyle w:val="Teksttreci5"/>
          <w:rFonts w:ascii="Arial" w:hAnsi="Arial" w:cs="Arial"/>
          <w:color w:val="000000"/>
          <w:sz w:val="22"/>
          <w:szCs w:val="22"/>
        </w:rPr>
        <w:t>przygotował/a</w:t>
      </w:r>
    </w:p>
    <w:p w:rsidR="00CE7C20" w:rsidRDefault="00CE7C20" w:rsidP="008D30E0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b/>
          <w:color w:val="000000"/>
          <w:sz w:val="22"/>
          <w:szCs w:val="22"/>
          <w:u w:val="single"/>
        </w:rPr>
      </w:pPr>
    </w:p>
    <w:p w:rsidR="00A422BD" w:rsidRDefault="00A422BD" w:rsidP="008D30E0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</w:p>
    <w:p w:rsidR="00B61D36" w:rsidRDefault="00B61D36" w:rsidP="008D30E0">
      <w:pPr>
        <w:pStyle w:val="Teksttreci1"/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8D30E0" w:rsidRPr="00145638" w:rsidRDefault="008D30E0" w:rsidP="008D30E0">
      <w:pPr>
        <w:pStyle w:val="Teksttreci1"/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lastRenderedPageBreak/>
        <w:t>W załączeniu:</w:t>
      </w:r>
    </w:p>
    <w:p w:rsidR="008D30E0" w:rsidRDefault="008D30E0" w:rsidP="008D30E0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Wzór umowy</w:t>
      </w:r>
      <w:r w:rsidR="0066045D"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66045D" w:rsidRDefault="0066045D" w:rsidP="0066045D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color w:val="000000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 xml:space="preserve">Szczegółowy Opis </w:t>
      </w:r>
      <w:r w:rsidRPr="0066045D">
        <w:rPr>
          <w:rStyle w:val="Teksttreci"/>
          <w:rFonts w:ascii="Arial" w:hAnsi="Arial" w:cs="Arial"/>
          <w:color w:val="000000"/>
          <w:sz w:val="22"/>
          <w:szCs w:val="22"/>
        </w:rPr>
        <w:t>Przedmiotu Zamówienia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66045D" w:rsidRPr="00B60B4E" w:rsidRDefault="0066045D" w:rsidP="0066045D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 w:rsidRPr="00145638">
        <w:rPr>
          <w:rStyle w:val="Teksttreci"/>
          <w:rFonts w:ascii="Arial" w:hAnsi="Arial" w:cs="Arial"/>
          <w:color w:val="000000"/>
          <w:sz w:val="22"/>
          <w:szCs w:val="22"/>
        </w:rPr>
        <w:t>Wzór oferty</w:t>
      </w:r>
      <w:r>
        <w:rPr>
          <w:rStyle w:val="Teksttreci"/>
          <w:rFonts w:ascii="Arial" w:hAnsi="Arial" w:cs="Arial"/>
          <w:color w:val="000000"/>
          <w:sz w:val="22"/>
          <w:szCs w:val="22"/>
        </w:rPr>
        <w:t>;</w:t>
      </w:r>
    </w:p>
    <w:p w:rsidR="00B60B4E" w:rsidRPr="00B60B4E" w:rsidRDefault="00B60B4E" w:rsidP="0066045D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Style w:val="Teksttreci"/>
          <w:rFonts w:ascii="Arial" w:hAnsi="Arial" w:cs="Arial"/>
          <w:sz w:val="22"/>
          <w:szCs w:val="22"/>
          <w:shd w:val="clear" w:color="auto" w:fill="auto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Wzór oświadczenia nr 1 do oferty;</w:t>
      </w:r>
    </w:p>
    <w:p w:rsidR="00B60B4E" w:rsidRPr="00145638" w:rsidRDefault="00B60B4E" w:rsidP="0066045D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Wzór oświadczenia nr 2 do oferty</w:t>
      </w:r>
    </w:p>
    <w:p w:rsidR="00F43ABA" w:rsidRPr="00583FBF" w:rsidRDefault="0066045D" w:rsidP="00583FBF">
      <w:pPr>
        <w:pStyle w:val="Teksttreci1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>
        <w:rPr>
          <w:rStyle w:val="Teksttreci"/>
          <w:rFonts w:ascii="Arial" w:hAnsi="Arial" w:cs="Arial"/>
          <w:color w:val="000000"/>
          <w:sz w:val="22"/>
          <w:szCs w:val="22"/>
        </w:rPr>
        <w:t>Wzór protokołu odbioru.</w:t>
      </w:r>
    </w:p>
    <w:sectPr w:rsidR="00F43ABA" w:rsidRPr="00583F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46D" w:rsidRDefault="0099346D" w:rsidP="0099346D">
      <w:pPr>
        <w:spacing w:after="0" w:line="240" w:lineRule="auto"/>
      </w:pPr>
      <w:r>
        <w:separator/>
      </w:r>
    </w:p>
  </w:endnote>
  <w:endnote w:type="continuationSeparator" w:id="0">
    <w:p w:rsidR="0099346D" w:rsidRDefault="0099346D" w:rsidP="0099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46D" w:rsidRDefault="0099346D" w:rsidP="0099346D">
      <w:pPr>
        <w:spacing w:after="0" w:line="240" w:lineRule="auto"/>
      </w:pPr>
      <w:r>
        <w:separator/>
      </w:r>
    </w:p>
  </w:footnote>
  <w:footnote w:type="continuationSeparator" w:id="0">
    <w:p w:rsidR="0099346D" w:rsidRDefault="0099346D" w:rsidP="009934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46D" w:rsidRDefault="003528BB">
    <w:pPr>
      <w:pStyle w:val="Nagwek"/>
    </w:pPr>
    <w:r w:rsidRPr="005962BA">
      <w:rPr>
        <w:noProof/>
        <w:sz w:val="28"/>
        <w:szCs w:val="28"/>
        <w:lang w:eastAsia="pl-PL"/>
      </w:rPr>
      <w:drawing>
        <wp:inline distT="0" distB="0" distL="0" distR="0">
          <wp:extent cx="5760720" cy="742704"/>
          <wp:effectExtent l="0" t="0" r="0" b="635"/>
          <wp:docPr id="2" name="Obraz 2" descr="C:\Users\MALGOR~1\AppData\Local\Temp\Rar$DIa0.123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Users\MALGOR~1\AppData\Local\Temp\Rar$DIa0.123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42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43670"/>
    <w:multiLevelType w:val="hybridMultilevel"/>
    <w:tmpl w:val="6A744B62"/>
    <w:lvl w:ilvl="0" w:tplc="77FA142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B2C7C"/>
    <w:multiLevelType w:val="multilevel"/>
    <w:tmpl w:val="B9F6A02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 w15:restartNumberingAfterBreak="0">
    <w:nsid w:val="34944937"/>
    <w:multiLevelType w:val="hybridMultilevel"/>
    <w:tmpl w:val="766680B4"/>
    <w:lvl w:ilvl="0" w:tplc="07EC693C">
      <w:start w:val="1"/>
      <w:numFmt w:val="decimal"/>
      <w:lvlText w:val="%1."/>
      <w:lvlJc w:val="left"/>
      <w:pPr>
        <w:ind w:left="720" w:hanging="436"/>
      </w:pPr>
      <w:rPr>
        <w:rFonts w:ascii="Arial" w:hAnsi="Arial" w:cs="Times New Roman" w:hint="default"/>
        <w:b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0E0"/>
    <w:rsid w:val="000B70F6"/>
    <w:rsid w:val="0028155A"/>
    <w:rsid w:val="002D3153"/>
    <w:rsid w:val="003528BB"/>
    <w:rsid w:val="00354A1A"/>
    <w:rsid w:val="00457A76"/>
    <w:rsid w:val="00583FBF"/>
    <w:rsid w:val="00585F72"/>
    <w:rsid w:val="0066045D"/>
    <w:rsid w:val="00680016"/>
    <w:rsid w:val="00806044"/>
    <w:rsid w:val="00863D53"/>
    <w:rsid w:val="008D30E0"/>
    <w:rsid w:val="009535AB"/>
    <w:rsid w:val="0099346D"/>
    <w:rsid w:val="00A422BD"/>
    <w:rsid w:val="00A55E36"/>
    <w:rsid w:val="00B60B4E"/>
    <w:rsid w:val="00B61D36"/>
    <w:rsid w:val="00CE0C22"/>
    <w:rsid w:val="00CE7C20"/>
    <w:rsid w:val="00E87895"/>
    <w:rsid w:val="00EA1BF7"/>
    <w:rsid w:val="00F9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DD1B-EDCD-4055-9713-0377C118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8D30E0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8D30E0"/>
    <w:rPr>
      <w:rFonts w:ascii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Teksttreci5Exact">
    <w:name w:val="Tekst treści (5) Exact"/>
    <w:basedOn w:val="Domylnaczcionkaakapitu"/>
    <w:uiPriority w:val="99"/>
    <w:rsid w:val="008D30E0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Teksttreci5">
    <w:name w:val="Tekst treści (5)_"/>
    <w:basedOn w:val="Domylnaczcionkaakapitu"/>
    <w:link w:val="Teksttreci50"/>
    <w:uiPriority w:val="99"/>
    <w:locked/>
    <w:rsid w:val="008D30E0"/>
    <w:rPr>
      <w:rFonts w:ascii="Times New Roman" w:hAnsi="Times New Roman" w:cs="Times New Roman"/>
      <w:i/>
      <w:iCs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8D30E0"/>
    <w:pPr>
      <w:widowControl w:val="0"/>
      <w:shd w:val="clear" w:color="auto" w:fill="FFFFFF"/>
      <w:spacing w:after="300" w:line="274" w:lineRule="exact"/>
      <w:ind w:hanging="400"/>
      <w:jc w:val="center"/>
    </w:pPr>
    <w:rPr>
      <w:rFonts w:ascii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uiPriority w:val="99"/>
    <w:rsid w:val="008D30E0"/>
    <w:pPr>
      <w:widowControl w:val="0"/>
      <w:shd w:val="clear" w:color="auto" w:fill="FFFFFF"/>
      <w:spacing w:before="600" w:after="480" w:line="240" w:lineRule="atLeast"/>
      <w:jc w:val="right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Teksttreci50">
    <w:name w:val="Tekst treści (5)"/>
    <w:basedOn w:val="Normalny"/>
    <w:link w:val="Teksttreci5"/>
    <w:uiPriority w:val="99"/>
    <w:rsid w:val="008D30E0"/>
    <w:pPr>
      <w:widowControl w:val="0"/>
      <w:shd w:val="clear" w:color="auto" w:fill="FFFFFF"/>
      <w:spacing w:before="960" w:after="540" w:line="240" w:lineRule="atLeast"/>
      <w:jc w:val="both"/>
    </w:pPr>
    <w:rPr>
      <w:rFonts w:ascii="Times New Roman" w:hAnsi="Times New Roman" w:cs="Times New Roman"/>
      <w:i/>
      <w:iCs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99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46D"/>
  </w:style>
  <w:style w:type="paragraph" w:styleId="Stopka">
    <w:name w:val="footer"/>
    <w:basedOn w:val="Normalny"/>
    <w:link w:val="StopkaZnak"/>
    <w:uiPriority w:val="99"/>
    <w:unhideWhenUsed/>
    <w:rsid w:val="009934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46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22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22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22B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E7C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0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C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6B62-7D29-40A5-B832-F03354EC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804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 Małgorzata</dc:creator>
  <cp:keywords/>
  <dc:description/>
  <cp:lastModifiedBy>Majewska Małgorzata</cp:lastModifiedBy>
  <cp:revision>15</cp:revision>
  <cp:lastPrinted>2017-08-17T06:52:00Z</cp:lastPrinted>
  <dcterms:created xsi:type="dcterms:W3CDTF">2017-07-25T10:01:00Z</dcterms:created>
  <dcterms:modified xsi:type="dcterms:W3CDTF">2018-02-21T14:40:00Z</dcterms:modified>
</cp:coreProperties>
</file>