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FE7CDB">
        <w:rPr>
          <w:rFonts w:ascii="Arial" w:hAnsi="Arial" w:cs="Arial"/>
          <w:b/>
        </w:rPr>
        <w:t>4</w:t>
      </w:r>
      <w:r w:rsidR="00DE6D40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92"/>
        <w:gridCol w:w="2547"/>
        <w:gridCol w:w="2488"/>
        <w:gridCol w:w="5031"/>
        <w:gridCol w:w="1864"/>
      </w:tblGrid>
      <w:tr w:rsidR="00C317E0" w:rsidRPr="003B4E57" w:rsidTr="002D2AE3">
        <w:trPr>
          <w:trHeight w:val="1221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C317E0" w:rsidRPr="003B4E57" w:rsidTr="002D2AE3">
        <w:trPr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C317E0" w:rsidRPr="003B4E57" w:rsidTr="002D2AE3">
        <w:trPr>
          <w:trHeight w:val="281"/>
          <w:jc w:val="center"/>
        </w:trPr>
        <w:tc>
          <w:tcPr>
            <w:tcW w:w="12922" w:type="dxa"/>
            <w:gridSpan w:val="5"/>
            <w:shd w:val="clear" w:color="auto" w:fill="E2EFD9" w:themeFill="accent6" w:themeFillTint="33"/>
            <w:vAlign w:val="center"/>
          </w:tcPr>
          <w:p w:rsidR="00C317E0" w:rsidRPr="00C317E0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7E0">
              <w:rPr>
                <w:rFonts w:ascii="Arial" w:hAnsi="Arial" w:cs="Arial"/>
                <w:b/>
                <w:color w:val="000000"/>
              </w:rPr>
              <w:t>Cześć nr 1 – Usługi prawnicze w zakresie zdrowia publicznego</w:t>
            </w:r>
          </w:p>
        </w:tc>
      </w:tr>
      <w:tr w:rsidR="00C317E0" w:rsidRPr="003B4E57" w:rsidTr="002D2AE3">
        <w:trPr>
          <w:trHeight w:val="2049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C317E0" w:rsidRPr="00C317E0" w:rsidRDefault="00C317E0" w:rsidP="00C317E0">
            <w:pPr>
              <w:spacing w:after="0"/>
              <w:ind w:left="587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C317E0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wyższe prawnicze</w:t>
            </w: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C317E0" w:rsidRDefault="00C317E0" w:rsidP="00C317E0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17E0" w:rsidRDefault="00C317E0" w:rsidP="00C317E0">
            <w:pPr>
              <w:pStyle w:val="Akapitzlist"/>
              <w:numPr>
                <w:ilvl w:val="0"/>
                <w:numId w:val="9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ukończ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ona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aplikację legislacyjną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studia podyplomowe w</w:t>
            </w:r>
            <w:r w:rsid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 legislacji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C317E0" w:rsidRDefault="00C317E0" w:rsidP="00C317E0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17E0" w:rsidRDefault="00C317E0" w:rsidP="00C317E0">
            <w:pPr>
              <w:pStyle w:val="Akapitzlist"/>
              <w:numPr>
                <w:ilvl w:val="0"/>
                <w:numId w:val="9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lat doświadczenia zawodowego bezpośrednio związanego z tworzeniem projektów aktów normatywnych</w:t>
            </w:r>
          </w:p>
          <w:p w:rsidR="00C317E0" w:rsidRPr="00C317E0" w:rsidRDefault="00C317E0" w:rsidP="00C317E0">
            <w:pPr>
              <w:pStyle w:val="Akapitzlis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17E0" w:rsidRPr="003B4E57" w:rsidRDefault="00C317E0" w:rsidP="000578BB">
            <w:pPr>
              <w:pStyle w:val="Akapitzlist"/>
              <w:numPr>
                <w:ilvl w:val="0"/>
                <w:numId w:val="9"/>
              </w:numPr>
              <w:ind w:left="239" w:hanging="239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 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lat doświadczenia zawodowego w zakresie przygotowania aktów normatywnych z </w:t>
            </w:r>
            <w:r w:rsidR="000578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działu zdrowie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7E0" w:rsidRPr="003B4E57" w:rsidTr="002D2AE3">
        <w:trPr>
          <w:trHeight w:val="310"/>
          <w:jc w:val="center"/>
        </w:trPr>
        <w:tc>
          <w:tcPr>
            <w:tcW w:w="12922" w:type="dxa"/>
            <w:gridSpan w:val="5"/>
            <w:shd w:val="clear" w:color="auto" w:fill="D9E2F3" w:themeFill="accent5" w:themeFillTint="33"/>
            <w:vAlign w:val="center"/>
          </w:tcPr>
          <w:p w:rsidR="00C317E0" w:rsidRPr="003B4E57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7E0">
              <w:rPr>
                <w:rFonts w:ascii="Arial" w:hAnsi="Arial" w:cs="Arial"/>
                <w:b/>
                <w:color w:val="000000"/>
              </w:rPr>
              <w:t>Cześć nr 2 – Usługi prawnicze w zakresie prawa atomowego</w:t>
            </w:r>
          </w:p>
        </w:tc>
      </w:tr>
      <w:tr w:rsidR="00C317E0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C317E0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wyższe prawnicze</w:t>
            </w: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1"/>
              </w:numPr>
              <w:ind w:left="239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ukończ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ona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aplikację legislacyjną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studia podyplomowe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 legislacji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2D2AE3" w:rsidRDefault="002D2AE3" w:rsidP="002D2AE3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Default="002D2AE3" w:rsidP="002D2AE3">
            <w:pPr>
              <w:pStyle w:val="Akapitzlist"/>
              <w:numPr>
                <w:ilvl w:val="0"/>
                <w:numId w:val="11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Pr="00C317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lat doświadczenia zawodowego bezpośrednio związanego z tworzeniem projektów aktów normatywnych</w:t>
            </w:r>
          </w:p>
          <w:p w:rsidR="002D2AE3" w:rsidRPr="002D2AE3" w:rsidRDefault="002D2AE3" w:rsidP="002D2AE3">
            <w:pPr>
              <w:pStyle w:val="Akapitzli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D2AE3" w:rsidRPr="002D2AE3" w:rsidRDefault="002D2AE3" w:rsidP="002D2AE3">
            <w:pPr>
              <w:pStyle w:val="Akapitzlist"/>
              <w:numPr>
                <w:ilvl w:val="0"/>
                <w:numId w:val="11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2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 lat doświadczenia zawodowego w zakresie bieżącej obsługi prawnej urzędów administ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racji rządowej z działu zdrowie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C317E0" w:rsidRPr="003B4E57" w:rsidRDefault="00C317E0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926CFC" w:rsidRDefault="00926CFC" w:rsidP="00306F20">
      <w:pPr>
        <w:spacing w:after="0" w:line="320" w:lineRule="atLeast"/>
        <w:rPr>
          <w:rFonts w:ascii="Arial" w:hAnsi="Arial" w:cs="Arial"/>
          <w:sz w:val="18"/>
          <w:szCs w:val="18"/>
        </w:rPr>
      </w:pPr>
      <w:r w:rsidRPr="00926CFC">
        <w:rPr>
          <w:rFonts w:ascii="Arial" w:hAnsi="Arial" w:cs="Arial"/>
          <w:sz w:val="18"/>
          <w:szCs w:val="18"/>
        </w:rPr>
        <w:lastRenderedPageBreak/>
        <w:t>* niepotrzebne skreślić</w:t>
      </w: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926CFC" w:rsidRPr="003B4E57" w:rsidRDefault="00926CFC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BC" w:rsidRDefault="00DB79BC">
      <w:pPr>
        <w:spacing w:after="0" w:line="240" w:lineRule="auto"/>
      </w:pPr>
      <w:r>
        <w:separator/>
      </w:r>
    </w:p>
  </w:endnote>
  <w:endnote w:type="continuationSeparator" w:id="0">
    <w:p w:rsidR="00DB79BC" w:rsidRDefault="00DB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8F3974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8F39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BC" w:rsidRDefault="00DB79BC">
      <w:pPr>
        <w:spacing w:after="0" w:line="240" w:lineRule="auto"/>
      </w:pPr>
      <w:r>
        <w:separator/>
      </w:r>
    </w:p>
  </w:footnote>
  <w:footnote w:type="continuationSeparator" w:id="0">
    <w:p w:rsidR="00DB79BC" w:rsidRDefault="00DB7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3FE1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 w15:restartNumberingAfterBreak="0">
    <w:nsid w:val="1E543A55"/>
    <w:multiLevelType w:val="hybridMultilevel"/>
    <w:tmpl w:val="5CF45410"/>
    <w:lvl w:ilvl="0" w:tplc="D324BC90">
      <w:start w:val="1"/>
      <w:numFmt w:val="lowerLetter"/>
      <w:lvlText w:val="%1)"/>
      <w:lvlJc w:val="left"/>
      <w:pPr>
        <w:ind w:left="704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5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1EF0199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26D31F80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 w15:restartNumberingAfterBreak="0">
    <w:nsid w:val="31E85629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646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2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65B6D4E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B0B214F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0578BB"/>
    <w:rsid w:val="002D2AE3"/>
    <w:rsid w:val="002E223F"/>
    <w:rsid w:val="00306F20"/>
    <w:rsid w:val="003B4E57"/>
    <w:rsid w:val="00453EE1"/>
    <w:rsid w:val="006A21DC"/>
    <w:rsid w:val="0074725F"/>
    <w:rsid w:val="008F3974"/>
    <w:rsid w:val="00926CFC"/>
    <w:rsid w:val="00A51BB4"/>
    <w:rsid w:val="00C317E0"/>
    <w:rsid w:val="00DB79BC"/>
    <w:rsid w:val="00DE6D40"/>
    <w:rsid w:val="00EB05B7"/>
    <w:rsid w:val="00FE7439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character" w:styleId="Pogrubienie">
    <w:name w:val="Strong"/>
    <w:basedOn w:val="Domylnaczcionkaakapitu"/>
    <w:uiPriority w:val="22"/>
    <w:qFormat/>
    <w:rsid w:val="00C31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BE7A-CA9F-4433-A4B0-035C4203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Porębska Dorota</cp:lastModifiedBy>
  <cp:revision>4</cp:revision>
  <cp:lastPrinted>2018-05-11T12:04:00Z</cp:lastPrinted>
  <dcterms:created xsi:type="dcterms:W3CDTF">2018-12-11T10:17:00Z</dcterms:created>
  <dcterms:modified xsi:type="dcterms:W3CDTF">2018-12-13T12:00:00Z</dcterms:modified>
</cp:coreProperties>
</file>