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B86AE3" w14:textId="77777777" w:rsidR="00F14C3F" w:rsidRPr="005A51DD" w:rsidRDefault="00F14C3F" w:rsidP="00112BE1">
      <w:pPr>
        <w:autoSpaceDE w:val="0"/>
        <w:autoSpaceDN w:val="0"/>
        <w:adjustRightInd w:val="0"/>
        <w:spacing w:before="60" w:after="60" w:line="259" w:lineRule="auto"/>
        <w:jc w:val="center"/>
        <w:rPr>
          <w:rFonts w:eastAsia="Arial Unicode MS" w:cstheme="minorHAnsi"/>
          <w:sz w:val="28"/>
          <w:szCs w:val="28"/>
          <w:lang w:eastAsia="pl-PL"/>
        </w:rPr>
      </w:pPr>
      <w:r w:rsidRPr="005A51DD">
        <w:rPr>
          <w:rFonts w:eastAsia="Arial Unicode MS" w:cstheme="minorHAnsi"/>
          <w:sz w:val="28"/>
          <w:szCs w:val="28"/>
          <w:lang w:eastAsia="pl-PL"/>
        </w:rPr>
        <w:t>Umowa nr [●]/[●]</w:t>
      </w:r>
    </w:p>
    <w:p w14:paraId="35717D6E" w14:textId="77777777" w:rsidR="002E1F79" w:rsidRPr="005A51DD" w:rsidRDefault="002E1F79" w:rsidP="00112BE1">
      <w:pPr>
        <w:autoSpaceDE w:val="0"/>
        <w:autoSpaceDN w:val="0"/>
        <w:adjustRightInd w:val="0"/>
        <w:spacing w:before="60" w:after="60" w:line="259" w:lineRule="auto"/>
        <w:jc w:val="both"/>
        <w:rPr>
          <w:rFonts w:eastAsia="Arial Unicode MS" w:cstheme="minorHAnsi"/>
          <w:lang w:eastAsia="pl-PL"/>
        </w:rPr>
      </w:pPr>
      <w:r w:rsidRPr="005A51DD">
        <w:rPr>
          <w:rFonts w:eastAsia="Arial Unicode MS" w:cstheme="minorHAnsi"/>
          <w:lang w:eastAsia="pl-PL"/>
        </w:rPr>
        <w:t>zawarta w [●] w dniu [●]* / w formie elektronicznej**, pomiędzy:</w:t>
      </w:r>
    </w:p>
    <w:p w14:paraId="2C3B7481" w14:textId="67369EA8" w:rsidR="00F14C3F" w:rsidRPr="005A51DD" w:rsidRDefault="00F14C3F" w:rsidP="00112BE1">
      <w:pPr>
        <w:autoSpaceDE w:val="0"/>
        <w:autoSpaceDN w:val="0"/>
        <w:adjustRightInd w:val="0"/>
        <w:spacing w:before="60" w:after="60" w:line="259" w:lineRule="auto"/>
        <w:jc w:val="both"/>
        <w:rPr>
          <w:rFonts w:eastAsia="Arial Unicode MS" w:cstheme="minorHAnsi"/>
          <w:lang w:eastAsia="pl-PL"/>
        </w:rPr>
      </w:pPr>
      <w:r w:rsidRPr="005A51DD">
        <w:rPr>
          <w:rFonts w:eastAsia="Arial Unicode MS" w:cstheme="minorHAnsi"/>
          <w:b/>
          <w:bCs/>
          <w:lang w:eastAsia="pl-PL"/>
        </w:rPr>
        <w:t xml:space="preserve">Skarbem Państwa </w:t>
      </w:r>
      <w:r w:rsidR="00A26F38" w:rsidRPr="005A51DD">
        <w:rPr>
          <w:rFonts w:eastAsia="Arial Unicode MS" w:cstheme="minorHAnsi"/>
          <w:b/>
          <w:bCs/>
          <w:lang w:eastAsia="pl-PL"/>
        </w:rPr>
        <w:t>–</w:t>
      </w:r>
      <w:r w:rsidRPr="005A51DD">
        <w:rPr>
          <w:rFonts w:eastAsia="Arial Unicode MS" w:cstheme="minorHAnsi"/>
          <w:b/>
          <w:bCs/>
          <w:lang w:eastAsia="pl-PL"/>
        </w:rPr>
        <w:t xml:space="preserve"> Ministrem Sprawiedliwości</w:t>
      </w:r>
      <w:r w:rsidRPr="005A51DD">
        <w:rPr>
          <w:rFonts w:eastAsia="Arial Unicode MS" w:cstheme="minorHAnsi"/>
          <w:lang w:eastAsia="pl-PL"/>
        </w:rPr>
        <w:t>, adres do doręczeń: Aleje Ujazdowskie 11, 00-567 Warszawa, zwanym dalej „</w:t>
      </w:r>
      <w:r w:rsidRPr="005A51DD">
        <w:rPr>
          <w:rFonts w:eastAsia="Arial Unicode MS" w:cstheme="minorHAnsi"/>
          <w:b/>
          <w:bCs/>
          <w:lang w:eastAsia="pl-PL"/>
        </w:rPr>
        <w:t>Zamawiającym</w:t>
      </w:r>
      <w:r w:rsidRPr="005A51DD">
        <w:rPr>
          <w:rFonts w:eastAsia="Arial Unicode MS" w:cstheme="minorHAnsi"/>
          <w:lang w:eastAsia="pl-PL"/>
        </w:rPr>
        <w:t>” – w imieniu</w:t>
      </w:r>
      <w:r w:rsidR="0031095F" w:rsidRPr="005A51DD">
        <w:rPr>
          <w:rFonts w:eastAsia="Arial Unicode MS" w:cstheme="minorHAnsi"/>
          <w:lang w:eastAsia="pl-PL"/>
        </w:rPr>
        <w:t>,</w:t>
      </w:r>
      <w:r w:rsidRPr="005A51DD">
        <w:rPr>
          <w:rFonts w:eastAsia="Arial Unicode MS" w:cstheme="minorHAnsi"/>
          <w:lang w:eastAsia="pl-PL"/>
        </w:rPr>
        <w:t xml:space="preserve"> którego działa:</w:t>
      </w:r>
    </w:p>
    <w:p w14:paraId="7FF14A02" w14:textId="2EDF7ADD" w:rsidR="00F14C3F" w:rsidRPr="005A51DD" w:rsidRDefault="00F520AA" w:rsidP="00112BE1">
      <w:pPr>
        <w:autoSpaceDE w:val="0"/>
        <w:autoSpaceDN w:val="0"/>
        <w:adjustRightInd w:val="0"/>
        <w:spacing w:before="60" w:after="60" w:line="259" w:lineRule="auto"/>
        <w:jc w:val="both"/>
        <w:rPr>
          <w:rFonts w:eastAsia="Arial Unicode MS" w:cstheme="minorHAnsi"/>
          <w:lang w:eastAsia="pl-PL"/>
        </w:rPr>
      </w:pPr>
      <w:r w:rsidRPr="005A51DD">
        <w:rPr>
          <w:rFonts w:cstheme="minorHAnsi"/>
        </w:rPr>
        <w:t>Zbigniew Wiśniewski – Dyrektor Departamentu Informatyzacji i Rejestrów Sądowych, na podstawie upoważnienia Ministra Sprawiedliwości nr MS/24/2020 z dnia 3 lutego 2020 r.,</w:t>
      </w:r>
    </w:p>
    <w:p w14:paraId="34C16509" w14:textId="77777777" w:rsidR="00F14C3F" w:rsidRPr="005A51DD" w:rsidRDefault="00F14C3F" w:rsidP="00112BE1">
      <w:pPr>
        <w:autoSpaceDE w:val="0"/>
        <w:autoSpaceDN w:val="0"/>
        <w:adjustRightInd w:val="0"/>
        <w:spacing w:before="60" w:after="60" w:line="259" w:lineRule="auto"/>
        <w:jc w:val="both"/>
        <w:rPr>
          <w:rFonts w:eastAsia="Arial Unicode MS" w:cstheme="minorHAnsi"/>
          <w:lang w:eastAsia="pl-PL"/>
        </w:rPr>
      </w:pPr>
      <w:r w:rsidRPr="005A51DD">
        <w:rPr>
          <w:rFonts w:eastAsia="Arial Unicode MS" w:cstheme="minorHAnsi"/>
          <w:lang w:eastAsia="pl-PL"/>
        </w:rPr>
        <w:t>a</w:t>
      </w:r>
    </w:p>
    <w:p w14:paraId="18CA7CA2" w14:textId="1542EA29" w:rsidR="00F14C3F" w:rsidRPr="005A51DD" w:rsidRDefault="00E77FDA" w:rsidP="00072104">
      <w:pPr>
        <w:autoSpaceDE w:val="0"/>
        <w:autoSpaceDN w:val="0"/>
        <w:adjustRightInd w:val="0"/>
        <w:spacing w:before="60" w:after="60" w:line="259" w:lineRule="auto"/>
        <w:jc w:val="both"/>
        <w:rPr>
          <w:rFonts w:eastAsia="Arial Unicode MS" w:cstheme="minorHAnsi"/>
          <w:lang w:eastAsia="pl-PL"/>
        </w:rPr>
      </w:pPr>
      <w:r w:rsidRPr="005A51DD">
        <w:rPr>
          <w:rFonts w:cstheme="minorHAnsi"/>
        </w:rPr>
        <w:t>[●]</w:t>
      </w:r>
      <w:r w:rsidR="00F520AA" w:rsidRPr="005A51DD">
        <w:rPr>
          <w:rFonts w:eastAsia="Arial Unicode MS" w:cstheme="minorHAnsi"/>
          <w:lang w:eastAsia="pl-PL"/>
        </w:rPr>
        <w:t>,</w:t>
      </w:r>
      <w:r w:rsidR="00072104" w:rsidRPr="005A51DD">
        <w:rPr>
          <w:rFonts w:eastAsia="Arial Unicode MS" w:cstheme="minorHAnsi"/>
          <w:lang w:eastAsia="pl-PL"/>
        </w:rPr>
        <w:t xml:space="preserve"> </w:t>
      </w:r>
      <w:r w:rsidR="00F14C3F" w:rsidRPr="005A51DD">
        <w:rPr>
          <w:rFonts w:eastAsia="Arial Unicode MS" w:cstheme="minorHAnsi"/>
          <w:lang w:eastAsia="pl-PL"/>
        </w:rPr>
        <w:t>zwaną dalej „</w:t>
      </w:r>
      <w:r w:rsidR="00F14C3F" w:rsidRPr="005A51DD">
        <w:rPr>
          <w:rFonts w:eastAsia="Arial Unicode MS" w:cstheme="minorHAnsi"/>
          <w:b/>
          <w:bCs/>
          <w:lang w:eastAsia="pl-PL"/>
        </w:rPr>
        <w:t>Wykonawcą</w:t>
      </w:r>
      <w:r w:rsidR="00F14C3F" w:rsidRPr="005A51DD">
        <w:rPr>
          <w:rFonts w:eastAsia="Arial Unicode MS" w:cstheme="minorHAnsi"/>
          <w:lang w:eastAsia="pl-PL"/>
        </w:rPr>
        <w:t>”</w:t>
      </w:r>
      <w:r w:rsidR="00790F36" w:rsidRPr="005A51DD">
        <w:rPr>
          <w:rFonts w:eastAsia="Arial Unicode MS" w:cstheme="minorHAnsi"/>
          <w:lang w:eastAsia="pl-PL"/>
        </w:rPr>
        <w:t>, reprezentowaną przez:</w:t>
      </w:r>
    </w:p>
    <w:p w14:paraId="6773A148" w14:textId="4710C419" w:rsidR="00790F36" w:rsidRPr="005A51DD" w:rsidRDefault="00790F36" w:rsidP="00112BE1">
      <w:pPr>
        <w:autoSpaceDE w:val="0"/>
        <w:autoSpaceDN w:val="0"/>
        <w:adjustRightInd w:val="0"/>
        <w:spacing w:before="60" w:after="60" w:line="259" w:lineRule="auto"/>
        <w:jc w:val="both"/>
        <w:rPr>
          <w:rFonts w:eastAsia="Arial Unicode MS" w:cstheme="minorHAnsi"/>
          <w:lang w:eastAsia="pl-PL"/>
        </w:rPr>
      </w:pPr>
      <w:r w:rsidRPr="005A51DD">
        <w:rPr>
          <w:rFonts w:cstheme="minorHAnsi"/>
        </w:rPr>
        <w:t>[●]</w:t>
      </w:r>
      <w:r w:rsidRPr="005A51DD">
        <w:rPr>
          <w:rFonts w:eastAsia="Arial Unicode MS" w:cstheme="minorHAnsi"/>
          <w:lang w:eastAsia="pl-PL"/>
        </w:rPr>
        <w:t xml:space="preserve"> – </w:t>
      </w:r>
      <w:r w:rsidRPr="005A51DD">
        <w:rPr>
          <w:rFonts w:cstheme="minorHAnsi"/>
        </w:rPr>
        <w:t>[●]</w:t>
      </w:r>
      <w:r w:rsidR="00896BDA" w:rsidRPr="005A51DD">
        <w:rPr>
          <w:rFonts w:eastAsia="Arial Unicode MS" w:cstheme="minorHAnsi"/>
          <w:lang w:eastAsia="pl-PL"/>
        </w:rPr>
        <w:t>,</w:t>
      </w:r>
    </w:p>
    <w:p w14:paraId="6CF7D883" w14:textId="77777777" w:rsidR="00F14C3F" w:rsidRPr="005A51DD" w:rsidRDefault="00F14C3F" w:rsidP="00112BE1">
      <w:pPr>
        <w:autoSpaceDE w:val="0"/>
        <w:autoSpaceDN w:val="0"/>
        <w:adjustRightInd w:val="0"/>
        <w:spacing w:before="60" w:after="60" w:line="259" w:lineRule="auto"/>
        <w:jc w:val="both"/>
        <w:rPr>
          <w:rFonts w:eastAsia="Arial Unicode MS" w:cstheme="minorHAnsi"/>
          <w:lang w:eastAsia="pl-PL"/>
        </w:rPr>
      </w:pPr>
      <w:r w:rsidRPr="005A51DD">
        <w:rPr>
          <w:rFonts w:eastAsia="Arial Unicode MS" w:cstheme="minorHAnsi"/>
          <w:lang w:eastAsia="pl-PL"/>
        </w:rPr>
        <w:t>Zamawiający i Wykonawca mogą być też zwani każdy z osobna „</w:t>
      </w:r>
      <w:r w:rsidRPr="005A51DD">
        <w:rPr>
          <w:rFonts w:eastAsia="Arial Unicode MS" w:cstheme="minorHAnsi"/>
          <w:b/>
          <w:bCs/>
          <w:lang w:eastAsia="pl-PL"/>
        </w:rPr>
        <w:t>Stroną</w:t>
      </w:r>
      <w:r w:rsidRPr="005A51DD">
        <w:rPr>
          <w:rFonts w:eastAsia="Arial Unicode MS" w:cstheme="minorHAnsi"/>
          <w:lang w:eastAsia="pl-PL"/>
        </w:rPr>
        <w:t>” lub łącznie „</w:t>
      </w:r>
      <w:r w:rsidRPr="005A51DD">
        <w:rPr>
          <w:rFonts w:eastAsia="Arial Unicode MS" w:cstheme="minorHAnsi"/>
          <w:b/>
          <w:bCs/>
          <w:lang w:eastAsia="pl-PL"/>
        </w:rPr>
        <w:t>Stronami</w:t>
      </w:r>
      <w:r w:rsidRPr="005A51DD">
        <w:rPr>
          <w:rFonts w:eastAsia="Arial Unicode MS" w:cstheme="minorHAnsi"/>
          <w:lang w:eastAsia="pl-PL"/>
        </w:rPr>
        <w:t>”.</w:t>
      </w:r>
    </w:p>
    <w:p w14:paraId="7B3A16CB" w14:textId="77777777" w:rsidR="00F14C3F" w:rsidRPr="005A51DD" w:rsidRDefault="00F14C3F" w:rsidP="00112BE1">
      <w:pPr>
        <w:autoSpaceDE w:val="0"/>
        <w:autoSpaceDN w:val="0"/>
        <w:adjustRightInd w:val="0"/>
        <w:spacing w:before="60" w:after="60" w:line="259" w:lineRule="auto"/>
        <w:jc w:val="both"/>
        <w:rPr>
          <w:rFonts w:eastAsia="Arial Unicode MS" w:cstheme="minorHAnsi"/>
          <w:b/>
          <w:bCs/>
          <w:lang w:eastAsia="pl-PL"/>
        </w:rPr>
      </w:pPr>
    </w:p>
    <w:p w14:paraId="7E8957AA" w14:textId="261B7EA0" w:rsidR="00F14C3F" w:rsidRPr="005A51DD" w:rsidRDefault="00F14C3F" w:rsidP="00112BE1">
      <w:pPr>
        <w:spacing w:before="60" w:after="60" w:line="259" w:lineRule="auto"/>
        <w:jc w:val="both"/>
        <w:rPr>
          <w:rFonts w:eastAsia="Times New Roman" w:cstheme="minorHAnsi"/>
          <w:lang w:eastAsia="pl-PL"/>
        </w:rPr>
      </w:pPr>
      <w:r w:rsidRPr="005A51DD">
        <w:rPr>
          <w:rFonts w:eastAsia="Times New Roman" w:cstheme="minorHAnsi"/>
          <w:lang w:eastAsia="pl-PL"/>
        </w:rPr>
        <w:t xml:space="preserve">W wyniku rozstrzygniętego postępowania o udzielenie zamówienia, które nie podlega </w:t>
      </w:r>
      <w:r w:rsidR="005F5D12" w:rsidRPr="005A51DD">
        <w:rPr>
          <w:rFonts w:eastAsia="Times New Roman" w:cstheme="minorHAnsi"/>
          <w:lang w:eastAsia="pl-PL"/>
        </w:rPr>
        <w:t>U</w:t>
      </w:r>
      <w:r w:rsidRPr="005A51DD">
        <w:rPr>
          <w:rFonts w:eastAsia="Times New Roman" w:cstheme="minorHAnsi"/>
          <w:lang w:eastAsia="pl-PL"/>
        </w:rPr>
        <w:t>stawie z dnia 11 września 2019 r. Prawo zamówień publicznych</w:t>
      </w:r>
      <w:r w:rsidR="000026D0" w:rsidRPr="005A51DD">
        <w:rPr>
          <w:rFonts w:eastAsia="Times New Roman" w:cstheme="minorHAnsi"/>
          <w:lang w:eastAsia="pl-PL"/>
        </w:rPr>
        <w:t xml:space="preserve"> </w:t>
      </w:r>
      <w:r w:rsidRPr="005A51DD">
        <w:rPr>
          <w:rFonts w:eastAsia="Times New Roman" w:cstheme="minorHAnsi"/>
          <w:lang w:eastAsia="pl-PL"/>
        </w:rPr>
        <w:t xml:space="preserve">– zamówienie </w:t>
      </w:r>
      <w:r w:rsidRPr="005A51DD">
        <w:rPr>
          <w:rFonts w:eastAsia="Times New Roman" w:cstheme="minorHAnsi"/>
          <w:u w:val="single"/>
          <w:lang w:eastAsia="pl-PL"/>
        </w:rPr>
        <w:t>poniżej progu stosowania ustawy</w:t>
      </w:r>
      <w:r w:rsidRPr="005A51DD">
        <w:rPr>
          <w:rFonts w:eastAsia="Times New Roman" w:cstheme="minorHAnsi"/>
          <w:lang w:eastAsia="pl-PL"/>
        </w:rPr>
        <w:t xml:space="preserve">, określonego w art. 2 ust. 1 </w:t>
      </w:r>
      <w:r w:rsidR="000026D0" w:rsidRPr="005A51DD">
        <w:rPr>
          <w:rFonts w:eastAsia="Times New Roman" w:cstheme="minorHAnsi"/>
          <w:lang w:eastAsia="pl-PL"/>
        </w:rPr>
        <w:t>tej</w:t>
      </w:r>
      <w:r w:rsidRPr="005A51DD">
        <w:rPr>
          <w:rFonts w:eastAsia="Times New Roman" w:cstheme="minorHAnsi"/>
          <w:lang w:eastAsia="pl-PL"/>
        </w:rPr>
        <w:t xml:space="preserve"> ustawy, Strony zawierają Umowę o następującej treści:</w:t>
      </w:r>
    </w:p>
    <w:p w14:paraId="4ED3BFB0" w14:textId="77777777" w:rsidR="00687073" w:rsidRPr="005A51DD" w:rsidRDefault="00687073" w:rsidP="00112BE1">
      <w:pPr>
        <w:spacing w:after="0" w:line="259" w:lineRule="auto"/>
        <w:rPr>
          <w:rFonts w:eastAsia="Times New Roman" w:cstheme="minorHAnsi"/>
          <w:b/>
          <w:lang w:eastAsia="pl-PL"/>
        </w:rPr>
      </w:pPr>
    </w:p>
    <w:p w14:paraId="4B5819B3" w14:textId="1387AF26" w:rsidR="001657E6" w:rsidRPr="005A51DD" w:rsidRDefault="001657E6" w:rsidP="00112BE1">
      <w:pPr>
        <w:spacing w:after="0" w:line="259" w:lineRule="auto"/>
        <w:jc w:val="center"/>
        <w:rPr>
          <w:rFonts w:eastAsia="Times New Roman" w:cstheme="minorHAnsi"/>
          <w:b/>
          <w:lang w:eastAsia="pl-PL"/>
        </w:rPr>
      </w:pPr>
      <w:bookmarkStart w:id="0" w:name="_Hlk109289463"/>
      <w:r w:rsidRPr="005A51DD">
        <w:rPr>
          <w:rFonts w:eastAsia="Times New Roman" w:cstheme="minorHAnsi"/>
          <w:b/>
          <w:lang w:eastAsia="pl-PL"/>
        </w:rPr>
        <w:t>§ 1</w:t>
      </w:r>
    </w:p>
    <w:p w14:paraId="57570338" w14:textId="045EBCEC" w:rsidR="00A26F38" w:rsidRPr="005A51DD" w:rsidRDefault="00E37FB1" w:rsidP="00112BE1">
      <w:pPr>
        <w:spacing w:after="0" w:line="259" w:lineRule="auto"/>
        <w:jc w:val="center"/>
        <w:rPr>
          <w:rFonts w:eastAsia="Times New Roman" w:cstheme="minorHAnsi"/>
          <w:b/>
          <w:lang w:eastAsia="pl-PL"/>
        </w:rPr>
      </w:pPr>
      <w:r w:rsidRPr="005A51DD">
        <w:rPr>
          <w:rFonts w:eastAsia="Times New Roman" w:cstheme="minorHAnsi"/>
          <w:b/>
          <w:lang w:eastAsia="pl-PL"/>
        </w:rPr>
        <w:t xml:space="preserve">Przedmiot </w:t>
      </w:r>
      <w:r w:rsidR="00AF6ECC" w:rsidRPr="005A51DD">
        <w:rPr>
          <w:rFonts w:eastAsia="Times New Roman" w:cstheme="minorHAnsi"/>
          <w:b/>
          <w:lang w:eastAsia="pl-PL"/>
        </w:rPr>
        <w:t>Umowy</w:t>
      </w:r>
    </w:p>
    <w:bookmarkEnd w:id="0"/>
    <w:p w14:paraId="716924F7" w14:textId="3E3B2D91" w:rsidR="001407CA" w:rsidRPr="005A51DD" w:rsidRDefault="00FA2A84" w:rsidP="00FA2A84">
      <w:pPr>
        <w:numPr>
          <w:ilvl w:val="0"/>
          <w:numId w:val="1"/>
        </w:numPr>
        <w:tabs>
          <w:tab w:val="clear" w:pos="360"/>
        </w:tabs>
        <w:spacing w:after="0" w:line="259" w:lineRule="auto"/>
        <w:jc w:val="both"/>
        <w:rPr>
          <w:rFonts w:eastAsia="Times New Roman" w:cstheme="minorHAnsi"/>
          <w:lang w:eastAsia="pl-PL"/>
        </w:rPr>
      </w:pPr>
      <w:r w:rsidRPr="005A51DD">
        <w:rPr>
          <w:rFonts w:eastAsia="Times New Roman" w:cstheme="minorHAnsi"/>
          <w:lang w:eastAsia="pl-PL"/>
        </w:rPr>
        <w:t xml:space="preserve">Zamawiający powierza, a Wykonawca zobowiązuje się przeprowadzić weryfikację </w:t>
      </w:r>
      <w:r w:rsidR="009847B1" w:rsidRPr="005A51DD">
        <w:rPr>
          <w:rFonts w:eastAsia="Times New Roman" w:cstheme="minorHAnsi"/>
          <w:lang w:eastAsia="pl-PL"/>
        </w:rPr>
        <w:t xml:space="preserve">wyników „Badania oczekiwań w zakresie automatyzacji pracy w systemach teleinformatycznych w sądach”, </w:t>
      </w:r>
      <w:r w:rsidRPr="005A51DD">
        <w:rPr>
          <w:rFonts w:eastAsia="Times New Roman" w:cstheme="minorHAnsi"/>
          <w:lang w:eastAsia="pl-PL"/>
        </w:rPr>
        <w:t xml:space="preserve">dokonać </w:t>
      </w:r>
      <w:r w:rsidR="009847B1" w:rsidRPr="005A51DD">
        <w:rPr>
          <w:rFonts w:eastAsia="Times New Roman" w:cstheme="minorHAnsi"/>
          <w:lang w:eastAsia="pl-PL"/>
        </w:rPr>
        <w:t xml:space="preserve">ich </w:t>
      </w:r>
      <w:r w:rsidRPr="005A51DD">
        <w:rPr>
          <w:rFonts w:eastAsia="Times New Roman" w:cstheme="minorHAnsi"/>
          <w:lang w:eastAsia="pl-PL"/>
        </w:rPr>
        <w:t xml:space="preserve">analizy oraz </w:t>
      </w:r>
      <w:r w:rsidR="009847B1" w:rsidRPr="005A51DD">
        <w:rPr>
          <w:rFonts w:eastAsia="Times New Roman" w:cstheme="minorHAnsi"/>
          <w:lang w:eastAsia="pl-PL"/>
        </w:rPr>
        <w:t xml:space="preserve">sporządzić </w:t>
      </w:r>
      <w:r w:rsidRPr="005A51DD">
        <w:rPr>
          <w:rFonts w:eastAsia="Times New Roman" w:cstheme="minorHAnsi"/>
          <w:lang w:eastAsia="pl-PL"/>
        </w:rPr>
        <w:t xml:space="preserve">w oparciu o </w:t>
      </w:r>
      <w:r w:rsidR="009847B1" w:rsidRPr="005A51DD">
        <w:rPr>
          <w:rFonts w:eastAsia="Times New Roman" w:cstheme="minorHAnsi"/>
          <w:lang w:eastAsia="pl-PL"/>
        </w:rPr>
        <w:t xml:space="preserve">nie </w:t>
      </w:r>
      <w:r w:rsidRPr="005A51DD">
        <w:rPr>
          <w:rFonts w:eastAsia="Times New Roman" w:cstheme="minorHAnsi"/>
          <w:lang w:eastAsia="pl-PL"/>
        </w:rPr>
        <w:t>stosown</w:t>
      </w:r>
      <w:r w:rsidR="009847B1" w:rsidRPr="005A51DD">
        <w:rPr>
          <w:rFonts w:eastAsia="Times New Roman" w:cstheme="minorHAnsi"/>
          <w:lang w:eastAsia="pl-PL"/>
        </w:rPr>
        <w:t>y</w:t>
      </w:r>
      <w:r w:rsidR="00382232" w:rsidRPr="005A51DD">
        <w:rPr>
          <w:rFonts w:eastAsia="Times New Roman" w:cstheme="minorHAnsi"/>
          <w:lang w:eastAsia="pl-PL"/>
        </w:rPr>
        <w:t xml:space="preserve"> </w:t>
      </w:r>
      <w:r w:rsidR="009847B1" w:rsidRPr="005A51DD">
        <w:rPr>
          <w:rFonts w:eastAsia="Times New Roman" w:cstheme="minorHAnsi"/>
          <w:lang w:eastAsia="pl-PL"/>
        </w:rPr>
        <w:t>raport i prezentację</w:t>
      </w:r>
      <w:r w:rsidR="001407CA" w:rsidRPr="005A51DD">
        <w:rPr>
          <w:rFonts w:eastAsia="Times New Roman" w:cstheme="minorHAnsi"/>
          <w:lang w:eastAsia="pl-PL"/>
        </w:rPr>
        <w:t>.</w:t>
      </w:r>
    </w:p>
    <w:p w14:paraId="440CD033" w14:textId="3389A822" w:rsidR="0077243E" w:rsidRPr="005A51DD" w:rsidRDefault="001407CA" w:rsidP="00FA2A84">
      <w:pPr>
        <w:numPr>
          <w:ilvl w:val="0"/>
          <w:numId w:val="1"/>
        </w:numPr>
        <w:tabs>
          <w:tab w:val="clear" w:pos="360"/>
        </w:tabs>
        <w:spacing w:after="0" w:line="259" w:lineRule="auto"/>
        <w:jc w:val="both"/>
        <w:rPr>
          <w:rFonts w:eastAsia="Times New Roman" w:cstheme="minorHAnsi"/>
          <w:lang w:eastAsia="pl-PL"/>
        </w:rPr>
      </w:pPr>
      <w:r w:rsidRPr="005A51DD">
        <w:rPr>
          <w:rFonts w:eastAsia="Times New Roman" w:cstheme="minorHAnsi"/>
          <w:lang w:eastAsia="pl-PL"/>
        </w:rPr>
        <w:t xml:space="preserve">Szczegółowy opis przedmiotu zamówienia zawiera </w:t>
      </w:r>
      <w:r w:rsidRPr="005A51DD">
        <w:rPr>
          <w:rFonts w:eastAsia="Times New Roman" w:cstheme="minorHAnsi"/>
          <w:u w:val="single"/>
          <w:lang w:eastAsia="pl-PL"/>
        </w:rPr>
        <w:t>Załącznik nr 1</w:t>
      </w:r>
      <w:r w:rsidRPr="005A51DD">
        <w:rPr>
          <w:rFonts w:eastAsia="Times New Roman" w:cstheme="minorHAnsi"/>
          <w:lang w:eastAsia="pl-PL"/>
        </w:rPr>
        <w:t xml:space="preserve"> do Umowy (OPZ)</w:t>
      </w:r>
      <w:r w:rsidR="0077243E" w:rsidRPr="005A51DD">
        <w:rPr>
          <w:rFonts w:eastAsia="Times New Roman" w:cstheme="minorHAnsi"/>
          <w:lang w:eastAsia="pl-PL"/>
        </w:rPr>
        <w:t>.</w:t>
      </w:r>
    </w:p>
    <w:p w14:paraId="7340B298" w14:textId="56DB20B9" w:rsidR="001407CA" w:rsidRPr="005A51DD" w:rsidRDefault="001407CA" w:rsidP="00622944">
      <w:pPr>
        <w:numPr>
          <w:ilvl w:val="0"/>
          <w:numId w:val="1"/>
        </w:numPr>
        <w:tabs>
          <w:tab w:val="clear" w:pos="360"/>
        </w:tabs>
        <w:spacing w:after="0" w:line="259" w:lineRule="auto"/>
        <w:jc w:val="both"/>
        <w:rPr>
          <w:rFonts w:eastAsia="Times New Roman" w:cstheme="minorHAnsi"/>
          <w:lang w:eastAsia="pl-PL"/>
        </w:rPr>
      </w:pPr>
      <w:r w:rsidRPr="005A51DD">
        <w:rPr>
          <w:rFonts w:eastAsia="Times New Roman" w:cstheme="minorHAnsi"/>
          <w:lang w:eastAsia="pl-PL"/>
        </w:rPr>
        <w:t xml:space="preserve">Strony oświadczają, że celem Umowy jest </w:t>
      </w:r>
      <w:r w:rsidR="00622944" w:rsidRPr="005A51DD">
        <w:rPr>
          <w:rFonts w:eastAsia="Times New Roman" w:cstheme="minorHAnsi"/>
          <w:lang w:eastAsia="pl-PL"/>
        </w:rPr>
        <w:t>kompleksow</w:t>
      </w:r>
      <w:r w:rsidR="00896BDA" w:rsidRPr="005A51DD">
        <w:rPr>
          <w:rFonts w:eastAsia="Times New Roman" w:cstheme="minorHAnsi"/>
          <w:lang w:eastAsia="pl-PL"/>
        </w:rPr>
        <w:t>a</w:t>
      </w:r>
      <w:r w:rsidR="00622944" w:rsidRPr="005A51DD">
        <w:rPr>
          <w:rFonts w:eastAsia="Times New Roman" w:cstheme="minorHAnsi"/>
          <w:lang w:eastAsia="pl-PL"/>
        </w:rPr>
        <w:t xml:space="preserve"> </w:t>
      </w:r>
      <w:r w:rsidRPr="005A51DD">
        <w:rPr>
          <w:rFonts w:eastAsia="Times New Roman" w:cstheme="minorHAnsi"/>
          <w:lang w:eastAsia="pl-PL"/>
        </w:rPr>
        <w:t>ocen</w:t>
      </w:r>
      <w:r w:rsidR="00896BDA" w:rsidRPr="005A51DD">
        <w:rPr>
          <w:rFonts w:eastAsia="Times New Roman" w:cstheme="minorHAnsi"/>
          <w:lang w:eastAsia="pl-PL"/>
        </w:rPr>
        <w:t>a</w:t>
      </w:r>
      <w:r w:rsidRPr="005A51DD">
        <w:rPr>
          <w:rFonts w:eastAsia="Times New Roman" w:cstheme="minorHAnsi"/>
          <w:lang w:eastAsia="pl-PL"/>
        </w:rPr>
        <w:t xml:space="preserve"> zawartości merytorycznej</w:t>
      </w:r>
      <w:r w:rsidR="00622944" w:rsidRPr="005A51DD">
        <w:rPr>
          <w:rFonts w:eastAsia="Times New Roman" w:cstheme="minorHAnsi"/>
          <w:lang w:eastAsia="pl-PL"/>
        </w:rPr>
        <w:t xml:space="preserve"> </w:t>
      </w:r>
      <w:r w:rsidR="00896BDA" w:rsidRPr="005A51DD">
        <w:rPr>
          <w:rFonts w:eastAsia="Times New Roman" w:cstheme="minorHAnsi"/>
          <w:lang w:eastAsia="pl-PL"/>
        </w:rPr>
        <w:t xml:space="preserve">1848 szt. </w:t>
      </w:r>
      <w:r w:rsidR="00622944" w:rsidRPr="005A51DD">
        <w:rPr>
          <w:rFonts w:eastAsia="Times New Roman" w:cstheme="minorHAnsi"/>
          <w:lang w:eastAsia="pl-PL"/>
        </w:rPr>
        <w:t>ankiet</w:t>
      </w:r>
      <w:r w:rsidRPr="005A51DD">
        <w:rPr>
          <w:rFonts w:eastAsia="Times New Roman" w:cstheme="minorHAnsi"/>
          <w:lang w:eastAsia="pl-PL"/>
        </w:rPr>
        <w:t xml:space="preserve">, które Zamawiający </w:t>
      </w:r>
      <w:r w:rsidR="00622944" w:rsidRPr="005A51DD">
        <w:rPr>
          <w:rFonts w:eastAsia="Times New Roman" w:cstheme="minorHAnsi"/>
          <w:lang w:eastAsia="pl-PL"/>
        </w:rPr>
        <w:t>zebrał w okresie badania tj. od dnia 10 maja do dnia 30 czerwca 2023</w:t>
      </w:r>
      <w:r w:rsidR="00931A2C">
        <w:rPr>
          <w:rFonts w:eastAsia="Times New Roman" w:cstheme="minorHAnsi"/>
          <w:lang w:eastAsia="pl-PL"/>
        </w:rPr>
        <w:t> </w:t>
      </w:r>
      <w:r w:rsidR="00622944" w:rsidRPr="005A51DD">
        <w:rPr>
          <w:rFonts w:eastAsia="Times New Roman" w:cstheme="minorHAnsi"/>
          <w:lang w:eastAsia="pl-PL"/>
        </w:rPr>
        <w:t>r.</w:t>
      </w:r>
      <w:r w:rsidR="00896BDA" w:rsidRPr="005A51DD">
        <w:rPr>
          <w:rFonts w:eastAsia="Times New Roman" w:cstheme="minorHAnsi"/>
          <w:lang w:eastAsia="pl-PL"/>
        </w:rPr>
        <w:t>,</w:t>
      </w:r>
      <w:r w:rsidR="002E1F79" w:rsidRPr="005A51DD">
        <w:rPr>
          <w:rFonts w:eastAsia="Times New Roman" w:cstheme="minorHAnsi"/>
          <w:lang w:eastAsia="pl-PL"/>
        </w:rPr>
        <w:t xml:space="preserve"> dla uzyskania rzetelnych informacji, o </w:t>
      </w:r>
      <w:r w:rsidR="00896BDA" w:rsidRPr="005A51DD">
        <w:rPr>
          <w:rFonts w:eastAsia="Times New Roman" w:cstheme="minorHAnsi"/>
          <w:lang w:eastAsia="pl-PL"/>
        </w:rPr>
        <w:t>których</w:t>
      </w:r>
      <w:r w:rsidR="002E1F79" w:rsidRPr="005A51DD">
        <w:rPr>
          <w:rFonts w:eastAsia="Times New Roman" w:cstheme="minorHAnsi"/>
          <w:lang w:eastAsia="pl-PL"/>
        </w:rPr>
        <w:t xml:space="preserve"> mowa w pkt II OPZ.</w:t>
      </w:r>
    </w:p>
    <w:p w14:paraId="76F339D6" w14:textId="77777777" w:rsidR="0077243E" w:rsidRPr="005A51DD" w:rsidRDefault="0077243E" w:rsidP="0077243E">
      <w:pPr>
        <w:spacing w:after="0" w:line="259" w:lineRule="auto"/>
        <w:jc w:val="both"/>
        <w:rPr>
          <w:rFonts w:eastAsia="Times New Roman" w:cstheme="minorHAnsi"/>
          <w:lang w:eastAsia="pl-PL"/>
        </w:rPr>
      </w:pPr>
      <w:bookmarkStart w:id="1" w:name="_Hlk109289473"/>
    </w:p>
    <w:p w14:paraId="7EC87A56" w14:textId="47011953" w:rsidR="00CC726E" w:rsidRPr="005A51DD" w:rsidRDefault="00CC726E" w:rsidP="00112BE1">
      <w:pPr>
        <w:spacing w:after="0" w:line="259" w:lineRule="auto"/>
        <w:jc w:val="center"/>
        <w:rPr>
          <w:rFonts w:eastAsia="Times New Roman" w:cstheme="minorHAnsi"/>
          <w:b/>
          <w:lang w:eastAsia="pl-PL"/>
        </w:rPr>
      </w:pPr>
      <w:r w:rsidRPr="005A51DD">
        <w:rPr>
          <w:rFonts w:eastAsia="Times New Roman" w:cstheme="minorHAnsi"/>
          <w:b/>
          <w:lang w:eastAsia="pl-PL"/>
        </w:rPr>
        <w:t>§ 2</w:t>
      </w:r>
    </w:p>
    <w:p w14:paraId="10355FF8" w14:textId="4F6BF8BD" w:rsidR="00E37FB1" w:rsidRPr="005A51DD" w:rsidRDefault="00E37FB1" w:rsidP="00112BE1">
      <w:pPr>
        <w:spacing w:after="0" w:line="259" w:lineRule="auto"/>
        <w:jc w:val="center"/>
        <w:rPr>
          <w:rFonts w:eastAsia="Times New Roman" w:cstheme="minorHAnsi"/>
          <w:b/>
          <w:lang w:eastAsia="pl-PL"/>
        </w:rPr>
      </w:pPr>
      <w:r w:rsidRPr="005A51DD">
        <w:rPr>
          <w:rFonts w:eastAsia="Times New Roman" w:cstheme="minorHAnsi"/>
          <w:b/>
          <w:lang w:eastAsia="pl-PL"/>
        </w:rPr>
        <w:t>Termin realizacji</w:t>
      </w:r>
      <w:r w:rsidR="00AF6ECC" w:rsidRPr="005A51DD">
        <w:rPr>
          <w:rFonts w:eastAsia="Times New Roman" w:cstheme="minorHAnsi"/>
          <w:b/>
          <w:lang w:eastAsia="pl-PL"/>
        </w:rPr>
        <w:t xml:space="preserve"> </w:t>
      </w:r>
      <w:r w:rsidR="003942F3" w:rsidRPr="005A51DD">
        <w:rPr>
          <w:rFonts w:eastAsia="Times New Roman" w:cstheme="minorHAnsi"/>
          <w:b/>
          <w:lang w:eastAsia="pl-PL"/>
        </w:rPr>
        <w:t xml:space="preserve">przedmiotu </w:t>
      </w:r>
      <w:r w:rsidR="00AF6ECC" w:rsidRPr="005A51DD">
        <w:rPr>
          <w:rFonts w:eastAsia="Times New Roman" w:cstheme="minorHAnsi"/>
          <w:b/>
          <w:lang w:eastAsia="pl-PL"/>
        </w:rPr>
        <w:t>Umowy</w:t>
      </w:r>
    </w:p>
    <w:bookmarkEnd w:id="1"/>
    <w:p w14:paraId="6124D5BA" w14:textId="04CED25D" w:rsidR="00622944" w:rsidRPr="005A51DD" w:rsidRDefault="00622944">
      <w:pPr>
        <w:pStyle w:val="Akapitzlist"/>
        <w:numPr>
          <w:ilvl w:val="0"/>
          <w:numId w:val="3"/>
        </w:numPr>
        <w:jc w:val="both"/>
        <w:rPr>
          <w:rFonts w:eastAsia="Times New Roman" w:cstheme="minorHAnsi"/>
          <w:lang w:eastAsia="pl-PL"/>
        </w:rPr>
      </w:pPr>
      <w:r w:rsidRPr="005A51DD">
        <w:rPr>
          <w:rFonts w:eastAsia="Times New Roman" w:cstheme="minorHAnsi"/>
          <w:lang w:eastAsia="pl-PL"/>
        </w:rPr>
        <w:t xml:space="preserve">Przedmiot Umowy zostanie zrealizowany w ciągu </w:t>
      </w:r>
      <w:r w:rsidR="00162840" w:rsidRPr="005A51DD">
        <w:rPr>
          <w:rFonts w:eastAsia="Times New Roman" w:cstheme="minorHAnsi"/>
          <w:lang w:eastAsia="pl-PL"/>
        </w:rPr>
        <w:t>6</w:t>
      </w:r>
      <w:r w:rsidRPr="005A51DD">
        <w:rPr>
          <w:rFonts w:eastAsia="Times New Roman" w:cstheme="minorHAnsi"/>
          <w:lang w:eastAsia="pl-PL"/>
        </w:rPr>
        <w:t>0 dni od dnia zawarcia Umowy, z zastrzeżeniem ust. 2-</w:t>
      </w:r>
      <w:r w:rsidR="003434C4" w:rsidRPr="005A51DD">
        <w:rPr>
          <w:rFonts w:eastAsia="Times New Roman" w:cstheme="minorHAnsi"/>
          <w:lang w:eastAsia="pl-PL"/>
        </w:rPr>
        <w:t>4</w:t>
      </w:r>
      <w:r w:rsidRPr="005A51DD">
        <w:rPr>
          <w:rFonts w:eastAsia="Times New Roman" w:cstheme="minorHAnsi"/>
          <w:lang w:eastAsia="pl-PL"/>
        </w:rPr>
        <w:t xml:space="preserve"> poniżej.</w:t>
      </w:r>
    </w:p>
    <w:p w14:paraId="5D2820DA" w14:textId="2A44F0C3" w:rsidR="00622944" w:rsidRPr="005A51DD" w:rsidRDefault="00622944">
      <w:pPr>
        <w:pStyle w:val="Akapitzlist"/>
        <w:numPr>
          <w:ilvl w:val="0"/>
          <w:numId w:val="3"/>
        </w:numPr>
        <w:jc w:val="both"/>
        <w:rPr>
          <w:rFonts w:eastAsia="Times New Roman" w:cstheme="minorHAnsi"/>
          <w:lang w:eastAsia="pl-PL"/>
        </w:rPr>
      </w:pPr>
      <w:r w:rsidRPr="005A51DD">
        <w:rPr>
          <w:rFonts w:eastAsia="Times New Roman" w:cstheme="minorHAnsi"/>
          <w:lang w:eastAsia="pl-PL"/>
        </w:rPr>
        <w:t>Przyjmujący zamówienie zrealizuje przedmiot Umowy zgodnie z harmonogramem w pkt VI OPZ.</w:t>
      </w:r>
    </w:p>
    <w:p w14:paraId="1B24D67C" w14:textId="2CEEF85A" w:rsidR="00622944" w:rsidRPr="005A51DD" w:rsidRDefault="00622944">
      <w:pPr>
        <w:pStyle w:val="Akapitzlist"/>
        <w:numPr>
          <w:ilvl w:val="0"/>
          <w:numId w:val="3"/>
        </w:numPr>
        <w:jc w:val="both"/>
        <w:rPr>
          <w:rFonts w:eastAsia="Times New Roman" w:cstheme="minorHAnsi"/>
          <w:lang w:eastAsia="pl-PL"/>
        </w:rPr>
      </w:pPr>
      <w:r w:rsidRPr="005A51DD">
        <w:rPr>
          <w:rFonts w:eastAsia="Times New Roman" w:cstheme="minorHAnsi"/>
          <w:lang w:eastAsia="pl-PL"/>
        </w:rPr>
        <w:t>Terminy wskazane w harmonogramie</w:t>
      </w:r>
      <w:r w:rsidR="003434C4" w:rsidRPr="005A51DD">
        <w:rPr>
          <w:rFonts w:eastAsia="Times New Roman" w:cstheme="minorHAnsi"/>
          <w:lang w:eastAsia="pl-PL"/>
        </w:rPr>
        <w:t xml:space="preserve"> (</w:t>
      </w:r>
      <w:r w:rsidR="00162840" w:rsidRPr="005A51DD">
        <w:rPr>
          <w:rFonts w:eastAsia="Times New Roman" w:cstheme="minorHAnsi"/>
          <w:lang w:eastAsia="pl-PL"/>
        </w:rPr>
        <w:t>ust. 2</w:t>
      </w:r>
      <w:r w:rsidR="003434C4" w:rsidRPr="005A51DD">
        <w:rPr>
          <w:rFonts w:eastAsia="Times New Roman" w:cstheme="minorHAnsi"/>
          <w:lang w:eastAsia="pl-PL"/>
        </w:rPr>
        <w:t>)</w:t>
      </w:r>
      <w:r w:rsidR="00162840" w:rsidRPr="005A51DD">
        <w:rPr>
          <w:rFonts w:eastAsia="Times New Roman" w:cstheme="minorHAnsi"/>
          <w:lang w:eastAsia="pl-PL"/>
        </w:rPr>
        <w:t xml:space="preserve"> </w:t>
      </w:r>
      <w:r w:rsidRPr="005A51DD">
        <w:rPr>
          <w:rFonts w:eastAsia="Times New Roman" w:cstheme="minorHAnsi"/>
          <w:lang w:eastAsia="pl-PL"/>
        </w:rPr>
        <w:t>zawierają się w terminie realizacji Umowy</w:t>
      </w:r>
      <w:r w:rsidR="003434C4" w:rsidRPr="005A51DD">
        <w:rPr>
          <w:rFonts w:eastAsia="Times New Roman" w:cstheme="minorHAnsi"/>
          <w:lang w:eastAsia="pl-PL"/>
        </w:rPr>
        <w:t xml:space="preserve"> (ust. 1)</w:t>
      </w:r>
      <w:r w:rsidR="00162840" w:rsidRPr="005A51DD">
        <w:rPr>
          <w:rFonts w:eastAsia="Times New Roman" w:cstheme="minorHAnsi"/>
          <w:lang w:eastAsia="pl-PL"/>
        </w:rPr>
        <w:t>, a zatem e</w:t>
      </w:r>
      <w:r w:rsidRPr="005A51DD">
        <w:rPr>
          <w:rFonts w:eastAsia="Times New Roman" w:cstheme="minorHAnsi"/>
          <w:lang w:eastAsia="pl-PL"/>
        </w:rPr>
        <w:t>wentualne opóźnienia Wykonawcy względem rzeczonego harmonogramu nie mają wpływu na bieg terminu realizacji Umowy.</w:t>
      </w:r>
    </w:p>
    <w:p w14:paraId="6F450AF1" w14:textId="114B43C4" w:rsidR="00622944" w:rsidRPr="005A51DD" w:rsidRDefault="00622944">
      <w:pPr>
        <w:pStyle w:val="Akapitzlist"/>
        <w:numPr>
          <w:ilvl w:val="0"/>
          <w:numId w:val="3"/>
        </w:numPr>
        <w:jc w:val="both"/>
        <w:rPr>
          <w:rFonts w:eastAsia="Times New Roman" w:cstheme="minorHAnsi"/>
          <w:lang w:eastAsia="pl-PL"/>
        </w:rPr>
      </w:pPr>
      <w:r w:rsidRPr="005A51DD">
        <w:rPr>
          <w:rFonts w:eastAsia="Times New Roman" w:cstheme="minorHAnsi"/>
          <w:lang w:eastAsia="pl-PL"/>
        </w:rPr>
        <w:t>Termin</w:t>
      </w:r>
      <w:r w:rsidR="003434C4" w:rsidRPr="005A51DD">
        <w:rPr>
          <w:rFonts w:eastAsia="Times New Roman" w:cstheme="minorHAnsi"/>
          <w:lang w:eastAsia="pl-PL"/>
        </w:rPr>
        <w:t xml:space="preserve"> realizacji Umowy</w:t>
      </w:r>
      <w:r w:rsidRPr="005A51DD">
        <w:rPr>
          <w:rFonts w:eastAsia="Times New Roman" w:cstheme="minorHAnsi"/>
          <w:lang w:eastAsia="pl-PL"/>
        </w:rPr>
        <w:t xml:space="preserve"> uważa się za zachowany, jeżeli przed jego upływem </w:t>
      </w:r>
      <w:r w:rsidR="003434C4" w:rsidRPr="005A51DD">
        <w:rPr>
          <w:rFonts w:eastAsia="Times New Roman" w:cstheme="minorHAnsi"/>
          <w:lang w:eastAsia="pl-PL"/>
        </w:rPr>
        <w:t xml:space="preserve">Wykonawca przedłoży Zamawiającemu do odbioru raport i prezentacje (w formie wymaganej OPZ), o ile zostaną przez Zamawiającego odebrane </w:t>
      </w:r>
      <w:r w:rsidRPr="005A51DD">
        <w:rPr>
          <w:rFonts w:eastAsia="Times New Roman" w:cstheme="minorHAnsi"/>
          <w:lang w:eastAsia="pl-PL"/>
        </w:rPr>
        <w:t>bez zastrzeżeń.</w:t>
      </w:r>
    </w:p>
    <w:p w14:paraId="5611E971" w14:textId="3019C0B6" w:rsidR="00E37FB1" w:rsidRPr="005A51DD" w:rsidRDefault="00E37FB1" w:rsidP="00112BE1">
      <w:pPr>
        <w:spacing w:after="0" w:line="259" w:lineRule="auto"/>
        <w:jc w:val="center"/>
        <w:rPr>
          <w:rFonts w:eastAsia="Times New Roman" w:cstheme="minorHAnsi"/>
          <w:b/>
          <w:lang w:eastAsia="pl-PL"/>
        </w:rPr>
      </w:pPr>
      <w:bookmarkStart w:id="2" w:name="_Hlk109289480"/>
    </w:p>
    <w:p w14:paraId="708C746B" w14:textId="74826282" w:rsidR="00697FC9" w:rsidRPr="005A51DD" w:rsidRDefault="00697FC9" w:rsidP="00697FC9">
      <w:pPr>
        <w:spacing w:after="0" w:line="259" w:lineRule="auto"/>
        <w:jc w:val="center"/>
        <w:rPr>
          <w:rFonts w:eastAsia="Times New Roman" w:cstheme="minorHAnsi"/>
          <w:b/>
          <w:lang w:eastAsia="pl-PL"/>
        </w:rPr>
      </w:pPr>
      <w:r w:rsidRPr="005A51DD">
        <w:rPr>
          <w:rFonts w:eastAsia="Times New Roman" w:cstheme="minorHAnsi"/>
          <w:b/>
          <w:lang w:eastAsia="pl-PL"/>
        </w:rPr>
        <w:t>§ 3</w:t>
      </w:r>
    </w:p>
    <w:p w14:paraId="575B2654" w14:textId="5890848E" w:rsidR="00697FC9" w:rsidRPr="005A51DD" w:rsidRDefault="00697FC9" w:rsidP="00697FC9">
      <w:pPr>
        <w:spacing w:after="0" w:line="259" w:lineRule="auto"/>
        <w:jc w:val="center"/>
        <w:rPr>
          <w:rFonts w:eastAsia="Times New Roman" w:cstheme="minorHAnsi"/>
          <w:b/>
          <w:lang w:eastAsia="pl-PL"/>
        </w:rPr>
      </w:pPr>
      <w:r w:rsidRPr="005A51DD">
        <w:rPr>
          <w:rFonts w:eastAsia="Times New Roman" w:cstheme="minorHAnsi"/>
          <w:b/>
          <w:lang w:eastAsia="pl-PL"/>
        </w:rPr>
        <w:t xml:space="preserve">Oświadczenia </w:t>
      </w:r>
      <w:r w:rsidR="000133D9" w:rsidRPr="005A51DD">
        <w:rPr>
          <w:rFonts w:eastAsia="Times New Roman" w:cstheme="minorHAnsi"/>
          <w:b/>
          <w:lang w:eastAsia="pl-PL"/>
        </w:rPr>
        <w:t xml:space="preserve">i zobowiązania </w:t>
      </w:r>
      <w:r w:rsidRPr="005A51DD">
        <w:rPr>
          <w:rFonts w:eastAsia="Times New Roman" w:cstheme="minorHAnsi"/>
          <w:b/>
          <w:lang w:eastAsia="pl-PL"/>
        </w:rPr>
        <w:t>Stron</w:t>
      </w:r>
    </w:p>
    <w:p w14:paraId="26A11247" w14:textId="77777777" w:rsidR="00476A9B" w:rsidRPr="005A51DD" w:rsidRDefault="00476A9B">
      <w:pPr>
        <w:numPr>
          <w:ilvl w:val="0"/>
          <w:numId w:val="6"/>
        </w:numPr>
        <w:tabs>
          <w:tab w:val="clear" w:pos="360"/>
        </w:tabs>
        <w:spacing w:after="0" w:line="259" w:lineRule="auto"/>
        <w:jc w:val="both"/>
        <w:rPr>
          <w:rFonts w:eastAsia="Times New Roman" w:cstheme="minorHAnsi"/>
          <w:lang w:eastAsia="pl-PL"/>
        </w:rPr>
      </w:pPr>
      <w:r w:rsidRPr="005A51DD">
        <w:rPr>
          <w:rFonts w:eastAsia="Times New Roman" w:cstheme="minorHAnsi"/>
          <w:lang w:eastAsia="pl-PL"/>
        </w:rPr>
        <w:t>Strony zobowiązane są współdziałać w celu należytej realizacji przedmiotu Umowy.</w:t>
      </w:r>
    </w:p>
    <w:p w14:paraId="2BE79B2C" w14:textId="50384008" w:rsidR="000133D9" w:rsidRPr="005A51DD" w:rsidRDefault="000133D9">
      <w:pPr>
        <w:numPr>
          <w:ilvl w:val="0"/>
          <w:numId w:val="6"/>
        </w:numPr>
        <w:tabs>
          <w:tab w:val="clear" w:pos="360"/>
        </w:tabs>
        <w:spacing w:after="0" w:line="259" w:lineRule="auto"/>
        <w:jc w:val="both"/>
        <w:rPr>
          <w:rFonts w:eastAsia="Times New Roman" w:cstheme="minorHAnsi"/>
          <w:lang w:eastAsia="pl-PL"/>
        </w:rPr>
      </w:pPr>
      <w:r w:rsidRPr="005A51DD">
        <w:rPr>
          <w:rFonts w:eastAsia="Times New Roman" w:cstheme="minorHAnsi"/>
          <w:lang w:eastAsia="pl-PL"/>
        </w:rPr>
        <w:t xml:space="preserve">Wykonawca oświadcza, że posiada </w:t>
      </w:r>
      <w:r w:rsidR="00AE37EF" w:rsidRPr="005A51DD">
        <w:rPr>
          <w:rFonts w:eastAsia="Times New Roman" w:cstheme="minorHAnsi"/>
          <w:lang w:eastAsia="pl-PL"/>
        </w:rPr>
        <w:t xml:space="preserve">niezbędne </w:t>
      </w:r>
      <w:r w:rsidRPr="005A51DD">
        <w:rPr>
          <w:rFonts w:eastAsia="Times New Roman" w:cstheme="minorHAnsi"/>
          <w:lang w:eastAsia="pl-PL"/>
        </w:rPr>
        <w:t xml:space="preserve">narzędzia </w:t>
      </w:r>
      <w:r w:rsidR="00AE37EF" w:rsidRPr="005A51DD">
        <w:rPr>
          <w:rFonts w:eastAsia="Times New Roman" w:cstheme="minorHAnsi"/>
          <w:lang w:eastAsia="pl-PL"/>
        </w:rPr>
        <w:t xml:space="preserve">i środki, w tym dysponuje personelem o umiejętnościach i wiedzy koniecznych do należytej </w:t>
      </w:r>
      <w:r w:rsidRPr="005A51DD">
        <w:rPr>
          <w:rFonts w:eastAsia="Times New Roman" w:cstheme="minorHAnsi"/>
          <w:lang w:eastAsia="pl-PL"/>
        </w:rPr>
        <w:t>realizacji przedmiotu Umowy.</w:t>
      </w:r>
    </w:p>
    <w:p w14:paraId="1B2DACD6" w14:textId="0C03DDD0" w:rsidR="00476A9B" w:rsidRPr="005A51DD" w:rsidRDefault="00476A9B">
      <w:pPr>
        <w:numPr>
          <w:ilvl w:val="0"/>
          <w:numId w:val="6"/>
        </w:numPr>
        <w:tabs>
          <w:tab w:val="clear" w:pos="360"/>
        </w:tabs>
        <w:spacing w:after="0" w:line="259" w:lineRule="auto"/>
        <w:jc w:val="both"/>
        <w:rPr>
          <w:rFonts w:eastAsia="Times New Roman" w:cstheme="minorHAnsi"/>
          <w:lang w:eastAsia="pl-PL"/>
        </w:rPr>
      </w:pPr>
      <w:r w:rsidRPr="005A51DD">
        <w:rPr>
          <w:rFonts w:eastAsia="Times New Roman" w:cstheme="minorHAnsi"/>
          <w:lang w:eastAsia="pl-PL"/>
        </w:rPr>
        <w:t xml:space="preserve">Wykonawca zobowiązuje się do wykonywania przedmiotu Umowy z należytą starannością profesjonalisty, zgodnie z aktualnym stanem wiedzy fachowej i dobrymi praktykami stosowanymi </w:t>
      </w:r>
      <w:r w:rsidRPr="005A51DD">
        <w:rPr>
          <w:rFonts w:eastAsia="Times New Roman" w:cstheme="minorHAnsi"/>
          <w:lang w:eastAsia="pl-PL"/>
        </w:rPr>
        <w:lastRenderedPageBreak/>
        <w:t>w branży, przy czym w zakresie świadczeń o charakterze dzieła Wykonawca ponosi odpowiedzialność jak za dzieło.</w:t>
      </w:r>
    </w:p>
    <w:p w14:paraId="424C5CF1" w14:textId="58F85C42" w:rsidR="00476A9B" w:rsidRPr="005A51DD" w:rsidRDefault="00476A9B">
      <w:pPr>
        <w:numPr>
          <w:ilvl w:val="0"/>
          <w:numId w:val="6"/>
        </w:numPr>
        <w:tabs>
          <w:tab w:val="clear" w:pos="360"/>
        </w:tabs>
        <w:spacing w:after="0" w:line="259" w:lineRule="auto"/>
        <w:jc w:val="both"/>
        <w:rPr>
          <w:rFonts w:eastAsia="Times New Roman" w:cstheme="minorHAnsi"/>
          <w:lang w:eastAsia="pl-PL"/>
        </w:rPr>
      </w:pPr>
      <w:r w:rsidRPr="005A51DD">
        <w:rPr>
          <w:rFonts w:eastAsia="Times New Roman" w:cstheme="minorHAnsi"/>
          <w:lang w:eastAsia="pl-PL"/>
        </w:rPr>
        <w:t>Wykonawca zobowiązuje się przy wykonywaniu Umowy:</w:t>
      </w:r>
    </w:p>
    <w:p w14:paraId="0696632B" w14:textId="77777777" w:rsidR="00476A9B" w:rsidRPr="005A51DD" w:rsidRDefault="00476A9B">
      <w:pPr>
        <w:pStyle w:val="Akapitzlist"/>
        <w:numPr>
          <w:ilvl w:val="2"/>
          <w:numId w:val="13"/>
        </w:numPr>
        <w:spacing w:after="0" w:line="259" w:lineRule="auto"/>
        <w:ind w:left="641" w:hanging="284"/>
        <w:jc w:val="both"/>
        <w:rPr>
          <w:rFonts w:cstheme="minorHAnsi"/>
        </w:rPr>
      </w:pPr>
      <w:r w:rsidRPr="005A51DD">
        <w:rPr>
          <w:rFonts w:cstheme="minorHAnsi"/>
        </w:rPr>
        <w:t>przestrzegać przepisów prawa, zasad BHP, regulaminów wewnętrznych Ministerstwa Sprawiedliwości oraz procedur obowiązujących w obiektach Ministerstwa Sprawiedliwości, o ile mają zastosowanie;</w:t>
      </w:r>
    </w:p>
    <w:p w14:paraId="6DB6293B" w14:textId="77777777" w:rsidR="00476A9B" w:rsidRPr="005A51DD" w:rsidRDefault="00476A9B">
      <w:pPr>
        <w:pStyle w:val="Akapitzlist"/>
        <w:numPr>
          <w:ilvl w:val="2"/>
          <w:numId w:val="13"/>
        </w:numPr>
        <w:spacing w:after="0" w:line="259" w:lineRule="auto"/>
        <w:ind w:left="641" w:hanging="284"/>
        <w:jc w:val="both"/>
        <w:rPr>
          <w:rFonts w:cstheme="minorHAnsi"/>
        </w:rPr>
      </w:pPr>
      <w:r w:rsidRPr="005A51DD">
        <w:rPr>
          <w:rFonts w:cstheme="minorHAnsi"/>
        </w:rPr>
        <w:t>niezwłocznie poddać się kontroli w zakresie prawidłowości realizacji niniejszej Umowy przez Ministerstwo Sprawiedliwości lub inne upoważnione podmioty, na wezwanie Zamawiającego;</w:t>
      </w:r>
    </w:p>
    <w:p w14:paraId="00589FDE" w14:textId="77777777" w:rsidR="00476A9B" w:rsidRPr="005A51DD" w:rsidRDefault="00476A9B">
      <w:pPr>
        <w:pStyle w:val="Akapitzlist"/>
        <w:numPr>
          <w:ilvl w:val="2"/>
          <w:numId w:val="13"/>
        </w:numPr>
        <w:spacing w:after="0" w:line="259" w:lineRule="auto"/>
        <w:ind w:left="641" w:hanging="284"/>
        <w:jc w:val="both"/>
        <w:rPr>
          <w:rFonts w:cstheme="minorHAnsi"/>
        </w:rPr>
      </w:pPr>
      <w:r w:rsidRPr="005A51DD">
        <w:rPr>
          <w:rFonts w:cstheme="minorHAnsi"/>
        </w:rPr>
        <w:t>spełniać wszystkie warunki i wymagania w zakresie dostępności dla osób ze szczególnymi potrzebami, o których mowa w art. 6 ustawy z dnia 19 lipca 2019 r. o zapewnieniu dostępności osobom ze szczególnymi potrzebami (Dz.U. z 2022 r. poz. 2240 ze zm.).</w:t>
      </w:r>
    </w:p>
    <w:p w14:paraId="62F9BC9F" w14:textId="18DA3839" w:rsidR="00476A9B" w:rsidRPr="005A51DD" w:rsidRDefault="00476A9B">
      <w:pPr>
        <w:numPr>
          <w:ilvl w:val="0"/>
          <w:numId w:val="6"/>
        </w:numPr>
        <w:tabs>
          <w:tab w:val="clear" w:pos="360"/>
        </w:tabs>
        <w:spacing w:after="0" w:line="259" w:lineRule="auto"/>
        <w:jc w:val="both"/>
        <w:rPr>
          <w:rFonts w:eastAsia="Times New Roman" w:cstheme="minorHAnsi"/>
          <w:lang w:eastAsia="pl-PL"/>
        </w:rPr>
      </w:pPr>
      <w:r w:rsidRPr="005A51DD">
        <w:rPr>
          <w:rFonts w:eastAsia="Times New Roman" w:cstheme="minorHAnsi"/>
          <w:lang w:eastAsia="pl-PL"/>
        </w:rPr>
        <w:t xml:space="preserve">Zamawiający zobowiązuje się do udostępnienia </w:t>
      </w:r>
      <w:r w:rsidR="000133D9" w:rsidRPr="005A51DD">
        <w:rPr>
          <w:rFonts w:eastAsia="Times New Roman" w:cstheme="minorHAnsi"/>
          <w:lang w:eastAsia="pl-PL"/>
        </w:rPr>
        <w:t>posiadanych materiałów</w:t>
      </w:r>
      <w:r w:rsidRPr="005A51DD">
        <w:rPr>
          <w:rFonts w:eastAsia="Times New Roman" w:cstheme="minorHAnsi"/>
          <w:lang w:eastAsia="pl-PL"/>
        </w:rPr>
        <w:t>, przed przystąpieniem przez Wykonawcę do realizacji stosownych zadań w ramach przedmiotu Umowy. Zakres oraz sposób udostępniania określi Zamawiający, po konsultacji z Wykonawcą.</w:t>
      </w:r>
    </w:p>
    <w:p w14:paraId="21C609B7" w14:textId="77777777" w:rsidR="00476A9B" w:rsidRPr="005A51DD" w:rsidRDefault="00476A9B">
      <w:pPr>
        <w:numPr>
          <w:ilvl w:val="0"/>
          <w:numId w:val="6"/>
        </w:numPr>
        <w:tabs>
          <w:tab w:val="clear" w:pos="360"/>
        </w:tabs>
        <w:spacing w:after="0" w:line="259" w:lineRule="auto"/>
        <w:jc w:val="both"/>
        <w:rPr>
          <w:rFonts w:eastAsia="Times New Roman" w:cstheme="minorHAnsi"/>
          <w:lang w:eastAsia="pl-PL"/>
        </w:rPr>
      </w:pPr>
      <w:r w:rsidRPr="005A51DD">
        <w:rPr>
          <w:rFonts w:eastAsia="Times New Roman" w:cstheme="minorHAnsi"/>
          <w:lang w:eastAsia="pl-PL"/>
        </w:rPr>
        <w:t>W przypadku, gdy należyta realizacja przedmiotu Umowy wymaga podjęcia określonego działania przez Zamawiającego, Wykonawca niezwłocznie poinformuje o tym Zamawiającego w formie pisemnej albo w formie elektronicznej, wskazując na zakres i uzasadnienie konieczności takiego działania.</w:t>
      </w:r>
    </w:p>
    <w:p w14:paraId="456F6D33" w14:textId="77777777" w:rsidR="00476A9B" w:rsidRPr="005A51DD" w:rsidRDefault="00476A9B">
      <w:pPr>
        <w:numPr>
          <w:ilvl w:val="0"/>
          <w:numId w:val="6"/>
        </w:numPr>
        <w:tabs>
          <w:tab w:val="clear" w:pos="360"/>
        </w:tabs>
        <w:spacing w:after="0" w:line="259" w:lineRule="auto"/>
        <w:jc w:val="both"/>
        <w:rPr>
          <w:rFonts w:eastAsia="Times New Roman" w:cstheme="minorHAnsi"/>
          <w:lang w:eastAsia="pl-PL"/>
        </w:rPr>
      </w:pPr>
      <w:r w:rsidRPr="005A51DD">
        <w:rPr>
          <w:rFonts w:eastAsia="Times New Roman" w:cstheme="minorHAnsi"/>
          <w:lang w:eastAsia="pl-PL"/>
        </w:rPr>
        <w:t>Wykonawca zobowiązuje się do niezwłocznego informowania Zamawiającego o wszelkich zdarzeniach, które mogą mieć wpływ na jakość, terminowość bądź zakres realizacji przedmiotu Umowy.</w:t>
      </w:r>
    </w:p>
    <w:p w14:paraId="5EBD0E73" w14:textId="77777777" w:rsidR="00476A9B" w:rsidRPr="005A51DD" w:rsidRDefault="00476A9B">
      <w:pPr>
        <w:numPr>
          <w:ilvl w:val="0"/>
          <w:numId w:val="6"/>
        </w:numPr>
        <w:tabs>
          <w:tab w:val="clear" w:pos="360"/>
        </w:tabs>
        <w:spacing w:after="0" w:line="259" w:lineRule="auto"/>
        <w:jc w:val="both"/>
        <w:rPr>
          <w:rFonts w:eastAsia="Times New Roman" w:cstheme="minorHAnsi"/>
          <w:lang w:eastAsia="pl-PL"/>
        </w:rPr>
      </w:pPr>
      <w:r w:rsidRPr="005A51DD">
        <w:rPr>
          <w:rFonts w:eastAsia="Times New Roman" w:cstheme="minorHAnsi"/>
          <w:lang w:eastAsia="pl-PL"/>
        </w:rPr>
        <w:t>Zaniechanie terminowego wykonania zobowiązań, o których mowa w ust. 6 lub 7, o ile Wykonawca w danym zakresie wiedzę posiada lub przy uwzględnieniu wymaganej Umową staranności powinien ją posiadać, uprawnia Zamawiającego do obciążenia Wykonawcy poniesionymi kosztami i wydatkami.</w:t>
      </w:r>
    </w:p>
    <w:p w14:paraId="15E03237" w14:textId="7B433D98" w:rsidR="00476A9B" w:rsidRPr="005A51DD" w:rsidRDefault="00476A9B">
      <w:pPr>
        <w:numPr>
          <w:ilvl w:val="0"/>
          <w:numId w:val="6"/>
        </w:numPr>
        <w:tabs>
          <w:tab w:val="clear" w:pos="360"/>
        </w:tabs>
        <w:spacing w:after="0" w:line="259" w:lineRule="auto"/>
        <w:jc w:val="both"/>
        <w:rPr>
          <w:rFonts w:eastAsia="Times New Roman" w:cstheme="minorHAnsi"/>
          <w:lang w:eastAsia="pl-PL"/>
        </w:rPr>
      </w:pPr>
      <w:r w:rsidRPr="005A51DD">
        <w:rPr>
          <w:rFonts w:eastAsia="Times New Roman" w:cstheme="minorHAnsi"/>
          <w:lang w:eastAsia="pl-PL"/>
        </w:rPr>
        <w:t>Na wezwanie Zamawiającego</w:t>
      </w:r>
      <w:r w:rsidR="000133D9" w:rsidRPr="005A51DD">
        <w:rPr>
          <w:rFonts w:eastAsia="Times New Roman" w:cstheme="minorHAnsi"/>
          <w:lang w:eastAsia="pl-PL"/>
        </w:rPr>
        <w:t>,</w:t>
      </w:r>
      <w:r w:rsidRPr="005A51DD">
        <w:rPr>
          <w:rFonts w:eastAsia="Times New Roman" w:cstheme="minorHAnsi"/>
          <w:lang w:eastAsia="pl-PL"/>
        </w:rPr>
        <w:t xml:space="preserve"> Wykonawca niezwłocznie zapewni wgląd w dokumentację związaną z realizacją przedmiotu Umowy oraz poinformuje Zamawiającego o szczegółach przebiegu realizacji Umowy w formie pisemnej albo w formie elektronicznej.</w:t>
      </w:r>
    </w:p>
    <w:p w14:paraId="0C20D84F" w14:textId="77777777" w:rsidR="00476A9B" w:rsidRPr="005A51DD" w:rsidRDefault="00476A9B">
      <w:pPr>
        <w:numPr>
          <w:ilvl w:val="0"/>
          <w:numId w:val="6"/>
        </w:numPr>
        <w:tabs>
          <w:tab w:val="clear" w:pos="360"/>
        </w:tabs>
        <w:spacing w:after="0" w:line="259" w:lineRule="auto"/>
        <w:jc w:val="both"/>
        <w:rPr>
          <w:rFonts w:eastAsia="Times New Roman" w:cstheme="minorHAnsi"/>
          <w:lang w:eastAsia="pl-PL"/>
        </w:rPr>
      </w:pPr>
      <w:r w:rsidRPr="005A51DD">
        <w:rPr>
          <w:rFonts w:eastAsia="Times New Roman" w:cstheme="minorHAnsi"/>
          <w:lang w:eastAsia="pl-PL"/>
        </w:rPr>
        <w:t>Wykonawca ponosi odpowiedzialność za właściwą organizację, bezpieczeństwo i jakość wykonywania przedmiotu Umowy.</w:t>
      </w:r>
    </w:p>
    <w:p w14:paraId="63171787" w14:textId="77777777" w:rsidR="00476A9B" w:rsidRPr="005A51DD" w:rsidRDefault="00476A9B">
      <w:pPr>
        <w:numPr>
          <w:ilvl w:val="0"/>
          <w:numId w:val="6"/>
        </w:numPr>
        <w:tabs>
          <w:tab w:val="clear" w:pos="360"/>
        </w:tabs>
        <w:spacing w:after="0" w:line="259" w:lineRule="auto"/>
        <w:jc w:val="both"/>
        <w:rPr>
          <w:rFonts w:eastAsia="Times New Roman" w:cstheme="minorHAnsi"/>
          <w:lang w:eastAsia="pl-PL"/>
        </w:rPr>
      </w:pPr>
      <w:r w:rsidRPr="005A51DD">
        <w:rPr>
          <w:rFonts w:eastAsia="Times New Roman" w:cstheme="minorHAnsi"/>
          <w:lang w:eastAsia="pl-PL"/>
        </w:rPr>
        <w:t>Wykonawca ponosi odpowiedzialność za działania lub zaniechania związane z realizacją Umowy, chyba że szkoda nastąpiła wskutek siły wyższej albo z wyłącznej winy Zamawiającego.</w:t>
      </w:r>
    </w:p>
    <w:p w14:paraId="07EE852A" w14:textId="77777777" w:rsidR="00476A9B" w:rsidRPr="005A51DD" w:rsidRDefault="00476A9B">
      <w:pPr>
        <w:numPr>
          <w:ilvl w:val="0"/>
          <w:numId w:val="6"/>
        </w:numPr>
        <w:tabs>
          <w:tab w:val="clear" w:pos="360"/>
        </w:tabs>
        <w:spacing w:after="0" w:line="259" w:lineRule="auto"/>
        <w:jc w:val="both"/>
        <w:rPr>
          <w:rFonts w:eastAsia="Times New Roman" w:cstheme="minorHAnsi"/>
          <w:lang w:eastAsia="pl-PL"/>
        </w:rPr>
      </w:pPr>
      <w:r w:rsidRPr="005A51DD">
        <w:rPr>
          <w:rFonts w:eastAsia="Times New Roman" w:cstheme="minorHAnsi"/>
          <w:lang w:eastAsia="pl-PL"/>
        </w:rPr>
        <w:t>Wykonawca ponosi odpowiedzialność za udostępnione mu przez Zamawiającego mienie w związku z realizacją Umowy. Zamawiający upoważniony jest do obciążenia Wykonawcy kosztami odpowiednio naprawy lub wymiany, jeżeli uszkodzenie mienia wynikło z działania lub zaniechania Wykonawcy. Postanowienia zdań poprzedzających stosuje się odpowiednio do powierzonych danych.</w:t>
      </w:r>
    </w:p>
    <w:p w14:paraId="64775E0B" w14:textId="14538BD6" w:rsidR="00476A9B" w:rsidRPr="005A51DD" w:rsidRDefault="00476A9B">
      <w:pPr>
        <w:numPr>
          <w:ilvl w:val="0"/>
          <w:numId w:val="6"/>
        </w:numPr>
        <w:tabs>
          <w:tab w:val="clear" w:pos="360"/>
        </w:tabs>
        <w:spacing w:after="0" w:line="259" w:lineRule="auto"/>
        <w:jc w:val="both"/>
        <w:rPr>
          <w:rFonts w:eastAsia="Times New Roman" w:cstheme="minorHAnsi"/>
          <w:lang w:eastAsia="pl-PL"/>
        </w:rPr>
      </w:pPr>
      <w:r w:rsidRPr="005A51DD">
        <w:rPr>
          <w:rFonts w:eastAsia="Times New Roman" w:cstheme="minorHAnsi"/>
          <w:lang w:eastAsia="pl-PL"/>
        </w:rPr>
        <w:t xml:space="preserve">W zakresie, w jakim OPZ przewiduje wskazanie przez Zamawiającego lub uzgodnienie przez Strony szczegółów odnośnie sposobu realizacji przedmiotu Umowy, stosowanie się do takich wskazówek / uzgodnień nie zwalnia Wykonawcy z odpowiedzialności za niewykonanie lub nienależyte wykonanie Umowy, w tym za wady </w:t>
      </w:r>
      <w:r w:rsidR="00896BDA" w:rsidRPr="005A51DD">
        <w:rPr>
          <w:rFonts w:eastAsia="Times New Roman" w:cstheme="minorHAnsi"/>
          <w:lang w:eastAsia="pl-PL"/>
        </w:rPr>
        <w:t xml:space="preserve">lub usterki </w:t>
      </w:r>
      <w:r w:rsidRPr="005A51DD">
        <w:rPr>
          <w:rFonts w:eastAsia="Times New Roman" w:cstheme="minorHAnsi"/>
          <w:lang w:eastAsia="pl-PL"/>
        </w:rPr>
        <w:t>przedmiotu Umowy, chyba że Wykonawca poinformował Zamawiającego w formie pisemnej albo w formie elektronicznej o ryzyku, jakie wiąże się z przestrzeganiem tych wskazówek / uzgodnień.</w:t>
      </w:r>
    </w:p>
    <w:p w14:paraId="20EEE404" w14:textId="77777777" w:rsidR="000133D9" w:rsidRPr="005A51DD" w:rsidRDefault="000133D9">
      <w:pPr>
        <w:numPr>
          <w:ilvl w:val="0"/>
          <w:numId w:val="6"/>
        </w:numPr>
        <w:tabs>
          <w:tab w:val="clear" w:pos="360"/>
        </w:tabs>
        <w:spacing w:after="0" w:line="259" w:lineRule="auto"/>
        <w:jc w:val="both"/>
        <w:rPr>
          <w:rFonts w:eastAsia="Times New Roman" w:cstheme="minorHAnsi"/>
          <w:lang w:eastAsia="pl-PL"/>
        </w:rPr>
      </w:pPr>
      <w:r w:rsidRPr="005A51DD">
        <w:rPr>
          <w:rFonts w:eastAsia="Times New Roman" w:cstheme="minorHAnsi"/>
          <w:lang w:eastAsia="pl-PL"/>
        </w:rPr>
        <w:t>Wykonawca zobowiązuje się, że przedmiot Umowy zostanie wykonany osobiście przez:</w:t>
      </w:r>
    </w:p>
    <w:p w14:paraId="07AE1FBC" w14:textId="77777777" w:rsidR="000133D9" w:rsidRPr="005A51DD" w:rsidRDefault="000133D9">
      <w:pPr>
        <w:pStyle w:val="Akapitzlist"/>
        <w:numPr>
          <w:ilvl w:val="2"/>
          <w:numId w:val="12"/>
        </w:numPr>
        <w:spacing w:after="0" w:line="259" w:lineRule="auto"/>
        <w:ind w:left="641" w:hanging="284"/>
        <w:jc w:val="both"/>
        <w:rPr>
          <w:rFonts w:eastAsia="Times New Roman" w:cstheme="minorHAnsi"/>
          <w:lang w:eastAsia="pl-PL"/>
        </w:rPr>
      </w:pPr>
      <w:r w:rsidRPr="005A51DD">
        <w:rPr>
          <w:rFonts w:cstheme="minorHAnsi"/>
        </w:rPr>
        <w:t>[●];</w:t>
      </w:r>
    </w:p>
    <w:p w14:paraId="3E041E34" w14:textId="77777777" w:rsidR="000133D9" w:rsidRPr="005A51DD" w:rsidRDefault="000133D9">
      <w:pPr>
        <w:pStyle w:val="Akapitzlist"/>
        <w:numPr>
          <w:ilvl w:val="2"/>
          <w:numId w:val="12"/>
        </w:numPr>
        <w:spacing w:after="0" w:line="259" w:lineRule="auto"/>
        <w:ind w:left="641" w:hanging="284"/>
        <w:jc w:val="both"/>
        <w:rPr>
          <w:rFonts w:eastAsia="Times New Roman" w:cstheme="minorHAnsi"/>
          <w:lang w:eastAsia="pl-PL"/>
        </w:rPr>
      </w:pPr>
      <w:r w:rsidRPr="005A51DD">
        <w:rPr>
          <w:rFonts w:cstheme="minorHAnsi"/>
        </w:rPr>
        <w:t>[●].</w:t>
      </w:r>
    </w:p>
    <w:p w14:paraId="091285BB" w14:textId="77777777" w:rsidR="00476A9B" w:rsidRPr="005A51DD" w:rsidRDefault="00476A9B" w:rsidP="00AF6ECC">
      <w:pPr>
        <w:spacing w:after="0" w:line="259" w:lineRule="auto"/>
        <w:jc w:val="center"/>
        <w:rPr>
          <w:rFonts w:eastAsia="Times New Roman" w:cstheme="minorHAnsi"/>
          <w:b/>
          <w:lang w:eastAsia="pl-PL"/>
        </w:rPr>
      </w:pPr>
    </w:p>
    <w:p w14:paraId="79159B45" w14:textId="77777777" w:rsidR="00896BDA" w:rsidRPr="005A51DD" w:rsidRDefault="00896BDA" w:rsidP="00AF6ECC">
      <w:pPr>
        <w:spacing w:after="0" w:line="259" w:lineRule="auto"/>
        <w:jc w:val="center"/>
        <w:rPr>
          <w:rFonts w:eastAsia="Times New Roman" w:cstheme="minorHAnsi"/>
          <w:b/>
          <w:lang w:eastAsia="pl-PL"/>
        </w:rPr>
      </w:pPr>
    </w:p>
    <w:p w14:paraId="41A4C4B8" w14:textId="64284CC2" w:rsidR="00AF6ECC" w:rsidRPr="005A51DD" w:rsidRDefault="00AF6ECC" w:rsidP="00AF6ECC">
      <w:pPr>
        <w:spacing w:after="0" w:line="259" w:lineRule="auto"/>
        <w:jc w:val="center"/>
        <w:rPr>
          <w:rFonts w:eastAsia="Times New Roman" w:cstheme="minorHAnsi"/>
          <w:b/>
          <w:lang w:eastAsia="pl-PL"/>
        </w:rPr>
      </w:pPr>
      <w:r w:rsidRPr="005A51DD">
        <w:rPr>
          <w:rFonts w:eastAsia="Times New Roman" w:cstheme="minorHAnsi"/>
          <w:b/>
          <w:lang w:eastAsia="pl-PL"/>
        </w:rPr>
        <w:lastRenderedPageBreak/>
        <w:t xml:space="preserve">§ </w:t>
      </w:r>
      <w:r w:rsidR="00697FC9" w:rsidRPr="005A51DD">
        <w:rPr>
          <w:rFonts w:eastAsia="Times New Roman" w:cstheme="minorHAnsi"/>
          <w:b/>
          <w:lang w:eastAsia="pl-PL"/>
        </w:rPr>
        <w:t>4</w:t>
      </w:r>
    </w:p>
    <w:p w14:paraId="691BA387" w14:textId="39C88DBC" w:rsidR="00AF6ECC" w:rsidRPr="005A51DD" w:rsidRDefault="00AF6ECC" w:rsidP="00AF6ECC">
      <w:pPr>
        <w:spacing w:after="0" w:line="259" w:lineRule="auto"/>
        <w:jc w:val="center"/>
        <w:rPr>
          <w:rFonts w:eastAsia="Times New Roman" w:cstheme="minorHAnsi"/>
          <w:b/>
          <w:lang w:eastAsia="pl-PL"/>
        </w:rPr>
      </w:pPr>
      <w:r w:rsidRPr="005A51DD">
        <w:rPr>
          <w:rFonts w:eastAsia="Times New Roman" w:cstheme="minorHAnsi"/>
          <w:b/>
          <w:lang w:eastAsia="pl-PL"/>
        </w:rPr>
        <w:t>Odbiór przedmiotu Umowy</w:t>
      </w:r>
    </w:p>
    <w:bookmarkEnd w:id="2"/>
    <w:p w14:paraId="645D6654" w14:textId="3816D88B" w:rsidR="00AF6ECC" w:rsidRPr="005A51DD" w:rsidRDefault="00AF6ECC">
      <w:pPr>
        <w:numPr>
          <w:ilvl w:val="0"/>
          <w:numId w:val="11"/>
        </w:numPr>
        <w:spacing w:after="0" w:line="259" w:lineRule="auto"/>
        <w:jc w:val="both"/>
        <w:rPr>
          <w:rFonts w:eastAsia="Times New Roman" w:cstheme="minorHAnsi"/>
          <w:lang w:eastAsia="pl-PL"/>
        </w:rPr>
      </w:pPr>
      <w:r w:rsidRPr="005A51DD">
        <w:rPr>
          <w:rFonts w:eastAsia="Times New Roman" w:cstheme="minorHAnsi"/>
          <w:lang w:eastAsia="pl-PL"/>
        </w:rPr>
        <w:t>Przedmiot Umowy podlega protokolarnemu odbiorowi</w:t>
      </w:r>
      <w:r w:rsidR="00E9064A" w:rsidRPr="005A51DD">
        <w:rPr>
          <w:rFonts w:eastAsia="Times New Roman" w:cstheme="minorHAnsi"/>
          <w:lang w:eastAsia="pl-PL"/>
        </w:rPr>
        <w:t xml:space="preserve"> przez Zamawiającego</w:t>
      </w:r>
      <w:r w:rsidRPr="005A51DD">
        <w:rPr>
          <w:rFonts w:eastAsia="Times New Roman" w:cstheme="minorHAnsi"/>
          <w:lang w:eastAsia="pl-PL"/>
        </w:rPr>
        <w:t>.</w:t>
      </w:r>
    </w:p>
    <w:p w14:paraId="6E2BA11E" w14:textId="47651841" w:rsidR="00AF6ECC" w:rsidRPr="005A51DD" w:rsidRDefault="00AF6ECC">
      <w:pPr>
        <w:numPr>
          <w:ilvl w:val="0"/>
          <w:numId w:val="11"/>
        </w:numPr>
        <w:spacing w:after="0" w:line="259" w:lineRule="auto"/>
        <w:jc w:val="both"/>
        <w:rPr>
          <w:rFonts w:eastAsia="Times New Roman" w:cstheme="minorHAnsi"/>
          <w:lang w:eastAsia="pl-PL"/>
        </w:rPr>
      </w:pPr>
      <w:r w:rsidRPr="005A51DD">
        <w:rPr>
          <w:rFonts w:eastAsia="Times New Roman" w:cstheme="minorHAnsi"/>
          <w:lang w:eastAsia="pl-PL"/>
        </w:rPr>
        <w:t xml:space="preserve">Z czynności odbioru przedmiotu Umowy </w:t>
      </w:r>
      <w:r w:rsidR="00E9064A" w:rsidRPr="005A51DD">
        <w:rPr>
          <w:rFonts w:eastAsia="Times New Roman" w:cstheme="minorHAnsi"/>
          <w:lang w:eastAsia="pl-PL"/>
        </w:rPr>
        <w:t>zostanie</w:t>
      </w:r>
      <w:r w:rsidRPr="005A51DD">
        <w:rPr>
          <w:rFonts w:eastAsia="Times New Roman" w:cstheme="minorHAnsi"/>
          <w:lang w:eastAsia="pl-PL"/>
        </w:rPr>
        <w:t xml:space="preserve"> sporządz</w:t>
      </w:r>
      <w:r w:rsidR="00E9064A" w:rsidRPr="005A51DD">
        <w:rPr>
          <w:rFonts w:eastAsia="Times New Roman" w:cstheme="minorHAnsi"/>
          <w:lang w:eastAsia="pl-PL"/>
        </w:rPr>
        <w:t>ony</w:t>
      </w:r>
      <w:r w:rsidRPr="005A51DD">
        <w:rPr>
          <w:rFonts w:eastAsia="Times New Roman" w:cstheme="minorHAnsi"/>
          <w:lang w:eastAsia="pl-PL"/>
        </w:rPr>
        <w:t xml:space="preserve"> protokół, którego wzór określa </w:t>
      </w:r>
      <w:r w:rsidRPr="005A51DD">
        <w:rPr>
          <w:rFonts w:eastAsia="Times New Roman" w:cstheme="minorHAnsi"/>
          <w:u w:val="single"/>
          <w:lang w:eastAsia="pl-PL"/>
        </w:rPr>
        <w:t>Załącznik nr 2</w:t>
      </w:r>
      <w:r w:rsidR="00B211B1" w:rsidRPr="005A51DD">
        <w:rPr>
          <w:rFonts w:eastAsia="Times New Roman" w:cstheme="minorHAnsi"/>
          <w:lang w:eastAsia="pl-PL"/>
        </w:rPr>
        <w:t xml:space="preserve"> do Umowy</w:t>
      </w:r>
      <w:r w:rsidRPr="005A51DD">
        <w:rPr>
          <w:rFonts w:eastAsia="Times New Roman" w:cstheme="minorHAnsi"/>
          <w:lang w:eastAsia="pl-PL"/>
        </w:rPr>
        <w:t>.</w:t>
      </w:r>
      <w:r w:rsidR="00667E48" w:rsidRPr="005A51DD">
        <w:rPr>
          <w:rFonts w:cstheme="minorHAnsi"/>
        </w:rPr>
        <w:t xml:space="preserve"> </w:t>
      </w:r>
    </w:p>
    <w:p w14:paraId="1AD0FEBA" w14:textId="55592670" w:rsidR="00AF6ECC" w:rsidRPr="005A51DD" w:rsidRDefault="00AF6ECC">
      <w:pPr>
        <w:numPr>
          <w:ilvl w:val="0"/>
          <w:numId w:val="11"/>
        </w:numPr>
        <w:spacing w:after="0" w:line="259" w:lineRule="auto"/>
        <w:jc w:val="both"/>
        <w:rPr>
          <w:rFonts w:eastAsia="Times New Roman" w:cstheme="minorHAnsi"/>
          <w:lang w:eastAsia="pl-PL"/>
        </w:rPr>
      </w:pPr>
      <w:r w:rsidRPr="005A51DD">
        <w:rPr>
          <w:rFonts w:eastAsia="Times New Roman" w:cstheme="minorHAnsi"/>
          <w:lang w:eastAsia="pl-PL"/>
        </w:rPr>
        <w:t xml:space="preserve">Protokół, o którym mowa w ust. </w:t>
      </w:r>
      <w:r w:rsidR="00F53DEB" w:rsidRPr="005A51DD">
        <w:rPr>
          <w:rFonts w:eastAsia="Times New Roman" w:cstheme="minorHAnsi"/>
          <w:lang w:eastAsia="pl-PL"/>
        </w:rPr>
        <w:t>2</w:t>
      </w:r>
      <w:r w:rsidRPr="005A51DD">
        <w:rPr>
          <w:rFonts w:eastAsia="Times New Roman" w:cstheme="minorHAnsi"/>
          <w:lang w:eastAsia="pl-PL"/>
        </w:rPr>
        <w:t xml:space="preserve"> </w:t>
      </w:r>
      <w:r w:rsidR="00667E48" w:rsidRPr="005A51DD">
        <w:rPr>
          <w:rFonts w:eastAsia="Times New Roman" w:cstheme="minorHAnsi"/>
          <w:lang w:eastAsia="pl-PL"/>
        </w:rPr>
        <w:t>zostanie sporządzony w formie pisemnej bądź w formie elektronicznej, według wskazania Zamawiającego</w:t>
      </w:r>
      <w:r w:rsidRPr="005A51DD">
        <w:rPr>
          <w:rFonts w:eastAsia="Times New Roman" w:cstheme="minorHAnsi"/>
          <w:lang w:eastAsia="pl-PL"/>
        </w:rPr>
        <w:t>.</w:t>
      </w:r>
    </w:p>
    <w:p w14:paraId="59AAC59C" w14:textId="6C00FFAD" w:rsidR="00EF02CB" w:rsidRPr="005A51DD" w:rsidRDefault="00EF02CB">
      <w:pPr>
        <w:numPr>
          <w:ilvl w:val="0"/>
          <w:numId w:val="11"/>
        </w:numPr>
        <w:spacing w:after="0" w:line="259" w:lineRule="auto"/>
        <w:jc w:val="both"/>
        <w:rPr>
          <w:rFonts w:eastAsia="Times New Roman" w:cstheme="minorHAnsi"/>
          <w:lang w:eastAsia="pl-PL"/>
        </w:rPr>
      </w:pPr>
      <w:bookmarkStart w:id="3" w:name="_Hlk109289487"/>
      <w:r w:rsidRPr="005A51DD">
        <w:rPr>
          <w:rFonts w:eastAsia="Times New Roman" w:cstheme="minorHAnsi"/>
          <w:lang w:eastAsia="pl-PL"/>
        </w:rPr>
        <w:t xml:space="preserve">W przypadku, gdy podczas odbioru okaże się, że przedmiot Umowy ma </w:t>
      </w:r>
      <w:r w:rsidR="0031566E" w:rsidRPr="005A51DD">
        <w:rPr>
          <w:rFonts w:eastAsia="Times New Roman" w:cstheme="minorHAnsi"/>
          <w:lang w:eastAsia="pl-PL"/>
        </w:rPr>
        <w:t xml:space="preserve">istotne </w:t>
      </w:r>
      <w:r w:rsidRPr="005A51DD">
        <w:rPr>
          <w:rFonts w:eastAsia="Times New Roman" w:cstheme="minorHAnsi"/>
          <w:lang w:eastAsia="pl-PL"/>
        </w:rPr>
        <w:t>wady</w:t>
      </w:r>
      <w:r w:rsidR="0031566E" w:rsidRPr="005A51DD">
        <w:rPr>
          <w:rFonts w:eastAsia="Times New Roman" w:cstheme="minorHAnsi"/>
          <w:lang w:eastAsia="pl-PL"/>
        </w:rPr>
        <w:t xml:space="preserve"> lub usterki</w:t>
      </w:r>
      <w:r w:rsidRPr="005A51DD">
        <w:rPr>
          <w:rFonts w:eastAsia="Times New Roman" w:cstheme="minorHAnsi"/>
          <w:lang w:eastAsia="pl-PL"/>
        </w:rPr>
        <w:t>, Zamawiający może odmówić odbioru i wyznaczyć Wykonawcy odpowiedni termin, nie dłuższy jednak niż 3 dni robocze, na usunięcie zgłoszonych wad i przedłożenie przedmiotu Umowy ponownie do odbioru.</w:t>
      </w:r>
    </w:p>
    <w:p w14:paraId="1904F8EA" w14:textId="7AE7EFF8" w:rsidR="0031566E" w:rsidRPr="005A51DD" w:rsidRDefault="00EF02CB">
      <w:pPr>
        <w:numPr>
          <w:ilvl w:val="0"/>
          <w:numId w:val="11"/>
        </w:numPr>
        <w:spacing w:after="0" w:line="259" w:lineRule="auto"/>
        <w:jc w:val="both"/>
        <w:rPr>
          <w:rFonts w:eastAsia="Times New Roman" w:cstheme="minorHAnsi"/>
          <w:lang w:eastAsia="pl-PL"/>
        </w:rPr>
      </w:pPr>
      <w:r w:rsidRPr="005A51DD">
        <w:rPr>
          <w:rFonts w:eastAsia="Times New Roman" w:cstheme="minorHAnsi"/>
          <w:lang w:eastAsia="pl-PL"/>
        </w:rPr>
        <w:t xml:space="preserve">W przypadku, gdy podczas odbioru okaże się, że przedmiot Umowy ma </w:t>
      </w:r>
      <w:r w:rsidR="0031566E" w:rsidRPr="005A51DD">
        <w:rPr>
          <w:rFonts w:eastAsia="Times New Roman" w:cstheme="minorHAnsi"/>
          <w:lang w:eastAsia="pl-PL"/>
        </w:rPr>
        <w:t>nieistotne wady lub usterki</w:t>
      </w:r>
      <w:r w:rsidRPr="005A51DD">
        <w:rPr>
          <w:rFonts w:eastAsia="Times New Roman" w:cstheme="minorHAnsi"/>
          <w:lang w:eastAsia="pl-PL"/>
        </w:rPr>
        <w:t xml:space="preserve">, Zamawiający może odebrać przedmiot i wyznaczyć Wykonawcy odpowiedni termin, nie dłuższy jednak niż 3 dni robocze, na </w:t>
      </w:r>
      <w:r w:rsidR="0031566E" w:rsidRPr="005A51DD">
        <w:rPr>
          <w:rFonts w:eastAsia="Times New Roman" w:cstheme="minorHAnsi"/>
          <w:lang w:eastAsia="pl-PL"/>
        </w:rPr>
        <w:t>usunięcie zgłoszonych wad i przedłożenie przedmiotu Umowy ponownie do odbioru. Taki odbiór warunkowy (z zastrzeżeniami) nie daje podstaw do domagania się przez Wykonawcę zapłaty wynagrodzenia umownego.</w:t>
      </w:r>
    </w:p>
    <w:p w14:paraId="4E2609DB" w14:textId="75439A1F" w:rsidR="00EF02CB" w:rsidRPr="005A51DD" w:rsidRDefault="0031566E">
      <w:pPr>
        <w:numPr>
          <w:ilvl w:val="0"/>
          <w:numId w:val="11"/>
        </w:numPr>
        <w:spacing w:after="0" w:line="259" w:lineRule="auto"/>
        <w:jc w:val="both"/>
        <w:rPr>
          <w:rFonts w:eastAsia="Times New Roman" w:cstheme="minorHAnsi"/>
          <w:lang w:eastAsia="pl-PL"/>
        </w:rPr>
      </w:pPr>
      <w:r w:rsidRPr="005A51DD">
        <w:rPr>
          <w:rFonts w:eastAsia="Times New Roman" w:cstheme="minorHAnsi"/>
          <w:lang w:eastAsia="pl-PL"/>
        </w:rPr>
        <w:t xml:space="preserve">Jeżeli Wykonawca nie usunie tak zgłoszonych wad i usterek w terminie wyznaczonym stosownie do ust. 4 lub 5, Zamawiający </w:t>
      </w:r>
      <w:r w:rsidR="00EF02CB" w:rsidRPr="005A51DD">
        <w:rPr>
          <w:rFonts w:eastAsia="Times New Roman" w:cstheme="minorHAnsi"/>
          <w:lang w:eastAsia="pl-PL"/>
        </w:rPr>
        <w:t xml:space="preserve">może żądać odpowiedniego obniżenia wynagrodzenia w odniesieniu do całości przedmiotu Umowy (jeżeli Zamawiający nie odstąpił od Umowy), względnie tej części </w:t>
      </w:r>
      <w:r w:rsidRPr="005A51DD">
        <w:rPr>
          <w:rFonts w:eastAsia="Times New Roman" w:cstheme="minorHAnsi"/>
          <w:lang w:eastAsia="pl-PL"/>
        </w:rPr>
        <w:t>p</w:t>
      </w:r>
      <w:r w:rsidR="00EF02CB" w:rsidRPr="005A51DD">
        <w:rPr>
          <w:rFonts w:eastAsia="Times New Roman" w:cstheme="minorHAnsi"/>
          <w:lang w:eastAsia="pl-PL"/>
        </w:rPr>
        <w:t>rzedmiotu Umowy, od której Zamawiający nie odstąpił (jeżeli doszło do odstąpienia częściowego).</w:t>
      </w:r>
    </w:p>
    <w:p w14:paraId="3F5276F7" w14:textId="77777777" w:rsidR="00EF02CB" w:rsidRPr="005A51DD" w:rsidRDefault="00EF02CB" w:rsidP="00112BE1">
      <w:pPr>
        <w:spacing w:after="0" w:line="259" w:lineRule="auto"/>
        <w:jc w:val="center"/>
        <w:rPr>
          <w:rFonts w:eastAsia="Times New Roman" w:cstheme="minorHAnsi"/>
          <w:b/>
          <w:lang w:eastAsia="pl-PL"/>
        </w:rPr>
      </w:pPr>
    </w:p>
    <w:p w14:paraId="76981A58" w14:textId="608EDF5A" w:rsidR="008F0186" w:rsidRPr="005A51DD" w:rsidRDefault="008F0186" w:rsidP="00112BE1">
      <w:pPr>
        <w:spacing w:after="0" w:line="259" w:lineRule="auto"/>
        <w:jc w:val="center"/>
        <w:rPr>
          <w:rFonts w:eastAsia="Times New Roman" w:cstheme="minorHAnsi"/>
          <w:b/>
          <w:lang w:eastAsia="pl-PL"/>
        </w:rPr>
      </w:pPr>
      <w:r w:rsidRPr="005A51DD">
        <w:rPr>
          <w:rFonts w:eastAsia="Times New Roman" w:cstheme="minorHAnsi"/>
          <w:b/>
          <w:lang w:eastAsia="pl-PL"/>
        </w:rPr>
        <w:t xml:space="preserve">§ </w:t>
      </w:r>
      <w:r w:rsidR="00697FC9" w:rsidRPr="005A51DD">
        <w:rPr>
          <w:rFonts w:eastAsia="Times New Roman" w:cstheme="minorHAnsi"/>
          <w:b/>
          <w:lang w:eastAsia="pl-PL"/>
        </w:rPr>
        <w:t>5</w:t>
      </w:r>
    </w:p>
    <w:p w14:paraId="06C025BB" w14:textId="73B3514D" w:rsidR="009302C7" w:rsidRPr="005A51DD" w:rsidRDefault="00E32587" w:rsidP="00112BE1">
      <w:pPr>
        <w:spacing w:after="0" w:line="259" w:lineRule="auto"/>
        <w:jc w:val="center"/>
        <w:rPr>
          <w:rFonts w:eastAsia="Times New Roman" w:cstheme="minorHAnsi"/>
          <w:b/>
          <w:lang w:eastAsia="pl-PL"/>
        </w:rPr>
      </w:pPr>
      <w:r w:rsidRPr="005A51DD">
        <w:rPr>
          <w:rFonts w:eastAsia="Times New Roman" w:cstheme="minorHAnsi"/>
          <w:b/>
          <w:lang w:eastAsia="pl-PL"/>
        </w:rPr>
        <w:t>P</w:t>
      </w:r>
      <w:r w:rsidR="009302C7" w:rsidRPr="005A51DD">
        <w:rPr>
          <w:rFonts w:eastAsia="Times New Roman" w:cstheme="minorHAnsi"/>
          <w:b/>
          <w:lang w:eastAsia="pl-PL"/>
        </w:rPr>
        <w:t>rzedstawiciele Stron</w:t>
      </w:r>
    </w:p>
    <w:bookmarkEnd w:id="3"/>
    <w:p w14:paraId="443787A6" w14:textId="2A815359" w:rsidR="008F0186" w:rsidRPr="005A51DD" w:rsidRDefault="008F0186">
      <w:pPr>
        <w:numPr>
          <w:ilvl w:val="0"/>
          <w:numId w:val="4"/>
        </w:numPr>
        <w:tabs>
          <w:tab w:val="clear" w:pos="360"/>
        </w:tabs>
        <w:spacing w:after="0" w:line="259" w:lineRule="auto"/>
        <w:jc w:val="both"/>
        <w:rPr>
          <w:rFonts w:eastAsia="Times New Roman" w:cstheme="minorHAnsi"/>
          <w:lang w:eastAsia="pl-PL"/>
        </w:rPr>
      </w:pPr>
      <w:r w:rsidRPr="005A51DD">
        <w:rPr>
          <w:rFonts w:eastAsia="Times New Roman" w:cstheme="minorHAnsi"/>
          <w:lang w:eastAsia="pl-PL"/>
        </w:rPr>
        <w:t>Do bieżącej współpracy Stron w zakresie realizacji niniejszej Umowy</w:t>
      </w:r>
      <w:r w:rsidR="00094970" w:rsidRPr="005A51DD">
        <w:rPr>
          <w:rFonts w:eastAsia="Times New Roman" w:cstheme="minorHAnsi"/>
          <w:lang w:eastAsia="pl-PL"/>
        </w:rPr>
        <w:t xml:space="preserve"> (w tym podpisywania protokołów)</w:t>
      </w:r>
      <w:r w:rsidRPr="005A51DD">
        <w:rPr>
          <w:rFonts w:eastAsia="Times New Roman" w:cstheme="minorHAnsi"/>
          <w:lang w:eastAsia="pl-PL"/>
        </w:rPr>
        <w:t>, Zamawiający upoważnia</w:t>
      </w:r>
      <w:r w:rsidR="007270F7" w:rsidRPr="005A51DD">
        <w:rPr>
          <w:rFonts w:eastAsia="Times New Roman" w:cstheme="minorHAnsi"/>
          <w:lang w:eastAsia="pl-PL"/>
        </w:rPr>
        <w:t>,</w:t>
      </w:r>
      <w:r w:rsidRPr="005A51DD">
        <w:rPr>
          <w:rFonts w:eastAsia="Times New Roman" w:cstheme="minorHAnsi"/>
          <w:lang w:eastAsia="pl-PL"/>
        </w:rPr>
        <w:t xml:space="preserve"> </w:t>
      </w:r>
      <w:r w:rsidR="000D0E90" w:rsidRPr="005A51DD">
        <w:rPr>
          <w:rFonts w:eastAsia="Times New Roman" w:cstheme="minorHAnsi"/>
          <w:lang w:eastAsia="pl-PL"/>
        </w:rPr>
        <w:t>i w</w:t>
      </w:r>
      <w:r w:rsidR="007270F7" w:rsidRPr="005A51DD">
        <w:rPr>
          <w:rFonts w:eastAsia="Times New Roman" w:cstheme="minorHAnsi"/>
          <w:lang w:eastAsia="pl-PL"/>
        </w:rPr>
        <w:t xml:space="preserve">skazuje zarazem dane kontaktowe, </w:t>
      </w:r>
      <w:r w:rsidR="005B07C3" w:rsidRPr="005A51DD">
        <w:rPr>
          <w:rFonts w:eastAsia="Times New Roman" w:cstheme="minorHAnsi"/>
          <w:lang w:eastAsia="pl-PL"/>
        </w:rPr>
        <w:t>każdego z osobna</w:t>
      </w:r>
      <w:r w:rsidRPr="005A51DD">
        <w:rPr>
          <w:rFonts w:eastAsia="Times New Roman" w:cstheme="minorHAnsi"/>
          <w:lang w:eastAsia="pl-PL"/>
        </w:rPr>
        <w:t>:</w:t>
      </w:r>
    </w:p>
    <w:p w14:paraId="2D6AB033" w14:textId="742DBFD0" w:rsidR="009F1F18" w:rsidRPr="005A51DD" w:rsidRDefault="009F1F18">
      <w:pPr>
        <w:pStyle w:val="Akapitzlist"/>
        <w:numPr>
          <w:ilvl w:val="2"/>
          <w:numId w:val="14"/>
        </w:numPr>
        <w:spacing w:after="0" w:line="259" w:lineRule="auto"/>
        <w:ind w:left="641" w:hanging="284"/>
        <w:jc w:val="both"/>
        <w:rPr>
          <w:rFonts w:eastAsia="Times New Roman" w:cstheme="minorHAnsi"/>
          <w:lang w:eastAsia="pl-PL"/>
        </w:rPr>
      </w:pPr>
      <w:r w:rsidRPr="005A51DD">
        <w:rPr>
          <w:rFonts w:eastAsia="Times New Roman" w:cstheme="minorHAnsi"/>
          <w:lang w:eastAsia="pl-PL"/>
        </w:rPr>
        <w:t>[●], tel. [●], e-mail [●];</w:t>
      </w:r>
    </w:p>
    <w:p w14:paraId="70F66D51" w14:textId="07B984A0" w:rsidR="009F1F18" w:rsidRPr="005A51DD" w:rsidRDefault="009F1F18">
      <w:pPr>
        <w:pStyle w:val="Akapitzlist"/>
        <w:numPr>
          <w:ilvl w:val="2"/>
          <w:numId w:val="14"/>
        </w:numPr>
        <w:spacing w:after="0" w:line="259" w:lineRule="auto"/>
        <w:ind w:left="641" w:hanging="284"/>
        <w:jc w:val="both"/>
        <w:rPr>
          <w:rFonts w:eastAsia="Times New Roman" w:cstheme="minorHAnsi"/>
          <w:lang w:eastAsia="pl-PL"/>
        </w:rPr>
      </w:pPr>
      <w:r w:rsidRPr="005A51DD">
        <w:rPr>
          <w:rFonts w:eastAsia="Times New Roman" w:cstheme="minorHAnsi"/>
          <w:lang w:eastAsia="pl-PL"/>
        </w:rPr>
        <w:t>[●], tel. [●], e-mail [●].</w:t>
      </w:r>
    </w:p>
    <w:p w14:paraId="3AF94892" w14:textId="20A25151" w:rsidR="008F0186" w:rsidRPr="005A51DD" w:rsidRDefault="008F0186">
      <w:pPr>
        <w:numPr>
          <w:ilvl w:val="0"/>
          <w:numId w:val="4"/>
        </w:numPr>
        <w:tabs>
          <w:tab w:val="clear" w:pos="360"/>
        </w:tabs>
        <w:spacing w:after="0" w:line="259" w:lineRule="auto"/>
        <w:jc w:val="both"/>
        <w:rPr>
          <w:rFonts w:eastAsia="Times New Roman" w:cstheme="minorHAnsi"/>
          <w:lang w:eastAsia="pl-PL"/>
        </w:rPr>
      </w:pPr>
      <w:r w:rsidRPr="005A51DD">
        <w:rPr>
          <w:rFonts w:eastAsia="Times New Roman" w:cstheme="minorHAnsi"/>
          <w:lang w:eastAsia="pl-PL"/>
        </w:rPr>
        <w:t>Do bieżącej współpracy Stron w zakresie realizacji niniejszej Umowy</w:t>
      </w:r>
      <w:r w:rsidR="00094970" w:rsidRPr="005A51DD">
        <w:rPr>
          <w:rFonts w:eastAsia="Times New Roman" w:cstheme="minorHAnsi"/>
          <w:lang w:eastAsia="pl-PL"/>
        </w:rPr>
        <w:t xml:space="preserve"> (w tym podpisywania protokołów)</w:t>
      </w:r>
      <w:r w:rsidRPr="005A51DD">
        <w:rPr>
          <w:rFonts w:eastAsia="Times New Roman" w:cstheme="minorHAnsi"/>
          <w:lang w:eastAsia="pl-PL"/>
        </w:rPr>
        <w:t>, Wykonawca upoważnia</w:t>
      </w:r>
      <w:r w:rsidR="007270F7" w:rsidRPr="005A51DD">
        <w:rPr>
          <w:rFonts w:eastAsia="Times New Roman" w:cstheme="minorHAnsi"/>
          <w:lang w:eastAsia="pl-PL"/>
        </w:rPr>
        <w:t xml:space="preserve">, i wskazuje zarazem dane kontaktowe, </w:t>
      </w:r>
      <w:r w:rsidR="005B07C3" w:rsidRPr="005A51DD">
        <w:rPr>
          <w:rFonts w:eastAsia="Times New Roman" w:cstheme="minorHAnsi"/>
          <w:lang w:eastAsia="pl-PL"/>
        </w:rPr>
        <w:t>każdego z osobna</w:t>
      </w:r>
      <w:r w:rsidRPr="005A51DD">
        <w:rPr>
          <w:rFonts w:eastAsia="Times New Roman" w:cstheme="minorHAnsi"/>
          <w:lang w:eastAsia="pl-PL"/>
        </w:rPr>
        <w:t>:</w:t>
      </w:r>
    </w:p>
    <w:p w14:paraId="7321AAAA" w14:textId="5CD54FD9" w:rsidR="009F1F18" w:rsidRPr="005A51DD" w:rsidRDefault="009F1F18">
      <w:pPr>
        <w:pStyle w:val="Akapitzlist"/>
        <w:numPr>
          <w:ilvl w:val="2"/>
          <w:numId w:val="9"/>
        </w:numPr>
        <w:tabs>
          <w:tab w:val="clear" w:pos="1080"/>
        </w:tabs>
        <w:spacing w:after="0" w:line="259" w:lineRule="auto"/>
        <w:ind w:left="641" w:hanging="284"/>
        <w:jc w:val="both"/>
        <w:rPr>
          <w:rFonts w:eastAsia="Times New Roman" w:cstheme="minorHAnsi"/>
          <w:lang w:eastAsia="pl-PL"/>
        </w:rPr>
      </w:pPr>
      <w:r w:rsidRPr="005A51DD">
        <w:rPr>
          <w:rFonts w:eastAsia="Times New Roman" w:cstheme="minorHAnsi"/>
          <w:lang w:eastAsia="pl-PL"/>
        </w:rPr>
        <w:t>[●], tel. [●], e-mail [●];</w:t>
      </w:r>
    </w:p>
    <w:p w14:paraId="6D9D32F7" w14:textId="451B0504" w:rsidR="009F1F18" w:rsidRPr="005A51DD" w:rsidRDefault="009F1F18">
      <w:pPr>
        <w:pStyle w:val="Akapitzlist"/>
        <w:numPr>
          <w:ilvl w:val="2"/>
          <w:numId w:val="9"/>
        </w:numPr>
        <w:tabs>
          <w:tab w:val="clear" w:pos="1080"/>
        </w:tabs>
        <w:spacing w:after="0" w:line="259" w:lineRule="auto"/>
        <w:ind w:left="641" w:hanging="284"/>
        <w:jc w:val="both"/>
        <w:rPr>
          <w:rFonts w:eastAsia="Times New Roman" w:cstheme="minorHAnsi"/>
          <w:lang w:eastAsia="pl-PL"/>
        </w:rPr>
      </w:pPr>
      <w:r w:rsidRPr="005A51DD">
        <w:rPr>
          <w:rFonts w:eastAsia="Times New Roman" w:cstheme="minorHAnsi"/>
          <w:lang w:eastAsia="pl-PL"/>
        </w:rPr>
        <w:t>[●], tel. [●], e-mail [●].</w:t>
      </w:r>
    </w:p>
    <w:p w14:paraId="2F6FDBE5" w14:textId="77777777" w:rsidR="0031566E" w:rsidRPr="005A51DD" w:rsidRDefault="0031566E">
      <w:pPr>
        <w:numPr>
          <w:ilvl w:val="0"/>
          <w:numId w:val="4"/>
        </w:numPr>
        <w:tabs>
          <w:tab w:val="clear" w:pos="360"/>
        </w:tabs>
        <w:spacing w:after="0" w:line="259" w:lineRule="auto"/>
        <w:jc w:val="both"/>
        <w:rPr>
          <w:rFonts w:eastAsia="Times New Roman" w:cstheme="minorHAnsi"/>
          <w:lang w:eastAsia="pl-PL"/>
        </w:rPr>
      </w:pPr>
      <w:bookmarkStart w:id="4" w:name="_Hlk109289492"/>
      <w:r w:rsidRPr="005A51DD">
        <w:rPr>
          <w:rFonts w:eastAsia="Times New Roman" w:cstheme="minorHAnsi"/>
          <w:lang w:eastAsia="pl-PL"/>
        </w:rPr>
        <w:t>Osoby wymienione w ust. 1-2 upoważnione są do wykonywania w imieniu mocodawcy czynności określonych w niniejszej Umowie, z wyłączeniem zmiany postanowień tej Umowy, jej rozwiązania lub odstąpienia.</w:t>
      </w:r>
    </w:p>
    <w:p w14:paraId="7153BED3" w14:textId="77777777" w:rsidR="0031566E" w:rsidRPr="005A51DD" w:rsidRDefault="0031566E">
      <w:pPr>
        <w:numPr>
          <w:ilvl w:val="0"/>
          <w:numId w:val="4"/>
        </w:numPr>
        <w:tabs>
          <w:tab w:val="clear" w:pos="360"/>
        </w:tabs>
        <w:spacing w:after="0" w:line="259" w:lineRule="auto"/>
        <w:jc w:val="both"/>
        <w:rPr>
          <w:rFonts w:eastAsia="Times New Roman" w:cstheme="minorHAnsi"/>
          <w:lang w:eastAsia="pl-PL"/>
        </w:rPr>
      </w:pPr>
      <w:r w:rsidRPr="005A51DD">
        <w:rPr>
          <w:rFonts w:eastAsia="Times New Roman" w:cstheme="minorHAnsi"/>
          <w:lang w:eastAsia="pl-PL"/>
        </w:rPr>
        <w:t>Zmiana danych kontaktowych wskazanych w ust. 1 i 2 nie będzie stanowiła zmiany Umowy i będzie skuteczna od dnia doręczenia powiadomienia przez Stronę, której dane się zmieniły, wraz ze wskazaniem nowych danych kontaktowych, drugiej Stronie. Powiadomienie wymaga dochowania formy pisemnej lub formy elektronicznej pod rygorem nieważności.</w:t>
      </w:r>
    </w:p>
    <w:p w14:paraId="34CC8E4D" w14:textId="77777777" w:rsidR="0031566E" w:rsidRPr="005A51DD" w:rsidRDefault="0031566E">
      <w:pPr>
        <w:numPr>
          <w:ilvl w:val="0"/>
          <w:numId w:val="4"/>
        </w:numPr>
        <w:tabs>
          <w:tab w:val="clear" w:pos="360"/>
        </w:tabs>
        <w:spacing w:after="0" w:line="259" w:lineRule="auto"/>
        <w:jc w:val="both"/>
        <w:rPr>
          <w:rFonts w:eastAsia="Times New Roman" w:cstheme="minorHAnsi"/>
          <w:lang w:eastAsia="pl-PL"/>
        </w:rPr>
      </w:pPr>
      <w:r w:rsidRPr="005A51DD">
        <w:rPr>
          <w:rFonts w:eastAsia="Times New Roman" w:cstheme="minorHAnsi"/>
          <w:lang w:eastAsia="pl-PL"/>
        </w:rPr>
        <w:t>W przypadku zmian osób wskazanych w ust. 1 i 2, postanowienie ust. 4 stosuje się odpowiednio.</w:t>
      </w:r>
    </w:p>
    <w:p w14:paraId="29FED2AB" w14:textId="77777777" w:rsidR="009E0B6E" w:rsidRPr="005A51DD" w:rsidRDefault="009E0B6E">
      <w:pPr>
        <w:numPr>
          <w:ilvl w:val="0"/>
          <w:numId w:val="4"/>
        </w:numPr>
        <w:tabs>
          <w:tab w:val="clear" w:pos="360"/>
        </w:tabs>
        <w:spacing w:after="0" w:line="259" w:lineRule="auto"/>
        <w:jc w:val="both"/>
        <w:rPr>
          <w:rFonts w:eastAsia="Times New Roman" w:cstheme="minorHAnsi"/>
          <w:lang w:eastAsia="pl-PL"/>
        </w:rPr>
      </w:pPr>
      <w:r w:rsidRPr="005A51DD">
        <w:rPr>
          <w:rFonts w:eastAsia="Times New Roman" w:cstheme="minorHAnsi"/>
          <w:lang w:eastAsia="pl-PL"/>
        </w:rPr>
        <w:t>Zamawiający wskazuje następujące dane adresowe do korespondencji:</w:t>
      </w:r>
    </w:p>
    <w:p w14:paraId="2FE4C563" w14:textId="77777777" w:rsidR="009E0B6E" w:rsidRPr="005A51DD" w:rsidRDefault="009E0B6E" w:rsidP="009E0B6E">
      <w:pPr>
        <w:spacing w:after="0" w:line="259" w:lineRule="auto"/>
        <w:ind w:left="360"/>
        <w:jc w:val="both"/>
        <w:rPr>
          <w:rFonts w:eastAsia="Times New Roman" w:cstheme="minorHAnsi"/>
          <w:lang w:eastAsia="pl-PL"/>
        </w:rPr>
      </w:pPr>
      <w:r w:rsidRPr="005A51DD">
        <w:rPr>
          <w:rFonts w:eastAsia="Times New Roman" w:cstheme="minorHAnsi"/>
          <w:lang w:eastAsia="pl-PL"/>
        </w:rPr>
        <w:t>Ministerstwo Sprawiedliwości (DIRS), ul. Czerniakowska 100, 00-454 Warszawa,</w:t>
      </w:r>
    </w:p>
    <w:p w14:paraId="76752394" w14:textId="77777777" w:rsidR="009E0B6E" w:rsidRPr="005A51DD" w:rsidRDefault="009E0B6E" w:rsidP="009E0B6E">
      <w:pPr>
        <w:spacing w:after="0" w:line="259" w:lineRule="auto"/>
        <w:ind w:left="360"/>
        <w:jc w:val="both"/>
        <w:rPr>
          <w:rFonts w:eastAsia="Times New Roman" w:cstheme="minorHAnsi"/>
          <w:lang w:eastAsia="pl-PL"/>
        </w:rPr>
      </w:pPr>
      <w:r w:rsidRPr="005A51DD">
        <w:rPr>
          <w:rFonts w:eastAsia="Times New Roman" w:cstheme="minorHAnsi"/>
          <w:lang w:eastAsia="pl-PL"/>
        </w:rPr>
        <w:t>e-mail: sekretariat.dirs@ms.gov.pl</w:t>
      </w:r>
    </w:p>
    <w:p w14:paraId="06E2E2F3" w14:textId="77777777" w:rsidR="009E0B6E" w:rsidRPr="005A51DD" w:rsidRDefault="009E0B6E">
      <w:pPr>
        <w:numPr>
          <w:ilvl w:val="0"/>
          <w:numId w:val="4"/>
        </w:numPr>
        <w:tabs>
          <w:tab w:val="clear" w:pos="360"/>
        </w:tabs>
        <w:spacing w:after="0" w:line="259" w:lineRule="auto"/>
        <w:jc w:val="both"/>
        <w:rPr>
          <w:rFonts w:eastAsia="Times New Roman" w:cstheme="minorHAnsi"/>
          <w:lang w:eastAsia="pl-PL"/>
        </w:rPr>
      </w:pPr>
      <w:r w:rsidRPr="005A51DD">
        <w:rPr>
          <w:rFonts w:eastAsia="Times New Roman" w:cstheme="minorHAnsi"/>
          <w:lang w:eastAsia="pl-PL"/>
        </w:rPr>
        <w:t>Wykonawca wskazuje następujące dane adresowe do korespondencji:</w:t>
      </w:r>
    </w:p>
    <w:p w14:paraId="49293342" w14:textId="77777777" w:rsidR="009E0B6E" w:rsidRPr="005A51DD" w:rsidRDefault="009E0B6E" w:rsidP="009E0B6E">
      <w:pPr>
        <w:spacing w:after="0" w:line="259" w:lineRule="auto"/>
        <w:ind w:left="360"/>
        <w:jc w:val="both"/>
        <w:rPr>
          <w:rFonts w:eastAsia="Times New Roman" w:cstheme="minorHAnsi"/>
          <w:lang w:eastAsia="pl-PL"/>
        </w:rPr>
      </w:pPr>
      <w:r w:rsidRPr="005A51DD">
        <w:rPr>
          <w:rFonts w:eastAsia="Times New Roman" w:cstheme="minorHAnsi"/>
          <w:lang w:eastAsia="pl-PL"/>
        </w:rPr>
        <w:t>[firma], ul. [●], [●]-[●] [●],</w:t>
      </w:r>
    </w:p>
    <w:p w14:paraId="4CA0408B" w14:textId="77777777" w:rsidR="009E0B6E" w:rsidRPr="005A51DD" w:rsidRDefault="009E0B6E" w:rsidP="009E0B6E">
      <w:pPr>
        <w:spacing w:after="0" w:line="259" w:lineRule="auto"/>
        <w:ind w:left="360"/>
        <w:jc w:val="both"/>
        <w:rPr>
          <w:rFonts w:eastAsia="Times New Roman" w:cstheme="minorHAnsi"/>
          <w:lang w:eastAsia="pl-PL"/>
        </w:rPr>
      </w:pPr>
      <w:r w:rsidRPr="005A51DD">
        <w:rPr>
          <w:rFonts w:eastAsia="Times New Roman" w:cstheme="minorHAnsi"/>
          <w:lang w:eastAsia="pl-PL"/>
        </w:rPr>
        <w:t>e-mail: [●].</w:t>
      </w:r>
    </w:p>
    <w:p w14:paraId="3AD8FEF8" w14:textId="321F2CCF" w:rsidR="009E0B6E" w:rsidRPr="005A51DD" w:rsidRDefault="009E0B6E">
      <w:pPr>
        <w:numPr>
          <w:ilvl w:val="0"/>
          <w:numId w:val="4"/>
        </w:numPr>
        <w:tabs>
          <w:tab w:val="clear" w:pos="360"/>
        </w:tabs>
        <w:spacing w:after="0" w:line="259" w:lineRule="auto"/>
        <w:jc w:val="both"/>
        <w:rPr>
          <w:rFonts w:eastAsia="Times New Roman" w:cstheme="minorHAnsi"/>
          <w:lang w:eastAsia="pl-PL"/>
        </w:rPr>
      </w:pPr>
      <w:r w:rsidRPr="005A51DD">
        <w:rPr>
          <w:rFonts w:eastAsia="Times New Roman" w:cstheme="minorHAnsi"/>
          <w:lang w:eastAsia="pl-PL"/>
        </w:rPr>
        <w:t xml:space="preserve">Strony zobowiązują się poinformować wzajemnie o zmianie </w:t>
      </w:r>
      <w:r w:rsidR="00AB00B6" w:rsidRPr="005A51DD">
        <w:rPr>
          <w:rFonts w:eastAsia="Times New Roman" w:cstheme="minorHAnsi"/>
          <w:lang w:eastAsia="pl-PL"/>
        </w:rPr>
        <w:t xml:space="preserve">danych identyfikujących Stronę oraz danych adresowych do korespondencji </w:t>
      </w:r>
      <w:r w:rsidRPr="005A51DD">
        <w:rPr>
          <w:rFonts w:eastAsia="Times New Roman" w:cstheme="minorHAnsi"/>
          <w:lang w:eastAsia="pl-PL"/>
        </w:rPr>
        <w:t xml:space="preserve">z co najmniej tygodniowym wyprzedzeniem, pod rygorem </w:t>
      </w:r>
      <w:r w:rsidRPr="005A51DD">
        <w:rPr>
          <w:rFonts w:eastAsia="Times New Roman" w:cstheme="minorHAnsi"/>
          <w:lang w:eastAsia="pl-PL"/>
        </w:rPr>
        <w:lastRenderedPageBreak/>
        <w:t xml:space="preserve">uznania za skuteczne doręczenia na adres dotychczasowy. Zmiana tych danych nie wymaga zawarcia aneksu, lecz wystarcza zawiadomienie w formie pisemnej </w:t>
      </w:r>
      <w:r w:rsidR="00AB00B6" w:rsidRPr="005A51DD">
        <w:rPr>
          <w:rFonts w:eastAsia="Times New Roman" w:cstheme="minorHAnsi"/>
          <w:lang w:eastAsia="pl-PL"/>
        </w:rPr>
        <w:t>albo</w:t>
      </w:r>
      <w:r w:rsidRPr="005A51DD">
        <w:rPr>
          <w:rFonts w:eastAsia="Times New Roman" w:cstheme="minorHAnsi"/>
          <w:lang w:eastAsia="pl-PL"/>
        </w:rPr>
        <w:t xml:space="preserve"> w formie elektronicznej.</w:t>
      </w:r>
    </w:p>
    <w:p w14:paraId="31BA4E34" w14:textId="1C119552" w:rsidR="009E0B6E" w:rsidRPr="005A51DD" w:rsidRDefault="009E0B6E">
      <w:pPr>
        <w:numPr>
          <w:ilvl w:val="0"/>
          <w:numId w:val="4"/>
        </w:numPr>
        <w:tabs>
          <w:tab w:val="clear" w:pos="360"/>
        </w:tabs>
        <w:spacing w:after="0" w:line="259" w:lineRule="auto"/>
        <w:jc w:val="both"/>
        <w:rPr>
          <w:rFonts w:eastAsia="Times New Roman" w:cstheme="minorHAnsi"/>
          <w:lang w:eastAsia="pl-PL"/>
        </w:rPr>
      </w:pPr>
      <w:r w:rsidRPr="005A51DD">
        <w:rPr>
          <w:rFonts w:eastAsia="Times New Roman" w:cstheme="minorHAnsi"/>
          <w:lang w:eastAsia="pl-PL"/>
        </w:rPr>
        <w:t>Wszelka korespondencja dotycząca przedmiotu Umowy prowadzona będzie w postaci elektronicznej (zwykłą pocztą elektroniczną, tj. bez opatrywania jej kwalifikowanym podpisem elektronicznym), chyba że określone postanowienie Umowy wprost wskazuje na inną formę.</w:t>
      </w:r>
    </w:p>
    <w:p w14:paraId="53570020" w14:textId="77777777" w:rsidR="009E0B6E" w:rsidRPr="005A51DD" w:rsidRDefault="009E0B6E">
      <w:pPr>
        <w:numPr>
          <w:ilvl w:val="0"/>
          <w:numId w:val="4"/>
        </w:numPr>
        <w:tabs>
          <w:tab w:val="clear" w:pos="360"/>
        </w:tabs>
        <w:spacing w:after="0" w:line="259" w:lineRule="auto"/>
        <w:jc w:val="both"/>
        <w:rPr>
          <w:rFonts w:eastAsia="Times New Roman" w:cstheme="minorHAnsi"/>
          <w:lang w:eastAsia="pl-PL"/>
        </w:rPr>
      </w:pPr>
      <w:r w:rsidRPr="005A51DD">
        <w:rPr>
          <w:rFonts w:eastAsia="Times New Roman" w:cstheme="minorHAnsi"/>
          <w:lang w:eastAsia="pl-PL"/>
        </w:rPr>
        <w:t>Korespondencja dostarczana osobiście lub wysłana pocztą lub kurierem na adres Strony, będzie uznana za skutecznie doręczoną we wcześniejszej z dat: (i) z dniem, w którym Strona odebrała przesyłkę, (ii) z dniem, w którym Strona odmówiła odbioru przesyłki, (iii) z upływem terminu wskazanego w awizo przesyłki wysłanej listem poleconym.</w:t>
      </w:r>
    </w:p>
    <w:p w14:paraId="4BACA04B" w14:textId="77777777" w:rsidR="009E0B6E" w:rsidRPr="005A51DD" w:rsidRDefault="009E0B6E">
      <w:pPr>
        <w:numPr>
          <w:ilvl w:val="0"/>
          <w:numId w:val="4"/>
        </w:numPr>
        <w:tabs>
          <w:tab w:val="clear" w:pos="360"/>
        </w:tabs>
        <w:spacing w:after="0" w:line="259" w:lineRule="auto"/>
        <w:jc w:val="both"/>
        <w:rPr>
          <w:rFonts w:eastAsia="Times New Roman" w:cstheme="minorHAnsi"/>
          <w:lang w:eastAsia="pl-PL"/>
        </w:rPr>
      </w:pPr>
      <w:r w:rsidRPr="005A51DD">
        <w:rPr>
          <w:rFonts w:eastAsia="Times New Roman" w:cstheme="minorHAnsi"/>
          <w:lang w:eastAsia="pl-PL"/>
        </w:rPr>
        <w:t>Korespondencja wysłana pocztą elektroniczną na adres email odbiorcy będzie uznana za skutecznie doręczoną we wcześniejszej z dat: (i) w dacie jej dostarczenia do serwera poczty odbiorcy, (ii) w dacie pierwszej próby dostarczenia do serwera poczty odbiorcy, w razie stwierdzenia niemożności dostarczenia, chyba że adresat wykazał, że brak możliwości dostarczenia spowodowany był wadą teletransmisyjną lub techniczną z przyczyn nieleżących po stronie adresata lub zdarzeniem o charakterze siły wyższej.</w:t>
      </w:r>
    </w:p>
    <w:p w14:paraId="6CE5A99B" w14:textId="77777777" w:rsidR="008F0186" w:rsidRPr="005A51DD" w:rsidRDefault="008F0186" w:rsidP="00112BE1">
      <w:pPr>
        <w:spacing w:after="0" w:line="259" w:lineRule="auto"/>
        <w:rPr>
          <w:rFonts w:eastAsia="Times New Roman" w:cstheme="minorHAnsi"/>
          <w:b/>
          <w:lang w:eastAsia="pl-PL"/>
        </w:rPr>
      </w:pPr>
    </w:p>
    <w:p w14:paraId="41A894F2" w14:textId="2DE2214B" w:rsidR="008F0186" w:rsidRPr="005A51DD" w:rsidRDefault="008F0186" w:rsidP="00112BE1">
      <w:pPr>
        <w:spacing w:after="0" w:line="259" w:lineRule="auto"/>
        <w:jc w:val="center"/>
        <w:rPr>
          <w:rFonts w:eastAsia="Times New Roman" w:cstheme="minorHAnsi"/>
          <w:b/>
          <w:lang w:eastAsia="pl-PL"/>
        </w:rPr>
      </w:pPr>
      <w:r w:rsidRPr="005A51DD">
        <w:rPr>
          <w:rFonts w:eastAsia="Times New Roman" w:cstheme="minorHAnsi"/>
          <w:b/>
          <w:lang w:eastAsia="pl-PL"/>
        </w:rPr>
        <w:t xml:space="preserve">§ </w:t>
      </w:r>
      <w:r w:rsidR="00697FC9" w:rsidRPr="005A51DD">
        <w:rPr>
          <w:rFonts w:eastAsia="Times New Roman" w:cstheme="minorHAnsi"/>
          <w:b/>
          <w:lang w:eastAsia="pl-PL"/>
        </w:rPr>
        <w:t>6</w:t>
      </w:r>
    </w:p>
    <w:p w14:paraId="47E343D2" w14:textId="6A45E66E" w:rsidR="009302C7" w:rsidRPr="005A51DD" w:rsidRDefault="00AF6ECC" w:rsidP="00112BE1">
      <w:pPr>
        <w:spacing w:after="0" w:line="259" w:lineRule="auto"/>
        <w:jc w:val="center"/>
        <w:rPr>
          <w:rFonts w:eastAsia="Times New Roman" w:cstheme="minorHAnsi"/>
          <w:b/>
          <w:lang w:eastAsia="pl-PL"/>
        </w:rPr>
      </w:pPr>
      <w:r w:rsidRPr="005A51DD">
        <w:rPr>
          <w:rFonts w:eastAsia="Times New Roman" w:cstheme="minorHAnsi"/>
          <w:b/>
          <w:lang w:eastAsia="pl-PL"/>
        </w:rPr>
        <w:t>Wynagrodzenie</w:t>
      </w:r>
    </w:p>
    <w:bookmarkEnd w:id="4"/>
    <w:p w14:paraId="7B66E8A5" w14:textId="3F5485AE" w:rsidR="008F0186" w:rsidRPr="005A51DD" w:rsidRDefault="008F0186">
      <w:pPr>
        <w:numPr>
          <w:ilvl w:val="0"/>
          <w:numId w:val="5"/>
        </w:numPr>
        <w:tabs>
          <w:tab w:val="clear" w:pos="360"/>
        </w:tabs>
        <w:spacing w:after="0" w:line="259" w:lineRule="auto"/>
        <w:jc w:val="both"/>
        <w:rPr>
          <w:rFonts w:eastAsia="Times New Roman" w:cstheme="minorHAnsi"/>
          <w:lang w:eastAsia="pl-PL"/>
        </w:rPr>
      </w:pPr>
      <w:r w:rsidRPr="005A51DD">
        <w:rPr>
          <w:rFonts w:eastAsia="Times New Roman" w:cstheme="minorHAnsi"/>
          <w:lang w:eastAsia="pl-PL"/>
        </w:rPr>
        <w:t>Z tytułu należyte</w:t>
      </w:r>
      <w:r w:rsidR="009A0B5B" w:rsidRPr="005A51DD">
        <w:rPr>
          <w:rFonts w:eastAsia="Times New Roman" w:cstheme="minorHAnsi"/>
          <w:lang w:eastAsia="pl-PL"/>
        </w:rPr>
        <w:t>go</w:t>
      </w:r>
      <w:r w:rsidRPr="005A51DD">
        <w:rPr>
          <w:rFonts w:eastAsia="Times New Roman" w:cstheme="minorHAnsi"/>
          <w:lang w:eastAsia="pl-PL"/>
        </w:rPr>
        <w:t xml:space="preserve"> wykonania</w:t>
      </w:r>
      <w:r w:rsidR="009A0B5B" w:rsidRPr="005A51DD">
        <w:rPr>
          <w:rFonts w:eastAsia="Times New Roman" w:cstheme="minorHAnsi"/>
          <w:lang w:eastAsia="pl-PL"/>
        </w:rPr>
        <w:t xml:space="preserve"> przedmiotu</w:t>
      </w:r>
      <w:r w:rsidRPr="005A51DD">
        <w:rPr>
          <w:rFonts w:eastAsia="Times New Roman" w:cstheme="minorHAnsi"/>
          <w:lang w:eastAsia="pl-PL"/>
        </w:rPr>
        <w:t xml:space="preserve"> Umowy, Zamawiający zobowiązany jest zapłacić Wykonawcy wynagrodzenie</w:t>
      </w:r>
      <w:r w:rsidR="000203CE" w:rsidRPr="005A51DD">
        <w:rPr>
          <w:rFonts w:eastAsia="Times New Roman" w:cstheme="minorHAnsi"/>
          <w:lang w:eastAsia="pl-PL"/>
        </w:rPr>
        <w:t xml:space="preserve"> w </w:t>
      </w:r>
      <w:r w:rsidRPr="005A51DD">
        <w:rPr>
          <w:rFonts w:eastAsia="Times New Roman" w:cstheme="minorHAnsi"/>
          <w:lang w:eastAsia="pl-PL"/>
        </w:rPr>
        <w:t xml:space="preserve">kwocie </w:t>
      </w:r>
      <w:r w:rsidR="009F1F18" w:rsidRPr="005A51DD">
        <w:rPr>
          <w:rFonts w:eastAsia="Times New Roman" w:cstheme="minorHAnsi"/>
          <w:lang w:eastAsia="pl-PL"/>
        </w:rPr>
        <w:t xml:space="preserve">[●] </w:t>
      </w:r>
      <w:r w:rsidRPr="005A51DD">
        <w:rPr>
          <w:rFonts w:eastAsia="Times New Roman" w:cstheme="minorHAnsi"/>
          <w:lang w:eastAsia="pl-PL"/>
        </w:rPr>
        <w:t>(</w:t>
      </w:r>
      <w:r w:rsidR="009F1F18" w:rsidRPr="005A51DD">
        <w:rPr>
          <w:rFonts w:eastAsia="Times New Roman" w:cstheme="minorHAnsi"/>
          <w:lang w:eastAsia="pl-PL"/>
        </w:rPr>
        <w:t>[●]</w:t>
      </w:r>
      <w:r w:rsidRPr="005A51DD">
        <w:rPr>
          <w:rFonts w:eastAsia="Times New Roman" w:cstheme="minorHAnsi"/>
          <w:lang w:eastAsia="pl-PL"/>
        </w:rPr>
        <w:t xml:space="preserve"> i </w:t>
      </w:r>
      <w:r w:rsidR="009F1F18" w:rsidRPr="005A51DD">
        <w:rPr>
          <w:rFonts w:eastAsia="Times New Roman" w:cstheme="minorHAnsi"/>
          <w:lang w:eastAsia="pl-PL"/>
        </w:rPr>
        <w:t>00</w:t>
      </w:r>
      <w:r w:rsidRPr="005A51DD">
        <w:rPr>
          <w:rFonts w:eastAsia="Times New Roman" w:cstheme="minorHAnsi"/>
          <w:lang w:eastAsia="pl-PL"/>
        </w:rPr>
        <w:t>/100) złotych, powiększone</w:t>
      </w:r>
      <w:r w:rsidR="00AC2620" w:rsidRPr="005A51DD">
        <w:rPr>
          <w:rFonts w:eastAsia="Times New Roman" w:cstheme="minorHAnsi"/>
          <w:lang w:eastAsia="pl-PL"/>
        </w:rPr>
        <w:t>j</w:t>
      </w:r>
      <w:r w:rsidRPr="005A51DD">
        <w:rPr>
          <w:rFonts w:eastAsia="Times New Roman" w:cstheme="minorHAnsi"/>
          <w:lang w:eastAsia="pl-PL"/>
        </w:rPr>
        <w:t xml:space="preserve"> o należny podatek od towarów i usług, to jest w </w:t>
      </w:r>
      <w:r w:rsidR="00AE6D2E" w:rsidRPr="005A51DD">
        <w:rPr>
          <w:rFonts w:eastAsia="Times New Roman" w:cstheme="minorHAnsi"/>
          <w:lang w:eastAsia="pl-PL"/>
        </w:rPr>
        <w:t xml:space="preserve">kwocie brutto [●] </w:t>
      </w:r>
      <w:r w:rsidRPr="005A51DD">
        <w:rPr>
          <w:rFonts w:eastAsia="Times New Roman" w:cstheme="minorHAnsi"/>
          <w:lang w:eastAsia="pl-PL"/>
        </w:rPr>
        <w:t>(</w:t>
      </w:r>
      <w:r w:rsidR="00AE6D2E" w:rsidRPr="005A51DD">
        <w:rPr>
          <w:rFonts w:eastAsia="Times New Roman" w:cstheme="minorHAnsi"/>
          <w:lang w:eastAsia="pl-PL"/>
        </w:rPr>
        <w:t>[●]</w:t>
      </w:r>
      <w:r w:rsidRPr="005A51DD">
        <w:rPr>
          <w:rFonts w:eastAsia="Times New Roman" w:cstheme="minorHAnsi"/>
          <w:lang w:eastAsia="pl-PL"/>
        </w:rPr>
        <w:t xml:space="preserve"> i 00/100) złotych</w:t>
      </w:r>
      <w:r w:rsidR="00AC2620" w:rsidRPr="005A51DD">
        <w:rPr>
          <w:rFonts w:eastAsia="Times New Roman" w:cstheme="minorHAnsi"/>
          <w:lang w:eastAsia="pl-PL"/>
        </w:rPr>
        <w:t>.</w:t>
      </w:r>
    </w:p>
    <w:p w14:paraId="691D22BB" w14:textId="6E598F83" w:rsidR="00AC2620" w:rsidRPr="005A51DD" w:rsidRDefault="00AC2620">
      <w:pPr>
        <w:numPr>
          <w:ilvl w:val="0"/>
          <w:numId w:val="5"/>
        </w:numPr>
        <w:tabs>
          <w:tab w:val="clear" w:pos="360"/>
        </w:tabs>
        <w:spacing w:after="0" w:line="259" w:lineRule="auto"/>
        <w:jc w:val="both"/>
        <w:rPr>
          <w:rFonts w:eastAsia="Times New Roman" w:cstheme="minorHAnsi"/>
          <w:lang w:eastAsia="pl-PL"/>
        </w:rPr>
      </w:pPr>
      <w:r w:rsidRPr="005A51DD">
        <w:rPr>
          <w:rFonts w:eastAsia="Times New Roman" w:cstheme="minorHAnsi"/>
          <w:lang w:eastAsia="pl-PL"/>
        </w:rPr>
        <w:t xml:space="preserve">Wynagrodzenie </w:t>
      </w:r>
      <w:r w:rsidR="00EA19BE" w:rsidRPr="005A51DD">
        <w:rPr>
          <w:rFonts w:eastAsia="Times New Roman" w:cstheme="minorHAnsi"/>
          <w:lang w:eastAsia="pl-PL"/>
        </w:rPr>
        <w:t xml:space="preserve">określono </w:t>
      </w:r>
      <w:r w:rsidRPr="005A51DD">
        <w:rPr>
          <w:rFonts w:eastAsia="Times New Roman" w:cstheme="minorHAnsi"/>
          <w:lang w:eastAsia="pl-PL"/>
        </w:rPr>
        <w:t xml:space="preserve">zgodnie z ofertą Wykonawcy dołączoną jako </w:t>
      </w:r>
      <w:r w:rsidRPr="005A51DD">
        <w:rPr>
          <w:rFonts w:eastAsia="Times New Roman" w:cstheme="minorHAnsi"/>
          <w:u w:val="single"/>
          <w:lang w:eastAsia="pl-PL"/>
        </w:rPr>
        <w:t>Załącznik nr 3</w:t>
      </w:r>
      <w:r w:rsidR="00B211B1" w:rsidRPr="005A51DD">
        <w:rPr>
          <w:rFonts w:eastAsia="Times New Roman" w:cstheme="minorHAnsi"/>
          <w:lang w:eastAsia="pl-PL"/>
        </w:rPr>
        <w:t xml:space="preserve"> do Umowy</w:t>
      </w:r>
      <w:r w:rsidRPr="005A51DD">
        <w:rPr>
          <w:rFonts w:eastAsia="Times New Roman" w:cstheme="minorHAnsi"/>
          <w:lang w:eastAsia="pl-PL"/>
        </w:rPr>
        <w:t>.</w:t>
      </w:r>
    </w:p>
    <w:p w14:paraId="35F7EEE3" w14:textId="20555068" w:rsidR="008F0186" w:rsidRPr="005A51DD" w:rsidRDefault="00AC2620">
      <w:pPr>
        <w:numPr>
          <w:ilvl w:val="0"/>
          <w:numId w:val="5"/>
        </w:numPr>
        <w:tabs>
          <w:tab w:val="clear" w:pos="360"/>
        </w:tabs>
        <w:spacing w:after="0" w:line="259" w:lineRule="auto"/>
        <w:jc w:val="both"/>
        <w:rPr>
          <w:rFonts w:eastAsia="Times New Roman" w:cstheme="minorHAnsi"/>
          <w:lang w:eastAsia="pl-PL"/>
        </w:rPr>
      </w:pPr>
      <w:r w:rsidRPr="005A51DD">
        <w:rPr>
          <w:rFonts w:eastAsia="Times New Roman" w:cstheme="minorHAnsi"/>
          <w:lang w:eastAsia="pl-PL"/>
        </w:rPr>
        <w:t>Wynagrodzenie</w:t>
      </w:r>
      <w:r w:rsidR="00D01EFB" w:rsidRPr="005A51DD">
        <w:rPr>
          <w:rFonts w:eastAsia="Times New Roman" w:cstheme="minorHAnsi"/>
          <w:lang w:eastAsia="pl-PL"/>
        </w:rPr>
        <w:t>,</w:t>
      </w:r>
      <w:r w:rsidR="00D01EFB" w:rsidRPr="005A51DD">
        <w:rPr>
          <w:rFonts w:cstheme="minorHAnsi"/>
        </w:rPr>
        <w:t xml:space="preserve"> </w:t>
      </w:r>
      <w:r w:rsidR="00EA19BE" w:rsidRPr="005A51DD">
        <w:rPr>
          <w:rFonts w:eastAsia="Times New Roman" w:cstheme="minorHAnsi"/>
          <w:lang w:eastAsia="pl-PL"/>
        </w:rPr>
        <w:t>o którym mowa powyżej jest ryczałtowe</w:t>
      </w:r>
      <w:r w:rsidR="00D01EFB" w:rsidRPr="005A51DD">
        <w:rPr>
          <w:rFonts w:eastAsia="Times New Roman" w:cstheme="minorHAnsi"/>
          <w:lang w:eastAsia="pl-PL"/>
        </w:rPr>
        <w:t>,</w:t>
      </w:r>
      <w:r w:rsidR="00EA19BE" w:rsidRPr="005A51DD">
        <w:rPr>
          <w:rFonts w:eastAsia="Times New Roman" w:cstheme="minorHAnsi"/>
          <w:lang w:eastAsia="pl-PL"/>
        </w:rPr>
        <w:t xml:space="preserve"> tj.</w:t>
      </w:r>
      <w:r w:rsidR="00D01EFB" w:rsidRPr="005A51DD">
        <w:rPr>
          <w:rFonts w:eastAsia="Times New Roman" w:cstheme="minorHAnsi"/>
          <w:lang w:eastAsia="pl-PL"/>
        </w:rPr>
        <w:t xml:space="preserve"> </w:t>
      </w:r>
      <w:r w:rsidR="008F0186" w:rsidRPr="005A51DD">
        <w:rPr>
          <w:rFonts w:eastAsia="Times New Roman" w:cstheme="minorHAnsi"/>
          <w:lang w:eastAsia="pl-PL"/>
        </w:rPr>
        <w:t>uwzględni</w:t>
      </w:r>
      <w:r w:rsidRPr="005A51DD">
        <w:rPr>
          <w:rFonts w:eastAsia="Times New Roman" w:cstheme="minorHAnsi"/>
          <w:lang w:eastAsia="pl-PL"/>
        </w:rPr>
        <w:t>a</w:t>
      </w:r>
      <w:r w:rsidR="008F0186" w:rsidRPr="005A51DD">
        <w:rPr>
          <w:rFonts w:eastAsia="Times New Roman" w:cstheme="minorHAnsi"/>
          <w:lang w:eastAsia="pl-PL"/>
        </w:rPr>
        <w:t xml:space="preserve"> wsz</w:t>
      </w:r>
      <w:r w:rsidR="0028510F" w:rsidRPr="005A51DD">
        <w:rPr>
          <w:rFonts w:eastAsia="Times New Roman" w:cstheme="minorHAnsi"/>
          <w:lang w:eastAsia="pl-PL"/>
        </w:rPr>
        <w:t xml:space="preserve">elkie </w:t>
      </w:r>
      <w:r w:rsidR="008F0186" w:rsidRPr="005A51DD">
        <w:rPr>
          <w:rFonts w:eastAsia="Times New Roman" w:cstheme="minorHAnsi"/>
          <w:lang w:eastAsia="pl-PL"/>
        </w:rPr>
        <w:t xml:space="preserve">koszty </w:t>
      </w:r>
      <w:r w:rsidR="0028510F" w:rsidRPr="005A51DD">
        <w:rPr>
          <w:rFonts w:eastAsia="Times New Roman" w:cstheme="minorHAnsi"/>
          <w:lang w:eastAsia="pl-PL"/>
        </w:rPr>
        <w:t xml:space="preserve">i wydatki </w:t>
      </w:r>
      <w:r w:rsidR="008F0186" w:rsidRPr="005A51DD">
        <w:rPr>
          <w:rFonts w:eastAsia="Times New Roman" w:cstheme="minorHAnsi"/>
          <w:lang w:eastAsia="pl-PL"/>
        </w:rPr>
        <w:t xml:space="preserve">związane z </w:t>
      </w:r>
      <w:r w:rsidR="009A0B5B" w:rsidRPr="005A51DD">
        <w:rPr>
          <w:rFonts w:eastAsia="Times New Roman" w:cstheme="minorHAnsi"/>
          <w:lang w:eastAsia="pl-PL"/>
        </w:rPr>
        <w:t>realizacją</w:t>
      </w:r>
      <w:r w:rsidR="008F0186" w:rsidRPr="005A51DD">
        <w:rPr>
          <w:rFonts w:eastAsia="Times New Roman" w:cstheme="minorHAnsi"/>
          <w:lang w:eastAsia="pl-PL"/>
        </w:rPr>
        <w:t xml:space="preserve"> </w:t>
      </w:r>
      <w:r w:rsidR="009A0B5B" w:rsidRPr="005A51DD">
        <w:rPr>
          <w:rFonts w:eastAsia="Times New Roman" w:cstheme="minorHAnsi"/>
          <w:lang w:eastAsia="pl-PL"/>
        </w:rPr>
        <w:t xml:space="preserve">przedmiotu </w:t>
      </w:r>
      <w:r w:rsidR="008F0186" w:rsidRPr="005A51DD">
        <w:rPr>
          <w:rFonts w:eastAsia="Times New Roman" w:cstheme="minorHAnsi"/>
          <w:lang w:eastAsia="pl-PL"/>
        </w:rPr>
        <w:t xml:space="preserve">Umowy, w tym </w:t>
      </w:r>
      <w:r w:rsidR="00EA19BE" w:rsidRPr="005A51DD">
        <w:rPr>
          <w:rFonts w:eastAsia="Times New Roman" w:cstheme="minorHAnsi"/>
          <w:lang w:eastAsia="pl-PL"/>
        </w:rPr>
        <w:t xml:space="preserve">wynagrodzenie </w:t>
      </w:r>
      <w:r w:rsidR="00D01EFB" w:rsidRPr="005A51DD">
        <w:rPr>
          <w:rFonts w:eastAsia="Times New Roman" w:cstheme="minorHAnsi"/>
          <w:lang w:eastAsia="pl-PL"/>
        </w:rPr>
        <w:t>twórców</w:t>
      </w:r>
      <w:r w:rsidR="00EA19BE" w:rsidRPr="005A51DD">
        <w:rPr>
          <w:rFonts w:eastAsia="Times New Roman" w:cstheme="minorHAnsi"/>
          <w:lang w:eastAsia="pl-PL"/>
        </w:rPr>
        <w:t xml:space="preserve"> tytułu oraz tytułem przeniesienia autorskich praw majątkowych, zależnych praw autorskich i wyłącznego prawa zezwalania na wykonywanie zależnego prawa autorskiego, o których mowa w § 8.</w:t>
      </w:r>
    </w:p>
    <w:p w14:paraId="4EF5E260" w14:textId="506C9151" w:rsidR="00E32587" w:rsidRPr="005A51DD" w:rsidRDefault="00E32587">
      <w:pPr>
        <w:numPr>
          <w:ilvl w:val="0"/>
          <w:numId w:val="5"/>
        </w:numPr>
        <w:tabs>
          <w:tab w:val="clear" w:pos="360"/>
        </w:tabs>
        <w:spacing w:after="0" w:line="259" w:lineRule="auto"/>
        <w:jc w:val="both"/>
        <w:rPr>
          <w:rFonts w:eastAsia="Times New Roman" w:cstheme="minorHAnsi"/>
          <w:lang w:eastAsia="pl-PL"/>
        </w:rPr>
      </w:pPr>
      <w:r w:rsidRPr="005A51DD">
        <w:rPr>
          <w:rFonts w:eastAsia="Times New Roman" w:cstheme="minorHAnsi"/>
          <w:lang w:eastAsia="pl-PL"/>
        </w:rPr>
        <w:t xml:space="preserve">Wynagrodzenie płatne </w:t>
      </w:r>
      <w:r w:rsidR="00C87A98" w:rsidRPr="005A51DD">
        <w:rPr>
          <w:rFonts w:eastAsia="Times New Roman" w:cstheme="minorHAnsi"/>
          <w:lang w:eastAsia="pl-PL"/>
        </w:rPr>
        <w:t xml:space="preserve">jest na podstawie faktury wystawionej </w:t>
      </w:r>
      <w:r w:rsidRPr="005A51DD">
        <w:rPr>
          <w:rFonts w:eastAsia="Times New Roman" w:cstheme="minorHAnsi"/>
          <w:lang w:eastAsia="pl-PL"/>
        </w:rPr>
        <w:t xml:space="preserve">przez Wykonawcę po odbiorze protokolarnym dokonanym stosownie do § </w:t>
      </w:r>
      <w:r w:rsidR="009C1ED5" w:rsidRPr="005A51DD">
        <w:rPr>
          <w:rFonts w:eastAsia="Times New Roman" w:cstheme="minorHAnsi"/>
          <w:lang w:eastAsia="pl-PL"/>
        </w:rPr>
        <w:t>4</w:t>
      </w:r>
      <w:r w:rsidR="00D01EFB" w:rsidRPr="005A51DD">
        <w:rPr>
          <w:rFonts w:eastAsia="Times New Roman" w:cstheme="minorHAnsi"/>
          <w:lang w:eastAsia="pl-PL"/>
        </w:rPr>
        <w:t xml:space="preserve"> ust. 2 i 3</w:t>
      </w:r>
      <w:r w:rsidR="00C87A98" w:rsidRPr="005A51DD">
        <w:rPr>
          <w:rFonts w:eastAsia="Times New Roman" w:cstheme="minorHAnsi"/>
          <w:lang w:eastAsia="pl-PL"/>
        </w:rPr>
        <w:t>, przelewem na rachunek bankowy Wykonawcy wskazany na tej fakturze.</w:t>
      </w:r>
    </w:p>
    <w:p w14:paraId="51B82723" w14:textId="2A6CC238" w:rsidR="00EA19BE" w:rsidRPr="005A51DD" w:rsidRDefault="00EA19BE">
      <w:pPr>
        <w:numPr>
          <w:ilvl w:val="0"/>
          <w:numId w:val="5"/>
        </w:numPr>
        <w:tabs>
          <w:tab w:val="clear" w:pos="360"/>
        </w:tabs>
        <w:spacing w:after="0" w:line="259" w:lineRule="auto"/>
        <w:jc w:val="both"/>
        <w:rPr>
          <w:rFonts w:eastAsia="Times New Roman" w:cstheme="minorHAnsi"/>
          <w:lang w:eastAsia="pl-PL"/>
        </w:rPr>
      </w:pPr>
      <w:bookmarkStart w:id="5" w:name="_Hlk109289498"/>
      <w:r w:rsidRPr="005A51DD">
        <w:rPr>
          <w:rFonts w:eastAsia="Times New Roman" w:cstheme="minorHAnsi"/>
          <w:lang w:eastAsia="pl-PL"/>
        </w:rPr>
        <w:t>Wynagrodzenie płatne jest na podstawie faktury wystawionej przez Wykonawcę po odbiorze protokolarnym dokonanym stosownie do § 5, przelewem na rachunek bankowy Wykonawcy wskazany na tej fakturze.</w:t>
      </w:r>
    </w:p>
    <w:p w14:paraId="20C24880" w14:textId="726340FE" w:rsidR="00EA19BE" w:rsidRPr="005A51DD" w:rsidRDefault="00EA19BE">
      <w:pPr>
        <w:numPr>
          <w:ilvl w:val="0"/>
          <w:numId w:val="5"/>
        </w:numPr>
        <w:tabs>
          <w:tab w:val="clear" w:pos="360"/>
        </w:tabs>
        <w:spacing w:after="0" w:line="259" w:lineRule="auto"/>
        <w:jc w:val="both"/>
        <w:rPr>
          <w:rFonts w:eastAsia="Times New Roman" w:cstheme="minorHAnsi"/>
          <w:lang w:eastAsia="pl-PL"/>
        </w:rPr>
      </w:pPr>
      <w:r w:rsidRPr="005A51DD">
        <w:rPr>
          <w:rFonts w:eastAsia="Times New Roman" w:cstheme="minorHAnsi"/>
          <w:lang w:eastAsia="pl-PL"/>
        </w:rPr>
        <w:t>Faktur</w:t>
      </w:r>
      <w:r w:rsidR="00385EA4" w:rsidRPr="005A51DD">
        <w:rPr>
          <w:rFonts w:eastAsia="Times New Roman" w:cstheme="minorHAnsi"/>
          <w:lang w:eastAsia="pl-PL"/>
        </w:rPr>
        <w:t>ę</w:t>
      </w:r>
      <w:r w:rsidRPr="005A51DD">
        <w:rPr>
          <w:rFonts w:eastAsia="Times New Roman" w:cstheme="minorHAnsi"/>
          <w:lang w:eastAsia="pl-PL"/>
        </w:rPr>
        <w:t xml:space="preserve"> tytułem należnego mu wynagrodzenia Wykonawca wystawi na płatnik</w:t>
      </w:r>
      <w:r w:rsidR="00385EA4" w:rsidRPr="005A51DD">
        <w:rPr>
          <w:rFonts w:eastAsia="Times New Roman" w:cstheme="minorHAnsi"/>
          <w:lang w:eastAsia="pl-PL"/>
        </w:rPr>
        <w:t>a</w:t>
      </w:r>
      <w:r w:rsidRPr="005A51DD">
        <w:rPr>
          <w:rFonts w:eastAsia="Times New Roman" w:cstheme="minorHAnsi"/>
          <w:lang w:eastAsia="pl-PL"/>
        </w:rPr>
        <w:t xml:space="preserve">, jak przewidziano w </w:t>
      </w:r>
      <w:r w:rsidRPr="005A51DD">
        <w:rPr>
          <w:rFonts w:eastAsia="Times New Roman" w:cstheme="minorHAnsi"/>
          <w:u w:val="single"/>
          <w:lang w:eastAsia="pl-PL"/>
        </w:rPr>
        <w:t>Załączniku nr 4</w:t>
      </w:r>
      <w:r w:rsidRPr="005A51DD">
        <w:rPr>
          <w:rFonts w:eastAsia="Times New Roman" w:cstheme="minorHAnsi"/>
          <w:lang w:eastAsia="pl-PL"/>
        </w:rPr>
        <w:t xml:space="preserve"> do Umowy.</w:t>
      </w:r>
    </w:p>
    <w:p w14:paraId="586427B9" w14:textId="749CC5CE" w:rsidR="00EA19BE" w:rsidRPr="005A51DD" w:rsidRDefault="00EA19BE">
      <w:pPr>
        <w:numPr>
          <w:ilvl w:val="0"/>
          <w:numId w:val="5"/>
        </w:numPr>
        <w:tabs>
          <w:tab w:val="clear" w:pos="360"/>
        </w:tabs>
        <w:spacing w:after="0" w:line="259" w:lineRule="auto"/>
        <w:jc w:val="both"/>
        <w:rPr>
          <w:rFonts w:eastAsia="Times New Roman" w:cstheme="minorHAnsi"/>
          <w:lang w:eastAsia="pl-PL"/>
        </w:rPr>
      </w:pPr>
      <w:r w:rsidRPr="005A51DD">
        <w:rPr>
          <w:rFonts w:eastAsia="Times New Roman" w:cstheme="minorHAnsi"/>
          <w:lang w:eastAsia="pl-PL"/>
        </w:rPr>
        <w:t xml:space="preserve">Termin płatności wynagrodzenia wynosi 30 dni od otrzymania przez Zamawiającego dokumentów niezbędnych do rozliczenia płatności, tj. podpisanego przez Strony protokołu odbioru i prawidłowo wystawionej faktury, przy czym Strony zgodnie postanawiają, że Wykonawca prześle te dokumenty pocztą elektroniczną na adres </w:t>
      </w:r>
      <w:hyperlink r:id="rId7" w:history="1">
        <w:r w:rsidR="00385EA4" w:rsidRPr="005A51DD">
          <w:rPr>
            <w:rStyle w:val="Hipercze"/>
            <w:rFonts w:eastAsia="Times New Roman" w:cstheme="minorHAnsi"/>
            <w:lang w:eastAsia="pl-PL"/>
          </w:rPr>
          <w:t>faktury.dirs@ms.gov.pl</w:t>
        </w:r>
      </w:hyperlink>
      <w:r w:rsidRPr="005A51DD">
        <w:rPr>
          <w:rFonts w:eastAsia="Times New Roman" w:cstheme="minorHAnsi"/>
          <w:lang w:eastAsia="pl-PL"/>
        </w:rPr>
        <w:t>, względnie dostarczy je na adres: Departament Informatyzacji i Rejestrów Sądowych Ministerstwa Sprawiedliwości, ul. Czerniakowska 100, 00-454 Warszawa.</w:t>
      </w:r>
    </w:p>
    <w:p w14:paraId="26EB5C8E" w14:textId="7F040CFC" w:rsidR="008F0186" w:rsidRPr="005A51DD" w:rsidRDefault="00EA19BE">
      <w:pPr>
        <w:numPr>
          <w:ilvl w:val="0"/>
          <w:numId w:val="5"/>
        </w:numPr>
        <w:tabs>
          <w:tab w:val="clear" w:pos="360"/>
        </w:tabs>
        <w:spacing w:after="0" w:line="259" w:lineRule="auto"/>
        <w:jc w:val="both"/>
        <w:rPr>
          <w:rFonts w:eastAsia="Times New Roman" w:cstheme="minorHAnsi"/>
          <w:lang w:eastAsia="pl-PL"/>
        </w:rPr>
      </w:pPr>
      <w:r w:rsidRPr="005A51DD">
        <w:rPr>
          <w:rFonts w:eastAsia="Times New Roman" w:cstheme="minorHAnsi"/>
          <w:lang w:eastAsia="pl-PL"/>
        </w:rPr>
        <w:t xml:space="preserve">Za dotrzymanie terminu zapłaty uważa się złożenie przez Zamawiającego w terminie płatności polecenia przelewu w banku obsługującym </w:t>
      </w:r>
      <w:r w:rsidR="00385EA4" w:rsidRPr="005A51DD">
        <w:rPr>
          <w:rFonts w:eastAsia="Times New Roman" w:cstheme="minorHAnsi"/>
          <w:lang w:eastAsia="pl-PL"/>
        </w:rPr>
        <w:t>płatnika</w:t>
      </w:r>
      <w:r w:rsidRPr="005A51DD">
        <w:rPr>
          <w:rFonts w:eastAsia="Times New Roman" w:cstheme="minorHAnsi"/>
          <w:lang w:eastAsia="pl-PL"/>
        </w:rPr>
        <w:t>.</w:t>
      </w:r>
    </w:p>
    <w:p w14:paraId="773412C0" w14:textId="77777777" w:rsidR="00385EA4" w:rsidRPr="005A51DD" w:rsidRDefault="00385EA4" w:rsidP="00112BE1">
      <w:pPr>
        <w:spacing w:after="0" w:line="259" w:lineRule="auto"/>
        <w:jc w:val="center"/>
        <w:rPr>
          <w:rFonts w:eastAsia="Times New Roman" w:cstheme="minorHAnsi"/>
          <w:b/>
          <w:lang w:eastAsia="pl-PL"/>
        </w:rPr>
      </w:pPr>
    </w:p>
    <w:p w14:paraId="2E4A80EA" w14:textId="4183C547" w:rsidR="008F0186" w:rsidRPr="005A51DD" w:rsidRDefault="008F0186" w:rsidP="00112BE1">
      <w:pPr>
        <w:spacing w:after="0" w:line="259" w:lineRule="auto"/>
        <w:jc w:val="center"/>
        <w:rPr>
          <w:rFonts w:eastAsia="Times New Roman" w:cstheme="minorHAnsi"/>
          <w:b/>
          <w:lang w:eastAsia="pl-PL"/>
        </w:rPr>
      </w:pPr>
      <w:r w:rsidRPr="005A51DD">
        <w:rPr>
          <w:rFonts w:eastAsia="Times New Roman" w:cstheme="minorHAnsi"/>
          <w:b/>
          <w:lang w:eastAsia="pl-PL"/>
        </w:rPr>
        <w:t xml:space="preserve">§ </w:t>
      </w:r>
      <w:r w:rsidR="00697FC9" w:rsidRPr="005A51DD">
        <w:rPr>
          <w:rFonts w:eastAsia="Times New Roman" w:cstheme="minorHAnsi"/>
          <w:b/>
          <w:lang w:eastAsia="pl-PL"/>
        </w:rPr>
        <w:t>7</w:t>
      </w:r>
    </w:p>
    <w:p w14:paraId="75473D16" w14:textId="10D177E9" w:rsidR="005B55FB" w:rsidRPr="005A51DD" w:rsidRDefault="00E32587" w:rsidP="00112BE1">
      <w:pPr>
        <w:spacing w:after="0" w:line="259" w:lineRule="auto"/>
        <w:jc w:val="center"/>
        <w:rPr>
          <w:rFonts w:eastAsia="Times New Roman" w:cstheme="minorHAnsi"/>
          <w:b/>
          <w:lang w:eastAsia="pl-PL"/>
        </w:rPr>
      </w:pPr>
      <w:r w:rsidRPr="005A51DD">
        <w:rPr>
          <w:rFonts w:eastAsia="Times New Roman" w:cstheme="minorHAnsi"/>
          <w:b/>
          <w:lang w:eastAsia="pl-PL"/>
        </w:rPr>
        <w:t>K</w:t>
      </w:r>
      <w:r w:rsidR="005B55FB" w:rsidRPr="005A51DD">
        <w:rPr>
          <w:rFonts w:eastAsia="Times New Roman" w:cstheme="minorHAnsi"/>
          <w:b/>
          <w:lang w:eastAsia="pl-PL"/>
        </w:rPr>
        <w:t>ary umowne</w:t>
      </w:r>
    </w:p>
    <w:bookmarkEnd w:id="5"/>
    <w:p w14:paraId="6E2AFCB6" w14:textId="0F0DEE33" w:rsidR="008F0186" w:rsidRPr="005A51DD" w:rsidRDefault="008F0186">
      <w:pPr>
        <w:numPr>
          <w:ilvl w:val="0"/>
          <w:numId w:val="15"/>
        </w:numPr>
        <w:tabs>
          <w:tab w:val="clear" w:pos="360"/>
        </w:tabs>
        <w:spacing w:after="0" w:line="259" w:lineRule="auto"/>
        <w:jc w:val="both"/>
        <w:rPr>
          <w:rFonts w:eastAsia="Times New Roman" w:cstheme="minorHAnsi"/>
          <w:lang w:eastAsia="pl-PL"/>
        </w:rPr>
      </w:pPr>
      <w:r w:rsidRPr="005A51DD">
        <w:rPr>
          <w:rFonts w:eastAsia="Times New Roman" w:cstheme="minorHAnsi"/>
          <w:lang w:eastAsia="pl-PL"/>
        </w:rPr>
        <w:t xml:space="preserve">Wykonawca zapłaci Zamawiającemu kary umowne w następujących okolicznościach i wysokościach: </w:t>
      </w:r>
    </w:p>
    <w:p w14:paraId="6E25543C" w14:textId="64704A23" w:rsidR="00120FB9" w:rsidRPr="005A51DD" w:rsidRDefault="00120FB9">
      <w:pPr>
        <w:pStyle w:val="Akapitzlist"/>
        <w:numPr>
          <w:ilvl w:val="2"/>
          <w:numId w:val="10"/>
        </w:numPr>
        <w:tabs>
          <w:tab w:val="clear" w:pos="1080"/>
        </w:tabs>
        <w:spacing w:after="0" w:line="259" w:lineRule="auto"/>
        <w:ind w:left="641" w:hanging="284"/>
        <w:jc w:val="both"/>
        <w:rPr>
          <w:rFonts w:eastAsia="Times New Roman" w:cstheme="minorHAnsi"/>
          <w:lang w:eastAsia="pl-PL"/>
        </w:rPr>
      </w:pPr>
      <w:r w:rsidRPr="005A51DD">
        <w:rPr>
          <w:rFonts w:eastAsia="Times New Roman" w:cstheme="minorHAnsi"/>
          <w:lang w:eastAsia="pl-PL"/>
        </w:rPr>
        <w:lastRenderedPageBreak/>
        <w:t xml:space="preserve">w wysokości </w:t>
      </w:r>
      <w:r w:rsidR="00385EA4" w:rsidRPr="005A51DD">
        <w:rPr>
          <w:rFonts w:eastAsia="Times New Roman" w:cstheme="minorHAnsi"/>
          <w:lang w:eastAsia="pl-PL"/>
        </w:rPr>
        <w:t>2</w:t>
      </w:r>
      <w:r w:rsidRPr="005A51DD">
        <w:rPr>
          <w:rFonts w:eastAsia="Times New Roman" w:cstheme="minorHAnsi"/>
          <w:lang w:eastAsia="pl-PL"/>
        </w:rPr>
        <w:t xml:space="preserve">0% </w:t>
      </w:r>
      <w:r w:rsidR="00D27A25" w:rsidRPr="005A51DD">
        <w:rPr>
          <w:rFonts w:eastAsia="Times New Roman" w:cstheme="minorHAnsi"/>
          <w:lang w:eastAsia="pl-PL"/>
        </w:rPr>
        <w:t>kwoty</w:t>
      </w:r>
      <w:r w:rsidRPr="005A51DD">
        <w:rPr>
          <w:rFonts w:eastAsia="Times New Roman" w:cstheme="minorHAnsi"/>
          <w:lang w:eastAsia="pl-PL"/>
        </w:rPr>
        <w:t xml:space="preserve"> wynagrodzenia brutto wskazanego w § </w:t>
      </w:r>
      <w:r w:rsidR="009C1ED5" w:rsidRPr="005A51DD">
        <w:rPr>
          <w:rFonts w:eastAsia="Times New Roman" w:cstheme="minorHAnsi"/>
          <w:lang w:eastAsia="pl-PL"/>
        </w:rPr>
        <w:t>6</w:t>
      </w:r>
      <w:r w:rsidRPr="005A51DD">
        <w:rPr>
          <w:rFonts w:eastAsia="Times New Roman" w:cstheme="minorHAnsi"/>
          <w:lang w:eastAsia="pl-PL"/>
        </w:rPr>
        <w:t xml:space="preserve"> ust. </w:t>
      </w:r>
      <w:r w:rsidR="00FD1A2D" w:rsidRPr="005A51DD">
        <w:rPr>
          <w:rFonts w:eastAsia="Times New Roman" w:cstheme="minorHAnsi"/>
          <w:lang w:eastAsia="pl-PL"/>
        </w:rPr>
        <w:t>1</w:t>
      </w:r>
      <w:r w:rsidR="002E4FB4" w:rsidRPr="005A51DD">
        <w:rPr>
          <w:rFonts w:eastAsia="Times New Roman" w:cstheme="minorHAnsi"/>
          <w:lang w:eastAsia="pl-PL"/>
        </w:rPr>
        <w:t>,</w:t>
      </w:r>
      <w:r w:rsidRPr="005A51DD">
        <w:rPr>
          <w:rFonts w:eastAsia="Times New Roman" w:cstheme="minorHAnsi"/>
          <w:lang w:eastAsia="pl-PL"/>
        </w:rPr>
        <w:t xml:space="preserve"> w razie odstąpienia od Umowy z powodu okoliczności po stronie Wykonawcy</w:t>
      </w:r>
      <w:r w:rsidR="00421097" w:rsidRPr="005A51DD">
        <w:rPr>
          <w:rFonts w:eastAsia="Times New Roman" w:cstheme="minorHAnsi"/>
          <w:lang w:eastAsia="pl-PL"/>
        </w:rPr>
        <w:t>;</w:t>
      </w:r>
    </w:p>
    <w:p w14:paraId="47B9E637" w14:textId="64D8B7C4" w:rsidR="00385EA4" w:rsidRPr="005A51DD" w:rsidRDefault="00385EA4">
      <w:pPr>
        <w:pStyle w:val="Akapitzlist"/>
        <w:numPr>
          <w:ilvl w:val="2"/>
          <w:numId w:val="10"/>
        </w:numPr>
        <w:tabs>
          <w:tab w:val="clear" w:pos="1080"/>
        </w:tabs>
        <w:spacing w:after="0" w:line="259" w:lineRule="auto"/>
        <w:ind w:left="641" w:hanging="284"/>
        <w:jc w:val="both"/>
        <w:rPr>
          <w:rFonts w:eastAsia="Times New Roman" w:cstheme="minorHAnsi"/>
          <w:lang w:eastAsia="pl-PL"/>
        </w:rPr>
      </w:pPr>
      <w:r w:rsidRPr="005A51DD">
        <w:rPr>
          <w:rFonts w:eastAsia="Times New Roman" w:cstheme="minorHAnsi"/>
          <w:lang w:eastAsia="pl-PL"/>
        </w:rPr>
        <w:t>w wysokości po 0,05% kwoty wynagrodzenia brutto wskazanego w § 6 ust. 1 za każdy dzień zwłoki w dotrzymaniu któregokolwiek z terminów wskazanych w harmonogramie (pkt VI OPZ);</w:t>
      </w:r>
    </w:p>
    <w:p w14:paraId="6FC06BA7" w14:textId="3D059C7A" w:rsidR="00F17D2E" w:rsidRPr="005A51DD" w:rsidRDefault="00D27A25">
      <w:pPr>
        <w:pStyle w:val="Akapitzlist"/>
        <w:numPr>
          <w:ilvl w:val="2"/>
          <w:numId w:val="10"/>
        </w:numPr>
        <w:tabs>
          <w:tab w:val="clear" w:pos="1080"/>
        </w:tabs>
        <w:spacing w:after="0" w:line="259" w:lineRule="auto"/>
        <w:ind w:left="641" w:hanging="284"/>
        <w:jc w:val="both"/>
        <w:rPr>
          <w:rFonts w:eastAsia="Times New Roman" w:cstheme="minorHAnsi"/>
          <w:lang w:eastAsia="pl-PL"/>
        </w:rPr>
      </w:pPr>
      <w:r w:rsidRPr="005A51DD">
        <w:rPr>
          <w:rFonts w:eastAsia="Times New Roman" w:cstheme="minorHAnsi"/>
          <w:lang w:eastAsia="pl-PL"/>
        </w:rPr>
        <w:t xml:space="preserve">w wysokości </w:t>
      </w:r>
      <w:r w:rsidR="00AC2620" w:rsidRPr="005A51DD">
        <w:rPr>
          <w:rFonts w:eastAsia="Times New Roman" w:cstheme="minorHAnsi"/>
          <w:lang w:eastAsia="pl-PL"/>
        </w:rPr>
        <w:t xml:space="preserve">po </w:t>
      </w:r>
      <w:r w:rsidR="009C2301" w:rsidRPr="005A51DD">
        <w:rPr>
          <w:rFonts w:eastAsia="Times New Roman" w:cstheme="minorHAnsi"/>
          <w:lang w:eastAsia="pl-PL"/>
        </w:rPr>
        <w:t>0</w:t>
      </w:r>
      <w:r w:rsidR="00385EA4" w:rsidRPr="005A51DD">
        <w:rPr>
          <w:rFonts w:eastAsia="Times New Roman" w:cstheme="minorHAnsi"/>
          <w:lang w:eastAsia="pl-PL"/>
        </w:rPr>
        <w:t>,1</w:t>
      </w:r>
      <w:r w:rsidRPr="005A51DD">
        <w:rPr>
          <w:rFonts w:eastAsia="Times New Roman" w:cstheme="minorHAnsi"/>
          <w:lang w:eastAsia="pl-PL"/>
        </w:rPr>
        <w:t xml:space="preserve">% kwoty wynagrodzenia brutto wskazanego w § </w:t>
      </w:r>
      <w:r w:rsidR="009C1ED5" w:rsidRPr="005A51DD">
        <w:rPr>
          <w:rFonts w:eastAsia="Times New Roman" w:cstheme="minorHAnsi"/>
          <w:lang w:eastAsia="pl-PL"/>
        </w:rPr>
        <w:t>6</w:t>
      </w:r>
      <w:r w:rsidRPr="005A51DD">
        <w:rPr>
          <w:rFonts w:eastAsia="Times New Roman" w:cstheme="minorHAnsi"/>
          <w:lang w:eastAsia="pl-PL"/>
        </w:rPr>
        <w:t xml:space="preserve"> ust. </w:t>
      </w:r>
      <w:r w:rsidR="00FD1A2D" w:rsidRPr="005A51DD">
        <w:rPr>
          <w:rFonts w:eastAsia="Times New Roman" w:cstheme="minorHAnsi"/>
          <w:lang w:eastAsia="pl-PL"/>
        </w:rPr>
        <w:t>1</w:t>
      </w:r>
      <w:r w:rsidRPr="005A51DD">
        <w:rPr>
          <w:rFonts w:eastAsia="Times New Roman" w:cstheme="minorHAnsi"/>
          <w:lang w:eastAsia="pl-PL"/>
        </w:rPr>
        <w:t xml:space="preserve"> za każdy dzień </w:t>
      </w:r>
      <w:r w:rsidR="0028510F" w:rsidRPr="005A51DD">
        <w:rPr>
          <w:rFonts w:eastAsia="Times New Roman" w:cstheme="minorHAnsi"/>
          <w:lang w:eastAsia="pl-PL"/>
        </w:rPr>
        <w:t>zwłoki</w:t>
      </w:r>
      <w:r w:rsidRPr="005A51DD">
        <w:rPr>
          <w:rFonts w:eastAsia="Times New Roman" w:cstheme="minorHAnsi"/>
          <w:lang w:eastAsia="pl-PL"/>
        </w:rPr>
        <w:t xml:space="preserve"> w </w:t>
      </w:r>
      <w:r w:rsidR="009C2301" w:rsidRPr="005A51DD">
        <w:rPr>
          <w:rFonts w:eastAsia="Times New Roman" w:cstheme="minorHAnsi"/>
          <w:lang w:eastAsia="pl-PL"/>
        </w:rPr>
        <w:t xml:space="preserve">realizacji </w:t>
      </w:r>
      <w:r w:rsidR="00385EA4" w:rsidRPr="005A51DD">
        <w:rPr>
          <w:rFonts w:eastAsia="Times New Roman" w:cstheme="minorHAnsi"/>
          <w:lang w:eastAsia="pl-PL"/>
        </w:rPr>
        <w:t>przedmiotu Umowy</w:t>
      </w:r>
      <w:r w:rsidR="009C2301" w:rsidRPr="005A51DD">
        <w:rPr>
          <w:rFonts w:eastAsia="Times New Roman" w:cstheme="minorHAnsi"/>
          <w:lang w:eastAsia="pl-PL"/>
        </w:rPr>
        <w:t xml:space="preserve"> w terminie umownym</w:t>
      </w:r>
      <w:r w:rsidR="00931A2C">
        <w:rPr>
          <w:rFonts w:eastAsia="Times New Roman" w:cstheme="minorHAnsi"/>
          <w:lang w:eastAsia="pl-PL"/>
        </w:rPr>
        <w:t xml:space="preserve"> wskazanym w § 2 ust. 1</w:t>
      </w:r>
      <w:r w:rsidR="00F17D2E" w:rsidRPr="005A51DD">
        <w:rPr>
          <w:rFonts w:eastAsia="Times New Roman" w:cstheme="minorHAnsi"/>
          <w:lang w:eastAsia="pl-PL"/>
        </w:rPr>
        <w:t>.</w:t>
      </w:r>
    </w:p>
    <w:p w14:paraId="338163CA" w14:textId="77777777" w:rsidR="003C1831" w:rsidRPr="005A51DD" w:rsidRDefault="003C1831">
      <w:pPr>
        <w:numPr>
          <w:ilvl w:val="0"/>
          <w:numId w:val="15"/>
        </w:numPr>
        <w:tabs>
          <w:tab w:val="clear" w:pos="360"/>
        </w:tabs>
        <w:spacing w:after="0" w:line="259" w:lineRule="auto"/>
        <w:jc w:val="both"/>
        <w:rPr>
          <w:rFonts w:eastAsia="Times New Roman" w:cstheme="minorHAnsi"/>
          <w:lang w:eastAsia="pl-PL"/>
        </w:rPr>
      </w:pPr>
      <w:bookmarkStart w:id="6" w:name="_Hlk109289504"/>
      <w:r w:rsidRPr="005A51DD">
        <w:rPr>
          <w:rFonts w:eastAsia="Times New Roman" w:cstheme="minorHAnsi"/>
          <w:lang w:eastAsia="pl-PL"/>
        </w:rPr>
        <w:t>Kary umowne należą się Zamawiającemu, o ile uchybienie nie wynikało z okoliczności siły wyższej lub z wyłącznej winy Zamawiającego, przy czym każde uchybienie w terminowej realizacji przedmiotu Umowy przez Wykonawcę będzie traktowane przez Strony za zwłokę, chyba że Wykonawca udowodni, że opóźnienie wynikało z okoliczności siły wyższej lub z wyłącznej winy Zamawiającego.</w:t>
      </w:r>
    </w:p>
    <w:p w14:paraId="05DE02AB" w14:textId="77777777" w:rsidR="003C1831" w:rsidRPr="005A51DD" w:rsidRDefault="003C1831">
      <w:pPr>
        <w:numPr>
          <w:ilvl w:val="0"/>
          <w:numId w:val="15"/>
        </w:numPr>
        <w:tabs>
          <w:tab w:val="clear" w:pos="360"/>
        </w:tabs>
        <w:spacing w:after="0" w:line="259" w:lineRule="auto"/>
        <w:jc w:val="both"/>
        <w:rPr>
          <w:rFonts w:eastAsia="Times New Roman" w:cstheme="minorHAnsi"/>
          <w:lang w:eastAsia="pl-PL"/>
        </w:rPr>
      </w:pPr>
      <w:r w:rsidRPr="005A51DD">
        <w:rPr>
          <w:rFonts w:eastAsia="Times New Roman" w:cstheme="minorHAnsi"/>
          <w:lang w:eastAsia="pl-PL"/>
        </w:rPr>
        <w:t>Kary umowne podlegają sumowaniu, co oznacza, że naliczenie kary umownej z jednego tytułu nie wyłącza możliwości naliczenia kary umownej z innego tytułu, jeżeli istnieją ku temu podstawy. Zastrzega się zarazem, że w przypadku gdyby za to samo zdarzenie miała być naliczona więcej niż jedna kara umowna, na poczet kwotowo najwyższej zalicza się pozostałe.</w:t>
      </w:r>
    </w:p>
    <w:p w14:paraId="31191C22" w14:textId="373168EC" w:rsidR="003C1831" w:rsidRPr="005A51DD" w:rsidRDefault="003C1831">
      <w:pPr>
        <w:numPr>
          <w:ilvl w:val="0"/>
          <w:numId w:val="15"/>
        </w:numPr>
        <w:tabs>
          <w:tab w:val="clear" w:pos="360"/>
        </w:tabs>
        <w:spacing w:after="0" w:line="259" w:lineRule="auto"/>
        <w:jc w:val="both"/>
        <w:rPr>
          <w:rFonts w:eastAsia="Times New Roman" w:cstheme="minorHAnsi"/>
          <w:lang w:eastAsia="pl-PL"/>
        </w:rPr>
      </w:pPr>
      <w:r w:rsidRPr="005A51DD">
        <w:rPr>
          <w:rFonts w:eastAsia="Times New Roman" w:cstheme="minorHAnsi"/>
          <w:lang w:eastAsia="pl-PL"/>
        </w:rPr>
        <w:t>Kary umowne Zamawiający może wg swojego uznania potrącić z należnego Wykonawcy wynagrodzenia.</w:t>
      </w:r>
    </w:p>
    <w:p w14:paraId="2B591F2B" w14:textId="77777777" w:rsidR="003C1831" w:rsidRPr="005A51DD" w:rsidRDefault="003C1831">
      <w:pPr>
        <w:numPr>
          <w:ilvl w:val="0"/>
          <w:numId w:val="15"/>
        </w:numPr>
        <w:tabs>
          <w:tab w:val="clear" w:pos="360"/>
        </w:tabs>
        <w:spacing w:after="0" w:line="259" w:lineRule="auto"/>
        <w:jc w:val="both"/>
        <w:rPr>
          <w:rFonts w:eastAsia="Times New Roman" w:cstheme="minorHAnsi"/>
          <w:lang w:eastAsia="pl-PL"/>
        </w:rPr>
      </w:pPr>
      <w:r w:rsidRPr="005A51DD">
        <w:rPr>
          <w:rFonts w:eastAsia="Times New Roman" w:cstheme="minorHAnsi"/>
          <w:lang w:eastAsia="pl-PL"/>
        </w:rPr>
        <w:t>Łączna maksymalna wysokość kar umownych, których Zamawiający może dochodzić od Wykonawcy na podstawie niniejszej Umowy równa jest 50% kwoty łącznego wynagrodzenia brutto wskazanej w § 6 ust. 1.</w:t>
      </w:r>
    </w:p>
    <w:p w14:paraId="150D6DCB" w14:textId="77777777" w:rsidR="003C1831" w:rsidRPr="005A51DD" w:rsidRDefault="003C1831">
      <w:pPr>
        <w:numPr>
          <w:ilvl w:val="0"/>
          <w:numId w:val="15"/>
        </w:numPr>
        <w:tabs>
          <w:tab w:val="clear" w:pos="360"/>
        </w:tabs>
        <w:spacing w:after="0" w:line="259" w:lineRule="auto"/>
        <w:jc w:val="both"/>
        <w:rPr>
          <w:rFonts w:eastAsia="Times New Roman" w:cstheme="minorHAnsi"/>
          <w:lang w:eastAsia="pl-PL"/>
        </w:rPr>
      </w:pPr>
      <w:r w:rsidRPr="005A51DD">
        <w:rPr>
          <w:rFonts w:eastAsia="Times New Roman" w:cstheme="minorHAnsi"/>
          <w:lang w:eastAsia="pl-PL"/>
        </w:rPr>
        <w:t>Niezależnie od kar umownych, Zamawiający może dochodzić od Wykonawcy również odszkodowania na zasadach ogólnych.</w:t>
      </w:r>
    </w:p>
    <w:p w14:paraId="3F39CEED" w14:textId="77777777" w:rsidR="003C1831" w:rsidRPr="005A51DD" w:rsidRDefault="003C1831">
      <w:pPr>
        <w:numPr>
          <w:ilvl w:val="0"/>
          <w:numId w:val="15"/>
        </w:numPr>
        <w:tabs>
          <w:tab w:val="clear" w:pos="360"/>
        </w:tabs>
        <w:spacing w:after="0" w:line="259" w:lineRule="auto"/>
        <w:jc w:val="both"/>
        <w:rPr>
          <w:rFonts w:eastAsia="Times New Roman" w:cstheme="minorHAnsi"/>
          <w:lang w:eastAsia="pl-PL"/>
        </w:rPr>
      </w:pPr>
      <w:r w:rsidRPr="005A51DD">
        <w:rPr>
          <w:rFonts w:eastAsia="Times New Roman" w:cstheme="minorHAnsi"/>
          <w:lang w:eastAsia="pl-PL"/>
        </w:rPr>
        <w:t>Strony wyłączają odpowiedzialność z tytułu utraconych korzyści.</w:t>
      </w:r>
    </w:p>
    <w:p w14:paraId="416B1F5A" w14:textId="77777777" w:rsidR="008F0186" w:rsidRPr="005A51DD" w:rsidRDefault="008F0186" w:rsidP="003C1831">
      <w:pPr>
        <w:spacing w:after="0" w:line="259" w:lineRule="auto"/>
        <w:jc w:val="center"/>
        <w:rPr>
          <w:rFonts w:eastAsia="Times New Roman" w:cstheme="minorHAnsi"/>
          <w:b/>
          <w:lang w:eastAsia="pl-PL"/>
        </w:rPr>
      </w:pPr>
    </w:p>
    <w:p w14:paraId="7628A636" w14:textId="77777777" w:rsidR="003C1831" w:rsidRPr="005A51DD" w:rsidRDefault="003C1831" w:rsidP="003C1831">
      <w:pPr>
        <w:spacing w:after="0" w:line="259" w:lineRule="auto"/>
        <w:jc w:val="center"/>
        <w:rPr>
          <w:rFonts w:eastAsia="Times New Roman" w:cstheme="minorHAnsi"/>
          <w:b/>
          <w:lang w:eastAsia="pl-PL"/>
        </w:rPr>
      </w:pPr>
      <w:r w:rsidRPr="005A51DD">
        <w:rPr>
          <w:rFonts w:eastAsia="Times New Roman" w:cstheme="minorHAnsi"/>
          <w:b/>
          <w:lang w:eastAsia="pl-PL"/>
        </w:rPr>
        <w:t>§ 8</w:t>
      </w:r>
    </w:p>
    <w:p w14:paraId="107D4E98" w14:textId="77777777" w:rsidR="003C1831" w:rsidRPr="005A51DD" w:rsidRDefault="003C1831" w:rsidP="003C1831">
      <w:pPr>
        <w:spacing w:after="0" w:line="259" w:lineRule="auto"/>
        <w:jc w:val="center"/>
        <w:rPr>
          <w:rFonts w:eastAsia="Times New Roman" w:cstheme="minorHAnsi"/>
          <w:b/>
          <w:lang w:eastAsia="pl-PL"/>
        </w:rPr>
      </w:pPr>
      <w:r w:rsidRPr="005A51DD">
        <w:rPr>
          <w:rFonts w:eastAsia="Times New Roman" w:cstheme="minorHAnsi"/>
          <w:b/>
          <w:lang w:eastAsia="pl-PL"/>
        </w:rPr>
        <w:t>Prawa własności intelektualnej</w:t>
      </w:r>
    </w:p>
    <w:p w14:paraId="2966B5E1" w14:textId="58C5C496" w:rsidR="00425FE2" w:rsidRDefault="00425FE2">
      <w:pPr>
        <w:numPr>
          <w:ilvl w:val="0"/>
          <w:numId w:val="17"/>
        </w:numPr>
        <w:tabs>
          <w:tab w:val="clear" w:pos="360"/>
        </w:tabs>
        <w:spacing w:after="0" w:line="259" w:lineRule="auto"/>
        <w:jc w:val="both"/>
        <w:rPr>
          <w:rFonts w:eastAsia="Times New Roman" w:cstheme="minorHAnsi"/>
          <w:lang w:eastAsia="pl-PL"/>
        </w:rPr>
      </w:pPr>
      <w:r>
        <w:rPr>
          <w:rFonts w:eastAsia="Times New Roman" w:cstheme="minorHAnsi"/>
          <w:lang w:eastAsia="pl-PL"/>
        </w:rPr>
        <w:t xml:space="preserve">Wykonawca </w:t>
      </w:r>
      <w:r w:rsidRPr="00425FE2">
        <w:rPr>
          <w:rFonts w:eastAsia="Times New Roman" w:cstheme="minorHAnsi"/>
          <w:lang w:eastAsia="pl-PL"/>
        </w:rPr>
        <w:t xml:space="preserve">zobowiązuje się ujawnić i udostępnić </w:t>
      </w:r>
      <w:r>
        <w:rPr>
          <w:rFonts w:eastAsia="Times New Roman" w:cstheme="minorHAnsi"/>
          <w:lang w:eastAsia="pl-PL"/>
        </w:rPr>
        <w:t>Zamawiającemu</w:t>
      </w:r>
      <w:r w:rsidRPr="00425FE2">
        <w:rPr>
          <w:rFonts w:eastAsia="Times New Roman" w:cstheme="minorHAnsi"/>
          <w:lang w:eastAsia="pl-PL"/>
        </w:rPr>
        <w:t xml:space="preserve"> wszelkie utwory, wynalazki, programy komputerowe oraz inne elementy takie jak know-how (pomysły, opracowania, procedury, plany biznesowe) wytworzone w toku lub w związku z realizacją przedmiotu Umowy, bez względu na to czy są przedmiotem praw własności intelektualnej</w:t>
      </w:r>
      <w:r>
        <w:rPr>
          <w:rFonts w:eastAsia="Times New Roman" w:cstheme="minorHAnsi"/>
          <w:lang w:eastAsia="pl-PL"/>
        </w:rPr>
        <w:t>.</w:t>
      </w:r>
    </w:p>
    <w:p w14:paraId="323CE321" w14:textId="345E86D0" w:rsidR="003C1831" w:rsidRPr="005A51DD" w:rsidRDefault="003C1831">
      <w:pPr>
        <w:numPr>
          <w:ilvl w:val="0"/>
          <w:numId w:val="17"/>
        </w:numPr>
        <w:tabs>
          <w:tab w:val="clear" w:pos="360"/>
        </w:tabs>
        <w:spacing w:after="0" w:line="259" w:lineRule="auto"/>
        <w:jc w:val="both"/>
        <w:rPr>
          <w:rFonts w:eastAsia="Times New Roman" w:cstheme="minorHAnsi"/>
          <w:lang w:eastAsia="pl-PL"/>
        </w:rPr>
      </w:pPr>
      <w:r w:rsidRPr="005A51DD">
        <w:rPr>
          <w:rFonts w:eastAsia="Times New Roman" w:cstheme="minorHAnsi"/>
          <w:lang w:eastAsia="pl-PL"/>
        </w:rPr>
        <w:t xml:space="preserve">Wykonawca zobowiązuje się przenieść na Zamawiającego, w ramach wynagrodzenia umownego, autorskie prawa majątkowe do wszelkiej dokumentacji wytworzonej na potrzeby Umowy, jak również wszelkich innych utworów w rozumieniu Ustawy z dnia 4 lutego 1994 r. o prawie autorskim i prawach pokrewnych dostarczonych lub stworzonych w ramach Umowy (m.in. </w:t>
      </w:r>
      <w:r w:rsidR="0028589B" w:rsidRPr="005A51DD">
        <w:rPr>
          <w:rFonts w:eastAsia="Times New Roman" w:cstheme="minorHAnsi"/>
          <w:lang w:eastAsia="pl-PL"/>
        </w:rPr>
        <w:t xml:space="preserve">roboczych i ostatecznych wersji </w:t>
      </w:r>
      <w:r w:rsidRPr="005A51DD">
        <w:rPr>
          <w:rFonts w:eastAsia="Times New Roman" w:cstheme="minorHAnsi"/>
          <w:lang w:eastAsia="pl-PL"/>
        </w:rPr>
        <w:t>raportu i prezentacji), jak również poszczególnych ich elementów, na polach eksploatacji, o których mowa w art. 50 ww. ustawy, w tym:</w:t>
      </w:r>
    </w:p>
    <w:p w14:paraId="64E22E85" w14:textId="77777777" w:rsidR="003C1831" w:rsidRPr="005A51DD" w:rsidRDefault="003C1831">
      <w:pPr>
        <w:pStyle w:val="Akapitzlist"/>
        <w:numPr>
          <w:ilvl w:val="2"/>
          <w:numId w:val="16"/>
        </w:numPr>
        <w:tabs>
          <w:tab w:val="clear" w:pos="1080"/>
        </w:tabs>
        <w:spacing w:after="0" w:line="259" w:lineRule="auto"/>
        <w:ind w:left="641" w:hanging="284"/>
        <w:jc w:val="both"/>
        <w:rPr>
          <w:rFonts w:eastAsia="Times New Roman" w:cstheme="minorHAnsi"/>
          <w:lang w:eastAsia="pl-PL"/>
        </w:rPr>
      </w:pPr>
      <w:r w:rsidRPr="005A51DD">
        <w:rPr>
          <w:rFonts w:eastAsia="Times New Roman" w:cstheme="minorHAnsi"/>
          <w:lang w:eastAsia="pl-PL"/>
        </w:rPr>
        <w:t>trwałe lub czasowe zwielokrotnianie utworów w całości lub w części, jakimikolwiek środkami i w jakiejkolwiek formie, w tym także utrwalanie i zwielokrotnianie utworów dowolną techniką, w tym techniką zapisu magnetycznego lub techniką cyfrową, taką jak zapis na płycie CD, DVD, Blu-ray, urządzeniu z pamięcią flash lub jakimkolwiek innym nośniku pamięci;</w:t>
      </w:r>
    </w:p>
    <w:p w14:paraId="541F93BC" w14:textId="77777777" w:rsidR="003C1831" w:rsidRPr="005A51DD" w:rsidRDefault="003C1831">
      <w:pPr>
        <w:pStyle w:val="Akapitzlist"/>
        <w:numPr>
          <w:ilvl w:val="2"/>
          <w:numId w:val="16"/>
        </w:numPr>
        <w:tabs>
          <w:tab w:val="clear" w:pos="1080"/>
        </w:tabs>
        <w:spacing w:after="0" w:line="259" w:lineRule="auto"/>
        <w:ind w:left="641" w:hanging="284"/>
        <w:jc w:val="both"/>
        <w:rPr>
          <w:rFonts w:eastAsia="Times New Roman" w:cstheme="minorHAnsi"/>
          <w:lang w:eastAsia="pl-PL"/>
        </w:rPr>
      </w:pPr>
      <w:r w:rsidRPr="005A51DD">
        <w:rPr>
          <w:rFonts w:eastAsia="Times New Roman" w:cstheme="minorHAnsi"/>
          <w:lang w:eastAsia="pl-PL"/>
        </w:rPr>
        <w:t>obrót utworami, w tym wprowadzanie do obrotu, użyczanie lub najem utworów, a także rozpowszechnianie utworów w inny sposób, w tym ich publiczne wykonywanie, wystawianie, wyświetlanie, odtwarzanie, a także publiczne udostępnianie w taki sposób, aby każdy mógł mieć do nich dostęp w miejscu i w czasie przez siebie wybranym.</w:t>
      </w:r>
    </w:p>
    <w:p w14:paraId="5A7370F5" w14:textId="77777777" w:rsidR="003C1831" w:rsidRPr="005A51DD" w:rsidRDefault="003C1831">
      <w:pPr>
        <w:numPr>
          <w:ilvl w:val="0"/>
          <w:numId w:val="17"/>
        </w:numPr>
        <w:tabs>
          <w:tab w:val="clear" w:pos="360"/>
        </w:tabs>
        <w:spacing w:after="0" w:line="259" w:lineRule="auto"/>
        <w:jc w:val="both"/>
        <w:rPr>
          <w:rFonts w:eastAsia="Times New Roman" w:cstheme="minorHAnsi"/>
          <w:lang w:eastAsia="pl-PL"/>
        </w:rPr>
      </w:pPr>
      <w:r w:rsidRPr="005A51DD">
        <w:rPr>
          <w:rFonts w:eastAsia="Times New Roman" w:cstheme="minorHAnsi"/>
          <w:lang w:eastAsia="pl-PL"/>
        </w:rPr>
        <w:t>Dla uniknięcia wątpliwości Strony potwierdzają, że Zamawiający ma prawo do dowolnej modyfikacji takich utworów. Wykonawca zobowiązuje się przenieść na Zamawiającego:</w:t>
      </w:r>
    </w:p>
    <w:p w14:paraId="19C142CB" w14:textId="77777777" w:rsidR="003C1831" w:rsidRPr="005A51DD" w:rsidRDefault="003C1831">
      <w:pPr>
        <w:pStyle w:val="Akapitzlist"/>
        <w:numPr>
          <w:ilvl w:val="2"/>
          <w:numId w:val="18"/>
        </w:numPr>
        <w:tabs>
          <w:tab w:val="clear" w:pos="1080"/>
        </w:tabs>
        <w:spacing w:after="0" w:line="259" w:lineRule="auto"/>
        <w:ind w:left="641" w:hanging="284"/>
        <w:jc w:val="both"/>
        <w:rPr>
          <w:rFonts w:eastAsia="Times New Roman" w:cstheme="minorHAnsi"/>
          <w:lang w:eastAsia="pl-PL"/>
        </w:rPr>
      </w:pPr>
      <w:r w:rsidRPr="005A51DD">
        <w:rPr>
          <w:rFonts w:eastAsia="Times New Roman" w:cstheme="minorHAnsi"/>
          <w:lang w:eastAsia="pl-PL"/>
        </w:rPr>
        <w:lastRenderedPageBreak/>
        <w:t>prawo zezwalania na wykonywanie zależnych praw autorskich do wszelkich opracowań utworów (lub ich poszczególnych elementów), tj. prawo zezwalania na rozporządzanie i korzystanie z takich opracowań na polach eksploatacji wskazanych powyżej,</w:t>
      </w:r>
    </w:p>
    <w:p w14:paraId="262C2CC8" w14:textId="77777777" w:rsidR="003C1831" w:rsidRPr="005A51DD" w:rsidRDefault="003C1831">
      <w:pPr>
        <w:pStyle w:val="Akapitzlist"/>
        <w:numPr>
          <w:ilvl w:val="2"/>
          <w:numId w:val="18"/>
        </w:numPr>
        <w:tabs>
          <w:tab w:val="clear" w:pos="1080"/>
        </w:tabs>
        <w:spacing w:after="0" w:line="259" w:lineRule="auto"/>
        <w:ind w:left="641" w:hanging="284"/>
        <w:jc w:val="both"/>
        <w:rPr>
          <w:rFonts w:eastAsia="Times New Roman" w:cstheme="minorHAnsi"/>
          <w:lang w:eastAsia="pl-PL"/>
        </w:rPr>
      </w:pPr>
      <w:r w:rsidRPr="005A51DD">
        <w:rPr>
          <w:rFonts w:eastAsia="Times New Roman" w:cstheme="minorHAnsi"/>
          <w:lang w:eastAsia="pl-PL"/>
        </w:rPr>
        <w:t>własność wydanych Zamawiającemu nośników, na których zostały utrwalone utwory (lub ich poszczególne elementy) w celu ich przekazania Zamawiającemu, z chwilą wydania tych nośników Zamawiającemu.</w:t>
      </w:r>
    </w:p>
    <w:p w14:paraId="07BEAFA1" w14:textId="77777777" w:rsidR="003C1831" w:rsidRPr="005A51DD" w:rsidRDefault="003C1831">
      <w:pPr>
        <w:numPr>
          <w:ilvl w:val="0"/>
          <w:numId w:val="17"/>
        </w:numPr>
        <w:tabs>
          <w:tab w:val="clear" w:pos="360"/>
        </w:tabs>
        <w:spacing w:after="0" w:line="259" w:lineRule="auto"/>
        <w:jc w:val="both"/>
        <w:rPr>
          <w:rFonts w:eastAsia="Times New Roman" w:cstheme="minorHAnsi"/>
          <w:lang w:eastAsia="pl-PL"/>
        </w:rPr>
      </w:pPr>
      <w:r w:rsidRPr="005A51DD">
        <w:rPr>
          <w:rFonts w:eastAsia="Times New Roman" w:cstheme="minorHAnsi"/>
          <w:lang w:eastAsia="pl-PL"/>
        </w:rPr>
        <w:t>Przeniesienie praw, o którym mowa powyżej, nastąpi z chwilą wydania nośnika, względnie pierwszego udostępnienia Zamawiającemu danego utworu.</w:t>
      </w:r>
    </w:p>
    <w:p w14:paraId="39646517" w14:textId="002D138E" w:rsidR="003C1831" w:rsidRPr="005A51DD" w:rsidRDefault="003C1831">
      <w:pPr>
        <w:numPr>
          <w:ilvl w:val="0"/>
          <w:numId w:val="17"/>
        </w:numPr>
        <w:tabs>
          <w:tab w:val="clear" w:pos="360"/>
        </w:tabs>
        <w:spacing w:after="0" w:line="259" w:lineRule="auto"/>
        <w:jc w:val="both"/>
        <w:rPr>
          <w:rFonts w:eastAsia="Times New Roman" w:cstheme="minorHAnsi"/>
          <w:lang w:eastAsia="pl-PL"/>
        </w:rPr>
      </w:pPr>
      <w:r w:rsidRPr="005A51DD">
        <w:rPr>
          <w:rFonts w:eastAsia="Times New Roman" w:cstheme="minorHAnsi"/>
          <w:lang w:eastAsia="pl-PL"/>
        </w:rPr>
        <w:t xml:space="preserve">Wykonawca zobowiązuje się do niewykonywania praw osobistych do ww. utworów, jak również zobowiązuje się, iż </w:t>
      </w:r>
      <w:r w:rsidR="0028589B" w:rsidRPr="005A51DD">
        <w:rPr>
          <w:rFonts w:eastAsia="Times New Roman" w:cstheme="minorHAnsi"/>
          <w:lang w:eastAsia="pl-PL"/>
        </w:rPr>
        <w:t xml:space="preserve">twórcy, tj. </w:t>
      </w:r>
      <w:r w:rsidRPr="005A51DD">
        <w:rPr>
          <w:rFonts w:eastAsia="Times New Roman" w:cstheme="minorHAnsi"/>
          <w:lang w:eastAsia="pl-PL"/>
        </w:rPr>
        <w:t>osoby uprawnione z tytułu osobistych praw do ww. utworów (lub ich poszczególnych elementów), nie będą wykonywać tych praw, w tym w szczególności prawa do:</w:t>
      </w:r>
    </w:p>
    <w:p w14:paraId="5B8706A2" w14:textId="77777777" w:rsidR="003C1831" w:rsidRPr="005A51DD" w:rsidRDefault="003C1831">
      <w:pPr>
        <w:pStyle w:val="Akapitzlist"/>
        <w:numPr>
          <w:ilvl w:val="2"/>
          <w:numId w:val="19"/>
        </w:numPr>
        <w:tabs>
          <w:tab w:val="clear" w:pos="1080"/>
        </w:tabs>
        <w:spacing w:after="0" w:line="259" w:lineRule="auto"/>
        <w:ind w:left="641" w:hanging="284"/>
        <w:jc w:val="both"/>
        <w:rPr>
          <w:rFonts w:eastAsia="Times New Roman" w:cstheme="minorHAnsi"/>
          <w:lang w:eastAsia="pl-PL"/>
        </w:rPr>
      </w:pPr>
      <w:r w:rsidRPr="005A51DD">
        <w:rPr>
          <w:rFonts w:eastAsia="Times New Roman" w:cstheme="minorHAnsi"/>
          <w:lang w:eastAsia="pl-PL"/>
        </w:rPr>
        <w:t>decydowania o pierwszym publicznym udostępnieniu;</w:t>
      </w:r>
    </w:p>
    <w:p w14:paraId="6616688A" w14:textId="77777777" w:rsidR="003C1831" w:rsidRPr="005A51DD" w:rsidRDefault="003C1831">
      <w:pPr>
        <w:pStyle w:val="Akapitzlist"/>
        <w:numPr>
          <w:ilvl w:val="2"/>
          <w:numId w:val="19"/>
        </w:numPr>
        <w:tabs>
          <w:tab w:val="clear" w:pos="1080"/>
        </w:tabs>
        <w:spacing w:after="0" w:line="259" w:lineRule="auto"/>
        <w:ind w:left="641" w:hanging="284"/>
        <w:jc w:val="both"/>
        <w:rPr>
          <w:rFonts w:eastAsia="Times New Roman" w:cstheme="minorHAnsi"/>
          <w:lang w:eastAsia="pl-PL"/>
        </w:rPr>
      </w:pPr>
      <w:r w:rsidRPr="005A51DD">
        <w:rPr>
          <w:rFonts w:eastAsia="Times New Roman" w:cstheme="minorHAnsi"/>
          <w:lang w:eastAsia="pl-PL"/>
        </w:rPr>
        <w:t>decydowania o wycofaniu z obrotu;</w:t>
      </w:r>
    </w:p>
    <w:p w14:paraId="04B5615C" w14:textId="77777777" w:rsidR="003C1831" w:rsidRPr="005A51DD" w:rsidRDefault="003C1831">
      <w:pPr>
        <w:pStyle w:val="Akapitzlist"/>
        <w:numPr>
          <w:ilvl w:val="2"/>
          <w:numId w:val="19"/>
        </w:numPr>
        <w:tabs>
          <w:tab w:val="clear" w:pos="1080"/>
        </w:tabs>
        <w:spacing w:after="0" w:line="259" w:lineRule="auto"/>
        <w:ind w:left="641" w:hanging="284"/>
        <w:jc w:val="both"/>
        <w:rPr>
          <w:rFonts w:eastAsia="Times New Roman" w:cstheme="minorHAnsi"/>
          <w:lang w:eastAsia="pl-PL"/>
        </w:rPr>
      </w:pPr>
      <w:r w:rsidRPr="005A51DD">
        <w:rPr>
          <w:rFonts w:eastAsia="Times New Roman" w:cstheme="minorHAnsi"/>
          <w:lang w:eastAsia="pl-PL"/>
        </w:rPr>
        <w:t>nadzoru autorskiego;</w:t>
      </w:r>
    </w:p>
    <w:p w14:paraId="3D64B720" w14:textId="77777777" w:rsidR="003C1831" w:rsidRPr="005A51DD" w:rsidRDefault="003C1831">
      <w:pPr>
        <w:pStyle w:val="Akapitzlist"/>
        <w:numPr>
          <w:ilvl w:val="2"/>
          <w:numId w:val="19"/>
        </w:numPr>
        <w:tabs>
          <w:tab w:val="clear" w:pos="1080"/>
        </w:tabs>
        <w:spacing w:after="0" w:line="259" w:lineRule="auto"/>
        <w:ind w:left="641" w:hanging="284"/>
        <w:jc w:val="both"/>
        <w:rPr>
          <w:rFonts w:eastAsia="Times New Roman" w:cstheme="minorHAnsi"/>
          <w:lang w:eastAsia="pl-PL"/>
        </w:rPr>
      </w:pPr>
      <w:r w:rsidRPr="005A51DD">
        <w:rPr>
          <w:rFonts w:eastAsia="Times New Roman" w:cstheme="minorHAnsi"/>
          <w:lang w:eastAsia="pl-PL"/>
        </w:rPr>
        <w:t>nienaruszalności formy i treści oraz ich rzetelnego wykorzystania;</w:t>
      </w:r>
    </w:p>
    <w:p w14:paraId="5BD22303" w14:textId="77777777" w:rsidR="003C1831" w:rsidRPr="005A51DD" w:rsidRDefault="003C1831">
      <w:pPr>
        <w:pStyle w:val="Akapitzlist"/>
        <w:numPr>
          <w:ilvl w:val="2"/>
          <w:numId w:val="19"/>
        </w:numPr>
        <w:tabs>
          <w:tab w:val="clear" w:pos="1080"/>
        </w:tabs>
        <w:spacing w:after="0" w:line="259" w:lineRule="auto"/>
        <w:ind w:left="641" w:hanging="284"/>
        <w:jc w:val="both"/>
        <w:rPr>
          <w:rFonts w:eastAsia="Times New Roman" w:cstheme="minorHAnsi"/>
          <w:lang w:eastAsia="pl-PL"/>
        </w:rPr>
      </w:pPr>
      <w:r w:rsidRPr="005A51DD">
        <w:rPr>
          <w:rFonts w:eastAsia="Times New Roman" w:cstheme="minorHAnsi"/>
          <w:lang w:eastAsia="pl-PL"/>
        </w:rPr>
        <w:t>oznaczenia swoim nazwiskiem lub pseudonimem.</w:t>
      </w:r>
    </w:p>
    <w:p w14:paraId="27960282" w14:textId="77777777" w:rsidR="003C1831" w:rsidRPr="005A51DD" w:rsidRDefault="003C1831">
      <w:pPr>
        <w:numPr>
          <w:ilvl w:val="0"/>
          <w:numId w:val="17"/>
        </w:numPr>
        <w:tabs>
          <w:tab w:val="clear" w:pos="360"/>
        </w:tabs>
        <w:spacing w:after="0" w:line="259" w:lineRule="auto"/>
        <w:jc w:val="both"/>
        <w:rPr>
          <w:rFonts w:eastAsia="Times New Roman" w:cstheme="minorHAnsi"/>
          <w:lang w:eastAsia="pl-PL"/>
        </w:rPr>
      </w:pPr>
      <w:r w:rsidRPr="005A51DD">
        <w:rPr>
          <w:rFonts w:eastAsia="Times New Roman" w:cstheme="minorHAnsi"/>
          <w:lang w:eastAsia="pl-PL"/>
        </w:rPr>
        <w:t>Niezależnie od postanowień ustępów powyżej, Wykonawca zezwala Zamawiającemu na korzystanie z wiedzy technicznej, organizacyjnej i innej, zawartej w materiałach przekazanych Zamawiającemu w ramach realizacji Umowy. Wiedza ta może być wykorzystana w dowolny sposób przez Zamawiającego, w tym udostępniana osobom trzecim.</w:t>
      </w:r>
    </w:p>
    <w:p w14:paraId="40EAF597" w14:textId="77777777" w:rsidR="003C1831" w:rsidRPr="005A51DD" w:rsidRDefault="003C1831">
      <w:pPr>
        <w:numPr>
          <w:ilvl w:val="0"/>
          <w:numId w:val="17"/>
        </w:numPr>
        <w:tabs>
          <w:tab w:val="clear" w:pos="360"/>
        </w:tabs>
        <w:spacing w:after="0" w:line="259" w:lineRule="auto"/>
        <w:jc w:val="both"/>
        <w:rPr>
          <w:rFonts w:eastAsia="Times New Roman" w:cstheme="minorHAnsi"/>
          <w:lang w:eastAsia="pl-PL"/>
        </w:rPr>
      </w:pPr>
      <w:r w:rsidRPr="005A51DD">
        <w:rPr>
          <w:rFonts w:eastAsia="Times New Roman" w:cstheme="minorHAnsi"/>
          <w:lang w:eastAsia="pl-PL"/>
        </w:rPr>
        <w:t xml:space="preserve">W przypadku zgłoszenia przez osoby trzecie roszczeń dotyczących naruszenia praw własności intelektualnej, w tym praw autorskich, w związku z korzystaniem przez Zamawiającego z ww. utworów, będzie je kierował wprost do Wykonawcy, zaś Wykonawca niezwłocznie: </w:t>
      </w:r>
    </w:p>
    <w:p w14:paraId="10DC7CD2" w14:textId="77777777" w:rsidR="003C1831" w:rsidRPr="005A51DD" w:rsidRDefault="003C1831">
      <w:pPr>
        <w:pStyle w:val="Akapitzlist"/>
        <w:numPr>
          <w:ilvl w:val="2"/>
          <w:numId w:val="20"/>
        </w:numPr>
        <w:tabs>
          <w:tab w:val="clear" w:pos="1080"/>
        </w:tabs>
        <w:spacing w:after="0" w:line="259" w:lineRule="auto"/>
        <w:ind w:left="641" w:hanging="284"/>
        <w:jc w:val="both"/>
        <w:rPr>
          <w:rFonts w:eastAsia="Times New Roman" w:cstheme="minorHAnsi"/>
          <w:lang w:eastAsia="pl-PL"/>
        </w:rPr>
      </w:pPr>
      <w:r w:rsidRPr="005A51DD">
        <w:rPr>
          <w:rFonts w:eastAsia="Times New Roman" w:cstheme="minorHAnsi"/>
          <w:lang w:eastAsia="pl-PL"/>
        </w:rPr>
        <w:t>wstąpi w miejsce Zamawiającego, a jeśli to niemożliwe przystąpi, do wszelkich postępowań sądowych lub pozasądowych toczących się z udziałem Zamawiającego w związku z tymi roszczeniami;</w:t>
      </w:r>
    </w:p>
    <w:p w14:paraId="75AD4B65" w14:textId="77777777" w:rsidR="003C1831" w:rsidRPr="005A51DD" w:rsidRDefault="003C1831">
      <w:pPr>
        <w:pStyle w:val="Akapitzlist"/>
        <w:numPr>
          <w:ilvl w:val="2"/>
          <w:numId w:val="20"/>
        </w:numPr>
        <w:tabs>
          <w:tab w:val="clear" w:pos="1080"/>
        </w:tabs>
        <w:spacing w:after="0" w:line="259" w:lineRule="auto"/>
        <w:ind w:left="641" w:hanging="284"/>
        <w:jc w:val="both"/>
        <w:rPr>
          <w:rFonts w:eastAsia="Times New Roman" w:cstheme="minorHAnsi"/>
          <w:lang w:eastAsia="pl-PL"/>
        </w:rPr>
      </w:pPr>
      <w:r w:rsidRPr="005A51DD">
        <w:rPr>
          <w:rFonts w:eastAsia="Times New Roman" w:cstheme="minorHAnsi"/>
          <w:lang w:eastAsia="pl-PL"/>
        </w:rPr>
        <w:t>zapewni należytą ochronę interesów Zamawiającego w pełnym zakresie;</w:t>
      </w:r>
    </w:p>
    <w:p w14:paraId="143249FF" w14:textId="77777777" w:rsidR="003C1831" w:rsidRPr="005A51DD" w:rsidRDefault="003C1831">
      <w:pPr>
        <w:pStyle w:val="Akapitzlist"/>
        <w:numPr>
          <w:ilvl w:val="2"/>
          <w:numId w:val="20"/>
        </w:numPr>
        <w:tabs>
          <w:tab w:val="clear" w:pos="1080"/>
        </w:tabs>
        <w:spacing w:after="0" w:line="259" w:lineRule="auto"/>
        <w:ind w:left="641" w:hanging="284"/>
        <w:jc w:val="both"/>
        <w:rPr>
          <w:rFonts w:eastAsia="Times New Roman" w:cstheme="minorHAnsi"/>
          <w:lang w:eastAsia="pl-PL"/>
        </w:rPr>
      </w:pPr>
      <w:r w:rsidRPr="005A51DD">
        <w:rPr>
          <w:rFonts w:eastAsia="Times New Roman" w:cstheme="minorHAnsi"/>
          <w:lang w:eastAsia="pl-PL"/>
        </w:rPr>
        <w:t>wyrówna uszczerbek doznany przez Zamawiającego na skutek naruszenia praw osób trzecich;</w:t>
      </w:r>
    </w:p>
    <w:p w14:paraId="684D691E" w14:textId="77777777" w:rsidR="003C1831" w:rsidRPr="005A51DD" w:rsidRDefault="003C1831">
      <w:pPr>
        <w:pStyle w:val="Akapitzlist"/>
        <w:numPr>
          <w:ilvl w:val="2"/>
          <w:numId w:val="20"/>
        </w:numPr>
        <w:tabs>
          <w:tab w:val="clear" w:pos="1080"/>
        </w:tabs>
        <w:spacing w:after="0" w:line="259" w:lineRule="auto"/>
        <w:ind w:left="641" w:hanging="284"/>
        <w:jc w:val="both"/>
        <w:rPr>
          <w:rFonts w:eastAsia="Times New Roman" w:cstheme="minorHAnsi"/>
          <w:lang w:eastAsia="pl-PL"/>
        </w:rPr>
      </w:pPr>
      <w:r w:rsidRPr="005A51DD">
        <w:rPr>
          <w:rFonts w:eastAsia="Times New Roman" w:cstheme="minorHAnsi"/>
          <w:lang w:eastAsia="pl-PL"/>
        </w:rPr>
        <w:t>przejmie zobowiązania i w tym zakresie zwolni Zamawiającego z wszelkich zobowiązań z tytułu naruszenia praw osób trzecich poprzez ich wykonanie, a zwłaszcza spełnienie świadczeń wynikających z orzeczeń nakazujących Zamawiającemu zapłatę;</w:t>
      </w:r>
    </w:p>
    <w:p w14:paraId="7CC6878D" w14:textId="77777777" w:rsidR="003C1831" w:rsidRPr="005A51DD" w:rsidRDefault="003C1831">
      <w:pPr>
        <w:pStyle w:val="Akapitzlist"/>
        <w:numPr>
          <w:ilvl w:val="2"/>
          <w:numId w:val="20"/>
        </w:numPr>
        <w:tabs>
          <w:tab w:val="clear" w:pos="1080"/>
        </w:tabs>
        <w:spacing w:after="0" w:line="259" w:lineRule="auto"/>
        <w:ind w:left="641" w:hanging="284"/>
        <w:jc w:val="both"/>
        <w:rPr>
          <w:rFonts w:eastAsia="Times New Roman" w:cstheme="minorHAnsi"/>
          <w:lang w:eastAsia="pl-PL"/>
        </w:rPr>
      </w:pPr>
      <w:r w:rsidRPr="005A51DD">
        <w:rPr>
          <w:rFonts w:eastAsia="Times New Roman" w:cstheme="minorHAnsi"/>
          <w:lang w:eastAsia="pl-PL"/>
        </w:rPr>
        <w:t>zwolni Zamawiającego od odpowiedzialności w stosunku do takich osób trzecich, w szczególności twórców, o których mowa w ust. 4;</w:t>
      </w:r>
    </w:p>
    <w:p w14:paraId="674B1C63" w14:textId="77777777" w:rsidR="003C1831" w:rsidRPr="005A51DD" w:rsidRDefault="003C1831">
      <w:pPr>
        <w:pStyle w:val="Akapitzlist"/>
        <w:numPr>
          <w:ilvl w:val="2"/>
          <w:numId w:val="20"/>
        </w:numPr>
        <w:tabs>
          <w:tab w:val="clear" w:pos="1080"/>
        </w:tabs>
        <w:spacing w:after="0" w:line="259" w:lineRule="auto"/>
        <w:ind w:left="641" w:hanging="284"/>
        <w:jc w:val="both"/>
        <w:rPr>
          <w:rFonts w:eastAsia="Times New Roman" w:cstheme="minorHAnsi"/>
          <w:lang w:eastAsia="pl-PL"/>
        </w:rPr>
      </w:pPr>
      <w:r w:rsidRPr="005A51DD">
        <w:rPr>
          <w:rFonts w:eastAsia="Times New Roman" w:cstheme="minorHAnsi"/>
          <w:lang w:eastAsia="pl-PL"/>
        </w:rPr>
        <w:t>zwróci Zamawiającemu wszelkie koszty i wydatki, które Zamawiający poniósł w celu zmniejszenia rozmiaru szkód oraz ochrony przed roszczeniami, w tym wypłacone odszkodowania.</w:t>
      </w:r>
    </w:p>
    <w:p w14:paraId="478CFF05" w14:textId="77777777" w:rsidR="003C1831" w:rsidRPr="005A51DD" w:rsidRDefault="003C1831" w:rsidP="003C1831">
      <w:pPr>
        <w:spacing w:before="60" w:after="60" w:line="259" w:lineRule="auto"/>
        <w:ind w:left="357"/>
        <w:jc w:val="both"/>
        <w:rPr>
          <w:rFonts w:eastAsia="Times New Roman" w:cstheme="minorHAnsi"/>
          <w:lang w:eastAsia="pl-PL"/>
        </w:rPr>
      </w:pPr>
    </w:p>
    <w:p w14:paraId="072042BA" w14:textId="77777777" w:rsidR="003C1831" w:rsidRPr="005A51DD" w:rsidRDefault="003C1831" w:rsidP="0028589B">
      <w:pPr>
        <w:spacing w:after="0" w:line="259" w:lineRule="auto"/>
        <w:jc w:val="center"/>
        <w:rPr>
          <w:rFonts w:eastAsia="Times New Roman" w:cstheme="minorHAnsi"/>
          <w:b/>
          <w:lang w:eastAsia="pl-PL"/>
        </w:rPr>
      </w:pPr>
      <w:r w:rsidRPr="005A51DD">
        <w:rPr>
          <w:rFonts w:eastAsia="Times New Roman" w:cstheme="minorHAnsi"/>
          <w:b/>
          <w:lang w:eastAsia="pl-PL"/>
        </w:rPr>
        <w:t>§ 9</w:t>
      </w:r>
    </w:p>
    <w:p w14:paraId="7BACA039" w14:textId="77777777" w:rsidR="003C1831" w:rsidRPr="005A51DD" w:rsidRDefault="003C1831" w:rsidP="0028589B">
      <w:pPr>
        <w:spacing w:after="0" w:line="259" w:lineRule="auto"/>
        <w:jc w:val="center"/>
        <w:rPr>
          <w:rFonts w:eastAsia="Times New Roman" w:cstheme="minorHAnsi"/>
          <w:b/>
          <w:lang w:eastAsia="pl-PL"/>
        </w:rPr>
      </w:pPr>
      <w:r w:rsidRPr="005A51DD">
        <w:rPr>
          <w:rFonts w:eastAsia="Times New Roman" w:cstheme="minorHAnsi"/>
          <w:b/>
          <w:lang w:eastAsia="pl-PL"/>
        </w:rPr>
        <w:t>Gwarancja i rękojmia</w:t>
      </w:r>
    </w:p>
    <w:p w14:paraId="288BB5ED" w14:textId="4F7708F1" w:rsidR="003C1831" w:rsidRPr="005A51DD" w:rsidRDefault="003C1831">
      <w:pPr>
        <w:numPr>
          <w:ilvl w:val="0"/>
          <w:numId w:val="21"/>
        </w:numPr>
        <w:tabs>
          <w:tab w:val="clear" w:pos="360"/>
        </w:tabs>
        <w:spacing w:after="0" w:line="259" w:lineRule="auto"/>
        <w:jc w:val="both"/>
        <w:rPr>
          <w:rFonts w:eastAsia="Times New Roman" w:cstheme="minorHAnsi"/>
          <w:lang w:eastAsia="pl-PL"/>
        </w:rPr>
      </w:pPr>
      <w:r w:rsidRPr="005A51DD">
        <w:rPr>
          <w:rFonts w:eastAsia="Times New Roman" w:cstheme="minorHAnsi"/>
          <w:lang w:eastAsia="pl-PL"/>
        </w:rPr>
        <w:t xml:space="preserve">Wykonawca udziela Zamawiającemu rękojmi i gwarancji za wady fizyczne i prawne </w:t>
      </w:r>
      <w:r w:rsidR="00201BCC" w:rsidRPr="005A51DD">
        <w:rPr>
          <w:rFonts w:eastAsia="Times New Roman" w:cstheme="minorHAnsi"/>
          <w:lang w:eastAsia="pl-PL"/>
        </w:rPr>
        <w:t>przedmiotu Umowy</w:t>
      </w:r>
      <w:r w:rsidRPr="005A51DD">
        <w:rPr>
          <w:rFonts w:eastAsia="Times New Roman" w:cstheme="minorHAnsi"/>
          <w:lang w:eastAsia="pl-PL"/>
        </w:rPr>
        <w:t>, na zasadach określonych w Kodeksie cywilnym oraz w poniższych postanowieniach.</w:t>
      </w:r>
    </w:p>
    <w:p w14:paraId="12CF0B75" w14:textId="0BD333A6" w:rsidR="003C1831" w:rsidRPr="005A51DD" w:rsidRDefault="003C1831">
      <w:pPr>
        <w:numPr>
          <w:ilvl w:val="0"/>
          <w:numId w:val="21"/>
        </w:numPr>
        <w:tabs>
          <w:tab w:val="clear" w:pos="360"/>
        </w:tabs>
        <w:spacing w:after="0" w:line="259" w:lineRule="auto"/>
        <w:jc w:val="both"/>
        <w:rPr>
          <w:rFonts w:eastAsia="Times New Roman" w:cstheme="minorHAnsi"/>
          <w:lang w:eastAsia="pl-PL"/>
        </w:rPr>
      </w:pPr>
      <w:r w:rsidRPr="005A51DD">
        <w:rPr>
          <w:rFonts w:eastAsia="Times New Roman" w:cstheme="minorHAnsi"/>
          <w:lang w:eastAsia="pl-PL"/>
        </w:rPr>
        <w:t xml:space="preserve">Rękojmia i gwarancja obejmuje okres od dnia </w:t>
      </w:r>
      <w:r w:rsidR="00201BCC" w:rsidRPr="005A51DD">
        <w:rPr>
          <w:rFonts w:eastAsia="Times New Roman" w:cstheme="minorHAnsi"/>
          <w:lang w:eastAsia="pl-PL"/>
        </w:rPr>
        <w:t xml:space="preserve">dostarczenia danego elementu </w:t>
      </w:r>
      <w:r w:rsidRPr="005A51DD">
        <w:rPr>
          <w:rFonts w:eastAsia="Times New Roman" w:cstheme="minorHAnsi"/>
          <w:lang w:eastAsia="pl-PL"/>
        </w:rPr>
        <w:t xml:space="preserve">do upływu </w:t>
      </w:r>
      <w:r w:rsidR="00201BCC" w:rsidRPr="005A51DD">
        <w:rPr>
          <w:rFonts w:eastAsia="Times New Roman" w:cstheme="minorHAnsi"/>
          <w:lang w:eastAsia="pl-PL"/>
        </w:rPr>
        <w:t>24</w:t>
      </w:r>
      <w:r w:rsidRPr="005A51DD">
        <w:rPr>
          <w:rFonts w:eastAsia="Times New Roman" w:cstheme="minorHAnsi"/>
          <w:lang w:eastAsia="pl-PL"/>
        </w:rPr>
        <w:t xml:space="preserve"> miesięcy od daty </w:t>
      </w:r>
      <w:r w:rsidR="00201BCC" w:rsidRPr="005A51DD">
        <w:rPr>
          <w:rFonts w:eastAsia="Times New Roman" w:cstheme="minorHAnsi"/>
          <w:lang w:eastAsia="pl-PL"/>
        </w:rPr>
        <w:t>odbioru przedmiotu</w:t>
      </w:r>
      <w:r w:rsidRPr="005A51DD">
        <w:rPr>
          <w:rFonts w:eastAsia="Times New Roman" w:cstheme="minorHAnsi"/>
          <w:lang w:eastAsia="pl-PL"/>
        </w:rPr>
        <w:t xml:space="preserve"> Umowy.</w:t>
      </w:r>
    </w:p>
    <w:p w14:paraId="49D77BBD" w14:textId="19A63BD5" w:rsidR="003C1831" w:rsidRPr="005A51DD" w:rsidRDefault="003C1831">
      <w:pPr>
        <w:numPr>
          <w:ilvl w:val="0"/>
          <w:numId w:val="21"/>
        </w:numPr>
        <w:tabs>
          <w:tab w:val="clear" w:pos="360"/>
        </w:tabs>
        <w:spacing w:after="0" w:line="259" w:lineRule="auto"/>
        <w:jc w:val="both"/>
        <w:rPr>
          <w:rFonts w:eastAsia="Times New Roman" w:cstheme="minorHAnsi"/>
          <w:lang w:eastAsia="pl-PL"/>
        </w:rPr>
      </w:pPr>
      <w:r w:rsidRPr="005A51DD">
        <w:rPr>
          <w:rFonts w:eastAsia="Times New Roman" w:cstheme="minorHAnsi"/>
          <w:lang w:eastAsia="pl-PL"/>
        </w:rPr>
        <w:t>Rękojmia i gwarancja na elementy dostarczone w ramach gwarancji i rękojmi, obowiązuje przez okres 12 miesięcy od daty odbioru danego elementu przedmiotu Umowy przez Zamawiającego, z tym że nie krócej niż do upływu terminu wynikającego z ust. 2 powyżej.</w:t>
      </w:r>
    </w:p>
    <w:p w14:paraId="5117E584" w14:textId="77777777" w:rsidR="003C1831" w:rsidRPr="005A51DD" w:rsidRDefault="003C1831">
      <w:pPr>
        <w:numPr>
          <w:ilvl w:val="0"/>
          <w:numId w:val="21"/>
        </w:numPr>
        <w:tabs>
          <w:tab w:val="clear" w:pos="360"/>
        </w:tabs>
        <w:spacing w:after="0" w:line="259" w:lineRule="auto"/>
        <w:jc w:val="both"/>
        <w:rPr>
          <w:rFonts w:eastAsia="Times New Roman" w:cstheme="minorHAnsi"/>
          <w:lang w:eastAsia="pl-PL"/>
        </w:rPr>
      </w:pPr>
      <w:r w:rsidRPr="005A51DD">
        <w:rPr>
          <w:rFonts w:eastAsia="Times New Roman" w:cstheme="minorHAnsi"/>
          <w:lang w:eastAsia="pl-PL"/>
        </w:rPr>
        <w:lastRenderedPageBreak/>
        <w:t>W zakresie utworów dostarczonych przez Wykonawcę w ramach obowiązków gwarancyjnych lub wynikających z rękojmi, zastosowanie mają postanowienia § 8 o prawach własności intelektualnej. Zamawiający w ramach wynagrodzenia umownego, nabywa autorskie prawa majątkowe do utworów dostarczonych w ramach rękojmi i gwarancji.</w:t>
      </w:r>
    </w:p>
    <w:p w14:paraId="1CCCE5AD" w14:textId="77777777" w:rsidR="003C1831" w:rsidRPr="005A51DD" w:rsidRDefault="003C1831">
      <w:pPr>
        <w:numPr>
          <w:ilvl w:val="0"/>
          <w:numId w:val="21"/>
        </w:numPr>
        <w:tabs>
          <w:tab w:val="clear" w:pos="360"/>
        </w:tabs>
        <w:spacing w:after="0" w:line="259" w:lineRule="auto"/>
        <w:jc w:val="both"/>
        <w:rPr>
          <w:rFonts w:eastAsia="Times New Roman" w:cstheme="minorHAnsi"/>
          <w:lang w:eastAsia="pl-PL"/>
        </w:rPr>
      </w:pPr>
      <w:r w:rsidRPr="005A51DD">
        <w:rPr>
          <w:rFonts w:eastAsia="Times New Roman" w:cstheme="minorHAnsi"/>
          <w:lang w:eastAsia="pl-PL"/>
        </w:rPr>
        <w:t>Strony potwierdzają, iż w przypadku odstąpienia od Umowy w części, Wykonawca będzie realizował zobowiązania wynikające z gwarancji w stosunku do przedmiotu Umowy odebranego do czasu ww. odstąpienia oraz w stosunku do tej części wykonanego przedmiotu Umowy, którą Zamawiający postanowi zatrzymać pomimo jej nieodebrania.</w:t>
      </w:r>
    </w:p>
    <w:p w14:paraId="7B93E6D3" w14:textId="77777777" w:rsidR="003C1831" w:rsidRPr="005A51DD" w:rsidRDefault="003C1831">
      <w:pPr>
        <w:numPr>
          <w:ilvl w:val="0"/>
          <w:numId w:val="21"/>
        </w:numPr>
        <w:tabs>
          <w:tab w:val="clear" w:pos="360"/>
        </w:tabs>
        <w:spacing w:after="0" w:line="259" w:lineRule="auto"/>
        <w:jc w:val="both"/>
        <w:rPr>
          <w:rFonts w:eastAsia="Times New Roman" w:cstheme="minorHAnsi"/>
          <w:lang w:eastAsia="pl-PL"/>
        </w:rPr>
      </w:pPr>
      <w:r w:rsidRPr="005A51DD">
        <w:rPr>
          <w:rFonts w:eastAsia="Times New Roman" w:cstheme="minorHAnsi"/>
          <w:lang w:eastAsia="pl-PL"/>
        </w:rPr>
        <w:t>W razie niewykonania przez Wykonawcę zobowiązań wynikających z gwarancji lub rękojmi, Zamawiający będzie uprawniony, po bezskutecznym upływie terminu 14 dni wyznaczonego Wykonawcy, powierzyć osobie trzeciej wykonanie takiego zobowiązania na koszt i ryzyko Wykonawcy, bez upoważnienia przez sąd (zastępcze wykonanie zobowiązania). Wykonawca zwróci Zamawiającemu na wezwanie, udokumentowane koszty i wydatki związane z zastępczym wykonaniem zobowiązania, w terminie wskazanym w wezwaniu, nie krótszym niż 14 dni.</w:t>
      </w:r>
    </w:p>
    <w:p w14:paraId="740B29B4" w14:textId="3B0DF22D" w:rsidR="003C1831" w:rsidRPr="005A51DD" w:rsidRDefault="003C1831">
      <w:pPr>
        <w:numPr>
          <w:ilvl w:val="0"/>
          <w:numId w:val="21"/>
        </w:numPr>
        <w:tabs>
          <w:tab w:val="clear" w:pos="360"/>
        </w:tabs>
        <w:spacing w:after="0" w:line="259" w:lineRule="auto"/>
        <w:jc w:val="both"/>
        <w:rPr>
          <w:rFonts w:eastAsia="Times New Roman" w:cstheme="minorHAnsi"/>
          <w:lang w:eastAsia="pl-PL"/>
        </w:rPr>
      </w:pPr>
      <w:r w:rsidRPr="005A51DD">
        <w:rPr>
          <w:rFonts w:eastAsia="Times New Roman" w:cstheme="minorHAnsi"/>
          <w:lang w:eastAsia="pl-PL"/>
        </w:rPr>
        <w:t xml:space="preserve">Postanowienia ust. </w:t>
      </w:r>
      <w:r w:rsidR="00201BCC" w:rsidRPr="005A51DD">
        <w:rPr>
          <w:rFonts w:eastAsia="Times New Roman" w:cstheme="minorHAnsi"/>
          <w:lang w:eastAsia="pl-PL"/>
        </w:rPr>
        <w:t>6</w:t>
      </w:r>
      <w:r w:rsidRPr="005A51DD">
        <w:rPr>
          <w:rFonts w:eastAsia="Times New Roman" w:cstheme="minorHAnsi"/>
          <w:lang w:eastAsia="pl-PL"/>
        </w:rPr>
        <w:t xml:space="preserve"> stosuje się analogicznie w przypadku nienależytego wykonywania zobowiązań wynikających z gwarancji lub rękojmi przez Wykonawcę, jeżeli w wyznaczonym terminie Wykonawca nie przystąpił do należytego ich wykonywania lub nie usunął skutków nienależytego ich wykonywania.</w:t>
      </w:r>
    </w:p>
    <w:p w14:paraId="6B4BE4BC" w14:textId="77777777" w:rsidR="003C1831" w:rsidRPr="005A51DD" w:rsidRDefault="003C1831" w:rsidP="003C1831">
      <w:pPr>
        <w:spacing w:before="60" w:after="60" w:line="259" w:lineRule="auto"/>
        <w:jc w:val="center"/>
        <w:rPr>
          <w:rFonts w:eastAsia="Times New Roman" w:cstheme="minorHAnsi"/>
          <w:b/>
          <w:lang w:eastAsia="pl-PL"/>
        </w:rPr>
      </w:pPr>
    </w:p>
    <w:p w14:paraId="5992F45C" w14:textId="77777777" w:rsidR="003C1831" w:rsidRPr="005A51DD" w:rsidRDefault="003C1831" w:rsidP="00201BCC">
      <w:pPr>
        <w:spacing w:after="0" w:line="259" w:lineRule="auto"/>
        <w:jc w:val="center"/>
        <w:rPr>
          <w:rFonts w:eastAsia="Times New Roman" w:cstheme="minorHAnsi"/>
          <w:b/>
          <w:lang w:eastAsia="pl-PL"/>
        </w:rPr>
      </w:pPr>
      <w:r w:rsidRPr="005A51DD">
        <w:rPr>
          <w:rFonts w:eastAsia="Times New Roman" w:cstheme="minorHAnsi"/>
          <w:b/>
          <w:lang w:eastAsia="pl-PL"/>
        </w:rPr>
        <w:t>§ 10</w:t>
      </w:r>
    </w:p>
    <w:p w14:paraId="75B55532" w14:textId="77777777" w:rsidR="003C1831" w:rsidRPr="005A51DD" w:rsidRDefault="003C1831" w:rsidP="00201BCC">
      <w:pPr>
        <w:spacing w:after="0" w:line="259" w:lineRule="auto"/>
        <w:jc w:val="center"/>
        <w:rPr>
          <w:rFonts w:eastAsia="Times New Roman" w:cstheme="minorHAnsi"/>
          <w:b/>
          <w:lang w:eastAsia="pl-PL"/>
        </w:rPr>
      </w:pPr>
      <w:r w:rsidRPr="005A51DD">
        <w:rPr>
          <w:rFonts w:eastAsia="Times New Roman" w:cstheme="minorHAnsi"/>
          <w:b/>
          <w:lang w:eastAsia="pl-PL"/>
        </w:rPr>
        <w:t xml:space="preserve">Klauzula poufności i bezpieczeństwo informacji </w:t>
      </w:r>
    </w:p>
    <w:p w14:paraId="48924EF5" w14:textId="77777777" w:rsidR="003C1831" w:rsidRPr="005A51DD" w:rsidRDefault="003C1831">
      <w:pPr>
        <w:numPr>
          <w:ilvl w:val="0"/>
          <w:numId w:val="22"/>
        </w:numPr>
        <w:tabs>
          <w:tab w:val="clear" w:pos="360"/>
        </w:tabs>
        <w:spacing w:after="0" w:line="259" w:lineRule="auto"/>
        <w:jc w:val="both"/>
        <w:rPr>
          <w:rFonts w:eastAsia="Times New Roman" w:cstheme="minorHAnsi"/>
          <w:lang w:eastAsia="pl-PL"/>
        </w:rPr>
      </w:pPr>
      <w:r w:rsidRPr="005A51DD">
        <w:rPr>
          <w:rFonts w:eastAsia="Times New Roman" w:cstheme="minorHAnsi"/>
          <w:lang w:eastAsia="pl-PL"/>
        </w:rPr>
        <w:t>Wykonawca może przetwarzać powierzone mu przez Zamawiającego informacje przez okres realizacji Umowy i wykonywania zobowiązań wynikających z gwarancji lub rękojmi.</w:t>
      </w:r>
    </w:p>
    <w:p w14:paraId="2FEBE725" w14:textId="77777777" w:rsidR="003C1831" w:rsidRPr="005A51DD" w:rsidRDefault="003C1831">
      <w:pPr>
        <w:numPr>
          <w:ilvl w:val="0"/>
          <w:numId w:val="22"/>
        </w:numPr>
        <w:tabs>
          <w:tab w:val="clear" w:pos="360"/>
        </w:tabs>
        <w:spacing w:after="0" w:line="259" w:lineRule="auto"/>
        <w:jc w:val="both"/>
        <w:rPr>
          <w:rFonts w:eastAsia="Times New Roman" w:cstheme="minorHAnsi"/>
          <w:lang w:eastAsia="pl-PL"/>
        </w:rPr>
      </w:pPr>
      <w:r w:rsidRPr="005A51DD">
        <w:rPr>
          <w:rFonts w:eastAsia="Times New Roman" w:cstheme="minorHAnsi"/>
          <w:lang w:eastAsia="pl-PL"/>
        </w:rPr>
        <w:t xml:space="preserve">Wykonawca zobowiązuje się po zakończeniu okresu przetwarzania wskazanego w ust. 1, do zwrotu Zamawiającemu wszelkich udostępnionych oraz wytworzonych przez siebie w związku z realizacją Umowy informacji, wraz z nośnikami. W przypadku utrwalenia na nośnikach należących do Wykonawcy informacji uzyskanych w związku z realizacją Umowy, Wykonawca zobowiązuje się do usunięcia z nośników tych informacji, w tym również sporządzonych kopii zapasowych oraz zniszczenia wszelkich danych, dokumentów mogących posłużyć do odtworzenia, w całości lub części, informacji. </w:t>
      </w:r>
    </w:p>
    <w:p w14:paraId="080F3DA1" w14:textId="77777777" w:rsidR="003C1831" w:rsidRPr="005A51DD" w:rsidRDefault="003C1831">
      <w:pPr>
        <w:numPr>
          <w:ilvl w:val="0"/>
          <w:numId w:val="22"/>
        </w:numPr>
        <w:tabs>
          <w:tab w:val="clear" w:pos="360"/>
        </w:tabs>
        <w:spacing w:after="0" w:line="259" w:lineRule="auto"/>
        <w:jc w:val="both"/>
        <w:rPr>
          <w:rFonts w:eastAsia="Times New Roman" w:cstheme="minorHAnsi"/>
          <w:lang w:eastAsia="pl-PL"/>
        </w:rPr>
      </w:pPr>
      <w:r w:rsidRPr="005A51DD">
        <w:rPr>
          <w:rFonts w:eastAsia="Times New Roman" w:cstheme="minorHAnsi"/>
          <w:lang w:eastAsia="pl-PL"/>
        </w:rPr>
        <w:t>Wykonawca zobowiązuje się do przestrzegania wytycznych Zamawiającego o ochronie udostępnianych informacji.</w:t>
      </w:r>
    </w:p>
    <w:p w14:paraId="4BBBEC08" w14:textId="77777777" w:rsidR="003C1831" w:rsidRPr="005A51DD" w:rsidRDefault="003C1831">
      <w:pPr>
        <w:numPr>
          <w:ilvl w:val="0"/>
          <w:numId w:val="22"/>
        </w:numPr>
        <w:tabs>
          <w:tab w:val="clear" w:pos="360"/>
        </w:tabs>
        <w:spacing w:after="0" w:line="259" w:lineRule="auto"/>
        <w:jc w:val="both"/>
        <w:rPr>
          <w:rFonts w:eastAsia="Times New Roman" w:cstheme="minorHAnsi"/>
          <w:lang w:eastAsia="pl-PL"/>
        </w:rPr>
      </w:pPr>
      <w:r w:rsidRPr="005A51DD">
        <w:rPr>
          <w:rFonts w:eastAsia="Times New Roman" w:cstheme="minorHAnsi"/>
          <w:lang w:eastAsia="pl-PL"/>
        </w:rPr>
        <w:t>Wykonawca zobowiązuje się do zachowania w tajemnicy wszystkich informacji, a także sposobów zabezpieczenia informacji, zarówno w trakcie trwania niniejszej Umowy, jak i po jej wygaśnięciu lub rozwiązaniu. Wykonawca ponosi pełną odpowiedzialność za zachowanie w tajemnicy ww. informacji przez osoby realizujące Umowę.</w:t>
      </w:r>
    </w:p>
    <w:p w14:paraId="035ABEA2" w14:textId="77777777" w:rsidR="003C1831" w:rsidRPr="005A51DD" w:rsidRDefault="003C1831">
      <w:pPr>
        <w:numPr>
          <w:ilvl w:val="0"/>
          <w:numId w:val="22"/>
        </w:numPr>
        <w:tabs>
          <w:tab w:val="clear" w:pos="360"/>
        </w:tabs>
        <w:spacing w:after="0" w:line="259" w:lineRule="auto"/>
        <w:jc w:val="both"/>
        <w:rPr>
          <w:rFonts w:eastAsia="Times New Roman" w:cstheme="minorHAnsi"/>
          <w:lang w:eastAsia="pl-PL"/>
        </w:rPr>
      </w:pPr>
      <w:r w:rsidRPr="005A51DD">
        <w:rPr>
          <w:rFonts w:eastAsia="Times New Roman" w:cstheme="minorHAnsi"/>
          <w:lang w:eastAsia="pl-PL"/>
        </w:rPr>
        <w:t>Wykonawca zobowiązany jest do zastosowania wszelkich niezbędnych środków technicznych i organizacyjnych zapewniających ochronę przetwarzania informacji, a w szczególności powinien zabezpieczyć informacje przed ich udostępnieniem osobom nieuprawnionym, zabraniem przez osobę nieuprawnioną, przetwarzaniem z naruszeniem postanowień Umowy, zmianą, utratą, uszkodzeniem, zniszczeniem lub kradzieżą.</w:t>
      </w:r>
    </w:p>
    <w:p w14:paraId="4B500A84" w14:textId="77777777" w:rsidR="003C1831" w:rsidRPr="005A51DD" w:rsidRDefault="003C1831">
      <w:pPr>
        <w:numPr>
          <w:ilvl w:val="0"/>
          <w:numId w:val="22"/>
        </w:numPr>
        <w:tabs>
          <w:tab w:val="clear" w:pos="360"/>
        </w:tabs>
        <w:spacing w:after="0" w:line="259" w:lineRule="auto"/>
        <w:jc w:val="both"/>
        <w:rPr>
          <w:rFonts w:eastAsia="Times New Roman" w:cstheme="minorHAnsi"/>
          <w:lang w:eastAsia="pl-PL"/>
        </w:rPr>
      </w:pPr>
      <w:r w:rsidRPr="005A51DD">
        <w:rPr>
          <w:rFonts w:eastAsia="Times New Roman" w:cstheme="minorHAnsi"/>
          <w:lang w:eastAsia="pl-PL"/>
        </w:rPr>
        <w:t>Wykonawca zobowiązuje się do dołożenia najwyższej staranności w celu zabezpieczenia informacji przed bezprawnym dostępem, rozpowszechnianiem lub przekazaniem osobom trzecim.</w:t>
      </w:r>
    </w:p>
    <w:p w14:paraId="58B05699" w14:textId="77777777" w:rsidR="003C1831" w:rsidRPr="005A51DD" w:rsidRDefault="003C1831">
      <w:pPr>
        <w:numPr>
          <w:ilvl w:val="0"/>
          <w:numId w:val="22"/>
        </w:numPr>
        <w:tabs>
          <w:tab w:val="clear" w:pos="360"/>
        </w:tabs>
        <w:spacing w:after="0" w:line="259" w:lineRule="auto"/>
        <w:jc w:val="both"/>
        <w:rPr>
          <w:rFonts w:eastAsia="Times New Roman" w:cstheme="minorHAnsi"/>
          <w:lang w:eastAsia="pl-PL"/>
        </w:rPr>
      </w:pPr>
      <w:r w:rsidRPr="005A51DD">
        <w:rPr>
          <w:rFonts w:eastAsia="Times New Roman" w:cstheme="minorHAnsi"/>
          <w:lang w:eastAsia="pl-PL"/>
        </w:rPr>
        <w:t xml:space="preserve">Wykonawca zobowiązany jest zapewnić wykonanie obowiązków w zakresie bezpieczeństwa informacji, w szczególności dotyczącego zachowania w tajemnicy informacji, także przez jego pracowników oraz osoby, które realizują Umowę w imieniu Wykonawcy. Odpowiedzialność za naruszenie powyższego obowiązku spoczywa na Wykonawcy. Naruszenie bezpieczeństwa </w:t>
      </w:r>
      <w:r w:rsidRPr="005A51DD">
        <w:rPr>
          <w:rFonts w:eastAsia="Times New Roman" w:cstheme="minorHAnsi"/>
          <w:lang w:eastAsia="pl-PL"/>
        </w:rPr>
        <w:lastRenderedPageBreak/>
        <w:t>informacji przez Wykonawcę, w szczególności ujawnienie jakiejkolwiek informacji w trakcie realizacji Umowy, uprawnia do wypowiedzenia Umowy lub odstąpienia przez Zamawiającego od Umowy.</w:t>
      </w:r>
    </w:p>
    <w:p w14:paraId="7FF713F4" w14:textId="77777777" w:rsidR="003C1831" w:rsidRPr="005A51DD" w:rsidRDefault="003C1831">
      <w:pPr>
        <w:numPr>
          <w:ilvl w:val="0"/>
          <w:numId w:val="22"/>
        </w:numPr>
        <w:tabs>
          <w:tab w:val="clear" w:pos="360"/>
        </w:tabs>
        <w:spacing w:after="0" w:line="259" w:lineRule="auto"/>
        <w:jc w:val="both"/>
        <w:rPr>
          <w:rFonts w:eastAsia="Times New Roman" w:cstheme="minorHAnsi"/>
          <w:lang w:eastAsia="pl-PL"/>
        </w:rPr>
      </w:pPr>
      <w:r w:rsidRPr="005A51DD">
        <w:rPr>
          <w:rFonts w:eastAsia="Times New Roman" w:cstheme="minorHAnsi"/>
          <w:lang w:eastAsia="pl-PL"/>
        </w:rPr>
        <w:t>Wykonawca może udostępniać informacje jedynie tym swoim pracownikom lub osobom współpracującym na podstawie umów cywilnoprawnych, którym będą one niezbędne wykonania powierzonych im czynności i tylko w zakresie, w jakim muszą mieć do nich dostęp dla celów określonych w niniejszej Umowie.</w:t>
      </w:r>
    </w:p>
    <w:p w14:paraId="44C578D1" w14:textId="77777777" w:rsidR="003C1831" w:rsidRPr="005A51DD" w:rsidRDefault="003C1831">
      <w:pPr>
        <w:numPr>
          <w:ilvl w:val="0"/>
          <w:numId w:val="22"/>
        </w:numPr>
        <w:tabs>
          <w:tab w:val="clear" w:pos="360"/>
        </w:tabs>
        <w:spacing w:after="0" w:line="259" w:lineRule="auto"/>
        <w:jc w:val="both"/>
        <w:rPr>
          <w:rFonts w:eastAsia="Times New Roman" w:cstheme="minorHAnsi"/>
          <w:lang w:eastAsia="pl-PL"/>
        </w:rPr>
      </w:pPr>
      <w:r w:rsidRPr="005A51DD">
        <w:rPr>
          <w:rFonts w:eastAsia="Times New Roman" w:cstheme="minorHAnsi"/>
          <w:lang w:eastAsia="pl-PL"/>
        </w:rPr>
        <w:t xml:space="preserve">Wykonawca oraz inne osoby, które realizują Umowę w imieniu Wykonawcy, zobowiązane są przed przystąpieniem do prac do podpisania oświadczenia o zachowaniu poufności informacji, którego wzór stanowi </w:t>
      </w:r>
      <w:r w:rsidRPr="005A51DD">
        <w:rPr>
          <w:rFonts w:eastAsia="Times New Roman" w:cstheme="minorHAnsi"/>
          <w:u w:val="single"/>
          <w:lang w:eastAsia="pl-PL"/>
        </w:rPr>
        <w:t>Załącznik nr 5 do Umowy</w:t>
      </w:r>
      <w:r w:rsidRPr="005A51DD">
        <w:rPr>
          <w:rFonts w:eastAsia="Times New Roman" w:cstheme="minorHAnsi"/>
          <w:lang w:eastAsia="pl-PL"/>
        </w:rPr>
        <w:t xml:space="preserve">. Podpisane oświadczenie należy przekazać Zamawiającemu przed rozpoczęciem realizacji Umowy przez ww. pracowników. </w:t>
      </w:r>
    </w:p>
    <w:p w14:paraId="66B8C975" w14:textId="77777777" w:rsidR="003C1831" w:rsidRPr="005A51DD" w:rsidRDefault="003C1831">
      <w:pPr>
        <w:numPr>
          <w:ilvl w:val="0"/>
          <w:numId w:val="22"/>
        </w:numPr>
        <w:tabs>
          <w:tab w:val="clear" w:pos="360"/>
        </w:tabs>
        <w:spacing w:after="0" w:line="259" w:lineRule="auto"/>
        <w:jc w:val="both"/>
        <w:rPr>
          <w:rFonts w:eastAsia="Times New Roman" w:cstheme="minorHAnsi"/>
          <w:lang w:eastAsia="pl-PL"/>
        </w:rPr>
      </w:pPr>
      <w:r w:rsidRPr="005A51DD">
        <w:rPr>
          <w:rFonts w:eastAsia="Times New Roman" w:cstheme="minorHAnsi"/>
          <w:lang w:eastAsia="pl-PL"/>
        </w:rPr>
        <w:t xml:space="preserve">Wykonawca ponosi wszelką odpowiedzialność, tak wobec osób trzecich, jak i wobec Zamawiającego, za szkody powstałe w związku z nienależytą realizacją obowiązków dotyczących zapewnienia bezpieczeństwa informacji. </w:t>
      </w:r>
    </w:p>
    <w:p w14:paraId="5A157E0C" w14:textId="77777777" w:rsidR="003C1831" w:rsidRPr="005A51DD" w:rsidRDefault="003C1831">
      <w:pPr>
        <w:numPr>
          <w:ilvl w:val="0"/>
          <w:numId w:val="22"/>
        </w:numPr>
        <w:tabs>
          <w:tab w:val="clear" w:pos="360"/>
        </w:tabs>
        <w:spacing w:after="0" w:line="259" w:lineRule="auto"/>
        <w:jc w:val="both"/>
        <w:rPr>
          <w:rFonts w:eastAsia="Times New Roman" w:cstheme="minorHAnsi"/>
          <w:lang w:eastAsia="pl-PL"/>
        </w:rPr>
      </w:pPr>
      <w:r w:rsidRPr="005A51DD">
        <w:rPr>
          <w:rFonts w:eastAsia="Times New Roman" w:cstheme="minorHAnsi"/>
          <w:lang w:eastAsia="pl-PL"/>
        </w:rPr>
        <w:t xml:space="preserve">Wykonawca zobowiązuje się do ścisłego przestrzegania warunków niniejszej Umowy, które wiążą się z ochroną informacji, w szczególności nie może bez pisemnego upoważnienia Zamawiającego wykorzystywać informacji w celach niezwiązanych z realizacją Umowy. </w:t>
      </w:r>
    </w:p>
    <w:p w14:paraId="05916575" w14:textId="77777777" w:rsidR="003C1831" w:rsidRPr="005A51DD" w:rsidRDefault="003C1831">
      <w:pPr>
        <w:numPr>
          <w:ilvl w:val="0"/>
          <w:numId w:val="22"/>
        </w:numPr>
        <w:tabs>
          <w:tab w:val="clear" w:pos="360"/>
        </w:tabs>
        <w:spacing w:after="0" w:line="259" w:lineRule="auto"/>
        <w:jc w:val="both"/>
        <w:rPr>
          <w:rFonts w:eastAsia="Times New Roman" w:cstheme="minorHAnsi"/>
          <w:lang w:eastAsia="pl-PL"/>
        </w:rPr>
      </w:pPr>
      <w:r w:rsidRPr="005A51DD">
        <w:rPr>
          <w:rFonts w:eastAsia="Times New Roman" w:cstheme="minorHAnsi"/>
          <w:lang w:eastAsia="pl-PL"/>
        </w:rPr>
        <w:t>Wykonawca może przetwarzać informacje tylko w postaci elektronicznej.</w:t>
      </w:r>
    </w:p>
    <w:p w14:paraId="35EDFDD7" w14:textId="77777777" w:rsidR="003C1831" w:rsidRPr="005A51DD" w:rsidRDefault="003C1831">
      <w:pPr>
        <w:numPr>
          <w:ilvl w:val="0"/>
          <w:numId w:val="22"/>
        </w:numPr>
        <w:tabs>
          <w:tab w:val="clear" w:pos="360"/>
        </w:tabs>
        <w:spacing w:after="0" w:line="259" w:lineRule="auto"/>
        <w:jc w:val="both"/>
        <w:rPr>
          <w:rFonts w:eastAsia="Times New Roman" w:cstheme="minorHAnsi"/>
          <w:lang w:eastAsia="pl-PL"/>
        </w:rPr>
      </w:pPr>
      <w:r w:rsidRPr="005A51DD">
        <w:rPr>
          <w:rFonts w:eastAsia="Times New Roman" w:cstheme="minorHAnsi"/>
          <w:lang w:eastAsia="pl-PL"/>
        </w:rPr>
        <w:t xml:space="preserve">W przypadku wystąpienia incydentu związanego z bezpieczeństwem informacji lub z naruszeniem obowiązków wynikających z Umowy, Zamawiający może przeprowadzić kontrolę wykonywanych przez Wykonawcę czynności. Kontrola może być realizowana przez Zamawiającego lub podmioty przez niego uprawnione. Wykonawca zobowiązany jest współpracować z Zamawiającym w odpowiednim zakresie z podmiotami przeprowadzającymi kontrolę. Wyniki kontroli zostaną przekazane Wykonawcy po jej zakończeniu. Zamawiający może wskazać niezbędne działania, jakie Wykonawca musi podjąć w celu wprowadzenia określonych zmian lub podjęcia określonych czynności. </w:t>
      </w:r>
    </w:p>
    <w:p w14:paraId="062FEDC3" w14:textId="0C666EC1" w:rsidR="003C1831" w:rsidRPr="005A51DD" w:rsidRDefault="003C1831">
      <w:pPr>
        <w:numPr>
          <w:ilvl w:val="0"/>
          <w:numId w:val="22"/>
        </w:numPr>
        <w:tabs>
          <w:tab w:val="clear" w:pos="360"/>
        </w:tabs>
        <w:spacing w:after="0" w:line="259" w:lineRule="auto"/>
        <w:jc w:val="both"/>
        <w:rPr>
          <w:rFonts w:eastAsia="Times New Roman" w:cstheme="minorHAnsi"/>
          <w:lang w:eastAsia="pl-PL"/>
        </w:rPr>
      </w:pPr>
      <w:r w:rsidRPr="005A51DD">
        <w:rPr>
          <w:rFonts w:eastAsia="Times New Roman" w:cstheme="minorHAnsi"/>
          <w:lang w:eastAsia="pl-PL"/>
        </w:rPr>
        <w:t>Wykonawca zobowiązany jest do natychmiastowego powiadamiania o nieuprawnionym ujawnieniu lub udostępnieniu informacji oraz o innym naruszeniu bezpieczeństwa informacji, a następnie raportowania Zamawiającemu o podjętych działaniach w powyższym zakresie:</w:t>
      </w:r>
    </w:p>
    <w:p w14:paraId="77C0FE58" w14:textId="77777777" w:rsidR="003C1831" w:rsidRPr="005A51DD" w:rsidRDefault="003C1831">
      <w:pPr>
        <w:pStyle w:val="Akapitzlist"/>
        <w:numPr>
          <w:ilvl w:val="2"/>
          <w:numId w:val="23"/>
        </w:numPr>
        <w:tabs>
          <w:tab w:val="clear" w:pos="1080"/>
        </w:tabs>
        <w:spacing w:after="0" w:line="259" w:lineRule="auto"/>
        <w:ind w:left="641" w:hanging="284"/>
        <w:jc w:val="both"/>
        <w:rPr>
          <w:rFonts w:eastAsia="Times New Roman" w:cstheme="minorHAnsi"/>
          <w:lang w:eastAsia="pl-PL"/>
        </w:rPr>
      </w:pPr>
      <w:r w:rsidRPr="005A51DD">
        <w:rPr>
          <w:rFonts w:eastAsia="Times New Roman" w:cstheme="minorHAnsi"/>
          <w:lang w:eastAsia="pl-PL"/>
        </w:rPr>
        <w:t>telefonicznie, na numer telefonu [●];</w:t>
      </w:r>
    </w:p>
    <w:p w14:paraId="41EA7220" w14:textId="77777777" w:rsidR="003C1831" w:rsidRPr="005A51DD" w:rsidRDefault="003C1831">
      <w:pPr>
        <w:pStyle w:val="Akapitzlist"/>
        <w:numPr>
          <w:ilvl w:val="2"/>
          <w:numId w:val="23"/>
        </w:numPr>
        <w:tabs>
          <w:tab w:val="clear" w:pos="1080"/>
        </w:tabs>
        <w:spacing w:after="0" w:line="259" w:lineRule="auto"/>
        <w:ind w:left="641" w:hanging="284"/>
        <w:jc w:val="both"/>
        <w:rPr>
          <w:rFonts w:eastAsia="Times New Roman" w:cstheme="minorHAnsi"/>
          <w:lang w:eastAsia="pl-PL"/>
        </w:rPr>
      </w:pPr>
      <w:r w:rsidRPr="005A51DD">
        <w:rPr>
          <w:rFonts w:eastAsia="Times New Roman" w:cstheme="minorHAnsi"/>
          <w:lang w:eastAsia="pl-PL"/>
        </w:rPr>
        <w:t>na adres e-mail [●];</w:t>
      </w:r>
    </w:p>
    <w:p w14:paraId="5A290EB7" w14:textId="77777777" w:rsidR="003C1831" w:rsidRPr="005A51DD" w:rsidRDefault="003C1831">
      <w:pPr>
        <w:pStyle w:val="Akapitzlist"/>
        <w:numPr>
          <w:ilvl w:val="2"/>
          <w:numId w:val="23"/>
        </w:numPr>
        <w:tabs>
          <w:tab w:val="clear" w:pos="1080"/>
        </w:tabs>
        <w:spacing w:after="0" w:line="259" w:lineRule="auto"/>
        <w:ind w:left="641" w:hanging="284"/>
        <w:jc w:val="both"/>
        <w:rPr>
          <w:rFonts w:eastAsia="Times New Roman" w:cstheme="minorHAnsi"/>
          <w:lang w:eastAsia="pl-PL"/>
        </w:rPr>
      </w:pPr>
      <w:r w:rsidRPr="005A51DD">
        <w:rPr>
          <w:rFonts w:eastAsia="Times New Roman" w:cstheme="minorHAnsi"/>
          <w:lang w:eastAsia="pl-PL"/>
        </w:rPr>
        <w:t>faksem, na numer [●];</w:t>
      </w:r>
    </w:p>
    <w:p w14:paraId="74265B31" w14:textId="77777777" w:rsidR="003C1831" w:rsidRPr="005A51DD" w:rsidRDefault="003C1831">
      <w:pPr>
        <w:pStyle w:val="Akapitzlist"/>
        <w:numPr>
          <w:ilvl w:val="2"/>
          <w:numId w:val="23"/>
        </w:numPr>
        <w:tabs>
          <w:tab w:val="clear" w:pos="1080"/>
        </w:tabs>
        <w:spacing w:after="0" w:line="259" w:lineRule="auto"/>
        <w:ind w:left="641" w:hanging="284"/>
        <w:jc w:val="both"/>
        <w:rPr>
          <w:rFonts w:eastAsia="Times New Roman" w:cstheme="minorHAnsi"/>
          <w:lang w:eastAsia="pl-PL"/>
        </w:rPr>
      </w:pPr>
      <w:r w:rsidRPr="005A51DD">
        <w:rPr>
          <w:rFonts w:eastAsia="Times New Roman" w:cstheme="minorHAnsi"/>
          <w:lang w:eastAsia="pl-PL"/>
        </w:rPr>
        <w:t>poprzez system wykorzystywanym przez Zamawiającego systemie zgłoszeniowym.</w:t>
      </w:r>
    </w:p>
    <w:p w14:paraId="7E856966" w14:textId="77777777" w:rsidR="003C1831" w:rsidRPr="005A51DD" w:rsidRDefault="003C1831" w:rsidP="009045CF">
      <w:pPr>
        <w:spacing w:after="0" w:line="259" w:lineRule="auto"/>
        <w:ind w:left="357"/>
        <w:jc w:val="both"/>
        <w:rPr>
          <w:rFonts w:eastAsia="Times New Roman" w:cstheme="minorHAnsi"/>
          <w:lang w:eastAsia="pl-PL"/>
        </w:rPr>
      </w:pPr>
      <w:r w:rsidRPr="005A51DD">
        <w:rPr>
          <w:rFonts w:eastAsia="Times New Roman" w:cstheme="minorHAnsi"/>
          <w:lang w:eastAsia="pl-PL"/>
        </w:rPr>
        <w:t>Powiadomienie dokonane telefonicznie musi zostać potwierdzone poprzez jeden ze sposobów wskazanych w pkt 2-4 w terminie jednej godziny od dokonania powiadomienia.</w:t>
      </w:r>
    </w:p>
    <w:p w14:paraId="5F295EF8" w14:textId="77777777" w:rsidR="003C1831" w:rsidRPr="005A51DD" w:rsidRDefault="003C1831">
      <w:pPr>
        <w:numPr>
          <w:ilvl w:val="0"/>
          <w:numId w:val="22"/>
        </w:numPr>
        <w:tabs>
          <w:tab w:val="clear" w:pos="360"/>
        </w:tabs>
        <w:spacing w:after="0" w:line="259" w:lineRule="auto"/>
        <w:jc w:val="both"/>
        <w:rPr>
          <w:rFonts w:eastAsia="Times New Roman" w:cstheme="minorHAnsi"/>
          <w:lang w:eastAsia="pl-PL"/>
        </w:rPr>
      </w:pPr>
      <w:r w:rsidRPr="005A51DD">
        <w:rPr>
          <w:rFonts w:eastAsia="Times New Roman" w:cstheme="minorHAnsi"/>
          <w:lang w:eastAsia="pl-PL"/>
        </w:rPr>
        <w:t>Wykonawca nie może zwielokrotniać, rozpowszechniać, korzystać w celach niezwiązanych z realizacją Umowy oraz ujawniać informacji osobom trzecim, bez uzyskania w powyższym zakresie pisemnej zgody Zamawiającego, o ile takie informacje nie zostały już podane do publicznej wiadomości lub nie są publicznie dostępne.</w:t>
      </w:r>
    </w:p>
    <w:p w14:paraId="512D461B" w14:textId="77777777" w:rsidR="003C1831" w:rsidRPr="005A51DD" w:rsidRDefault="003C1831">
      <w:pPr>
        <w:numPr>
          <w:ilvl w:val="0"/>
          <w:numId w:val="22"/>
        </w:numPr>
        <w:tabs>
          <w:tab w:val="clear" w:pos="360"/>
        </w:tabs>
        <w:spacing w:after="0" w:line="259" w:lineRule="auto"/>
        <w:jc w:val="both"/>
        <w:rPr>
          <w:rFonts w:eastAsia="Times New Roman" w:cstheme="minorHAnsi"/>
          <w:lang w:eastAsia="pl-PL"/>
        </w:rPr>
      </w:pPr>
      <w:r w:rsidRPr="005A51DD">
        <w:rPr>
          <w:rFonts w:eastAsia="Times New Roman" w:cstheme="minorHAnsi"/>
          <w:lang w:eastAsia="pl-PL"/>
        </w:rPr>
        <w:t>Wykonawca zobowiązany jest:</w:t>
      </w:r>
    </w:p>
    <w:p w14:paraId="50E756DE" w14:textId="77777777" w:rsidR="003C1831" w:rsidRPr="005A51DD" w:rsidRDefault="003C1831">
      <w:pPr>
        <w:pStyle w:val="Akapitzlist"/>
        <w:numPr>
          <w:ilvl w:val="2"/>
          <w:numId w:val="24"/>
        </w:numPr>
        <w:tabs>
          <w:tab w:val="clear" w:pos="1080"/>
        </w:tabs>
        <w:spacing w:after="0" w:line="259" w:lineRule="auto"/>
        <w:ind w:left="641" w:hanging="284"/>
        <w:jc w:val="both"/>
        <w:rPr>
          <w:rFonts w:eastAsia="Times New Roman" w:cstheme="minorHAnsi"/>
          <w:lang w:eastAsia="pl-PL"/>
        </w:rPr>
      </w:pPr>
      <w:r w:rsidRPr="005A51DD">
        <w:rPr>
          <w:rFonts w:eastAsia="Times New Roman" w:cstheme="minorHAnsi"/>
          <w:lang w:eastAsia="pl-PL"/>
        </w:rPr>
        <w:t>zapewnić kontrolę nad tym, jakie informacje, kiedy, przez kogo oraz komu są przekazywane;</w:t>
      </w:r>
    </w:p>
    <w:p w14:paraId="55FC736A" w14:textId="77777777" w:rsidR="003C1831" w:rsidRPr="005A51DD" w:rsidRDefault="003C1831">
      <w:pPr>
        <w:pStyle w:val="Akapitzlist"/>
        <w:numPr>
          <w:ilvl w:val="2"/>
          <w:numId w:val="24"/>
        </w:numPr>
        <w:tabs>
          <w:tab w:val="clear" w:pos="1080"/>
        </w:tabs>
        <w:spacing w:after="0" w:line="259" w:lineRule="auto"/>
        <w:ind w:left="641" w:hanging="284"/>
        <w:jc w:val="both"/>
        <w:rPr>
          <w:rFonts w:eastAsia="Times New Roman" w:cstheme="minorHAnsi"/>
          <w:lang w:eastAsia="pl-PL"/>
        </w:rPr>
      </w:pPr>
      <w:r w:rsidRPr="005A51DD">
        <w:rPr>
          <w:rFonts w:eastAsia="Times New Roman" w:cstheme="minorHAnsi"/>
          <w:lang w:eastAsia="pl-PL"/>
        </w:rPr>
        <w:t>zapewnić, aby osoby, o których mowa w pkt 1 powyżej, zachowywały w tajemnicy informacje oraz sposoby ich zabezpieczeń.</w:t>
      </w:r>
    </w:p>
    <w:p w14:paraId="50E49182" w14:textId="77777777" w:rsidR="003C1831" w:rsidRPr="005A51DD" w:rsidRDefault="003C1831">
      <w:pPr>
        <w:numPr>
          <w:ilvl w:val="0"/>
          <w:numId w:val="22"/>
        </w:numPr>
        <w:tabs>
          <w:tab w:val="clear" w:pos="360"/>
        </w:tabs>
        <w:spacing w:after="0" w:line="259" w:lineRule="auto"/>
        <w:jc w:val="both"/>
        <w:rPr>
          <w:rFonts w:eastAsia="Times New Roman" w:cstheme="minorHAnsi"/>
          <w:lang w:eastAsia="pl-PL"/>
        </w:rPr>
      </w:pPr>
      <w:r w:rsidRPr="005A51DD">
        <w:rPr>
          <w:rFonts w:eastAsia="Times New Roman" w:cstheme="minorHAnsi"/>
          <w:lang w:eastAsia="pl-PL"/>
        </w:rPr>
        <w:t xml:space="preserve">Wykonawca zobowiązuje się do zachowania w tajemnicy wszystkich informacji uzyskanych przez niego w związku z zawarciem Umowy. Wykonawca ponosi pełną odpowiedzialność za zachowanie w tajemnicy ww. informacji przez podmioty, przy pomocy których wykonuje Umowę. </w:t>
      </w:r>
    </w:p>
    <w:p w14:paraId="6BAF068F" w14:textId="77777777" w:rsidR="003C1831" w:rsidRPr="005A51DD" w:rsidRDefault="003C1831">
      <w:pPr>
        <w:numPr>
          <w:ilvl w:val="0"/>
          <w:numId w:val="22"/>
        </w:numPr>
        <w:tabs>
          <w:tab w:val="clear" w:pos="360"/>
        </w:tabs>
        <w:spacing w:after="0" w:line="259" w:lineRule="auto"/>
        <w:jc w:val="both"/>
        <w:rPr>
          <w:rFonts w:eastAsia="Times New Roman" w:cstheme="minorHAnsi"/>
          <w:lang w:eastAsia="pl-PL"/>
        </w:rPr>
      </w:pPr>
      <w:r w:rsidRPr="005A51DD">
        <w:rPr>
          <w:rFonts w:eastAsia="Times New Roman" w:cstheme="minorHAnsi"/>
          <w:lang w:eastAsia="pl-PL"/>
        </w:rPr>
        <w:t>Wykonawca zobowiązany jest zapewnić bezpieczeństwo informacji przed wystąpieniem zagrożeń, w szczególności poprzez:</w:t>
      </w:r>
    </w:p>
    <w:p w14:paraId="349B9017" w14:textId="77777777" w:rsidR="003C1831" w:rsidRPr="005A51DD" w:rsidRDefault="003C1831">
      <w:pPr>
        <w:pStyle w:val="Akapitzlist"/>
        <w:numPr>
          <w:ilvl w:val="2"/>
          <w:numId w:val="25"/>
        </w:numPr>
        <w:tabs>
          <w:tab w:val="clear" w:pos="1080"/>
        </w:tabs>
        <w:spacing w:after="0" w:line="259" w:lineRule="auto"/>
        <w:ind w:left="641" w:hanging="284"/>
        <w:jc w:val="both"/>
        <w:rPr>
          <w:rFonts w:eastAsia="Times New Roman" w:cstheme="minorHAnsi"/>
          <w:lang w:eastAsia="pl-PL"/>
        </w:rPr>
      </w:pPr>
      <w:r w:rsidRPr="005A51DD">
        <w:rPr>
          <w:rFonts w:eastAsia="Times New Roman" w:cstheme="minorHAnsi"/>
          <w:lang w:eastAsia="pl-PL"/>
        </w:rPr>
        <w:lastRenderedPageBreak/>
        <w:t>zastosowanie firewall oraz oprogramowania antyspamowego i antywirusowego;</w:t>
      </w:r>
    </w:p>
    <w:p w14:paraId="4EF38ACF" w14:textId="77777777" w:rsidR="003C1831" w:rsidRPr="005A51DD" w:rsidRDefault="003C1831">
      <w:pPr>
        <w:pStyle w:val="Akapitzlist"/>
        <w:numPr>
          <w:ilvl w:val="2"/>
          <w:numId w:val="25"/>
        </w:numPr>
        <w:tabs>
          <w:tab w:val="clear" w:pos="1080"/>
        </w:tabs>
        <w:spacing w:after="0" w:line="259" w:lineRule="auto"/>
        <w:ind w:left="641" w:hanging="284"/>
        <w:jc w:val="both"/>
        <w:rPr>
          <w:rFonts w:eastAsia="Times New Roman" w:cstheme="minorHAnsi"/>
          <w:lang w:eastAsia="pl-PL"/>
        </w:rPr>
      </w:pPr>
      <w:r w:rsidRPr="005A51DD">
        <w:rPr>
          <w:rFonts w:eastAsia="Times New Roman" w:cstheme="minorHAnsi"/>
          <w:lang w:eastAsia="pl-PL"/>
        </w:rPr>
        <w:t>zapewnienie kontroli dostępu do powierzonych zasobów Zamawiającego;</w:t>
      </w:r>
    </w:p>
    <w:p w14:paraId="702119D6" w14:textId="77777777" w:rsidR="003C1831" w:rsidRPr="005A51DD" w:rsidRDefault="003C1831">
      <w:pPr>
        <w:pStyle w:val="Akapitzlist"/>
        <w:numPr>
          <w:ilvl w:val="2"/>
          <w:numId w:val="25"/>
        </w:numPr>
        <w:tabs>
          <w:tab w:val="clear" w:pos="1080"/>
        </w:tabs>
        <w:spacing w:after="0" w:line="259" w:lineRule="auto"/>
        <w:ind w:left="641" w:hanging="284"/>
        <w:jc w:val="both"/>
        <w:rPr>
          <w:rFonts w:eastAsia="Times New Roman" w:cstheme="minorHAnsi"/>
          <w:lang w:eastAsia="pl-PL"/>
        </w:rPr>
      </w:pPr>
      <w:r w:rsidRPr="005A51DD">
        <w:rPr>
          <w:rFonts w:eastAsia="Times New Roman" w:cstheme="minorHAnsi"/>
          <w:lang w:eastAsia="pl-PL"/>
        </w:rPr>
        <w:t xml:space="preserve">uniemożliwienie dostępu do haseł do zasobów informatycznych Zamawiającego </w:t>
      </w:r>
      <w:r w:rsidRPr="005A51DD">
        <w:rPr>
          <w:rFonts w:eastAsia="Times New Roman" w:cstheme="minorHAnsi"/>
          <w:lang w:eastAsia="pl-PL"/>
        </w:rPr>
        <w:br/>
        <w:t>przez osoby nieuprawnione wraz z ich cykliczną zmianą;</w:t>
      </w:r>
    </w:p>
    <w:p w14:paraId="40E92380" w14:textId="77777777" w:rsidR="003C1831" w:rsidRPr="005A51DD" w:rsidRDefault="003C1831">
      <w:pPr>
        <w:pStyle w:val="Akapitzlist"/>
        <w:numPr>
          <w:ilvl w:val="2"/>
          <w:numId w:val="25"/>
        </w:numPr>
        <w:tabs>
          <w:tab w:val="clear" w:pos="1080"/>
        </w:tabs>
        <w:spacing w:after="0" w:line="259" w:lineRule="auto"/>
        <w:ind w:left="641" w:hanging="284"/>
        <w:jc w:val="both"/>
        <w:rPr>
          <w:rFonts w:eastAsia="Times New Roman" w:cstheme="minorHAnsi"/>
          <w:lang w:eastAsia="pl-PL"/>
        </w:rPr>
      </w:pPr>
      <w:r w:rsidRPr="005A51DD">
        <w:rPr>
          <w:rFonts w:eastAsia="Times New Roman" w:cstheme="minorHAnsi"/>
          <w:lang w:eastAsia="pl-PL"/>
        </w:rPr>
        <w:t>zastosowanie zabezpieczeń ochrony fizycznej.</w:t>
      </w:r>
    </w:p>
    <w:p w14:paraId="4B03A99C" w14:textId="47EAA748" w:rsidR="003C1831" w:rsidRDefault="005F5D12">
      <w:pPr>
        <w:numPr>
          <w:ilvl w:val="0"/>
          <w:numId w:val="22"/>
        </w:numPr>
        <w:tabs>
          <w:tab w:val="clear" w:pos="360"/>
        </w:tabs>
        <w:spacing w:after="0" w:line="259" w:lineRule="auto"/>
        <w:jc w:val="both"/>
        <w:rPr>
          <w:rFonts w:eastAsia="Times New Roman" w:cstheme="minorHAnsi"/>
          <w:lang w:eastAsia="pl-PL"/>
        </w:rPr>
      </w:pPr>
      <w:r w:rsidRPr="005A51DD">
        <w:rPr>
          <w:rFonts w:eastAsia="Times New Roman" w:cstheme="minorHAnsi"/>
          <w:lang w:eastAsia="pl-PL"/>
        </w:rPr>
        <w:t xml:space="preserve">Jeżeli na podstawie Umowy miałoby dojść do przekazania Wykonawcy </w:t>
      </w:r>
      <w:r w:rsidR="003C1831" w:rsidRPr="005A51DD">
        <w:rPr>
          <w:rFonts w:eastAsia="Times New Roman" w:cstheme="minorHAnsi"/>
          <w:lang w:eastAsia="pl-PL"/>
        </w:rPr>
        <w:t xml:space="preserve">danych osobowych, których administratorem jest Zamawiający lub które zostały powierzone Zamawiającemu do przetwarzania, </w:t>
      </w:r>
      <w:r w:rsidRPr="005A51DD">
        <w:rPr>
          <w:rFonts w:eastAsia="Times New Roman" w:cstheme="minorHAnsi"/>
          <w:lang w:eastAsia="pl-PL"/>
        </w:rPr>
        <w:t xml:space="preserve">Strony zawrą umowę o powierzenie przetwarzania </w:t>
      </w:r>
      <w:r w:rsidR="003C1831" w:rsidRPr="005A51DD">
        <w:rPr>
          <w:rFonts w:eastAsia="Times New Roman" w:cstheme="minorHAnsi"/>
          <w:lang w:eastAsia="pl-PL"/>
        </w:rPr>
        <w:t xml:space="preserve">o treści zasadniczo zgodnej ze wzorem stanowiącym </w:t>
      </w:r>
      <w:r w:rsidR="003C1831" w:rsidRPr="005A51DD">
        <w:rPr>
          <w:rFonts w:eastAsia="Times New Roman" w:cstheme="minorHAnsi"/>
          <w:u w:val="single"/>
          <w:lang w:eastAsia="pl-PL"/>
        </w:rPr>
        <w:t>Załącznik nr 6</w:t>
      </w:r>
      <w:r w:rsidR="003C1831" w:rsidRPr="005A51DD">
        <w:rPr>
          <w:rFonts w:eastAsia="Times New Roman" w:cstheme="minorHAnsi"/>
          <w:lang w:eastAsia="pl-PL"/>
        </w:rPr>
        <w:t xml:space="preserve"> do Umowy. </w:t>
      </w:r>
      <w:r w:rsidRPr="005A51DD">
        <w:rPr>
          <w:rFonts w:eastAsia="Times New Roman" w:cstheme="minorHAnsi"/>
          <w:lang w:eastAsia="pl-PL"/>
        </w:rPr>
        <w:t xml:space="preserve">W takim przypadku, </w:t>
      </w:r>
      <w:r w:rsidR="003C1831" w:rsidRPr="005A51DD">
        <w:rPr>
          <w:rFonts w:eastAsia="Times New Roman" w:cstheme="minorHAnsi"/>
          <w:lang w:eastAsia="pl-PL"/>
        </w:rPr>
        <w:t>Wykonawca</w:t>
      </w:r>
      <w:r w:rsidRPr="005A51DD">
        <w:rPr>
          <w:rFonts w:eastAsia="Times New Roman" w:cstheme="minorHAnsi"/>
          <w:lang w:eastAsia="pl-PL"/>
        </w:rPr>
        <w:t xml:space="preserve"> niezwłocznie </w:t>
      </w:r>
      <w:r w:rsidR="003C1831" w:rsidRPr="005A51DD">
        <w:rPr>
          <w:rFonts w:eastAsia="Times New Roman" w:cstheme="minorHAnsi"/>
          <w:lang w:eastAsia="pl-PL"/>
        </w:rPr>
        <w:t xml:space="preserve">przekaże Zamawiającemu imienną listę osób skierowanych przez Wykonawcę do </w:t>
      </w:r>
      <w:r w:rsidRPr="005A51DD">
        <w:rPr>
          <w:rFonts w:eastAsia="Times New Roman" w:cstheme="minorHAnsi"/>
          <w:lang w:eastAsia="pl-PL"/>
        </w:rPr>
        <w:t>realizacji</w:t>
      </w:r>
      <w:r w:rsidR="003C1831" w:rsidRPr="005A51DD">
        <w:rPr>
          <w:rFonts w:eastAsia="Times New Roman" w:cstheme="minorHAnsi"/>
          <w:lang w:eastAsia="pl-PL"/>
        </w:rPr>
        <w:t xml:space="preserve"> </w:t>
      </w:r>
      <w:r w:rsidRPr="005A51DD">
        <w:rPr>
          <w:rFonts w:eastAsia="Times New Roman" w:cstheme="minorHAnsi"/>
          <w:lang w:eastAsia="pl-PL"/>
        </w:rPr>
        <w:t>czynności</w:t>
      </w:r>
      <w:r w:rsidR="003C1831" w:rsidRPr="005A51DD">
        <w:rPr>
          <w:rFonts w:eastAsia="Times New Roman" w:cstheme="minorHAnsi"/>
          <w:lang w:eastAsia="pl-PL"/>
        </w:rPr>
        <w:t xml:space="preserve">, przy których może być wymagane przetwarzanie danych osobowych powierzonych przez Zamawiającego. Lista powinna zawierać dane niezbędne do jednoznacznej identyfikacji każdej z tych osób oraz określać dla każdej z tych osób zakres czynności powierzanych przez Wykonawcę w ramach realizacji </w:t>
      </w:r>
      <w:r w:rsidRPr="005A51DD">
        <w:rPr>
          <w:rFonts w:eastAsia="Times New Roman" w:cstheme="minorHAnsi"/>
          <w:lang w:eastAsia="pl-PL"/>
        </w:rPr>
        <w:t xml:space="preserve">przedmiotu </w:t>
      </w:r>
      <w:r w:rsidR="003C1831" w:rsidRPr="005A51DD">
        <w:rPr>
          <w:rFonts w:eastAsia="Times New Roman" w:cstheme="minorHAnsi"/>
          <w:lang w:eastAsia="pl-PL"/>
        </w:rPr>
        <w:t>Umowy.</w:t>
      </w:r>
    </w:p>
    <w:p w14:paraId="47D7C391" w14:textId="77777777" w:rsidR="00425FE2" w:rsidRPr="00425FE2" w:rsidRDefault="00425FE2" w:rsidP="00425FE2">
      <w:pPr>
        <w:numPr>
          <w:ilvl w:val="0"/>
          <w:numId w:val="22"/>
        </w:numPr>
        <w:tabs>
          <w:tab w:val="clear" w:pos="360"/>
        </w:tabs>
        <w:spacing w:after="0" w:line="259" w:lineRule="auto"/>
        <w:jc w:val="both"/>
        <w:rPr>
          <w:rFonts w:eastAsia="Times New Roman" w:cstheme="minorHAnsi"/>
          <w:lang w:eastAsia="pl-PL"/>
        </w:rPr>
      </w:pPr>
      <w:r w:rsidRPr="00425FE2">
        <w:rPr>
          <w:rFonts w:eastAsia="Times New Roman" w:cstheme="minorHAnsi"/>
          <w:lang w:eastAsia="pl-PL"/>
        </w:rPr>
        <w:t>Zleceniobiorca oświadcza, że zapoznał się z Informacją o przetwarzaniu danych osobowych udostępnioną na stronie internetowej pod adresem</w:t>
      </w:r>
    </w:p>
    <w:p w14:paraId="3B766E4A" w14:textId="3BF8D0F3" w:rsidR="00425FE2" w:rsidRPr="00425FE2" w:rsidRDefault="00000000" w:rsidP="00425FE2">
      <w:pPr>
        <w:spacing w:after="0" w:line="259" w:lineRule="auto"/>
        <w:ind w:left="360"/>
        <w:jc w:val="both"/>
        <w:rPr>
          <w:rFonts w:eastAsia="Times New Roman" w:cstheme="minorHAnsi"/>
          <w:lang w:eastAsia="pl-PL"/>
        </w:rPr>
      </w:pPr>
      <w:hyperlink r:id="rId8" w:history="1">
        <w:r w:rsidR="00425FE2" w:rsidRPr="00F61B75">
          <w:rPr>
            <w:rStyle w:val="Hipercze"/>
            <w:rFonts w:eastAsia="Times New Roman" w:cstheme="minorHAnsi"/>
            <w:lang w:eastAsia="pl-PL"/>
          </w:rPr>
          <w:t>https://www.gov.pl/web/sprawiedliwosc/informacja-o-przetwarzaniu-danych-osobowych</w:t>
        </w:r>
      </w:hyperlink>
      <w:r w:rsidR="00425FE2">
        <w:rPr>
          <w:rFonts w:eastAsia="Times New Roman" w:cstheme="minorHAnsi"/>
          <w:lang w:eastAsia="pl-PL"/>
        </w:rPr>
        <w:t xml:space="preserve"> </w:t>
      </w:r>
    </w:p>
    <w:p w14:paraId="072F9EFE" w14:textId="1CCF48E2" w:rsidR="00931A2C" w:rsidRPr="005A51DD" w:rsidRDefault="00425FE2" w:rsidP="00425FE2">
      <w:pPr>
        <w:spacing w:after="0" w:line="259" w:lineRule="auto"/>
        <w:ind w:left="360"/>
        <w:jc w:val="both"/>
        <w:rPr>
          <w:rFonts w:eastAsia="Times New Roman" w:cstheme="minorHAnsi"/>
          <w:lang w:eastAsia="pl-PL"/>
        </w:rPr>
      </w:pPr>
      <w:r w:rsidRPr="00425FE2">
        <w:rPr>
          <w:rFonts w:eastAsia="Times New Roman" w:cstheme="minorHAnsi"/>
          <w:lang w:eastAsia="pl-PL"/>
        </w:rPr>
        <w:t>oraz zobowiązuje się zapoznać z nią swoich pracowników i inne osoby, którymi posługuje się przy realizacji Umowy, a których dane osobowe mają być przetwarzane przez Zamawiającego jako administratora danych osobowych [o ile dotyczy].</w:t>
      </w:r>
    </w:p>
    <w:p w14:paraId="668EA3C8" w14:textId="77777777" w:rsidR="003C1831" w:rsidRPr="005A51DD" w:rsidRDefault="003C1831" w:rsidP="003C1831">
      <w:pPr>
        <w:spacing w:before="60" w:after="60" w:line="259" w:lineRule="auto"/>
        <w:jc w:val="center"/>
        <w:rPr>
          <w:rFonts w:eastAsia="Times New Roman" w:cstheme="minorHAnsi"/>
          <w:b/>
          <w:lang w:eastAsia="pl-PL"/>
        </w:rPr>
      </w:pPr>
    </w:p>
    <w:p w14:paraId="092E0EE5" w14:textId="77777777" w:rsidR="003C1831" w:rsidRPr="005A51DD" w:rsidRDefault="003C1831" w:rsidP="009045CF">
      <w:pPr>
        <w:spacing w:after="0" w:line="259" w:lineRule="auto"/>
        <w:jc w:val="center"/>
        <w:rPr>
          <w:rFonts w:eastAsia="Times New Roman" w:cstheme="minorHAnsi"/>
          <w:b/>
          <w:lang w:eastAsia="pl-PL"/>
        </w:rPr>
      </w:pPr>
      <w:r w:rsidRPr="005A51DD">
        <w:rPr>
          <w:rFonts w:eastAsia="Times New Roman" w:cstheme="minorHAnsi"/>
          <w:b/>
          <w:lang w:eastAsia="pl-PL"/>
        </w:rPr>
        <w:t>§ 11</w:t>
      </w:r>
    </w:p>
    <w:p w14:paraId="46FE157F" w14:textId="77777777" w:rsidR="003C1831" w:rsidRPr="005A51DD" w:rsidRDefault="003C1831" w:rsidP="009045CF">
      <w:pPr>
        <w:spacing w:after="0" w:line="259" w:lineRule="auto"/>
        <w:jc w:val="center"/>
        <w:rPr>
          <w:rFonts w:eastAsia="Times New Roman" w:cstheme="minorHAnsi"/>
          <w:b/>
          <w:lang w:eastAsia="pl-PL"/>
        </w:rPr>
      </w:pPr>
      <w:r w:rsidRPr="005A51DD">
        <w:rPr>
          <w:rFonts w:eastAsia="Times New Roman" w:cstheme="minorHAnsi"/>
          <w:b/>
          <w:lang w:eastAsia="pl-PL"/>
        </w:rPr>
        <w:t>Zabezpieczenie należytego wykonania Umowy</w:t>
      </w:r>
    </w:p>
    <w:p w14:paraId="39DA30C5" w14:textId="3804DDD7" w:rsidR="003C1831" w:rsidRPr="005A51DD" w:rsidRDefault="009045CF" w:rsidP="009045CF">
      <w:pPr>
        <w:spacing w:after="0" w:line="259" w:lineRule="auto"/>
        <w:jc w:val="both"/>
        <w:rPr>
          <w:rFonts w:eastAsia="Times New Roman" w:cstheme="minorHAnsi"/>
          <w:lang w:eastAsia="pl-PL"/>
        </w:rPr>
      </w:pPr>
      <w:r w:rsidRPr="005A51DD">
        <w:rPr>
          <w:rFonts w:eastAsia="Times New Roman" w:cstheme="minorHAnsi"/>
          <w:lang w:eastAsia="pl-PL"/>
        </w:rPr>
        <w:t>(celowo pominięto)</w:t>
      </w:r>
    </w:p>
    <w:p w14:paraId="028DC84B" w14:textId="77777777" w:rsidR="003C1831" w:rsidRPr="005A51DD" w:rsidRDefault="003C1831" w:rsidP="003C1831">
      <w:pPr>
        <w:spacing w:before="60" w:after="60" w:line="259" w:lineRule="auto"/>
        <w:jc w:val="center"/>
        <w:rPr>
          <w:rFonts w:eastAsia="Times New Roman" w:cstheme="minorHAnsi"/>
          <w:b/>
          <w:lang w:eastAsia="pl-PL"/>
        </w:rPr>
      </w:pPr>
    </w:p>
    <w:p w14:paraId="144986BE" w14:textId="77777777" w:rsidR="003C1831" w:rsidRPr="005A51DD" w:rsidRDefault="003C1831" w:rsidP="009045CF">
      <w:pPr>
        <w:spacing w:after="0" w:line="259" w:lineRule="auto"/>
        <w:jc w:val="center"/>
        <w:rPr>
          <w:rFonts w:eastAsia="Times New Roman" w:cstheme="minorHAnsi"/>
          <w:b/>
          <w:lang w:eastAsia="pl-PL"/>
        </w:rPr>
      </w:pPr>
      <w:r w:rsidRPr="005A51DD">
        <w:rPr>
          <w:rFonts w:eastAsia="Times New Roman" w:cstheme="minorHAnsi"/>
          <w:b/>
          <w:lang w:eastAsia="pl-PL"/>
        </w:rPr>
        <w:t>§ 12</w:t>
      </w:r>
    </w:p>
    <w:p w14:paraId="63C2E1EB" w14:textId="77777777" w:rsidR="003C1831" w:rsidRPr="005A51DD" w:rsidRDefault="003C1831" w:rsidP="009045CF">
      <w:pPr>
        <w:spacing w:after="0" w:line="259" w:lineRule="auto"/>
        <w:jc w:val="center"/>
        <w:rPr>
          <w:rFonts w:eastAsia="Times New Roman" w:cstheme="minorHAnsi"/>
          <w:b/>
          <w:lang w:eastAsia="pl-PL"/>
        </w:rPr>
      </w:pPr>
      <w:r w:rsidRPr="005A51DD">
        <w:rPr>
          <w:rFonts w:eastAsia="Times New Roman" w:cstheme="minorHAnsi"/>
          <w:b/>
          <w:lang w:eastAsia="pl-PL"/>
        </w:rPr>
        <w:t>Podwykonawstwo</w:t>
      </w:r>
    </w:p>
    <w:p w14:paraId="4661DC5F" w14:textId="6C50BF5D" w:rsidR="003C1831" w:rsidRPr="005A51DD" w:rsidRDefault="003C1831">
      <w:pPr>
        <w:numPr>
          <w:ilvl w:val="0"/>
          <w:numId w:val="26"/>
        </w:numPr>
        <w:tabs>
          <w:tab w:val="clear" w:pos="360"/>
        </w:tabs>
        <w:spacing w:after="0" w:line="259" w:lineRule="auto"/>
        <w:jc w:val="both"/>
        <w:rPr>
          <w:rFonts w:eastAsia="Times New Roman" w:cstheme="minorHAnsi"/>
          <w:lang w:eastAsia="pl-PL"/>
        </w:rPr>
      </w:pPr>
      <w:r w:rsidRPr="005A51DD">
        <w:rPr>
          <w:rFonts w:eastAsia="Times New Roman" w:cstheme="minorHAnsi"/>
          <w:lang w:eastAsia="pl-PL"/>
        </w:rPr>
        <w:t xml:space="preserve">Wykonawca </w:t>
      </w:r>
      <w:r w:rsidR="009045CF" w:rsidRPr="005A51DD">
        <w:rPr>
          <w:rFonts w:eastAsia="Times New Roman" w:cstheme="minorHAnsi"/>
          <w:lang w:eastAsia="pl-PL"/>
        </w:rPr>
        <w:t xml:space="preserve">nie jest </w:t>
      </w:r>
      <w:r w:rsidRPr="005A51DD">
        <w:rPr>
          <w:rFonts w:eastAsia="Times New Roman" w:cstheme="minorHAnsi"/>
          <w:lang w:eastAsia="pl-PL"/>
        </w:rPr>
        <w:t xml:space="preserve">uprawniony jest do powierzenia podwykonawcom wykonania </w:t>
      </w:r>
      <w:r w:rsidR="009045CF" w:rsidRPr="005A51DD">
        <w:rPr>
          <w:rFonts w:eastAsia="Times New Roman" w:cstheme="minorHAnsi"/>
          <w:lang w:eastAsia="pl-PL"/>
        </w:rPr>
        <w:t xml:space="preserve">całości ani </w:t>
      </w:r>
      <w:r w:rsidRPr="005A51DD">
        <w:rPr>
          <w:rFonts w:eastAsia="Times New Roman" w:cstheme="minorHAnsi"/>
          <w:lang w:eastAsia="pl-PL"/>
        </w:rPr>
        <w:t>części przedmiotu Umowy</w:t>
      </w:r>
      <w:r w:rsidR="00896BDA" w:rsidRPr="005A51DD">
        <w:rPr>
          <w:rFonts w:eastAsia="Times New Roman" w:cstheme="minorHAnsi"/>
          <w:lang w:eastAsia="pl-PL"/>
        </w:rPr>
        <w:t xml:space="preserve"> (nie dotyczy osób</w:t>
      </w:r>
      <w:r w:rsidR="004D66A2" w:rsidRPr="005A51DD">
        <w:rPr>
          <w:rFonts w:eastAsia="Times New Roman" w:cstheme="minorHAnsi"/>
          <w:lang w:eastAsia="pl-PL"/>
        </w:rPr>
        <w:t xml:space="preserve"> wymienionych </w:t>
      </w:r>
      <w:r w:rsidR="00896BDA" w:rsidRPr="005A51DD">
        <w:rPr>
          <w:rFonts w:eastAsia="Times New Roman" w:cstheme="minorHAnsi"/>
          <w:lang w:eastAsia="pl-PL"/>
        </w:rPr>
        <w:t>w § 3 ust. 14)</w:t>
      </w:r>
      <w:r w:rsidR="009045CF" w:rsidRPr="005A51DD">
        <w:rPr>
          <w:rFonts w:eastAsia="Times New Roman" w:cstheme="minorHAnsi"/>
          <w:lang w:eastAsia="pl-PL"/>
        </w:rPr>
        <w:t>.</w:t>
      </w:r>
    </w:p>
    <w:p w14:paraId="7A2B6C4C" w14:textId="77777777" w:rsidR="003C1831" w:rsidRPr="005A51DD" w:rsidRDefault="003C1831">
      <w:pPr>
        <w:numPr>
          <w:ilvl w:val="0"/>
          <w:numId w:val="26"/>
        </w:numPr>
        <w:tabs>
          <w:tab w:val="clear" w:pos="360"/>
        </w:tabs>
        <w:spacing w:after="0" w:line="259" w:lineRule="auto"/>
        <w:jc w:val="both"/>
        <w:rPr>
          <w:rFonts w:eastAsia="Times New Roman" w:cstheme="minorHAnsi"/>
          <w:lang w:eastAsia="pl-PL"/>
        </w:rPr>
      </w:pPr>
      <w:r w:rsidRPr="005A51DD">
        <w:rPr>
          <w:rFonts w:eastAsia="Times New Roman" w:cstheme="minorHAnsi"/>
          <w:lang w:eastAsia="pl-PL"/>
        </w:rPr>
        <w:t>Powierzenie wykonania całości lub części przedmiotu Umowy osobie, która w zakresie swej działalności zawodowej trudni się wykonywaniem takich czynności nie zwalnia Wykonawcy od odpowiedzialności za szkodę wyrządzoną przez taką osobę.</w:t>
      </w:r>
    </w:p>
    <w:p w14:paraId="6EE6AC2C" w14:textId="77777777" w:rsidR="003C1831" w:rsidRPr="005A51DD" w:rsidRDefault="003C1831" w:rsidP="003C1831">
      <w:pPr>
        <w:spacing w:before="60" w:after="60" w:line="259" w:lineRule="auto"/>
        <w:jc w:val="center"/>
        <w:rPr>
          <w:rFonts w:eastAsia="Times New Roman" w:cstheme="minorHAnsi"/>
          <w:b/>
          <w:lang w:eastAsia="pl-PL"/>
        </w:rPr>
      </w:pPr>
    </w:p>
    <w:p w14:paraId="22680AE6" w14:textId="77777777" w:rsidR="003C1831" w:rsidRPr="005A51DD" w:rsidRDefault="003C1831" w:rsidP="009045CF">
      <w:pPr>
        <w:spacing w:after="0" w:line="259" w:lineRule="auto"/>
        <w:jc w:val="center"/>
        <w:rPr>
          <w:rFonts w:eastAsia="Times New Roman" w:cstheme="minorHAnsi"/>
          <w:b/>
          <w:lang w:eastAsia="pl-PL"/>
        </w:rPr>
      </w:pPr>
      <w:r w:rsidRPr="005A51DD">
        <w:rPr>
          <w:rFonts w:eastAsia="Times New Roman" w:cstheme="minorHAnsi"/>
          <w:b/>
          <w:lang w:eastAsia="pl-PL"/>
        </w:rPr>
        <w:t>§ 13</w:t>
      </w:r>
    </w:p>
    <w:p w14:paraId="0C76D739" w14:textId="77777777" w:rsidR="003C1831" w:rsidRPr="005A51DD" w:rsidRDefault="003C1831" w:rsidP="009045CF">
      <w:pPr>
        <w:spacing w:after="0" w:line="259" w:lineRule="auto"/>
        <w:jc w:val="center"/>
        <w:rPr>
          <w:rFonts w:eastAsia="Times New Roman" w:cstheme="minorHAnsi"/>
          <w:b/>
          <w:lang w:eastAsia="pl-PL"/>
        </w:rPr>
      </w:pPr>
      <w:r w:rsidRPr="005A51DD">
        <w:rPr>
          <w:rFonts w:eastAsia="Times New Roman" w:cstheme="minorHAnsi"/>
          <w:b/>
          <w:lang w:eastAsia="pl-PL"/>
        </w:rPr>
        <w:t>Siła wyższa</w:t>
      </w:r>
    </w:p>
    <w:p w14:paraId="462B6BFD" w14:textId="77777777" w:rsidR="003C1831" w:rsidRPr="005A51DD" w:rsidRDefault="003C1831">
      <w:pPr>
        <w:numPr>
          <w:ilvl w:val="0"/>
          <w:numId w:val="27"/>
        </w:numPr>
        <w:tabs>
          <w:tab w:val="clear" w:pos="360"/>
        </w:tabs>
        <w:spacing w:after="0" w:line="259" w:lineRule="auto"/>
        <w:jc w:val="both"/>
        <w:rPr>
          <w:rFonts w:eastAsia="Times New Roman" w:cstheme="minorHAnsi"/>
          <w:lang w:eastAsia="pl-PL"/>
        </w:rPr>
      </w:pPr>
      <w:r w:rsidRPr="005A51DD">
        <w:rPr>
          <w:rFonts w:eastAsia="Times New Roman" w:cstheme="minorHAnsi"/>
          <w:lang w:eastAsia="pl-PL"/>
        </w:rPr>
        <w:t>Żadna ze Stron nie będzie odpowiedzialna względem drugiej za zobowiązania określone w niniejszej Umowie, w zakresie w jakim ich wykonanie okaże się niemożliwe z uwagi na działanie siły wyższej tj. przyczynę wyłączną, zewnętrzną, nadzwyczajną, gwałtowną, nieprzewidywalną i nieuchronną, w szczególności klęskę żywiołową.</w:t>
      </w:r>
    </w:p>
    <w:p w14:paraId="0ADAB14A" w14:textId="77777777" w:rsidR="003C1831" w:rsidRPr="005A51DD" w:rsidRDefault="003C1831">
      <w:pPr>
        <w:numPr>
          <w:ilvl w:val="0"/>
          <w:numId w:val="27"/>
        </w:numPr>
        <w:tabs>
          <w:tab w:val="clear" w:pos="360"/>
        </w:tabs>
        <w:spacing w:after="0" w:line="259" w:lineRule="auto"/>
        <w:jc w:val="both"/>
        <w:rPr>
          <w:rFonts w:eastAsia="Times New Roman" w:cstheme="minorHAnsi"/>
          <w:lang w:eastAsia="pl-PL"/>
        </w:rPr>
      </w:pPr>
      <w:r w:rsidRPr="005A51DD">
        <w:rPr>
          <w:rFonts w:eastAsia="Times New Roman" w:cstheme="minorHAnsi"/>
          <w:lang w:eastAsia="pl-PL"/>
        </w:rPr>
        <w:t>Zastrzega się, że wystąpienie zdarzenia o charakterze siły wyższej nie wyłącza odpowiedzialności Strony w zakresie, w jakim działanie z najwyższą starannością zapobiegłoby jego skutkom.</w:t>
      </w:r>
    </w:p>
    <w:p w14:paraId="02D01856" w14:textId="77777777" w:rsidR="003C1831" w:rsidRPr="005A51DD" w:rsidRDefault="003C1831">
      <w:pPr>
        <w:numPr>
          <w:ilvl w:val="0"/>
          <w:numId w:val="27"/>
        </w:numPr>
        <w:tabs>
          <w:tab w:val="clear" w:pos="360"/>
        </w:tabs>
        <w:spacing w:after="0" w:line="259" w:lineRule="auto"/>
        <w:jc w:val="both"/>
        <w:rPr>
          <w:rFonts w:eastAsia="Times New Roman" w:cstheme="minorHAnsi"/>
          <w:lang w:eastAsia="pl-PL"/>
        </w:rPr>
      </w:pPr>
      <w:r w:rsidRPr="005A51DD">
        <w:rPr>
          <w:rFonts w:eastAsia="Times New Roman" w:cstheme="minorHAnsi"/>
          <w:lang w:eastAsia="pl-PL"/>
        </w:rPr>
        <w:t>W razie wystąpienia zdarzenia o charakterze siły wyższej, która ma lub może mieć wpływ na terminowe lub należyte wykonywanie zobowiązań, Strona, która powzięła wiedzę o takim zdarzeniu, niezwłocznie (z tym, że nie później niż w następnym dniu po dniu, w którym uzyskała możliwość skontaktować się z drugą Stroną), poinformuje o tym drugą Stronę, w miarę możliwości przedstawiając stosowną dokumentację w tym zakresie. Strony, o ile to będzie możliwe, uzgodnią sposób postępowania wobec tego zdarzenia oraz terminy wykonywania Umowy.</w:t>
      </w:r>
    </w:p>
    <w:p w14:paraId="0442546B" w14:textId="77777777" w:rsidR="003C1831" w:rsidRPr="005A51DD" w:rsidRDefault="003C1831">
      <w:pPr>
        <w:numPr>
          <w:ilvl w:val="0"/>
          <w:numId w:val="27"/>
        </w:numPr>
        <w:tabs>
          <w:tab w:val="clear" w:pos="360"/>
        </w:tabs>
        <w:spacing w:after="0" w:line="259" w:lineRule="auto"/>
        <w:jc w:val="both"/>
        <w:rPr>
          <w:rFonts w:eastAsia="Times New Roman" w:cstheme="minorHAnsi"/>
          <w:lang w:eastAsia="pl-PL"/>
        </w:rPr>
      </w:pPr>
      <w:r w:rsidRPr="005A51DD">
        <w:rPr>
          <w:rFonts w:eastAsia="Times New Roman" w:cstheme="minorHAnsi"/>
          <w:lang w:eastAsia="pl-PL"/>
        </w:rPr>
        <w:lastRenderedPageBreak/>
        <w:t>Po ustąpieniu działania siły wyższej, Strona zobowiązana jest przystąpić do dalszego wykonywania swoich zobowiązań niezwłocznie, z tym że nie później niż w następnym dniu po dniu, w którym miała na powrót możliwość działania.</w:t>
      </w:r>
    </w:p>
    <w:p w14:paraId="7FAD30B0" w14:textId="77777777" w:rsidR="003C1831" w:rsidRPr="005A51DD" w:rsidRDefault="003C1831">
      <w:pPr>
        <w:numPr>
          <w:ilvl w:val="0"/>
          <w:numId w:val="27"/>
        </w:numPr>
        <w:tabs>
          <w:tab w:val="clear" w:pos="360"/>
        </w:tabs>
        <w:spacing w:after="0" w:line="259" w:lineRule="auto"/>
        <w:jc w:val="both"/>
        <w:rPr>
          <w:rFonts w:eastAsia="Times New Roman" w:cstheme="minorHAnsi"/>
          <w:lang w:eastAsia="pl-PL"/>
        </w:rPr>
      </w:pPr>
      <w:r w:rsidRPr="005A51DD">
        <w:rPr>
          <w:rFonts w:eastAsia="Times New Roman" w:cstheme="minorHAnsi"/>
          <w:lang w:eastAsia="pl-PL"/>
        </w:rPr>
        <w:t>Jeżeli zdarzenie o charakterze siły wyższej powoduje konieczność wprowadzenia zmian Umowy, Strony podejmą w dobrej wierze negocjacje w celu zmiany Umowy.</w:t>
      </w:r>
    </w:p>
    <w:p w14:paraId="3231BA07" w14:textId="77777777" w:rsidR="003C1831" w:rsidRPr="005A51DD" w:rsidRDefault="003C1831" w:rsidP="003C1831">
      <w:pPr>
        <w:spacing w:before="60" w:after="60" w:line="259" w:lineRule="auto"/>
        <w:jc w:val="center"/>
        <w:rPr>
          <w:rFonts w:eastAsia="Times New Roman" w:cstheme="minorHAnsi"/>
          <w:b/>
          <w:lang w:eastAsia="pl-PL"/>
        </w:rPr>
      </w:pPr>
    </w:p>
    <w:p w14:paraId="38BA710A" w14:textId="77777777" w:rsidR="003C1831" w:rsidRPr="005A51DD" w:rsidRDefault="003C1831" w:rsidP="009045CF">
      <w:pPr>
        <w:spacing w:after="0" w:line="259" w:lineRule="auto"/>
        <w:jc w:val="center"/>
        <w:rPr>
          <w:rFonts w:eastAsia="Times New Roman" w:cstheme="minorHAnsi"/>
          <w:b/>
          <w:lang w:eastAsia="pl-PL"/>
        </w:rPr>
      </w:pPr>
      <w:r w:rsidRPr="005A51DD">
        <w:rPr>
          <w:rFonts w:eastAsia="Times New Roman" w:cstheme="minorHAnsi"/>
          <w:b/>
          <w:lang w:eastAsia="pl-PL"/>
        </w:rPr>
        <w:t>§ 14</w:t>
      </w:r>
    </w:p>
    <w:p w14:paraId="638F65F2" w14:textId="77777777" w:rsidR="003C1831" w:rsidRPr="005A51DD" w:rsidRDefault="003C1831" w:rsidP="009045CF">
      <w:pPr>
        <w:spacing w:after="0" w:line="259" w:lineRule="auto"/>
        <w:jc w:val="center"/>
        <w:rPr>
          <w:rFonts w:eastAsia="Times New Roman" w:cstheme="minorHAnsi"/>
          <w:b/>
          <w:lang w:eastAsia="pl-PL"/>
        </w:rPr>
      </w:pPr>
      <w:r w:rsidRPr="005A51DD">
        <w:rPr>
          <w:rFonts w:eastAsia="Times New Roman" w:cstheme="minorHAnsi"/>
          <w:b/>
          <w:lang w:eastAsia="pl-PL"/>
        </w:rPr>
        <w:t>Zmiany Umowy</w:t>
      </w:r>
    </w:p>
    <w:p w14:paraId="6C113066" w14:textId="77777777" w:rsidR="003B22DB" w:rsidRPr="005A51DD" w:rsidRDefault="003B22DB" w:rsidP="003B22DB">
      <w:pPr>
        <w:spacing w:after="0" w:line="259" w:lineRule="auto"/>
        <w:jc w:val="both"/>
        <w:rPr>
          <w:rFonts w:eastAsia="Times New Roman" w:cstheme="minorHAnsi"/>
          <w:lang w:eastAsia="pl-PL"/>
        </w:rPr>
      </w:pPr>
      <w:r w:rsidRPr="005A51DD">
        <w:rPr>
          <w:rFonts w:eastAsia="Times New Roman" w:cstheme="minorHAnsi"/>
          <w:lang w:eastAsia="pl-PL"/>
        </w:rPr>
        <w:t>(celowo pominięto)</w:t>
      </w:r>
    </w:p>
    <w:p w14:paraId="557B4C3D" w14:textId="77777777" w:rsidR="003C1831" w:rsidRPr="005A51DD" w:rsidRDefault="003C1831" w:rsidP="00112BE1">
      <w:pPr>
        <w:spacing w:after="0" w:line="259" w:lineRule="auto"/>
        <w:jc w:val="both"/>
        <w:rPr>
          <w:rFonts w:eastAsia="Times New Roman" w:cstheme="minorHAnsi"/>
          <w:bCs/>
          <w:lang w:eastAsia="pl-PL"/>
        </w:rPr>
      </w:pPr>
    </w:p>
    <w:p w14:paraId="459EA91F" w14:textId="13AA8084" w:rsidR="008F0186" w:rsidRPr="005A51DD" w:rsidRDefault="008F0186" w:rsidP="00112BE1">
      <w:pPr>
        <w:spacing w:after="0" w:line="259" w:lineRule="auto"/>
        <w:jc w:val="center"/>
        <w:rPr>
          <w:rFonts w:eastAsia="Times New Roman" w:cstheme="minorHAnsi"/>
          <w:b/>
          <w:lang w:eastAsia="pl-PL"/>
        </w:rPr>
      </w:pPr>
      <w:r w:rsidRPr="005A51DD">
        <w:rPr>
          <w:rFonts w:eastAsia="Times New Roman" w:cstheme="minorHAnsi"/>
          <w:b/>
          <w:lang w:eastAsia="pl-PL"/>
        </w:rPr>
        <w:t xml:space="preserve">§ </w:t>
      </w:r>
      <w:r w:rsidR="003B22DB" w:rsidRPr="005A51DD">
        <w:rPr>
          <w:rFonts w:eastAsia="Times New Roman" w:cstheme="minorHAnsi"/>
          <w:b/>
          <w:lang w:eastAsia="pl-PL"/>
        </w:rPr>
        <w:t>15</w:t>
      </w:r>
    </w:p>
    <w:p w14:paraId="2DB07386" w14:textId="7E9B79D8" w:rsidR="005B55FB" w:rsidRPr="005A51DD" w:rsidRDefault="00E32587" w:rsidP="00112BE1">
      <w:pPr>
        <w:spacing w:after="0" w:line="259" w:lineRule="auto"/>
        <w:jc w:val="center"/>
        <w:rPr>
          <w:rFonts w:eastAsia="Times New Roman" w:cstheme="minorHAnsi"/>
          <w:b/>
          <w:lang w:eastAsia="pl-PL"/>
        </w:rPr>
      </w:pPr>
      <w:r w:rsidRPr="005A51DD">
        <w:rPr>
          <w:rFonts w:eastAsia="Times New Roman" w:cstheme="minorHAnsi"/>
          <w:b/>
          <w:lang w:eastAsia="pl-PL"/>
        </w:rPr>
        <w:t>O</w:t>
      </w:r>
      <w:r w:rsidR="005B55FB" w:rsidRPr="005A51DD">
        <w:rPr>
          <w:rFonts w:eastAsia="Times New Roman" w:cstheme="minorHAnsi"/>
          <w:b/>
          <w:lang w:eastAsia="pl-PL"/>
        </w:rPr>
        <w:t>dstąpienie</w:t>
      </w:r>
    </w:p>
    <w:p w14:paraId="553D46C8" w14:textId="77777777" w:rsidR="003B22DB" w:rsidRPr="005A51DD" w:rsidRDefault="003B22DB" w:rsidP="003B22DB">
      <w:pPr>
        <w:numPr>
          <w:ilvl w:val="0"/>
          <w:numId w:val="2"/>
        </w:numPr>
        <w:tabs>
          <w:tab w:val="clear" w:pos="360"/>
        </w:tabs>
        <w:spacing w:after="0" w:line="259" w:lineRule="auto"/>
        <w:jc w:val="both"/>
        <w:rPr>
          <w:rFonts w:cstheme="minorHAnsi"/>
        </w:rPr>
      </w:pPr>
      <w:bookmarkStart w:id="7" w:name="_Hlk109289525"/>
      <w:bookmarkEnd w:id="6"/>
      <w:r w:rsidRPr="005A51DD">
        <w:rPr>
          <w:rFonts w:cstheme="minorHAnsi"/>
        </w:rPr>
        <w:t>Zamawiającemu przysługuje uprawnienie do odstąpienia od Umowy, gdy:</w:t>
      </w:r>
    </w:p>
    <w:p w14:paraId="2AD147D7" w14:textId="77777777" w:rsidR="003B22DB" w:rsidRPr="005A51DD" w:rsidRDefault="003B22DB">
      <w:pPr>
        <w:pStyle w:val="Akapitzlist"/>
        <w:numPr>
          <w:ilvl w:val="2"/>
          <w:numId w:val="28"/>
        </w:numPr>
        <w:tabs>
          <w:tab w:val="clear" w:pos="1080"/>
        </w:tabs>
        <w:spacing w:after="0" w:line="259" w:lineRule="auto"/>
        <w:ind w:left="641" w:hanging="284"/>
        <w:jc w:val="both"/>
        <w:rPr>
          <w:rFonts w:eastAsia="Times New Roman" w:cstheme="minorHAnsi"/>
          <w:lang w:eastAsia="pl-PL"/>
        </w:rPr>
      </w:pPr>
      <w:r w:rsidRPr="005A51DD">
        <w:rPr>
          <w:rFonts w:eastAsia="Times New Roman" w:cstheme="minorHAnsi"/>
          <w:lang w:eastAsia="pl-PL"/>
        </w:rPr>
        <w:t>wykonanie Umowy nie leży w interesie publicznym, czego nie można było przewidzieć w dniu zawarcia Umowy;</w:t>
      </w:r>
    </w:p>
    <w:p w14:paraId="39BDCD23" w14:textId="77777777" w:rsidR="003B22DB" w:rsidRPr="005A51DD" w:rsidRDefault="003B22DB">
      <w:pPr>
        <w:pStyle w:val="Akapitzlist"/>
        <w:numPr>
          <w:ilvl w:val="2"/>
          <w:numId w:val="28"/>
        </w:numPr>
        <w:tabs>
          <w:tab w:val="clear" w:pos="1080"/>
        </w:tabs>
        <w:spacing w:after="0" w:line="259" w:lineRule="auto"/>
        <w:ind w:left="641" w:hanging="284"/>
        <w:jc w:val="both"/>
        <w:rPr>
          <w:rFonts w:eastAsia="Times New Roman" w:cstheme="minorHAnsi"/>
          <w:lang w:eastAsia="pl-PL"/>
        </w:rPr>
      </w:pPr>
      <w:r w:rsidRPr="005A51DD">
        <w:rPr>
          <w:rFonts w:eastAsia="Times New Roman" w:cstheme="minorHAnsi"/>
          <w:lang w:eastAsia="pl-PL"/>
        </w:rPr>
        <w:t>Wykonawca utracił zdolność do czynności prawnych, stał się niewypłacalny, został postawiony w stan likwidacji lub spełnia warunki do wykreślenia z rejestru/ewidencji z urzędu;</w:t>
      </w:r>
    </w:p>
    <w:p w14:paraId="41737CE0" w14:textId="77777777" w:rsidR="003B22DB" w:rsidRPr="005A51DD" w:rsidRDefault="003B22DB">
      <w:pPr>
        <w:pStyle w:val="Akapitzlist"/>
        <w:numPr>
          <w:ilvl w:val="2"/>
          <w:numId w:val="28"/>
        </w:numPr>
        <w:tabs>
          <w:tab w:val="clear" w:pos="1080"/>
        </w:tabs>
        <w:spacing w:after="0" w:line="259" w:lineRule="auto"/>
        <w:ind w:left="641" w:hanging="284"/>
        <w:jc w:val="both"/>
        <w:rPr>
          <w:rFonts w:eastAsia="Times New Roman" w:cstheme="minorHAnsi"/>
          <w:lang w:eastAsia="pl-PL"/>
        </w:rPr>
      </w:pPr>
      <w:r w:rsidRPr="005A51DD">
        <w:rPr>
          <w:rFonts w:eastAsia="Times New Roman" w:cstheme="minorHAnsi"/>
          <w:lang w:eastAsia="pl-PL"/>
        </w:rPr>
        <w:t>uprawnienie takie wynika z Kodeksu cywilnego, ustawy Prawo autorskie i prawa pokrewne lub innych przepisów prawa;</w:t>
      </w:r>
    </w:p>
    <w:p w14:paraId="5CE8468B" w14:textId="461202FF" w:rsidR="00076D87" w:rsidRPr="005A51DD" w:rsidRDefault="00076D87">
      <w:pPr>
        <w:pStyle w:val="Akapitzlist"/>
        <w:numPr>
          <w:ilvl w:val="2"/>
          <w:numId w:val="28"/>
        </w:numPr>
        <w:tabs>
          <w:tab w:val="clear" w:pos="1080"/>
        </w:tabs>
        <w:spacing w:after="0" w:line="259" w:lineRule="auto"/>
        <w:ind w:left="641" w:hanging="284"/>
        <w:jc w:val="both"/>
        <w:rPr>
          <w:rFonts w:eastAsia="Times New Roman" w:cstheme="minorHAnsi"/>
          <w:lang w:eastAsia="pl-PL"/>
        </w:rPr>
      </w:pPr>
      <w:r w:rsidRPr="005A51DD">
        <w:rPr>
          <w:rFonts w:eastAsia="Times New Roman" w:cstheme="minorHAnsi"/>
          <w:lang w:eastAsia="pl-PL"/>
        </w:rPr>
        <w:t>zwłoka w realizacji przedmiotu Umowy w terminie umownym wyniosła co najmniej 10 dni roboczych;</w:t>
      </w:r>
    </w:p>
    <w:p w14:paraId="78E98B68" w14:textId="5FBA8FB4" w:rsidR="003B22DB" w:rsidRPr="005A51DD" w:rsidRDefault="00076D87">
      <w:pPr>
        <w:pStyle w:val="Akapitzlist"/>
        <w:numPr>
          <w:ilvl w:val="2"/>
          <w:numId w:val="28"/>
        </w:numPr>
        <w:tabs>
          <w:tab w:val="clear" w:pos="1080"/>
        </w:tabs>
        <w:spacing w:after="0" w:line="259" w:lineRule="auto"/>
        <w:ind w:left="641" w:hanging="284"/>
        <w:jc w:val="both"/>
        <w:rPr>
          <w:rFonts w:eastAsia="Times New Roman" w:cstheme="minorHAnsi"/>
          <w:lang w:eastAsia="pl-PL"/>
        </w:rPr>
      </w:pPr>
      <w:r w:rsidRPr="005A51DD">
        <w:rPr>
          <w:rFonts w:eastAsia="Times New Roman" w:cstheme="minorHAnsi"/>
          <w:lang w:eastAsia="pl-PL"/>
        </w:rPr>
        <w:t>zwłoka w dotrzymaniu któregokolwiek z terminów wskazanych w harmonogramie wyniosła co najmniej 10 dni roboczych</w:t>
      </w:r>
      <w:r w:rsidR="003B22DB" w:rsidRPr="005A51DD">
        <w:rPr>
          <w:rFonts w:eastAsia="Times New Roman" w:cstheme="minorHAnsi"/>
          <w:lang w:eastAsia="pl-PL"/>
        </w:rPr>
        <w:t>.</w:t>
      </w:r>
    </w:p>
    <w:p w14:paraId="329613C9" w14:textId="77777777" w:rsidR="003B22DB" w:rsidRPr="005A51DD" w:rsidRDefault="003B22DB" w:rsidP="003B22DB">
      <w:pPr>
        <w:numPr>
          <w:ilvl w:val="0"/>
          <w:numId w:val="2"/>
        </w:numPr>
        <w:tabs>
          <w:tab w:val="clear" w:pos="360"/>
        </w:tabs>
        <w:spacing w:after="0" w:line="259" w:lineRule="auto"/>
        <w:jc w:val="both"/>
        <w:rPr>
          <w:rFonts w:cstheme="minorHAnsi"/>
        </w:rPr>
      </w:pPr>
      <w:r w:rsidRPr="005A51DD">
        <w:rPr>
          <w:rFonts w:cstheme="minorHAnsi"/>
        </w:rPr>
        <w:t>Przed odstąpieniem od Umowy na podstawie ust. 1 pkt 4 lub 5, Zamawiający udzieli Wykonawcy dodatkowego terminu co najmniej 7 dni na wykonanie danego zobowiązania, wskazując na rygor odstąpienia od Umowy.</w:t>
      </w:r>
    </w:p>
    <w:p w14:paraId="4281DB5D" w14:textId="77777777" w:rsidR="003B22DB" w:rsidRPr="005A51DD" w:rsidRDefault="003B22DB" w:rsidP="003B22DB">
      <w:pPr>
        <w:numPr>
          <w:ilvl w:val="0"/>
          <w:numId w:val="2"/>
        </w:numPr>
        <w:tabs>
          <w:tab w:val="clear" w:pos="360"/>
        </w:tabs>
        <w:spacing w:after="0" w:line="259" w:lineRule="auto"/>
        <w:jc w:val="both"/>
        <w:rPr>
          <w:rFonts w:cstheme="minorHAnsi"/>
        </w:rPr>
      </w:pPr>
      <w:r w:rsidRPr="005A51DD">
        <w:rPr>
          <w:rFonts w:cstheme="minorHAnsi"/>
        </w:rPr>
        <w:t>Termin na odstąpienie od Umowy wynosi:</w:t>
      </w:r>
    </w:p>
    <w:p w14:paraId="0AC9545B" w14:textId="4A976EE4" w:rsidR="003B22DB" w:rsidRPr="005A51DD" w:rsidRDefault="003B22DB">
      <w:pPr>
        <w:pStyle w:val="Akapitzlist"/>
        <w:numPr>
          <w:ilvl w:val="2"/>
          <w:numId w:val="28"/>
        </w:numPr>
        <w:tabs>
          <w:tab w:val="clear" w:pos="1080"/>
        </w:tabs>
        <w:spacing w:after="0" w:line="259" w:lineRule="auto"/>
        <w:ind w:left="641" w:hanging="284"/>
        <w:jc w:val="both"/>
        <w:rPr>
          <w:rFonts w:eastAsia="Times New Roman" w:cstheme="minorHAnsi"/>
          <w:lang w:eastAsia="pl-PL"/>
        </w:rPr>
      </w:pPr>
      <w:r w:rsidRPr="005A51DD">
        <w:rPr>
          <w:rFonts w:eastAsia="Times New Roman" w:cstheme="minorHAnsi"/>
          <w:lang w:eastAsia="pl-PL"/>
        </w:rPr>
        <w:t>60 dni od powzięcia przez Zamawiającego wiadomości o zaistnieniu przesłanki, o której mowa w odpowiednio ust. 1 pkt 1</w:t>
      </w:r>
      <w:r w:rsidR="00076D87" w:rsidRPr="005A51DD">
        <w:rPr>
          <w:rFonts w:eastAsia="Times New Roman" w:cstheme="minorHAnsi"/>
          <w:lang w:eastAsia="pl-PL"/>
        </w:rPr>
        <w:t xml:space="preserve"> lub</w:t>
      </w:r>
      <w:r w:rsidRPr="005A51DD">
        <w:rPr>
          <w:rFonts w:eastAsia="Times New Roman" w:cstheme="minorHAnsi"/>
          <w:lang w:eastAsia="pl-PL"/>
        </w:rPr>
        <w:t xml:space="preserve"> 2;</w:t>
      </w:r>
    </w:p>
    <w:p w14:paraId="68B5EB2B" w14:textId="77777777" w:rsidR="003B22DB" w:rsidRPr="005A51DD" w:rsidRDefault="003B22DB">
      <w:pPr>
        <w:pStyle w:val="Akapitzlist"/>
        <w:numPr>
          <w:ilvl w:val="2"/>
          <w:numId w:val="28"/>
        </w:numPr>
        <w:tabs>
          <w:tab w:val="clear" w:pos="1080"/>
        </w:tabs>
        <w:spacing w:after="0" w:line="259" w:lineRule="auto"/>
        <w:ind w:left="641" w:hanging="284"/>
        <w:jc w:val="both"/>
        <w:rPr>
          <w:rFonts w:eastAsia="Times New Roman" w:cstheme="minorHAnsi"/>
          <w:lang w:eastAsia="pl-PL"/>
        </w:rPr>
      </w:pPr>
      <w:r w:rsidRPr="005A51DD">
        <w:rPr>
          <w:rFonts w:eastAsia="Times New Roman" w:cstheme="minorHAnsi"/>
          <w:lang w:eastAsia="pl-PL"/>
        </w:rPr>
        <w:t>60 dni od bezskutecznego upływu dodatkowego terminu, o którym mowa w ust. 2.</w:t>
      </w:r>
    </w:p>
    <w:p w14:paraId="260BAEBC" w14:textId="77777777" w:rsidR="003B22DB" w:rsidRPr="005A51DD" w:rsidRDefault="003B22DB" w:rsidP="003B22DB">
      <w:pPr>
        <w:numPr>
          <w:ilvl w:val="0"/>
          <w:numId w:val="2"/>
        </w:numPr>
        <w:tabs>
          <w:tab w:val="clear" w:pos="360"/>
        </w:tabs>
        <w:spacing w:after="0" w:line="259" w:lineRule="auto"/>
        <w:jc w:val="both"/>
        <w:rPr>
          <w:rFonts w:cstheme="minorHAnsi"/>
        </w:rPr>
      </w:pPr>
      <w:r w:rsidRPr="005A51DD">
        <w:rPr>
          <w:rFonts w:cstheme="minorHAnsi"/>
        </w:rPr>
        <w:t>W odstąpieniu Zamawiający wskaże, czy odstąpienie następuje w całości czy w części oraz czy wywołuje skutki jedynie na przyszłość.</w:t>
      </w:r>
    </w:p>
    <w:p w14:paraId="5B8E154A" w14:textId="77777777" w:rsidR="003B22DB" w:rsidRPr="005A51DD" w:rsidRDefault="003B22DB" w:rsidP="003B22DB">
      <w:pPr>
        <w:numPr>
          <w:ilvl w:val="0"/>
          <w:numId w:val="2"/>
        </w:numPr>
        <w:tabs>
          <w:tab w:val="clear" w:pos="360"/>
        </w:tabs>
        <w:spacing w:after="0" w:line="259" w:lineRule="auto"/>
        <w:jc w:val="both"/>
        <w:rPr>
          <w:rFonts w:cstheme="minorHAnsi"/>
        </w:rPr>
      </w:pPr>
      <w:r w:rsidRPr="005A51DD">
        <w:rPr>
          <w:rFonts w:cstheme="minorHAnsi"/>
        </w:rPr>
        <w:t>W razie rozwiązania lub wygaśnięcia Umowy, Wykonawca nie później niż w terminie 14 dni od tej daty i w obecności przedstawicieli Zamawiającego sporządzi i przekaże Zamawiającemu sprawozdanie, które będzie zawierało opis czynności wykonanych do odpowiednio dnia rozwiązania lub wygaśnięcia Umowy, wraz z dokonaniem ich oceny pod względem możliwości ich zaakceptowania i odbioru przez Zamawiającego. W razie nieprzedłożenia przez Wykonawcę sprawozdania, Zamawiający powoła komisję w celu sporządzenia sprawozdania, które będzie wiążące dla Stron.</w:t>
      </w:r>
    </w:p>
    <w:p w14:paraId="74D39B76" w14:textId="77777777" w:rsidR="003B22DB" w:rsidRPr="005A51DD" w:rsidRDefault="003B22DB" w:rsidP="003B22DB">
      <w:pPr>
        <w:numPr>
          <w:ilvl w:val="0"/>
          <w:numId w:val="2"/>
        </w:numPr>
        <w:tabs>
          <w:tab w:val="clear" w:pos="360"/>
        </w:tabs>
        <w:spacing w:after="0" w:line="259" w:lineRule="auto"/>
        <w:jc w:val="both"/>
        <w:rPr>
          <w:rFonts w:cstheme="minorHAnsi"/>
        </w:rPr>
      </w:pPr>
      <w:r w:rsidRPr="005A51DD">
        <w:rPr>
          <w:rFonts w:cstheme="minorHAnsi"/>
        </w:rPr>
        <w:t>Wygaśnięcie Umowy na skutek odstąpienia od Umowy lub jej wypowiedzenia pozostaje bez wpływu na odpowiedzialność odszkodowawczą Wykonawcy oraz uprawnienia Zamawiającego wynikające z rękojmi lub gwarancji (dotyczy części, w jakiej Zamawiający od Umowy nie odstąpił) oraz do naliczenia kar umownych należnych na podstawie Umowy.</w:t>
      </w:r>
    </w:p>
    <w:p w14:paraId="2F6B7B45" w14:textId="77777777" w:rsidR="008F0186" w:rsidRPr="005A51DD" w:rsidRDefault="008F0186" w:rsidP="00112BE1">
      <w:pPr>
        <w:spacing w:after="0" w:line="259" w:lineRule="auto"/>
        <w:rPr>
          <w:rFonts w:eastAsia="Times New Roman" w:cstheme="minorHAnsi"/>
          <w:b/>
          <w:lang w:eastAsia="pl-PL"/>
        </w:rPr>
      </w:pPr>
    </w:p>
    <w:p w14:paraId="026BDD68" w14:textId="1337B056" w:rsidR="008F0186" w:rsidRPr="005A51DD" w:rsidRDefault="008F0186" w:rsidP="00112BE1">
      <w:pPr>
        <w:spacing w:after="0" w:line="259" w:lineRule="auto"/>
        <w:jc w:val="center"/>
        <w:rPr>
          <w:rFonts w:eastAsia="Times New Roman" w:cstheme="minorHAnsi"/>
          <w:b/>
          <w:lang w:eastAsia="pl-PL"/>
        </w:rPr>
      </w:pPr>
      <w:bookmarkStart w:id="8" w:name="_Hlk109289532"/>
      <w:bookmarkEnd w:id="7"/>
      <w:r w:rsidRPr="005A51DD">
        <w:rPr>
          <w:rFonts w:eastAsia="Times New Roman" w:cstheme="minorHAnsi"/>
          <w:b/>
          <w:lang w:eastAsia="pl-PL"/>
        </w:rPr>
        <w:t xml:space="preserve">§ </w:t>
      </w:r>
      <w:r w:rsidR="009E0B6E" w:rsidRPr="005A51DD">
        <w:rPr>
          <w:rFonts w:eastAsia="Times New Roman" w:cstheme="minorHAnsi"/>
          <w:b/>
          <w:lang w:eastAsia="pl-PL"/>
        </w:rPr>
        <w:t>16</w:t>
      </w:r>
    </w:p>
    <w:p w14:paraId="45D05B73" w14:textId="07BCE50B" w:rsidR="005B55FB" w:rsidRPr="005A51DD" w:rsidRDefault="00E32587" w:rsidP="00112BE1">
      <w:pPr>
        <w:spacing w:after="0" w:line="259" w:lineRule="auto"/>
        <w:jc w:val="center"/>
        <w:rPr>
          <w:rFonts w:eastAsia="Times New Roman" w:cstheme="minorHAnsi"/>
          <w:b/>
          <w:lang w:eastAsia="pl-PL"/>
        </w:rPr>
      </w:pPr>
      <w:r w:rsidRPr="005A51DD">
        <w:rPr>
          <w:rFonts w:eastAsia="Times New Roman" w:cstheme="minorHAnsi"/>
          <w:b/>
          <w:lang w:eastAsia="pl-PL"/>
        </w:rPr>
        <w:t>P</w:t>
      </w:r>
      <w:r w:rsidR="005B55FB" w:rsidRPr="005A51DD">
        <w:rPr>
          <w:rFonts w:eastAsia="Times New Roman" w:cstheme="minorHAnsi"/>
          <w:b/>
          <w:lang w:eastAsia="pl-PL"/>
        </w:rPr>
        <w:t>ostanowienia końcowe</w:t>
      </w:r>
    </w:p>
    <w:bookmarkEnd w:id="8"/>
    <w:p w14:paraId="14831EF0" w14:textId="77777777" w:rsidR="00076D87" w:rsidRPr="005A51DD" w:rsidRDefault="00076D87">
      <w:pPr>
        <w:numPr>
          <w:ilvl w:val="0"/>
          <w:numId w:val="7"/>
        </w:numPr>
        <w:tabs>
          <w:tab w:val="clear" w:pos="360"/>
        </w:tabs>
        <w:spacing w:after="0" w:line="259" w:lineRule="auto"/>
        <w:jc w:val="both"/>
        <w:rPr>
          <w:rFonts w:eastAsia="Times New Roman" w:cstheme="minorHAnsi"/>
          <w:lang w:eastAsia="pl-PL"/>
        </w:rPr>
      </w:pPr>
      <w:r w:rsidRPr="005A51DD">
        <w:rPr>
          <w:rFonts w:eastAsia="Times New Roman" w:cstheme="minorHAnsi"/>
          <w:lang w:eastAsia="pl-PL"/>
        </w:rPr>
        <w:t>Umowa wchodzi w życie (obowiązuje) z chwilą zawarcia.</w:t>
      </w:r>
    </w:p>
    <w:p w14:paraId="0546A5DF" w14:textId="77777777" w:rsidR="00076D87" w:rsidRPr="005A51DD" w:rsidRDefault="00076D87">
      <w:pPr>
        <w:numPr>
          <w:ilvl w:val="0"/>
          <w:numId w:val="7"/>
        </w:numPr>
        <w:tabs>
          <w:tab w:val="clear" w:pos="360"/>
        </w:tabs>
        <w:spacing w:after="0" w:line="259" w:lineRule="auto"/>
        <w:jc w:val="both"/>
        <w:rPr>
          <w:rFonts w:eastAsia="Times New Roman" w:cstheme="minorHAnsi"/>
          <w:lang w:eastAsia="pl-PL"/>
        </w:rPr>
      </w:pPr>
      <w:r w:rsidRPr="005A51DD">
        <w:rPr>
          <w:rFonts w:eastAsia="Times New Roman" w:cstheme="minorHAnsi"/>
          <w:lang w:eastAsia="pl-PL"/>
        </w:rPr>
        <w:lastRenderedPageBreak/>
        <w:t>Prawo właściwe dla Umowy to prawo obowiązujące w Rzeczpospolitej Polskiej.</w:t>
      </w:r>
    </w:p>
    <w:p w14:paraId="025616D6" w14:textId="2FC9FE84" w:rsidR="00076D87" w:rsidRPr="005A51DD" w:rsidRDefault="00076D87">
      <w:pPr>
        <w:numPr>
          <w:ilvl w:val="0"/>
          <w:numId w:val="7"/>
        </w:numPr>
        <w:tabs>
          <w:tab w:val="clear" w:pos="360"/>
        </w:tabs>
        <w:spacing w:after="0" w:line="259" w:lineRule="auto"/>
        <w:jc w:val="both"/>
        <w:rPr>
          <w:rFonts w:eastAsia="Times New Roman" w:cstheme="minorHAnsi"/>
          <w:lang w:eastAsia="pl-PL"/>
        </w:rPr>
      </w:pPr>
      <w:r w:rsidRPr="005A51DD">
        <w:rPr>
          <w:rFonts w:eastAsia="Times New Roman" w:cstheme="minorHAnsi"/>
          <w:lang w:eastAsia="pl-PL"/>
        </w:rPr>
        <w:t>W sprawach nieuregulowanych niniejszą Umową stosuje się przepisy Kodeksu cywilnego.</w:t>
      </w:r>
      <w:r w:rsidR="009E0B6E" w:rsidRPr="005A51DD">
        <w:rPr>
          <w:rFonts w:eastAsia="Times New Roman" w:cstheme="minorHAnsi"/>
          <w:lang w:eastAsia="pl-PL"/>
        </w:rPr>
        <w:t xml:space="preserve"> Ilekroć mowa o „dniu roboczym” rozumie się przez to dzień niebędący dniem wolnym od pracy ani sobotą.</w:t>
      </w:r>
    </w:p>
    <w:p w14:paraId="3BB6B369" w14:textId="77777777" w:rsidR="00076D87" w:rsidRPr="005A51DD" w:rsidRDefault="00076D87">
      <w:pPr>
        <w:numPr>
          <w:ilvl w:val="0"/>
          <w:numId w:val="7"/>
        </w:numPr>
        <w:tabs>
          <w:tab w:val="clear" w:pos="360"/>
        </w:tabs>
        <w:spacing w:after="0" w:line="259" w:lineRule="auto"/>
        <w:jc w:val="both"/>
        <w:rPr>
          <w:rFonts w:eastAsia="Times New Roman" w:cstheme="minorHAnsi"/>
          <w:lang w:eastAsia="pl-PL"/>
        </w:rPr>
      </w:pPr>
      <w:r w:rsidRPr="005A51DD">
        <w:rPr>
          <w:rFonts w:eastAsia="Times New Roman" w:cstheme="minorHAnsi"/>
          <w:lang w:eastAsia="pl-PL"/>
        </w:rPr>
        <w:t>Wszelkie zmiany i uzupełnienia niniejszej Umowy, rozwiązanie Umowy za zgodą obu Stron, jak również odstąpienie od Umowy, wymaga zachowania formy pisemnej albo formy elektronicznej pod rygorem nieważności.</w:t>
      </w:r>
    </w:p>
    <w:p w14:paraId="6B0D884E" w14:textId="77777777" w:rsidR="00076D87" w:rsidRPr="005A51DD" w:rsidRDefault="00076D87">
      <w:pPr>
        <w:numPr>
          <w:ilvl w:val="0"/>
          <w:numId w:val="7"/>
        </w:numPr>
        <w:tabs>
          <w:tab w:val="clear" w:pos="360"/>
        </w:tabs>
        <w:spacing w:after="0" w:line="259" w:lineRule="auto"/>
        <w:jc w:val="both"/>
        <w:rPr>
          <w:rFonts w:eastAsia="Times New Roman" w:cstheme="minorHAnsi"/>
          <w:lang w:eastAsia="pl-PL"/>
        </w:rPr>
      </w:pPr>
      <w:r w:rsidRPr="005A51DD">
        <w:rPr>
          <w:rFonts w:eastAsia="Times New Roman" w:cstheme="minorHAnsi"/>
          <w:lang w:eastAsia="pl-PL"/>
        </w:rPr>
        <w:t>Wykonawca nie może obciążyć zastawem swoich uprawnień, dokonać cesji (przelewu) przysługujących mu wierzytelności ani przenieść na osobę trzecią jakichkolwiek zobowiązań wynikających z Umowy, bez uprzedniej zgody Zamawiającego wyrażonej w formie pisemnej albo w formie elektronicznej pod rygorem nieważności.</w:t>
      </w:r>
    </w:p>
    <w:p w14:paraId="0132FBEB" w14:textId="77777777" w:rsidR="00076D87" w:rsidRPr="005A51DD" w:rsidRDefault="00076D87">
      <w:pPr>
        <w:numPr>
          <w:ilvl w:val="0"/>
          <w:numId w:val="7"/>
        </w:numPr>
        <w:tabs>
          <w:tab w:val="clear" w:pos="360"/>
        </w:tabs>
        <w:spacing w:after="0" w:line="259" w:lineRule="auto"/>
        <w:jc w:val="both"/>
        <w:rPr>
          <w:rFonts w:eastAsia="Times New Roman" w:cstheme="minorHAnsi"/>
          <w:lang w:eastAsia="pl-PL"/>
        </w:rPr>
      </w:pPr>
      <w:r w:rsidRPr="005A51DD">
        <w:rPr>
          <w:rFonts w:eastAsia="Times New Roman" w:cstheme="minorHAnsi"/>
          <w:lang w:eastAsia="pl-PL"/>
        </w:rPr>
        <w:t>Z chwilą wygaśnięcia Umowy, w mocy pozostają postanowienia Umowy, które ze względu na swój charakter, cel oraz znaczenie mogą być stosowane także po jej wygaśnięciu.</w:t>
      </w:r>
    </w:p>
    <w:p w14:paraId="1BF72949" w14:textId="77777777" w:rsidR="00076D87" w:rsidRPr="005A51DD" w:rsidRDefault="00076D87">
      <w:pPr>
        <w:numPr>
          <w:ilvl w:val="0"/>
          <w:numId w:val="7"/>
        </w:numPr>
        <w:tabs>
          <w:tab w:val="clear" w:pos="360"/>
        </w:tabs>
        <w:spacing w:after="0" w:line="259" w:lineRule="auto"/>
        <w:jc w:val="both"/>
        <w:rPr>
          <w:rFonts w:eastAsia="Times New Roman" w:cstheme="minorHAnsi"/>
          <w:lang w:eastAsia="pl-PL"/>
        </w:rPr>
      </w:pPr>
      <w:r w:rsidRPr="005A51DD">
        <w:rPr>
          <w:rFonts w:eastAsia="Times New Roman" w:cstheme="minorHAnsi"/>
          <w:lang w:eastAsia="pl-PL"/>
        </w:rPr>
        <w:t>Niewykonanie przez Zamawiającego któregokolwiek z uprawnień przysługujących mu na podstawie Umowy nie może być uważane za zrzeczenie się tego uprawnienia, ani zrzeczenie się innych uprawnień wynikających z postanowień Umowy.</w:t>
      </w:r>
    </w:p>
    <w:p w14:paraId="73F790DC" w14:textId="77777777" w:rsidR="00076D87" w:rsidRPr="005A51DD" w:rsidRDefault="00076D87">
      <w:pPr>
        <w:numPr>
          <w:ilvl w:val="0"/>
          <w:numId w:val="7"/>
        </w:numPr>
        <w:tabs>
          <w:tab w:val="clear" w:pos="360"/>
        </w:tabs>
        <w:spacing w:after="0" w:line="259" w:lineRule="auto"/>
        <w:jc w:val="both"/>
        <w:rPr>
          <w:rFonts w:eastAsia="Times New Roman" w:cstheme="minorHAnsi"/>
          <w:lang w:eastAsia="pl-PL"/>
        </w:rPr>
      </w:pPr>
      <w:r w:rsidRPr="005A51DD">
        <w:rPr>
          <w:rFonts w:eastAsia="Times New Roman" w:cstheme="minorHAnsi"/>
          <w:lang w:eastAsia="pl-PL"/>
        </w:rPr>
        <w:t>Wyłącza się możliwość potrąceń wierzytelności Wykonawcy względem Zamawiającego.</w:t>
      </w:r>
    </w:p>
    <w:p w14:paraId="7B7D4E3A" w14:textId="77777777" w:rsidR="00076D87" w:rsidRPr="005A51DD" w:rsidRDefault="00076D87">
      <w:pPr>
        <w:numPr>
          <w:ilvl w:val="0"/>
          <w:numId w:val="7"/>
        </w:numPr>
        <w:tabs>
          <w:tab w:val="clear" w:pos="360"/>
        </w:tabs>
        <w:spacing w:after="0" w:line="259" w:lineRule="auto"/>
        <w:jc w:val="both"/>
        <w:rPr>
          <w:rFonts w:eastAsia="Times New Roman" w:cstheme="minorHAnsi"/>
          <w:lang w:eastAsia="pl-PL"/>
        </w:rPr>
      </w:pPr>
      <w:r w:rsidRPr="005A51DD">
        <w:rPr>
          <w:rFonts w:eastAsia="Times New Roman" w:cstheme="minorHAnsi"/>
          <w:lang w:eastAsia="pl-PL"/>
        </w:rPr>
        <w:t>Spory na tle Umowy, których nie udało się Stronom rozwiązać polubownie, rozstrzygać będzie sąd powszechny właściwy miejscowo dla siedziby Zamawiającego.</w:t>
      </w:r>
    </w:p>
    <w:p w14:paraId="112F0ADF" w14:textId="77777777" w:rsidR="00076D87" w:rsidRPr="005A51DD" w:rsidRDefault="00076D87">
      <w:pPr>
        <w:numPr>
          <w:ilvl w:val="0"/>
          <w:numId w:val="7"/>
        </w:numPr>
        <w:tabs>
          <w:tab w:val="clear" w:pos="360"/>
        </w:tabs>
        <w:spacing w:after="0" w:line="259" w:lineRule="auto"/>
        <w:jc w:val="both"/>
        <w:rPr>
          <w:rFonts w:eastAsia="Times New Roman" w:cstheme="minorHAnsi"/>
          <w:lang w:eastAsia="pl-PL"/>
        </w:rPr>
      </w:pPr>
      <w:r w:rsidRPr="005A51DD">
        <w:rPr>
          <w:rFonts w:eastAsia="Times New Roman" w:cstheme="minorHAnsi"/>
          <w:lang w:eastAsia="pl-PL"/>
        </w:rPr>
        <w:t>Umowę sporządzono w trzech jednobrzmiących egzemplarzach, dwa dla Zamawiającego i jeden dla Wykonawcy* / Umowa została zawarta w formie elektronicznej, tj. podpisana kwalifikowanymi podpisami elektronicznymi.**</w:t>
      </w:r>
    </w:p>
    <w:p w14:paraId="54C0D3F8" w14:textId="77777777" w:rsidR="00076D87" w:rsidRPr="005A51DD" w:rsidRDefault="00076D87">
      <w:pPr>
        <w:numPr>
          <w:ilvl w:val="0"/>
          <w:numId w:val="7"/>
        </w:numPr>
        <w:tabs>
          <w:tab w:val="clear" w:pos="360"/>
        </w:tabs>
        <w:spacing w:after="0" w:line="259" w:lineRule="auto"/>
        <w:jc w:val="both"/>
        <w:rPr>
          <w:rFonts w:eastAsia="Times New Roman" w:cstheme="minorHAnsi"/>
          <w:lang w:eastAsia="pl-PL"/>
        </w:rPr>
      </w:pPr>
      <w:r w:rsidRPr="005A51DD">
        <w:rPr>
          <w:rFonts w:eastAsia="Times New Roman" w:cstheme="minorHAnsi"/>
          <w:lang w:eastAsia="pl-PL"/>
        </w:rPr>
        <w:t>Integralną część Umowy stanowią załączniki wymienione w poniższej liście:</w:t>
      </w:r>
    </w:p>
    <w:p w14:paraId="6A5F648D" w14:textId="77777777" w:rsidR="003A310E" w:rsidRPr="005A51DD" w:rsidRDefault="003A310E">
      <w:pPr>
        <w:numPr>
          <w:ilvl w:val="0"/>
          <w:numId w:val="8"/>
        </w:numPr>
        <w:tabs>
          <w:tab w:val="clear" w:pos="1080"/>
        </w:tabs>
        <w:spacing w:after="0" w:line="259" w:lineRule="auto"/>
        <w:ind w:left="714" w:hanging="357"/>
        <w:jc w:val="both"/>
        <w:rPr>
          <w:rFonts w:cstheme="minorHAnsi"/>
        </w:rPr>
      </w:pPr>
      <w:bookmarkStart w:id="9" w:name="_Hlk64285245"/>
      <w:r w:rsidRPr="005A51DD">
        <w:rPr>
          <w:rFonts w:cstheme="minorHAnsi"/>
        </w:rPr>
        <w:t>Opis przedmiotu zamówienia (OPZ);</w:t>
      </w:r>
    </w:p>
    <w:bookmarkEnd w:id="9"/>
    <w:p w14:paraId="68A1580D" w14:textId="63C28FD6" w:rsidR="003A310E" w:rsidRPr="005A51DD" w:rsidRDefault="003A310E">
      <w:pPr>
        <w:numPr>
          <w:ilvl w:val="0"/>
          <w:numId w:val="8"/>
        </w:numPr>
        <w:tabs>
          <w:tab w:val="clear" w:pos="1080"/>
        </w:tabs>
        <w:spacing w:after="0" w:line="259" w:lineRule="auto"/>
        <w:ind w:left="714" w:hanging="357"/>
        <w:jc w:val="both"/>
        <w:rPr>
          <w:rFonts w:cstheme="minorHAnsi"/>
        </w:rPr>
      </w:pPr>
      <w:r w:rsidRPr="005A51DD">
        <w:rPr>
          <w:rFonts w:cstheme="minorHAnsi"/>
        </w:rPr>
        <w:t>Wzory protokołów odbioru;</w:t>
      </w:r>
    </w:p>
    <w:p w14:paraId="10BBDAF8" w14:textId="77777777" w:rsidR="003A310E" w:rsidRPr="005A51DD" w:rsidRDefault="003A310E">
      <w:pPr>
        <w:numPr>
          <w:ilvl w:val="0"/>
          <w:numId w:val="8"/>
        </w:numPr>
        <w:tabs>
          <w:tab w:val="clear" w:pos="1080"/>
        </w:tabs>
        <w:spacing w:after="0" w:line="259" w:lineRule="auto"/>
        <w:ind w:left="714" w:hanging="357"/>
        <w:jc w:val="both"/>
        <w:rPr>
          <w:rFonts w:cstheme="minorHAnsi"/>
        </w:rPr>
      </w:pPr>
      <w:r w:rsidRPr="005A51DD">
        <w:rPr>
          <w:rFonts w:cstheme="minorHAnsi"/>
        </w:rPr>
        <w:t>Oferta Wykonawcy;</w:t>
      </w:r>
    </w:p>
    <w:p w14:paraId="11CC1352" w14:textId="77777777" w:rsidR="003A310E" w:rsidRPr="005A51DD" w:rsidRDefault="003A310E">
      <w:pPr>
        <w:numPr>
          <w:ilvl w:val="0"/>
          <w:numId w:val="8"/>
        </w:numPr>
        <w:tabs>
          <w:tab w:val="clear" w:pos="1080"/>
        </w:tabs>
        <w:spacing w:after="0" w:line="259" w:lineRule="auto"/>
        <w:ind w:left="714" w:hanging="357"/>
        <w:jc w:val="both"/>
        <w:rPr>
          <w:rFonts w:cstheme="minorHAnsi"/>
        </w:rPr>
      </w:pPr>
      <w:r w:rsidRPr="005A51DD">
        <w:rPr>
          <w:rFonts w:cstheme="minorHAnsi"/>
        </w:rPr>
        <w:t>Wykaz płatników;</w:t>
      </w:r>
    </w:p>
    <w:p w14:paraId="5D0DDF3E" w14:textId="44B3DC6B" w:rsidR="003A310E" w:rsidRPr="005A51DD" w:rsidRDefault="003A310E">
      <w:pPr>
        <w:numPr>
          <w:ilvl w:val="0"/>
          <w:numId w:val="8"/>
        </w:numPr>
        <w:tabs>
          <w:tab w:val="clear" w:pos="1080"/>
        </w:tabs>
        <w:spacing w:after="0" w:line="259" w:lineRule="auto"/>
        <w:ind w:left="714" w:hanging="357"/>
        <w:jc w:val="both"/>
        <w:rPr>
          <w:rFonts w:cstheme="minorHAnsi"/>
        </w:rPr>
      </w:pPr>
      <w:r w:rsidRPr="005A51DD">
        <w:rPr>
          <w:rFonts w:cstheme="minorHAnsi"/>
        </w:rPr>
        <w:t>Wzór oświadczenia o zachowaniu poufności informacji;</w:t>
      </w:r>
    </w:p>
    <w:p w14:paraId="783A3F09" w14:textId="77777777" w:rsidR="003A310E" w:rsidRPr="005A51DD" w:rsidRDefault="003A310E">
      <w:pPr>
        <w:numPr>
          <w:ilvl w:val="0"/>
          <w:numId w:val="8"/>
        </w:numPr>
        <w:tabs>
          <w:tab w:val="clear" w:pos="1080"/>
        </w:tabs>
        <w:spacing w:after="0" w:line="259" w:lineRule="auto"/>
        <w:ind w:left="714" w:hanging="357"/>
        <w:jc w:val="both"/>
        <w:rPr>
          <w:rFonts w:cstheme="minorHAnsi"/>
        </w:rPr>
      </w:pPr>
      <w:r w:rsidRPr="005A51DD">
        <w:rPr>
          <w:rFonts w:cstheme="minorHAnsi"/>
        </w:rPr>
        <w:t>Wzór umowy o powierzenie przetwarzania danych osobowych;</w:t>
      </w:r>
    </w:p>
    <w:p w14:paraId="78DAD37D" w14:textId="1D34CA6D" w:rsidR="003A310E" w:rsidRPr="005A51DD" w:rsidRDefault="003A310E">
      <w:pPr>
        <w:numPr>
          <w:ilvl w:val="0"/>
          <w:numId w:val="8"/>
        </w:numPr>
        <w:tabs>
          <w:tab w:val="clear" w:pos="1080"/>
        </w:tabs>
        <w:spacing w:after="0" w:line="259" w:lineRule="auto"/>
        <w:ind w:left="714" w:hanging="357"/>
        <w:jc w:val="both"/>
        <w:rPr>
          <w:rFonts w:cstheme="minorHAnsi"/>
        </w:rPr>
      </w:pPr>
      <w:r w:rsidRPr="005A51DD">
        <w:rPr>
          <w:rFonts w:cstheme="minorHAnsi"/>
        </w:rPr>
        <w:t>Odpis z KRS/CEIDG Wykonawcy.</w:t>
      </w:r>
    </w:p>
    <w:p w14:paraId="249166A9" w14:textId="117637EB" w:rsidR="00990D80" w:rsidRPr="005A51DD" w:rsidRDefault="00990D80" w:rsidP="00990D80">
      <w:pPr>
        <w:spacing w:after="0" w:line="259" w:lineRule="auto"/>
        <w:ind w:left="357"/>
        <w:jc w:val="both"/>
        <w:rPr>
          <w:rFonts w:cstheme="minorHAnsi"/>
        </w:rPr>
      </w:pPr>
      <w:r w:rsidRPr="005A51DD">
        <w:rPr>
          <w:rFonts w:cstheme="minorHAnsi"/>
        </w:rPr>
        <w:t>W przypadku sprzeczności, postanowienia Umowy mają pierwszeństwo.</w:t>
      </w:r>
    </w:p>
    <w:p w14:paraId="3A99B40C" w14:textId="77777777" w:rsidR="00076D87" w:rsidRPr="005A51DD" w:rsidRDefault="00076D87" w:rsidP="00076D87">
      <w:pPr>
        <w:spacing w:after="0" w:line="259" w:lineRule="auto"/>
        <w:jc w:val="both"/>
        <w:rPr>
          <w:rFonts w:cstheme="minorHAnsi"/>
        </w:rPr>
      </w:pPr>
    </w:p>
    <w:tbl>
      <w:tblPr>
        <w:tblStyle w:val="Tabela-Siatka"/>
        <w:tblW w:w="90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2E1F79" w:rsidRPr="005A51DD" w14:paraId="3C26C6C9" w14:textId="77777777" w:rsidTr="00900934">
        <w:trPr>
          <w:trHeight w:val="380"/>
        </w:trPr>
        <w:tc>
          <w:tcPr>
            <w:tcW w:w="4531" w:type="dxa"/>
          </w:tcPr>
          <w:p w14:paraId="77BF5F35" w14:textId="77777777" w:rsidR="002E1F79" w:rsidRPr="005A51DD" w:rsidRDefault="002E1F79" w:rsidP="00900934">
            <w:pPr>
              <w:spacing w:before="60" w:after="60" w:line="259" w:lineRule="auto"/>
              <w:jc w:val="center"/>
              <w:rPr>
                <w:rFonts w:cstheme="minorHAnsi"/>
                <w:b/>
                <w:bCs/>
              </w:rPr>
            </w:pPr>
            <w:bookmarkStart w:id="10" w:name="_Hlk140849753"/>
            <w:r w:rsidRPr="005A51DD">
              <w:rPr>
                <w:rFonts w:cstheme="minorHAnsi"/>
                <w:b/>
              </w:rPr>
              <w:t>w imieniu WYKONAWCY</w:t>
            </w:r>
            <w:r w:rsidRPr="005A51DD">
              <w:rPr>
                <w:rFonts w:cstheme="minorHAnsi"/>
              </w:rPr>
              <w:t>:</w:t>
            </w:r>
          </w:p>
        </w:tc>
        <w:tc>
          <w:tcPr>
            <w:tcW w:w="4531" w:type="dxa"/>
          </w:tcPr>
          <w:p w14:paraId="03B46F84" w14:textId="77777777" w:rsidR="002E1F79" w:rsidRPr="005A51DD" w:rsidRDefault="002E1F79" w:rsidP="00900934">
            <w:pPr>
              <w:spacing w:before="60" w:after="60" w:line="259" w:lineRule="auto"/>
              <w:jc w:val="center"/>
              <w:rPr>
                <w:rFonts w:cstheme="minorHAnsi"/>
                <w:b/>
                <w:bCs/>
              </w:rPr>
            </w:pPr>
            <w:r w:rsidRPr="005A51DD">
              <w:rPr>
                <w:rFonts w:cstheme="minorHAnsi"/>
                <w:b/>
              </w:rPr>
              <w:t>w imieniu ZAMAWIAJĄCEGO:</w:t>
            </w:r>
          </w:p>
        </w:tc>
      </w:tr>
      <w:tr w:rsidR="002E1F79" w:rsidRPr="005A51DD" w14:paraId="60DFBD34" w14:textId="77777777" w:rsidTr="00900934">
        <w:tc>
          <w:tcPr>
            <w:tcW w:w="4531" w:type="dxa"/>
          </w:tcPr>
          <w:p w14:paraId="36A4F0D3" w14:textId="77777777" w:rsidR="002E1F79" w:rsidRPr="005A51DD" w:rsidRDefault="002E1F79" w:rsidP="00900934">
            <w:pPr>
              <w:spacing w:before="60" w:after="60" w:line="259" w:lineRule="auto"/>
              <w:ind w:left="425" w:hanging="425"/>
              <w:jc w:val="center"/>
              <w:rPr>
                <w:rFonts w:cstheme="minorHAnsi"/>
              </w:rPr>
            </w:pPr>
          </w:p>
          <w:p w14:paraId="70B7A664" w14:textId="77777777" w:rsidR="002E1F79" w:rsidRPr="005A51DD" w:rsidRDefault="002E1F79" w:rsidP="00900934">
            <w:pPr>
              <w:spacing w:before="60" w:after="60" w:line="259" w:lineRule="auto"/>
              <w:ind w:left="425" w:hanging="425"/>
              <w:jc w:val="center"/>
              <w:rPr>
                <w:rFonts w:cstheme="minorHAnsi"/>
              </w:rPr>
            </w:pPr>
          </w:p>
          <w:p w14:paraId="50773F11" w14:textId="77777777" w:rsidR="002E1F79" w:rsidRPr="005A51DD" w:rsidRDefault="002E1F79" w:rsidP="00900934">
            <w:pPr>
              <w:spacing w:before="60" w:after="60" w:line="259" w:lineRule="auto"/>
              <w:ind w:left="425" w:hanging="425"/>
              <w:jc w:val="center"/>
              <w:rPr>
                <w:rFonts w:cstheme="minorHAnsi"/>
              </w:rPr>
            </w:pPr>
          </w:p>
          <w:p w14:paraId="09BB4905" w14:textId="77777777" w:rsidR="002E1F79" w:rsidRPr="005A51DD" w:rsidRDefault="002E1F79" w:rsidP="00900934">
            <w:pPr>
              <w:spacing w:before="60" w:after="60" w:line="259" w:lineRule="auto"/>
              <w:ind w:left="425" w:hanging="425"/>
              <w:jc w:val="center"/>
              <w:rPr>
                <w:rFonts w:cstheme="minorHAnsi"/>
              </w:rPr>
            </w:pPr>
          </w:p>
          <w:p w14:paraId="70ECF01F" w14:textId="77777777" w:rsidR="002E1F79" w:rsidRPr="005A51DD" w:rsidRDefault="002E1F79" w:rsidP="00900934">
            <w:pPr>
              <w:spacing w:before="60" w:after="60" w:line="259" w:lineRule="auto"/>
              <w:ind w:left="425" w:hanging="425"/>
              <w:jc w:val="center"/>
              <w:rPr>
                <w:rFonts w:cstheme="minorHAnsi"/>
              </w:rPr>
            </w:pPr>
            <w:r w:rsidRPr="005A51DD">
              <w:rPr>
                <w:rFonts w:cstheme="minorHAnsi"/>
              </w:rPr>
              <w:t>[imię i nazwisko osoby podpisującej]</w:t>
            </w:r>
          </w:p>
          <w:p w14:paraId="4CC4D504" w14:textId="77777777" w:rsidR="002E1F79" w:rsidRPr="005A51DD" w:rsidRDefault="002E1F79" w:rsidP="00900934">
            <w:pPr>
              <w:spacing w:before="60" w:after="60" w:line="259" w:lineRule="auto"/>
              <w:ind w:left="425" w:hanging="425"/>
              <w:jc w:val="center"/>
              <w:rPr>
                <w:rFonts w:cstheme="minorHAnsi"/>
                <w:spacing w:val="-10"/>
              </w:rPr>
            </w:pPr>
            <w:r w:rsidRPr="005A51DD">
              <w:rPr>
                <w:rFonts w:cstheme="minorHAnsi"/>
                <w:spacing w:val="-10"/>
              </w:rPr>
              <w:t xml:space="preserve">[stanowisko] </w:t>
            </w:r>
          </w:p>
          <w:p w14:paraId="362CC8C1" w14:textId="77777777" w:rsidR="002E1F79" w:rsidRPr="005A51DD" w:rsidRDefault="002E1F79" w:rsidP="00900934">
            <w:pPr>
              <w:spacing w:before="60" w:after="60" w:line="259" w:lineRule="auto"/>
              <w:jc w:val="center"/>
              <w:rPr>
                <w:rFonts w:cstheme="minorHAnsi"/>
                <w:sz w:val="16"/>
                <w:szCs w:val="16"/>
              </w:rPr>
            </w:pPr>
            <w:r w:rsidRPr="005A51DD">
              <w:rPr>
                <w:rFonts w:cstheme="minorHAnsi"/>
                <w:sz w:val="16"/>
                <w:szCs w:val="16"/>
              </w:rPr>
              <w:t>/podpisano kwalifikowanym podpisem elektronicznym/**</w:t>
            </w:r>
          </w:p>
        </w:tc>
        <w:tc>
          <w:tcPr>
            <w:tcW w:w="4531" w:type="dxa"/>
          </w:tcPr>
          <w:p w14:paraId="6F1E66D5" w14:textId="77777777" w:rsidR="002E1F79" w:rsidRPr="005A51DD" w:rsidRDefault="002E1F79" w:rsidP="00900934">
            <w:pPr>
              <w:spacing w:before="60" w:after="60" w:line="259" w:lineRule="auto"/>
              <w:ind w:left="425" w:hanging="425"/>
              <w:jc w:val="center"/>
              <w:rPr>
                <w:rFonts w:cstheme="minorHAnsi"/>
              </w:rPr>
            </w:pPr>
          </w:p>
          <w:p w14:paraId="7C5BE798" w14:textId="77777777" w:rsidR="002E1F79" w:rsidRPr="005A51DD" w:rsidRDefault="002E1F79" w:rsidP="00900934">
            <w:pPr>
              <w:spacing w:before="60" w:after="60" w:line="259" w:lineRule="auto"/>
              <w:ind w:left="425" w:hanging="425"/>
              <w:jc w:val="center"/>
              <w:rPr>
                <w:rFonts w:cstheme="minorHAnsi"/>
              </w:rPr>
            </w:pPr>
          </w:p>
          <w:p w14:paraId="6CD0B9E9" w14:textId="77777777" w:rsidR="002E1F79" w:rsidRPr="005A51DD" w:rsidRDefault="002E1F79" w:rsidP="00900934">
            <w:pPr>
              <w:spacing w:before="60" w:after="60" w:line="259" w:lineRule="auto"/>
              <w:ind w:left="425" w:hanging="425"/>
              <w:jc w:val="center"/>
              <w:rPr>
                <w:rFonts w:cstheme="minorHAnsi"/>
              </w:rPr>
            </w:pPr>
          </w:p>
          <w:p w14:paraId="1E791E0D" w14:textId="77777777" w:rsidR="002E1F79" w:rsidRPr="005A51DD" w:rsidRDefault="002E1F79" w:rsidP="00900934">
            <w:pPr>
              <w:spacing w:before="60" w:after="60" w:line="259" w:lineRule="auto"/>
              <w:ind w:left="425" w:hanging="425"/>
              <w:jc w:val="center"/>
              <w:rPr>
                <w:rFonts w:cstheme="minorHAnsi"/>
              </w:rPr>
            </w:pPr>
          </w:p>
          <w:p w14:paraId="27829CAF" w14:textId="77777777" w:rsidR="002E1F79" w:rsidRPr="005A51DD" w:rsidRDefault="002E1F79" w:rsidP="00900934">
            <w:pPr>
              <w:spacing w:before="60" w:after="60" w:line="259" w:lineRule="auto"/>
              <w:ind w:left="425" w:hanging="425"/>
              <w:jc w:val="center"/>
              <w:rPr>
                <w:rFonts w:cstheme="minorHAnsi"/>
              </w:rPr>
            </w:pPr>
            <w:r w:rsidRPr="005A51DD">
              <w:rPr>
                <w:rFonts w:cstheme="minorHAnsi"/>
              </w:rPr>
              <w:t>[imię i nazwisko osoby podpisującej]</w:t>
            </w:r>
          </w:p>
          <w:p w14:paraId="58C1B5BF" w14:textId="77777777" w:rsidR="002E1F79" w:rsidRPr="005A51DD" w:rsidRDefault="002E1F79" w:rsidP="00900934">
            <w:pPr>
              <w:spacing w:before="60" w:after="60" w:line="259" w:lineRule="auto"/>
              <w:ind w:left="425" w:hanging="425"/>
              <w:jc w:val="center"/>
              <w:rPr>
                <w:rFonts w:cstheme="minorHAnsi"/>
                <w:spacing w:val="-10"/>
              </w:rPr>
            </w:pPr>
            <w:r w:rsidRPr="005A51DD">
              <w:rPr>
                <w:rFonts w:cstheme="minorHAnsi"/>
                <w:spacing w:val="-10"/>
              </w:rPr>
              <w:t xml:space="preserve">[stanowisko] </w:t>
            </w:r>
          </w:p>
          <w:p w14:paraId="1A6647DE" w14:textId="77777777" w:rsidR="002E1F79" w:rsidRPr="005A51DD" w:rsidRDefault="002E1F79" w:rsidP="00900934">
            <w:pPr>
              <w:spacing w:before="60" w:after="60" w:line="259" w:lineRule="auto"/>
              <w:jc w:val="center"/>
              <w:rPr>
                <w:rFonts w:cstheme="minorHAnsi"/>
                <w:sz w:val="16"/>
                <w:szCs w:val="16"/>
              </w:rPr>
            </w:pPr>
            <w:r w:rsidRPr="005A51DD">
              <w:rPr>
                <w:rFonts w:cstheme="minorHAnsi"/>
                <w:sz w:val="16"/>
                <w:szCs w:val="16"/>
              </w:rPr>
              <w:t>/podpisano kwalifikowanym podpisem elektronicznym/**</w:t>
            </w:r>
          </w:p>
        </w:tc>
      </w:tr>
    </w:tbl>
    <w:p w14:paraId="45B8B3A3" w14:textId="77777777" w:rsidR="002E1F79" w:rsidRPr="005A51DD" w:rsidRDefault="002E1F79" w:rsidP="002E1F79">
      <w:pPr>
        <w:pStyle w:val="Tekstprzypisudolnego"/>
        <w:spacing w:before="60" w:after="60" w:line="259" w:lineRule="auto"/>
        <w:jc w:val="both"/>
        <w:rPr>
          <w:rFonts w:cstheme="minorHAnsi"/>
          <w:sz w:val="16"/>
          <w:szCs w:val="16"/>
        </w:rPr>
      </w:pPr>
      <w:r w:rsidRPr="005A51DD">
        <w:rPr>
          <w:rFonts w:cstheme="minorHAnsi"/>
          <w:sz w:val="16"/>
          <w:szCs w:val="16"/>
        </w:rPr>
        <w:t>* wykreślić, jeżeli umowa ma być podpisana w formie elektronicznej tj. przy użyciu kwalifikowanego podpisu elektronicznego</w:t>
      </w:r>
    </w:p>
    <w:p w14:paraId="59D04B35" w14:textId="381E2300" w:rsidR="002E1F79" w:rsidRPr="005A51DD" w:rsidRDefault="002E1F79" w:rsidP="002E1F79">
      <w:pPr>
        <w:pStyle w:val="Tekstprzypisudolnego"/>
        <w:spacing w:before="60" w:after="60" w:line="259" w:lineRule="auto"/>
        <w:jc w:val="both"/>
        <w:rPr>
          <w:rFonts w:cstheme="minorHAnsi"/>
          <w:sz w:val="16"/>
          <w:szCs w:val="16"/>
        </w:rPr>
      </w:pPr>
      <w:r w:rsidRPr="005A51DD">
        <w:rPr>
          <w:rFonts w:cstheme="minorHAnsi"/>
          <w:sz w:val="16"/>
          <w:szCs w:val="16"/>
        </w:rPr>
        <w:t>** wykreślić, jeżeli umowa ma być podpisana w zwykłej formie pisemne</w:t>
      </w:r>
      <w:bookmarkEnd w:id="10"/>
      <w:r w:rsidRPr="005A51DD">
        <w:rPr>
          <w:rFonts w:cstheme="minorHAnsi"/>
          <w:sz w:val="16"/>
          <w:szCs w:val="16"/>
        </w:rPr>
        <w:t>j</w:t>
      </w:r>
    </w:p>
    <w:sectPr w:rsidR="002E1F79" w:rsidRPr="005A51DD">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29A6C6" w14:textId="77777777" w:rsidR="006658C4" w:rsidRDefault="006658C4" w:rsidP="001657E6">
      <w:pPr>
        <w:spacing w:after="0" w:line="240" w:lineRule="auto"/>
      </w:pPr>
      <w:r>
        <w:separator/>
      </w:r>
    </w:p>
  </w:endnote>
  <w:endnote w:type="continuationSeparator" w:id="0">
    <w:p w14:paraId="40956519" w14:textId="77777777" w:rsidR="006658C4" w:rsidRDefault="006658C4" w:rsidP="001657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ato">
    <w:altName w:val="Segoe UI"/>
    <w:charset w:val="00"/>
    <w:family w:val="swiss"/>
    <w:pitch w:val="variable"/>
    <w:sig w:usb0="E10002FF" w:usb1="5000ECFF" w:usb2="00000021"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3F826" w14:textId="32A9D5DC" w:rsidR="001657E6" w:rsidRPr="00425FE2" w:rsidRDefault="00E77FDA" w:rsidP="00E77FDA">
    <w:pPr>
      <w:pStyle w:val="Stopka"/>
      <w:jc w:val="center"/>
      <w:rPr>
        <w:rFonts w:cstheme="minorHAnsi"/>
        <w:sz w:val="20"/>
        <w:szCs w:val="20"/>
      </w:rPr>
    </w:pPr>
    <w:r w:rsidRPr="00425FE2">
      <w:rPr>
        <w:rFonts w:cstheme="minorHAnsi"/>
        <w:sz w:val="20"/>
        <w:szCs w:val="20"/>
      </w:rPr>
      <w:t xml:space="preserve">Strona </w:t>
    </w:r>
    <w:r w:rsidRPr="00425FE2">
      <w:rPr>
        <w:rFonts w:cstheme="minorHAnsi"/>
        <w:b/>
        <w:bCs/>
        <w:sz w:val="20"/>
        <w:szCs w:val="20"/>
      </w:rPr>
      <w:fldChar w:fldCharType="begin"/>
    </w:r>
    <w:r w:rsidRPr="00425FE2">
      <w:rPr>
        <w:rFonts w:cstheme="minorHAnsi"/>
        <w:b/>
        <w:bCs/>
        <w:sz w:val="20"/>
        <w:szCs w:val="20"/>
      </w:rPr>
      <w:instrText>PAGE</w:instrText>
    </w:r>
    <w:r w:rsidRPr="00425FE2">
      <w:rPr>
        <w:rFonts w:cstheme="minorHAnsi"/>
        <w:b/>
        <w:bCs/>
        <w:sz w:val="20"/>
        <w:szCs w:val="20"/>
      </w:rPr>
      <w:fldChar w:fldCharType="separate"/>
    </w:r>
    <w:r w:rsidRPr="00425FE2">
      <w:rPr>
        <w:rFonts w:cstheme="minorHAnsi"/>
        <w:b/>
        <w:bCs/>
        <w:sz w:val="20"/>
        <w:szCs w:val="20"/>
      </w:rPr>
      <w:t>1</w:t>
    </w:r>
    <w:r w:rsidRPr="00425FE2">
      <w:rPr>
        <w:rFonts w:cstheme="minorHAnsi"/>
        <w:b/>
        <w:bCs/>
        <w:sz w:val="20"/>
        <w:szCs w:val="20"/>
      </w:rPr>
      <w:fldChar w:fldCharType="end"/>
    </w:r>
    <w:r w:rsidRPr="00425FE2">
      <w:rPr>
        <w:rFonts w:cstheme="minorHAnsi"/>
        <w:sz w:val="20"/>
        <w:szCs w:val="20"/>
      </w:rPr>
      <w:t xml:space="preserve"> z </w:t>
    </w:r>
    <w:r w:rsidRPr="00425FE2">
      <w:rPr>
        <w:rFonts w:cstheme="minorHAnsi"/>
        <w:b/>
        <w:bCs/>
        <w:sz w:val="20"/>
        <w:szCs w:val="20"/>
      </w:rPr>
      <w:fldChar w:fldCharType="begin"/>
    </w:r>
    <w:r w:rsidRPr="00425FE2">
      <w:rPr>
        <w:rFonts w:cstheme="minorHAnsi"/>
        <w:b/>
        <w:bCs/>
        <w:sz w:val="20"/>
        <w:szCs w:val="20"/>
      </w:rPr>
      <w:instrText>NUMPAGES</w:instrText>
    </w:r>
    <w:r w:rsidRPr="00425FE2">
      <w:rPr>
        <w:rFonts w:cstheme="minorHAnsi"/>
        <w:b/>
        <w:bCs/>
        <w:sz w:val="20"/>
        <w:szCs w:val="20"/>
      </w:rPr>
      <w:fldChar w:fldCharType="separate"/>
    </w:r>
    <w:r w:rsidRPr="00425FE2">
      <w:rPr>
        <w:rFonts w:cstheme="minorHAnsi"/>
        <w:b/>
        <w:bCs/>
        <w:sz w:val="20"/>
        <w:szCs w:val="20"/>
      </w:rPr>
      <w:t>19</w:t>
    </w:r>
    <w:r w:rsidRPr="00425FE2">
      <w:rPr>
        <w:rFonts w:cstheme="minorHAnsi"/>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2AF03A" w14:textId="77777777" w:rsidR="006658C4" w:rsidRDefault="006658C4" w:rsidP="001657E6">
      <w:pPr>
        <w:spacing w:after="0" w:line="240" w:lineRule="auto"/>
      </w:pPr>
      <w:r>
        <w:separator/>
      </w:r>
    </w:p>
  </w:footnote>
  <w:footnote w:type="continuationSeparator" w:id="0">
    <w:p w14:paraId="1201B7E8" w14:textId="77777777" w:rsidR="006658C4" w:rsidRDefault="006658C4" w:rsidP="001657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8C4FE" w14:textId="175051F4" w:rsidR="00E77FDA" w:rsidRPr="00E77FDA" w:rsidRDefault="00E77FDA" w:rsidP="00E77FDA">
    <w:pPr>
      <w:tabs>
        <w:tab w:val="left" w:pos="1555"/>
        <w:tab w:val="center" w:pos="4536"/>
      </w:tabs>
      <w:autoSpaceDE w:val="0"/>
      <w:autoSpaceDN w:val="0"/>
      <w:adjustRightInd w:val="0"/>
      <w:spacing w:before="60" w:after="60" w:line="259" w:lineRule="auto"/>
      <w:jc w:val="right"/>
      <w:rPr>
        <w:rFonts w:ascii="Lato" w:hAnsi="Lato"/>
        <w:color w:val="404040" w:themeColor="text1" w:themeTint="BF"/>
        <w:sz w:val="20"/>
        <w:szCs w:val="20"/>
      </w:rPr>
    </w:pPr>
    <w:r>
      <w:rPr>
        <w:rFonts w:ascii="Lato" w:hAnsi="Lato"/>
        <w:color w:val="404040" w:themeColor="text1" w:themeTint="BF"/>
        <w:sz w:val="20"/>
        <w:szCs w:val="20"/>
      </w:rPr>
      <w:t>DIRS</w:t>
    </w:r>
    <w:r w:rsidR="00353226">
      <w:rPr>
        <w:rFonts w:ascii="Lato" w:hAnsi="Lato"/>
        <w:color w:val="404040" w:themeColor="text1" w:themeTint="BF"/>
        <w:sz w:val="20"/>
        <w:szCs w:val="20"/>
      </w:rPr>
      <w:t>-XX.040.1.2023</w:t>
    </w:r>
  </w:p>
  <w:p w14:paraId="4692E488" w14:textId="4F490DF1" w:rsidR="00F14C3F" w:rsidRDefault="00F14C3F" w:rsidP="00F14C3F">
    <w:pPr>
      <w:pStyle w:val="Nagwek"/>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854EC"/>
    <w:multiLevelType w:val="multilevel"/>
    <w:tmpl w:val="CBECD6F4"/>
    <w:lvl w:ilvl="0">
      <w:start w:val="1"/>
      <w:numFmt w:val="decimal"/>
      <w:lvlText w:val="%1."/>
      <w:lvlJc w:val="left"/>
      <w:pPr>
        <w:tabs>
          <w:tab w:val="num" w:pos="360"/>
        </w:tabs>
        <w:ind w:left="360" w:hanging="360"/>
      </w:pPr>
      <w:rPr>
        <w:rFonts w:hint="default"/>
        <w:b w:val="0"/>
        <w:bCs/>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7422427"/>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8D04A6D"/>
    <w:multiLevelType w:val="multilevel"/>
    <w:tmpl w:val="CBECD6F4"/>
    <w:lvl w:ilvl="0">
      <w:start w:val="1"/>
      <w:numFmt w:val="decimal"/>
      <w:lvlText w:val="%1."/>
      <w:lvlJc w:val="left"/>
      <w:pPr>
        <w:tabs>
          <w:tab w:val="num" w:pos="360"/>
        </w:tabs>
        <w:ind w:left="360" w:hanging="360"/>
      </w:pPr>
      <w:rPr>
        <w:rFonts w:hint="default"/>
        <w:b w:val="0"/>
        <w:bCs/>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E877472"/>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F6245EF"/>
    <w:multiLevelType w:val="hybridMultilevel"/>
    <w:tmpl w:val="B85C5118"/>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 w15:restartNumberingAfterBreak="0">
    <w:nsid w:val="10AB1F1F"/>
    <w:multiLevelType w:val="multilevel"/>
    <w:tmpl w:val="CBECD6F4"/>
    <w:lvl w:ilvl="0">
      <w:start w:val="1"/>
      <w:numFmt w:val="decimal"/>
      <w:lvlText w:val="%1."/>
      <w:lvlJc w:val="left"/>
      <w:pPr>
        <w:tabs>
          <w:tab w:val="num" w:pos="360"/>
        </w:tabs>
        <w:ind w:left="360" w:hanging="360"/>
      </w:pPr>
      <w:rPr>
        <w:rFonts w:hint="default"/>
        <w:b w:val="0"/>
        <w:bCs/>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122966E7"/>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16877447"/>
    <w:multiLevelType w:val="multilevel"/>
    <w:tmpl w:val="CBECD6F4"/>
    <w:lvl w:ilvl="0">
      <w:start w:val="1"/>
      <w:numFmt w:val="decimal"/>
      <w:lvlText w:val="%1."/>
      <w:lvlJc w:val="left"/>
      <w:pPr>
        <w:tabs>
          <w:tab w:val="num" w:pos="360"/>
        </w:tabs>
        <w:ind w:left="360" w:hanging="360"/>
      </w:pPr>
      <w:rPr>
        <w:rFonts w:hint="default"/>
        <w:b w:val="0"/>
        <w:bCs/>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91A2AE2"/>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1DBB3EC4"/>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1EA85107"/>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23676004"/>
    <w:multiLevelType w:val="multilevel"/>
    <w:tmpl w:val="CBECD6F4"/>
    <w:lvl w:ilvl="0">
      <w:start w:val="1"/>
      <w:numFmt w:val="decimal"/>
      <w:lvlText w:val="%1."/>
      <w:lvlJc w:val="left"/>
      <w:pPr>
        <w:tabs>
          <w:tab w:val="num" w:pos="360"/>
        </w:tabs>
        <w:ind w:left="360" w:hanging="360"/>
      </w:pPr>
      <w:rPr>
        <w:rFonts w:hint="default"/>
        <w:b w:val="0"/>
        <w:bCs/>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2E652662"/>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2F74254A"/>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33CD7A0E"/>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37056721"/>
    <w:multiLevelType w:val="multilevel"/>
    <w:tmpl w:val="CBECD6F4"/>
    <w:lvl w:ilvl="0">
      <w:start w:val="1"/>
      <w:numFmt w:val="decimal"/>
      <w:lvlText w:val="%1."/>
      <w:lvlJc w:val="left"/>
      <w:pPr>
        <w:tabs>
          <w:tab w:val="num" w:pos="360"/>
        </w:tabs>
        <w:ind w:left="360" w:hanging="360"/>
      </w:pPr>
      <w:rPr>
        <w:rFonts w:hint="default"/>
        <w:b w:val="0"/>
        <w:bCs/>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3B097A2C"/>
    <w:multiLevelType w:val="multilevel"/>
    <w:tmpl w:val="CBECD6F4"/>
    <w:lvl w:ilvl="0">
      <w:start w:val="1"/>
      <w:numFmt w:val="decimal"/>
      <w:lvlText w:val="%1."/>
      <w:lvlJc w:val="left"/>
      <w:pPr>
        <w:tabs>
          <w:tab w:val="num" w:pos="360"/>
        </w:tabs>
        <w:ind w:left="360" w:hanging="360"/>
      </w:pPr>
      <w:rPr>
        <w:rFonts w:hint="default"/>
        <w:b w:val="0"/>
        <w:bCs/>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3BC111D7"/>
    <w:multiLevelType w:val="multilevel"/>
    <w:tmpl w:val="CBECD6F4"/>
    <w:lvl w:ilvl="0">
      <w:start w:val="1"/>
      <w:numFmt w:val="decimal"/>
      <w:lvlText w:val="%1."/>
      <w:lvlJc w:val="left"/>
      <w:pPr>
        <w:tabs>
          <w:tab w:val="num" w:pos="360"/>
        </w:tabs>
        <w:ind w:left="360" w:hanging="360"/>
      </w:pPr>
      <w:rPr>
        <w:rFonts w:hint="default"/>
        <w:b w:val="0"/>
        <w:bCs/>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3D2153FB"/>
    <w:multiLevelType w:val="multilevel"/>
    <w:tmpl w:val="CBECD6F4"/>
    <w:lvl w:ilvl="0">
      <w:start w:val="1"/>
      <w:numFmt w:val="decimal"/>
      <w:lvlText w:val="%1."/>
      <w:lvlJc w:val="left"/>
      <w:pPr>
        <w:tabs>
          <w:tab w:val="num" w:pos="360"/>
        </w:tabs>
        <w:ind w:left="360" w:hanging="360"/>
      </w:pPr>
      <w:rPr>
        <w:rFonts w:hint="default"/>
        <w:b w:val="0"/>
        <w:bCs/>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57006AE7"/>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5BF0560A"/>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637136CC"/>
    <w:multiLevelType w:val="hybridMultilevel"/>
    <w:tmpl w:val="13B41FF0"/>
    <w:lvl w:ilvl="0" w:tplc="95902392">
      <w:start w:val="1"/>
      <w:numFmt w:val="decimal"/>
      <w:lvlText w:val="%1)"/>
      <w:lvlJc w:val="left"/>
      <w:pPr>
        <w:tabs>
          <w:tab w:val="num" w:pos="1080"/>
        </w:tabs>
        <w:ind w:left="1080" w:hanging="360"/>
      </w:pPr>
      <w:rPr>
        <w:rFonts w:cs="Times New Roman" w:hint="default"/>
        <w:sz w:val="22"/>
        <w:szCs w:val="22"/>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D3725F8"/>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718251A7"/>
    <w:multiLevelType w:val="multilevel"/>
    <w:tmpl w:val="CBECD6F4"/>
    <w:lvl w:ilvl="0">
      <w:start w:val="1"/>
      <w:numFmt w:val="decimal"/>
      <w:lvlText w:val="%1."/>
      <w:lvlJc w:val="left"/>
      <w:pPr>
        <w:tabs>
          <w:tab w:val="num" w:pos="360"/>
        </w:tabs>
        <w:ind w:left="360" w:hanging="360"/>
      </w:pPr>
      <w:rPr>
        <w:rFonts w:hint="default"/>
        <w:b w:val="0"/>
        <w:bCs/>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74640449"/>
    <w:multiLevelType w:val="multilevel"/>
    <w:tmpl w:val="CBECD6F4"/>
    <w:lvl w:ilvl="0">
      <w:start w:val="1"/>
      <w:numFmt w:val="decimal"/>
      <w:lvlText w:val="%1."/>
      <w:lvlJc w:val="left"/>
      <w:pPr>
        <w:tabs>
          <w:tab w:val="num" w:pos="360"/>
        </w:tabs>
        <w:ind w:left="360" w:hanging="360"/>
      </w:pPr>
      <w:rPr>
        <w:rFonts w:hint="default"/>
        <w:b w:val="0"/>
        <w:bCs/>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7B45560A"/>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7D6E2940"/>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7FC45B5C"/>
    <w:multiLevelType w:val="multilevel"/>
    <w:tmpl w:val="CBECD6F4"/>
    <w:lvl w:ilvl="0">
      <w:start w:val="1"/>
      <w:numFmt w:val="decimal"/>
      <w:lvlText w:val="%1."/>
      <w:lvlJc w:val="left"/>
      <w:pPr>
        <w:tabs>
          <w:tab w:val="num" w:pos="360"/>
        </w:tabs>
        <w:ind w:left="360" w:hanging="360"/>
      </w:pPr>
      <w:rPr>
        <w:rFonts w:hint="default"/>
        <w:b w:val="0"/>
        <w:bCs/>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347873609">
    <w:abstractNumId w:val="9"/>
  </w:num>
  <w:num w:numId="2" w16cid:durableId="1562791820">
    <w:abstractNumId w:val="4"/>
  </w:num>
  <w:num w:numId="3" w16cid:durableId="1817451386">
    <w:abstractNumId w:val="5"/>
  </w:num>
  <w:num w:numId="4" w16cid:durableId="816840805">
    <w:abstractNumId w:val="2"/>
  </w:num>
  <w:num w:numId="5" w16cid:durableId="1106582866">
    <w:abstractNumId w:val="18"/>
  </w:num>
  <w:num w:numId="6" w16cid:durableId="1828664001">
    <w:abstractNumId w:val="17"/>
  </w:num>
  <w:num w:numId="7" w16cid:durableId="1312251031">
    <w:abstractNumId w:val="15"/>
  </w:num>
  <w:num w:numId="8" w16cid:durableId="158036530">
    <w:abstractNumId w:val="21"/>
  </w:num>
  <w:num w:numId="9" w16cid:durableId="1671375352">
    <w:abstractNumId w:val="12"/>
  </w:num>
  <w:num w:numId="10" w16cid:durableId="1800804146">
    <w:abstractNumId w:val="26"/>
  </w:num>
  <w:num w:numId="11" w16cid:durableId="1656376164">
    <w:abstractNumId w:val="23"/>
  </w:num>
  <w:num w:numId="12" w16cid:durableId="1367409815">
    <w:abstractNumId w:val="6"/>
  </w:num>
  <w:num w:numId="13" w16cid:durableId="1934823609">
    <w:abstractNumId w:val="25"/>
  </w:num>
  <w:num w:numId="14" w16cid:durableId="842206251">
    <w:abstractNumId w:val="10"/>
  </w:num>
  <w:num w:numId="15" w16cid:durableId="554895230">
    <w:abstractNumId w:val="7"/>
  </w:num>
  <w:num w:numId="16" w16cid:durableId="2069961509">
    <w:abstractNumId w:val="19"/>
  </w:num>
  <w:num w:numId="17" w16cid:durableId="1053196018">
    <w:abstractNumId w:val="11"/>
  </w:num>
  <w:num w:numId="18" w16cid:durableId="1239751526">
    <w:abstractNumId w:val="13"/>
  </w:num>
  <w:num w:numId="19" w16cid:durableId="1260138778">
    <w:abstractNumId w:val="22"/>
  </w:num>
  <w:num w:numId="20" w16cid:durableId="2062096313">
    <w:abstractNumId w:val="20"/>
  </w:num>
  <w:num w:numId="21" w16cid:durableId="831137286">
    <w:abstractNumId w:val="16"/>
  </w:num>
  <w:num w:numId="22" w16cid:durableId="385766919">
    <w:abstractNumId w:val="27"/>
  </w:num>
  <w:num w:numId="23" w16cid:durableId="1450468315">
    <w:abstractNumId w:val="8"/>
  </w:num>
  <w:num w:numId="24" w16cid:durableId="897087788">
    <w:abstractNumId w:val="14"/>
  </w:num>
  <w:num w:numId="25" w16cid:durableId="580675066">
    <w:abstractNumId w:val="1"/>
  </w:num>
  <w:num w:numId="26" w16cid:durableId="654183253">
    <w:abstractNumId w:val="0"/>
  </w:num>
  <w:num w:numId="27" w16cid:durableId="460655307">
    <w:abstractNumId w:val="24"/>
  </w:num>
  <w:num w:numId="28" w16cid:durableId="457916211">
    <w:abstractNumId w:val="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BAC"/>
    <w:rsid w:val="000026D0"/>
    <w:rsid w:val="000133D9"/>
    <w:rsid w:val="00017516"/>
    <w:rsid w:val="000203CE"/>
    <w:rsid w:val="000324C9"/>
    <w:rsid w:val="00035E88"/>
    <w:rsid w:val="00050B66"/>
    <w:rsid w:val="00053457"/>
    <w:rsid w:val="00057557"/>
    <w:rsid w:val="00061820"/>
    <w:rsid w:val="00062823"/>
    <w:rsid w:val="000639CB"/>
    <w:rsid w:val="00072104"/>
    <w:rsid w:val="00072907"/>
    <w:rsid w:val="000738E3"/>
    <w:rsid w:val="00076548"/>
    <w:rsid w:val="00076D87"/>
    <w:rsid w:val="000811C1"/>
    <w:rsid w:val="00082B91"/>
    <w:rsid w:val="00084D09"/>
    <w:rsid w:val="0009194C"/>
    <w:rsid w:val="00091E0D"/>
    <w:rsid w:val="00094970"/>
    <w:rsid w:val="000A3208"/>
    <w:rsid w:val="000A77FE"/>
    <w:rsid w:val="000B3E87"/>
    <w:rsid w:val="000B7136"/>
    <w:rsid w:val="000C6408"/>
    <w:rsid w:val="000C685C"/>
    <w:rsid w:val="000D0E90"/>
    <w:rsid w:val="000D1B0C"/>
    <w:rsid w:val="000D1F89"/>
    <w:rsid w:val="000D638A"/>
    <w:rsid w:val="000D7F9F"/>
    <w:rsid w:val="000E2067"/>
    <w:rsid w:val="000F1763"/>
    <w:rsid w:val="000F1B76"/>
    <w:rsid w:val="00100FA2"/>
    <w:rsid w:val="0010184B"/>
    <w:rsid w:val="00104897"/>
    <w:rsid w:val="00112BE1"/>
    <w:rsid w:val="00120FB9"/>
    <w:rsid w:val="0013141E"/>
    <w:rsid w:val="0013291A"/>
    <w:rsid w:val="00133A9D"/>
    <w:rsid w:val="001407CA"/>
    <w:rsid w:val="00141577"/>
    <w:rsid w:val="001542D3"/>
    <w:rsid w:val="0015515D"/>
    <w:rsid w:val="00162840"/>
    <w:rsid w:val="00164940"/>
    <w:rsid w:val="001657E6"/>
    <w:rsid w:val="00167B18"/>
    <w:rsid w:val="0017166B"/>
    <w:rsid w:val="00175ED0"/>
    <w:rsid w:val="00183256"/>
    <w:rsid w:val="00196E75"/>
    <w:rsid w:val="001A16DD"/>
    <w:rsid w:val="001A533D"/>
    <w:rsid w:val="001B470F"/>
    <w:rsid w:val="001B5972"/>
    <w:rsid w:val="001C7DA7"/>
    <w:rsid w:val="001E2ADD"/>
    <w:rsid w:val="001E3856"/>
    <w:rsid w:val="001F1F64"/>
    <w:rsid w:val="001F71D2"/>
    <w:rsid w:val="001F7CED"/>
    <w:rsid w:val="00200728"/>
    <w:rsid w:val="00201BCC"/>
    <w:rsid w:val="00234C2F"/>
    <w:rsid w:val="0024035D"/>
    <w:rsid w:val="00242034"/>
    <w:rsid w:val="00242CC3"/>
    <w:rsid w:val="002550E1"/>
    <w:rsid w:val="002570D6"/>
    <w:rsid w:val="002608D2"/>
    <w:rsid w:val="00260EB5"/>
    <w:rsid w:val="0026275C"/>
    <w:rsid w:val="00267AAF"/>
    <w:rsid w:val="00282037"/>
    <w:rsid w:val="0028510F"/>
    <w:rsid w:val="0028589B"/>
    <w:rsid w:val="002860E3"/>
    <w:rsid w:val="00286B71"/>
    <w:rsid w:val="00294BEB"/>
    <w:rsid w:val="002A331F"/>
    <w:rsid w:val="002A7BC1"/>
    <w:rsid w:val="002B02AB"/>
    <w:rsid w:val="002B21F6"/>
    <w:rsid w:val="002D399E"/>
    <w:rsid w:val="002D3BEF"/>
    <w:rsid w:val="002D675C"/>
    <w:rsid w:val="002E1F79"/>
    <w:rsid w:val="002E4FB4"/>
    <w:rsid w:val="002F479D"/>
    <w:rsid w:val="002F74A6"/>
    <w:rsid w:val="00300437"/>
    <w:rsid w:val="0031095F"/>
    <w:rsid w:val="003130D5"/>
    <w:rsid w:val="003152F4"/>
    <w:rsid w:val="0031566E"/>
    <w:rsid w:val="00315A79"/>
    <w:rsid w:val="00323E41"/>
    <w:rsid w:val="00325CD8"/>
    <w:rsid w:val="003261CB"/>
    <w:rsid w:val="003434C4"/>
    <w:rsid w:val="00352A6A"/>
    <w:rsid w:val="00353226"/>
    <w:rsid w:val="003642DB"/>
    <w:rsid w:val="00382232"/>
    <w:rsid w:val="00382614"/>
    <w:rsid w:val="003857BB"/>
    <w:rsid w:val="00385EA4"/>
    <w:rsid w:val="003942F3"/>
    <w:rsid w:val="00397353"/>
    <w:rsid w:val="003A0ED5"/>
    <w:rsid w:val="003A2917"/>
    <w:rsid w:val="003A310E"/>
    <w:rsid w:val="003B0047"/>
    <w:rsid w:val="003B0862"/>
    <w:rsid w:val="003B0D97"/>
    <w:rsid w:val="003B22DB"/>
    <w:rsid w:val="003B5818"/>
    <w:rsid w:val="003B6980"/>
    <w:rsid w:val="003C08AE"/>
    <w:rsid w:val="003C1831"/>
    <w:rsid w:val="003C5692"/>
    <w:rsid w:val="003D45B3"/>
    <w:rsid w:val="003D75DD"/>
    <w:rsid w:val="003F1BAC"/>
    <w:rsid w:val="003F2A76"/>
    <w:rsid w:val="003F6112"/>
    <w:rsid w:val="00407CF1"/>
    <w:rsid w:val="00411ADE"/>
    <w:rsid w:val="00421097"/>
    <w:rsid w:val="00424B99"/>
    <w:rsid w:val="00425FE2"/>
    <w:rsid w:val="004334CF"/>
    <w:rsid w:val="00434266"/>
    <w:rsid w:val="00435F09"/>
    <w:rsid w:val="004379A5"/>
    <w:rsid w:val="00444B87"/>
    <w:rsid w:val="00455524"/>
    <w:rsid w:val="00456FF9"/>
    <w:rsid w:val="00466D9B"/>
    <w:rsid w:val="0047246F"/>
    <w:rsid w:val="00476A34"/>
    <w:rsid w:val="00476A9B"/>
    <w:rsid w:val="00482EB3"/>
    <w:rsid w:val="004841BB"/>
    <w:rsid w:val="004872C3"/>
    <w:rsid w:val="00497512"/>
    <w:rsid w:val="004D1407"/>
    <w:rsid w:val="004D1B8A"/>
    <w:rsid w:val="004D4A17"/>
    <w:rsid w:val="004D66A2"/>
    <w:rsid w:val="004E215D"/>
    <w:rsid w:val="004F49F8"/>
    <w:rsid w:val="00507203"/>
    <w:rsid w:val="00510A39"/>
    <w:rsid w:val="005260FA"/>
    <w:rsid w:val="00531E54"/>
    <w:rsid w:val="00540CFD"/>
    <w:rsid w:val="0055370B"/>
    <w:rsid w:val="00553CAB"/>
    <w:rsid w:val="00555882"/>
    <w:rsid w:val="00556E76"/>
    <w:rsid w:val="0056225F"/>
    <w:rsid w:val="00563668"/>
    <w:rsid w:val="00573148"/>
    <w:rsid w:val="00584233"/>
    <w:rsid w:val="0059015E"/>
    <w:rsid w:val="00597461"/>
    <w:rsid w:val="005A5080"/>
    <w:rsid w:val="005A51DD"/>
    <w:rsid w:val="005B07C3"/>
    <w:rsid w:val="005B41AA"/>
    <w:rsid w:val="005B55FB"/>
    <w:rsid w:val="005B7F19"/>
    <w:rsid w:val="005D536D"/>
    <w:rsid w:val="005D58A3"/>
    <w:rsid w:val="005E5433"/>
    <w:rsid w:val="005F00A3"/>
    <w:rsid w:val="005F32FB"/>
    <w:rsid w:val="005F4051"/>
    <w:rsid w:val="005F5D12"/>
    <w:rsid w:val="005F6685"/>
    <w:rsid w:val="005F7394"/>
    <w:rsid w:val="006006DD"/>
    <w:rsid w:val="00601CDD"/>
    <w:rsid w:val="006033CF"/>
    <w:rsid w:val="00615F43"/>
    <w:rsid w:val="0061667E"/>
    <w:rsid w:val="00620081"/>
    <w:rsid w:val="006228EF"/>
    <w:rsid w:val="00622944"/>
    <w:rsid w:val="00632736"/>
    <w:rsid w:val="00634429"/>
    <w:rsid w:val="00634709"/>
    <w:rsid w:val="006452E4"/>
    <w:rsid w:val="006504A9"/>
    <w:rsid w:val="006532DD"/>
    <w:rsid w:val="00654C4B"/>
    <w:rsid w:val="00656FB0"/>
    <w:rsid w:val="00663C4C"/>
    <w:rsid w:val="006658C4"/>
    <w:rsid w:val="00667E48"/>
    <w:rsid w:val="00683790"/>
    <w:rsid w:val="00687073"/>
    <w:rsid w:val="00692482"/>
    <w:rsid w:val="0069476E"/>
    <w:rsid w:val="00697FC9"/>
    <w:rsid w:val="006A4793"/>
    <w:rsid w:val="006B020C"/>
    <w:rsid w:val="006B1EAD"/>
    <w:rsid w:val="006B5782"/>
    <w:rsid w:val="006C233B"/>
    <w:rsid w:val="006E166E"/>
    <w:rsid w:val="006E1E7C"/>
    <w:rsid w:val="006F1FE6"/>
    <w:rsid w:val="006F5A33"/>
    <w:rsid w:val="00700820"/>
    <w:rsid w:val="007027A8"/>
    <w:rsid w:val="00713EF9"/>
    <w:rsid w:val="007156F7"/>
    <w:rsid w:val="00716A3A"/>
    <w:rsid w:val="00726443"/>
    <w:rsid w:val="007270F7"/>
    <w:rsid w:val="00733B3D"/>
    <w:rsid w:val="00737797"/>
    <w:rsid w:val="00746767"/>
    <w:rsid w:val="00753C64"/>
    <w:rsid w:val="00757B46"/>
    <w:rsid w:val="007601FD"/>
    <w:rsid w:val="007670B2"/>
    <w:rsid w:val="0077082B"/>
    <w:rsid w:val="00771569"/>
    <w:rsid w:val="0077243E"/>
    <w:rsid w:val="00776995"/>
    <w:rsid w:val="00776B75"/>
    <w:rsid w:val="00781C0A"/>
    <w:rsid w:val="00787A24"/>
    <w:rsid w:val="00790F36"/>
    <w:rsid w:val="007A28B6"/>
    <w:rsid w:val="007A7879"/>
    <w:rsid w:val="007B0438"/>
    <w:rsid w:val="007B1500"/>
    <w:rsid w:val="007B42BA"/>
    <w:rsid w:val="007C2515"/>
    <w:rsid w:val="007C4017"/>
    <w:rsid w:val="007E5816"/>
    <w:rsid w:val="007F4644"/>
    <w:rsid w:val="0080186E"/>
    <w:rsid w:val="00804093"/>
    <w:rsid w:val="00806D84"/>
    <w:rsid w:val="008111DA"/>
    <w:rsid w:val="008115ED"/>
    <w:rsid w:val="00813339"/>
    <w:rsid w:val="00814053"/>
    <w:rsid w:val="0081708B"/>
    <w:rsid w:val="0082390A"/>
    <w:rsid w:val="00835370"/>
    <w:rsid w:val="00843706"/>
    <w:rsid w:val="00845776"/>
    <w:rsid w:val="00854B40"/>
    <w:rsid w:val="008755CC"/>
    <w:rsid w:val="00881E34"/>
    <w:rsid w:val="00882E89"/>
    <w:rsid w:val="00886282"/>
    <w:rsid w:val="00891CCB"/>
    <w:rsid w:val="008943F7"/>
    <w:rsid w:val="00896BDA"/>
    <w:rsid w:val="008A3F96"/>
    <w:rsid w:val="008A5E2C"/>
    <w:rsid w:val="008B23AB"/>
    <w:rsid w:val="008B34B9"/>
    <w:rsid w:val="008B76F9"/>
    <w:rsid w:val="008C6779"/>
    <w:rsid w:val="008D19D2"/>
    <w:rsid w:val="008D6942"/>
    <w:rsid w:val="008E5FB2"/>
    <w:rsid w:val="008F0186"/>
    <w:rsid w:val="008F3B5B"/>
    <w:rsid w:val="009045CF"/>
    <w:rsid w:val="00910C92"/>
    <w:rsid w:val="00914140"/>
    <w:rsid w:val="00922C78"/>
    <w:rsid w:val="0092761F"/>
    <w:rsid w:val="009302C7"/>
    <w:rsid w:val="00930569"/>
    <w:rsid w:val="00931A2C"/>
    <w:rsid w:val="009330FB"/>
    <w:rsid w:val="00936A45"/>
    <w:rsid w:val="0094194E"/>
    <w:rsid w:val="00942F47"/>
    <w:rsid w:val="00956047"/>
    <w:rsid w:val="009623A7"/>
    <w:rsid w:val="00963B91"/>
    <w:rsid w:val="00964FA1"/>
    <w:rsid w:val="009674D2"/>
    <w:rsid w:val="00974AB4"/>
    <w:rsid w:val="0097562E"/>
    <w:rsid w:val="0097773B"/>
    <w:rsid w:val="00983A51"/>
    <w:rsid w:val="009847B1"/>
    <w:rsid w:val="00990D80"/>
    <w:rsid w:val="0099248C"/>
    <w:rsid w:val="00993842"/>
    <w:rsid w:val="009967C7"/>
    <w:rsid w:val="009A0B5B"/>
    <w:rsid w:val="009A343F"/>
    <w:rsid w:val="009B32C0"/>
    <w:rsid w:val="009B6B3A"/>
    <w:rsid w:val="009C1ED5"/>
    <w:rsid w:val="009C2301"/>
    <w:rsid w:val="009C566E"/>
    <w:rsid w:val="009D1323"/>
    <w:rsid w:val="009D2D1D"/>
    <w:rsid w:val="009D401D"/>
    <w:rsid w:val="009E0B6E"/>
    <w:rsid w:val="009F1F18"/>
    <w:rsid w:val="009F5DD8"/>
    <w:rsid w:val="00A04C46"/>
    <w:rsid w:val="00A05272"/>
    <w:rsid w:val="00A259E4"/>
    <w:rsid w:val="00A26F38"/>
    <w:rsid w:val="00A3139B"/>
    <w:rsid w:val="00A455BE"/>
    <w:rsid w:val="00A46137"/>
    <w:rsid w:val="00A507BE"/>
    <w:rsid w:val="00A5170F"/>
    <w:rsid w:val="00A56B37"/>
    <w:rsid w:val="00A61241"/>
    <w:rsid w:val="00A61354"/>
    <w:rsid w:val="00A63B7B"/>
    <w:rsid w:val="00A76DA9"/>
    <w:rsid w:val="00A90544"/>
    <w:rsid w:val="00A957F0"/>
    <w:rsid w:val="00AA5385"/>
    <w:rsid w:val="00AA7265"/>
    <w:rsid w:val="00AB00B6"/>
    <w:rsid w:val="00AB0304"/>
    <w:rsid w:val="00AB5C6A"/>
    <w:rsid w:val="00AC0B50"/>
    <w:rsid w:val="00AC2620"/>
    <w:rsid w:val="00AC376F"/>
    <w:rsid w:val="00AC592D"/>
    <w:rsid w:val="00AD20EF"/>
    <w:rsid w:val="00AE37EF"/>
    <w:rsid w:val="00AE6D2E"/>
    <w:rsid w:val="00AF3834"/>
    <w:rsid w:val="00AF6ECC"/>
    <w:rsid w:val="00B16F9F"/>
    <w:rsid w:val="00B211B1"/>
    <w:rsid w:val="00B26086"/>
    <w:rsid w:val="00B2757A"/>
    <w:rsid w:val="00B310C1"/>
    <w:rsid w:val="00B37B22"/>
    <w:rsid w:val="00B44865"/>
    <w:rsid w:val="00B54E82"/>
    <w:rsid w:val="00B57939"/>
    <w:rsid w:val="00B63605"/>
    <w:rsid w:val="00B66B4E"/>
    <w:rsid w:val="00B7713D"/>
    <w:rsid w:val="00B94A05"/>
    <w:rsid w:val="00BA1606"/>
    <w:rsid w:val="00BA5850"/>
    <w:rsid w:val="00BB0859"/>
    <w:rsid w:val="00BB119F"/>
    <w:rsid w:val="00BC2AA9"/>
    <w:rsid w:val="00BD54AA"/>
    <w:rsid w:val="00BE7B81"/>
    <w:rsid w:val="00BF54E3"/>
    <w:rsid w:val="00BF7066"/>
    <w:rsid w:val="00BF76DA"/>
    <w:rsid w:val="00C03359"/>
    <w:rsid w:val="00C075FA"/>
    <w:rsid w:val="00C2029D"/>
    <w:rsid w:val="00C22830"/>
    <w:rsid w:val="00C24D03"/>
    <w:rsid w:val="00C3181B"/>
    <w:rsid w:val="00C33E07"/>
    <w:rsid w:val="00C376CF"/>
    <w:rsid w:val="00C4257E"/>
    <w:rsid w:val="00C42682"/>
    <w:rsid w:val="00C441D3"/>
    <w:rsid w:val="00C50BDA"/>
    <w:rsid w:val="00C51489"/>
    <w:rsid w:val="00C575AE"/>
    <w:rsid w:val="00C60B5F"/>
    <w:rsid w:val="00C7450C"/>
    <w:rsid w:val="00C834D7"/>
    <w:rsid w:val="00C87A98"/>
    <w:rsid w:val="00C93E9D"/>
    <w:rsid w:val="00C97B49"/>
    <w:rsid w:val="00CA6B8F"/>
    <w:rsid w:val="00CB34F5"/>
    <w:rsid w:val="00CC726E"/>
    <w:rsid w:val="00CD5CDA"/>
    <w:rsid w:val="00CD7836"/>
    <w:rsid w:val="00CE2237"/>
    <w:rsid w:val="00CE2698"/>
    <w:rsid w:val="00CE39B7"/>
    <w:rsid w:val="00CE588B"/>
    <w:rsid w:val="00CF04DA"/>
    <w:rsid w:val="00CF245A"/>
    <w:rsid w:val="00D01EFB"/>
    <w:rsid w:val="00D134D8"/>
    <w:rsid w:val="00D14ECA"/>
    <w:rsid w:val="00D16C6D"/>
    <w:rsid w:val="00D27A25"/>
    <w:rsid w:val="00D30F51"/>
    <w:rsid w:val="00D34167"/>
    <w:rsid w:val="00D40866"/>
    <w:rsid w:val="00D45900"/>
    <w:rsid w:val="00D6248B"/>
    <w:rsid w:val="00D76AD5"/>
    <w:rsid w:val="00D8191A"/>
    <w:rsid w:val="00D83819"/>
    <w:rsid w:val="00DA1C9D"/>
    <w:rsid w:val="00DA1DFC"/>
    <w:rsid w:val="00DA2E68"/>
    <w:rsid w:val="00DA4631"/>
    <w:rsid w:val="00DA4667"/>
    <w:rsid w:val="00DA6482"/>
    <w:rsid w:val="00DB2FD9"/>
    <w:rsid w:val="00DB6539"/>
    <w:rsid w:val="00E00414"/>
    <w:rsid w:val="00E02566"/>
    <w:rsid w:val="00E03170"/>
    <w:rsid w:val="00E057E8"/>
    <w:rsid w:val="00E064C5"/>
    <w:rsid w:val="00E12B3C"/>
    <w:rsid w:val="00E15DAC"/>
    <w:rsid w:val="00E17C8A"/>
    <w:rsid w:val="00E26DDD"/>
    <w:rsid w:val="00E32587"/>
    <w:rsid w:val="00E37565"/>
    <w:rsid w:val="00E37FB1"/>
    <w:rsid w:val="00E4232D"/>
    <w:rsid w:val="00E52C96"/>
    <w:rsid w:val="00E554E7"/>
    <w:rsid w:val="00E63311"/>
    <w:rsid w:val="00E64ACD"/>
    <w:rsid w:val="00E767D4"/>
    <w:rsid w:val="00E77FDA"/>
    <w:rsid w:val="00E8106C"/>
    <w:rsid w:val="00E85703"/>
    <w:rsid w:val="00E9064A"/>
    <w:rsid w:val="00E906D5"/>
    <w:rsid w:val="00E929BD"/>
    <w:rsid w:val="00E9696D"/>
    <w:rsid w:val="00E978E8"/>
    <w:rsid w:val="00EA19BE"/>
    <w:rsid w:val="00EA30A8"/>
    <w:rsid w:val="00EA5FCF"/>
    <w:rsid w:val="00EB1A17"/>
    <w:rsid w:val="00EB4827"/>
    <w:rsid w:val="00EB6187"/>
    <w:rsid w:val="00EB7A31"/>
    <w:rsid w:val="00ED344F"/>
    <w:rsid w:val="00ED667B"/>
    <w:rsid w:val="00EE44F8"/>
    <w:rsid w:val="00EE720B"/>
    <w:rsid w:val="00EE7D88"/>
    <w:rsid w:val="00EF02CB"/>
    <w:rsid w:val="00EF143F"/>
    <w:rsid w:val="00EF240D"/>
    <w:rsid w:val="00EF42CA"/>
    <w:rsid w:val="00EF5D4F"/>
    <w:rsid w:val="00EF668B"/>
    <w:rsid w:val="00F07A49"/>
    <w:rsid w:val="00F14C3F"/>
    <w:rsid w:val="00F173B3"/>
    <w:rsid w:val="00F17D2E"/>
    <w:rsid w:val="00F201CC"/>
    <w:rsid w:val="00F20453"/>
    <w:rsid w:val="00F25D57"/>
    <w:rsid w:val="00F27353"/>
    <w:rsid w:val="00F30450"/>
    <w:rsid w:val="00F40ADC"/>
    <w:rsid w:val="00F520AA"/>
    <w:rsid w:val="00F5283F"/>
    <w:rsid w:val="00F53DEB"/>
    <w:rsid w:val="00F6069D"/>
    <w:rsid w:val="00F6463A"/>
    <w:rsid w:val="00F6673C"/>
    <w:rsid w:val="00F71598"/>
    <w:rsid w:val="00F77D8D"/>
    <w:rsid w:val="00F77F8D"/>
    <w:rsid w:val="00F80749"/>
    <w:rsid w:val="00F820ED"/>
    <w:rsid w:val="00F875B4"/>
    <w:rsid w:val="00F947CC"/>
    <w:rsid w:val="00FA2131"/>
    <w:rsid w:val="00FA2A84"/>
    <w:rsid w:val="00FC425F"/>
    <w:rsid w:val="00FD0D68"/>
    <w:rsid w:val="00FD0E00"/>
    <w:rsid w:val="00FD1A2D"/>
    <w:rsid w:val="00FD4F14"/>
    <w:rsid w:val="00FD71F5"/>
    <w:rsid w:val="00FD7958"/>
    <w:rsid w:val="00FE2E76"/>
    <w:rsid w:val="00FE568A"/>
    <w:rsid w:val="00FF0D3E"/>
    <w:rsid w:val="00FF26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8302AB"/>
  <w15:chartTrackingRefBased/>
  <w15:docId w15:val="{ACFFB157-D7AF-40F8-B1E2-9B8122C94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B22DB"/>
    <w:pPr>
      <w:spacing w:after="12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Akapit z listą BS,List Paragraph,CW_Lista,lp1,Dot pt,F5 List Paragraph,Recommendation,Wypunktowanie,Numerowanie,BulletC,Wyliczanie,Obiekt,normalny tekst,Akapit z listą31,Bullets,List Paragraph1,T_SZ_List Paragraph,L1,Akapit z listą5,lp11"/>
    <w:basedOn w:val="Normalny"/>
    <w:link w:val="AkapitzlistZnak"/>
    <w:uiPriority w:val="34"/>
    <w:qFormat/>
    <w:rsid w:val="00C3181B"/>
    <w:pPr>
      <w:ind w:left="720"/>
      <w:contextualSpacing/>
    </w:pPr>
  </w:style>
  <w:style w:type="paragraph" w:styleId="Tekstdymka">
    <w:name w:val="Balloon Text"/>
    <w:basedOn w:val="Normalny"/>
    <w:link w:val="TekstdymkaZnak"/>
    <w:uiPriority w:val="99"/>
    <w:semiHidden/>
    <w:unhideWhenUsed/>
    <w:rsid w:val="001657E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657E6"/>
    <w:rPr>
      <w:rFonts w:ascii="Segoe UI" w:hAnsi="Segoe UI" w:cs="Segoe UI"/>
      <w:sz w:val="18"/>
      <w:szCs w:val="18"/>
    </w:rPr>
  </w:style>
  <w:style w:type="character" w:styleId="Hipercze">
    <w:name w:val="Hyperlink"/>
    <w:basedOn w:val="Domylnaczcionkaakapitu"/>
    <w:uiPriority w:val="99"/>
    <w:unhideWhenUsed/>
    <w:rsid w:val="001657E6"/>
    <w:rPr>
      <w:color w:val="0563C1" w:themeColor="hyperlink"/>
      <w:u w:val="single"/>
    </w:rPr>
  </w:style>
  <w:style w:type="character" w:customStyle="1" w:styleId="normaltextrun">
    <w:name w:val="normaltextrun"/>
    <w:basedOn w:val="Domylnaczcionkaakapitu"/>
    <w:rsid w:val="001657E6"/>
  </w:style>
  <w:style w:type="character" w:styleId="Odwoaniedokomentarza">
    <w:name w:val="annotation reference"/>
    <w:basedOn w:val="Domylnaczcionkaakapitu"/>
    <w:uiPriority w:val="99"/>
    <w:unhideWhenUsed/>
    <w:rsid w:val="001657E6"/>
    <w:rPr>
      <w:sz w:val="16"/>
      <w:szCs w:val="16"/>
    </w:rPr>
  </w:style>
  <w:style w:type="paragraph" w:styleId="Tekstkomentarza">
    <w:name w:val="annotation text"/>
    <w:basedOn w:val="Normalny"/>
    <w:link w:val="TekstkomentarzaZnak"/>
    <w:uiPriority w:val="99"/>
    <w:unhideWhenUsed/>
    <w:rsid w:val="001657E6"/>
    <w:pPr>
      <w:spacing w:line="240" w:lineRule="auto"/>
    </w:pPr>
    <w:rPr>
      <w:sz w:val="20"/>
      <w:szCs w:val="20"/>
    </w:rPr>
  </w:style>
  <w:style w:type="character" w:customStyle="1" w:styleId="TekstkomentarzaZnak">
    <w:name w:val="Tekst komentarza Znak"/>
    <w:basedOn w:val="Domylnaczcionkaakapitu"/>
    <w:link w:val="Tekstkomentarza"/>
    <w:uiPriority w:val="99"/>
    <w:rsid w:val="001657E6"/>
    <w:rPr>
      <w:sz w:val="20"/>
      <w:szCs w:val="20"/>
    </w:rPr>
  </w:style>
  <w:style w:type="paragraph" w:styleId="Nagwek">
    <w:name w:val="header"/>
    <w:basedOn w:val="Normalny"/>
    <w:link w:val="NagwekZnak"/>
    <w:uiPriority w:val="99"/>
    <w:unhideWhenUsed/>
    <w:rsid w:val="001657E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657E6"/>
  </w:style>
  <w:style w:type="paragraph" w:styleId="Stopka">
    <w:name w:val="footer"/>
    <w:basedOn w:val="Normalny"/>
    <w:link w:val="StopkaZnak"/>
    <w:uiPriority w:val="99"/>
    <w:unhideWhenUsed/>
    <w:rsid w:val="001657E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657E6"/>
  </w:style>
  <w:style w:type="paragraph" w:styleId="Tematkomentarza">
    <w:name w:val="annotation subject"/>
    <w:basedOn w:val="Tekstkomentarza"/>
    <w:next w:val="Tekstkomentarza"/>
    <w:link w:val="TematkomentarzaZnak"/>
    <w:uiPriority w:val="99"/>
    <w:semiHidden/>
    <w:unhideWhenUsed/>
    <w:rsid w:val="001657E6"/>
    <w:rPr>
      <w:b/>
      <w:bCs/>
    </w:rPr>
  </w:style>
  <w:style w:type="character" w:customStyle="1" w:styleId="TematkomentarzaZnak">
    <w:name w:val="Temat komentarza Znak"/>
    <w:basedOn w:val="TekstkomentarzaZnak"/>
    <w:link w:val="Tematkomentarza"/>
    <w:uiPriority w:val="99"/>
    <w:semiHidden/>
    <w:rsid w:val="001657E6"/>
    <w:rPr>
      <w:b/>
      <w:bCs/>
      <w:sz w:val="20"/>
      <w:szCs w:val="20"/>
    </w:rPr>
  </w:style>
  <w:style w:type="character" w:customStyle="1" w:styleId="AkapitzlistZnak">
    <w:name w:val="Akapit z listą Znak"/>
    <w:aliases w:val="Akapit z listą BS Znak,List Paragraph Znak,CW_Lista Znak,lp1 Znak,Dot pt Znak,F5 List Paragraph Znak,Recommendation Znak,Wypunktowanie Znak,Numerowanie Znak,BulletC Znak,Wyliczanie Znak,Obiekt Znak,normalny tekst Znak,Bullets Znak"/>
    <w:link w:val="Akapitzlist"/>
    <w:uiPriority w:val="34"/>
    <w:qFormat/>
    <w:rsid w:val="00806D84"/>
  </w:style>
  <w:style w:type="paragraph" w:styleId="Poprawka">
    <w:name w:val="Revision"/>
    <w:hidden/>
    <w:uiPriority w:val="99"/>
    <w:semiHidden/>
    <w:rsid w:val="007B1500"/>
    <w:pPr>
      <w:spacing w:after="0" w:line="240" w:lineRule="auto"/>
    </w:pPr>
  </w:style>
  <w:style w:type="paragraph" w:customStyle="1" w:styleId="Default">
    <w:name w:val="Default"/>
    <w:rsid w:val="009674D2"/>
    <w:pPr>
      <w:autoSpaceDE w:val="0"/>
      <w:autoSpaceDN w:val="0"/>
      <w:adjustRightInd w:val="0"/>
      <w:spacing w:after="0" w:line="240" w:lineRule="auto"/>
    </w:pPr>
    <w:rPr>
      <w:rFonts w:ascii="Calibri" w:hAnsi="Calibri" w:cs="Calibri"/>
      <w:color w:val="000000"/>
      <w:sz w:val="24"/>
      <w:szCs w:val="24"/>
    </w:rPr>
  </w:style>
  <w:style w:type="paragraph" w:customStyle="1" w:styleId="Style4">
    <w:name w:val="Style4"/>
    <w:basedOn w:val="Normalny"/>
    <w:uiPriority w:val="99"/>
    <w:rsid w:val="00BA5850"/>
    <w:pPr>
      <w:widowControl w:val="0"/>
      <w:autoSpaceDE w:val="0"/>
      <w:autoSpaceDN w:val="0"/>
      <w:adjustRightInd w:val="0"/>
      <w:spacing w:after="0" w:line="274" w:lineRule="exact"/>
      <w:ind w:hanging="331"/>
      <w:jc w:val="both"/>
    </w:pPr>
    <w:rPr>
      <w:rFonts w:ascii="Times New Roman" w:eastAsiaTheme="minorEastAsia" w:hAnsi="Times New Roman" w:cs="Times New Roman"/>
      <w:sz w:val="24"/>
      <w:szCs w:val="24"/>
      <w:lang w:eastAsia="pl-PL"/>
    </w:rPr>
  </w:style>
  <w:style w:type="paragraph" w:customStyle="1" w:styleId="Style6">
    <w:name w:val="Style6"/>
    <w:basedOn w:val="Normalny"/>
    <w:uiPriority w:val="99"/>
    <w:rsid w:val="00BA5850"/>
    <w:pPr>
      <w:widowControl w:val="0"/>
      <w:autoSpaceDE w:val="0"/>
      <w:autoSpaceDN w:val="0"/>
      <w:adjustRightInd w:val="0"/>
      <w:spacing w:after="0" w:line="274" w:lineRule="exact"/>
      <w:ind w:hanging="425"/>
    </w:pPr>
    <w:rPr>
      <w:rFonts w:ascii="Times New Roman" w:eastAsiaTheme="minorEastAsia" w:hAnsi="Times New Roman" w:cs="Times New Roman"/>
      <w:sz w:val="24"/>
      <w:szCs w:val="24"/>
      <w:lang w:eastAsia="pl-PL"/>
    </w:rPr>
  </w:style>
  <w:style w:type="character" w:customStyle="1" w:styleId="FontStyle12">
    <w:name w:val="Font Style12"/>
    <w:basedOn w:val="Domylnaczcionkaakapitu"/>
    <w:uiPriority w:val="99"/>
    <w:rsid w:val="00BA5850"/>
    <w:rPr>
      <w:rFonts w:ascii="Times New Roman" w:hAnsi="Times New Roman" w:cs="Times New Roman"/>
      <w:sz w:val="22"/>
      <w:szCs w:val="22"/>
    </w:rPr>
  </w:style>
  <w:style w:type="character" w:styleId="Nierozpoznanawzmianka">
    <w:name w:val="Unresolved Mention"/>
    <w:basedOn w:val="Domylnaczcionkaakapitu"/>
    <w:uiPriority w:val="99"/>
    <w:semiHidden/>
    <w:unhideWhenUsed/>
    <w:rsid w:val="00753C64"/>
    <w:rPr>
      <w:color w:val="605E5C"/>
      <w:shd w:val="clear" w:color="auto" w:fill="E1DFDD"/>
    </w:rPr>
  </w:style>
  <w:style w:type="paragraph" w:styleId="Tekstprzypisudolnego">
    <w:name w:val="footnote text"/>
    <w:basedOn w:val="Normalny"/>
    <w:link w:val="TekstprzypisudolnegoZnak"/>
    <w:uiPriority w:val="99"/>
    <w:unhideWhenUsed/>
    <w:rsid w:val="00E17C8A"/>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E17C8A"/>
    <w:rPr>
      <w:sz w:val="20"/>
      <w:szCs w:val="20"/>
    </w:rPr>
  </w:style>
  <w:style w:type="table" w:styleId="Tabela-Siatka">
    <w:name w:val="Table Grid"/>
    <w:basedOn w:val="Standardowy"/>
    <w:uiPriority w:val="39"/>
    <w:rsid w:val="00E17C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basedOn w:val="Domylnaczcionkaakapitu"/>
    <w:uiPriority w:val="99"/>
    <w:semiHidden/>
    <w:unhideWhenUsed/>
    <w:rsid w:val="003261CB"/>
    <w:rPr>
      <w:color w:val="954F72" w:themeColor="followedHyperlink"/>
      <w:u w:val="single"/>
    </w:rPr>
  </w:style>
  <w:style w:type="paragraph" w:styleId="Tekstprzypisukocowego">
    <w:name w:val="endnote text"/>
    <w:basedOn w:val="Normalny"/>
    <w:link w:val="TekstprzypisukocowegoZnak"/>
    <w:uiPriority w:val="99"/>
    <w:semiHidden/>
    <w:unhideWhenUsed/>
    <w:rsid w:val="00EF240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F240D"/>
    <w:rPr>
      <w:sz w:val="20"/>
      <w:szCs w:val="20"/>
    </w:rPr>
  </w:style>
  <w:style w:type="character" w:styleId="Odwoanieprzypisukocowego">
    <w:name w:val="endnote reference"/>
    <w:basedOn w:val="Domylnaczcionkaakapitu"/>
    <w:uiPriority w:val="99"/>
    <w:semiHidden/>
    <w:unhideWhenUsed/>
    <w:rsid w:val="00EF240D"/>
    <w:rPr>
      <w:vertAlign w:val="superscript"/>
    </w:rPr>
  </w:style>
  <w:style w:type="paragraph" w:customStyle="1" w:styleId="Akapitzlist1">
    <w:name w:val="Akapit z listą1"/>
    <w:aliases w:val="Preambuła"/>
    <w:basedOn w:val="Normalny"/>
    <w:link w:val="ListParagraphChar"/>
    <w:rsid w:val="003C1831"/>
    <w:pPr>
      <w:spacing w:after="0" w:line="240" w:lineRule="auto"/>
      <w:ind w:left="708"/>
    </w:pPr>
    <w:rPr>
      <w:rFonts w:ascii="Times New Roman" w:eastAsia="Times New Roman" w:hAnsi="Times New Roman" w:cs="Times New Roman"/>
      <w:sz w:val="24"/>
      <w:szCs w:val="24"/>
      <w:lang w:eastAsia="pl-PL"/>
    </w:rPr>
  </w:style>
  <w:style w:type="character" w:customStyle="1" w:styleId="ListParagraphChar">
    <w:name w:val="List Paragraph Char"/>
    <w:aliases w:val="Preambuła Char"/>
    <w:link w:val="Akapitzlist1"/>
    <w:locked/>
    <w:rsid w:val="003C1831"/>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0242747">
      <w:bodyDiv w:val="1"/>
      <w:marLeft w:val="0"/>
      <w:marRight w:val="0"/>
      <w:marTop w:val="0"/>
      <w:marBottom w:val="0"/>
      <w:divBdr>
        <w:top w:val="none" w:sz="0" w:space="0" w:color="auto"/>
        <w:left w:val="none" w:sz="0" w:space="0" w:color="auto"/>
        <w:bottom w:val="none" w:sz="0" w:space="0" w:color="auto"/>
        <w:right w:val="none" w:sz="0" w:space="0" w:color="auto"/>
      </w:divBdr>
    </w:div>
    <w:div w:id="19444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sprawiedliwosc/informacja-o-przetwarzaniu-danych-osobowych" TargetMode="External"/><Relationship Id="rId3" Type="http://schemas.openxmlformats.org/officeDocument/2006/relationships/settings" Target="settings.xml"/><Relationship Id="rId7" Type="http://schemas.openxmlformats.org/officeDocument/2006/relationships/hyperlink" Target="mailto:faktury.dirs@ms.gov.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4843</Words>
  <Characters>29060</Characters>
  <Application>Microsoft Office Word</Application>
  <DocSecurity>0</DocSecurity>
  <Lines>242</Lines>
  <Paragraphs>67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Federowicz Wiktoria  (DIRS)</dc:creator>
  <cp:keywords/>
  <dc:description/>
  <cp:lastModifiedBy>Federowicz Wiktoria  (DIRS)</cp:lastModifiedBy>
  <cp:revision>2</cp:revision>
  <dcterms:created xsi:type="dcterms:W3CDTF">2023-08-31T13:04:00Z</dcterms:created>
  <dcterms:modified xsi:type="dcterms:W3CDTF">2023-08-31T13:04:00Z</dcterms:modified>
</cp:coreProperties>
</file>