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FFB91" w14:textId="77777777" w:rsidR="002402DE" w:rsidRPr="00AB720D" w:rsidRDefault="009A45AA" w:rsidP="00826D44">
      <w:r>
        <w:rPr>
          <w:noProof/>
          <w:lang w:eastAsia="pl-PL"/>
        </w:rPr>
        <w:drawing>
          <wp:inline distT="0" distB="0" distL="0" distR="0" wp14:anchorId="581AFEE6" wp14:editId="1EB19513">
            <wp:extent cx="2585085" cy="597535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F7AB3">
        <w:tab/>
      </w:r>
      <w:r w:rsidR="00EF7AB3">
        <w:tab/>
      </w:r>
      <w:r w:rsidR="00EF7AB3">
        <w:tab/>
      </w:r>
      <w:r w:rsidR="00EF7AB3">
        <w:tab/>
      </w:r>
      <w:r w:rsidR="00EF7AB3">
        <w:tab/>
      </w:r>
      <w:r w:rsidR="00EF7AB3" w:rsidRPr="00EF7AB3">
        <w:rPr>
          <w:b/>
        </w:rPr>
        <w:t>Załączniki nr 1</w:t>
      </w:r>
    </w:p>
    <w:p w14:paraId="60228A7E" w14:textId="77777777" w:rsidR="00692412" w:rsidRPr="00A71068" w:rsidRDefault="00692412" w:rsidP="00A7106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Szczegółowy opis przedmiotu zamówienia</w:t>
      </w:r>
    </w:p>
    <w:p w14:paraId="2827F30B" w14:textId="77777777" w:rsidR="009A45AA" w:rsidRPr="00692412" w:rsidRDefault="009A45AA" w:rsidP="009A45AA">
      <w:pPr>
        <w:spacing w:line="360" w:lineRule="auto"/>
        <w:rPr>
          <w:rFonts w:ascii="Arial" w:hAnsi="Arial" w:cs="Arial"/>
        </w:rPr>
      </w:pPr>
      <w:r w:rsidRPr="00692412">
        <w:rPr>
          <w:rFonts w:ascii="Arial" w:hAnsi="Arial" w:cs="Arial"/>
        </w:rPr>
        <w:t>Ministerstwo Zdrowia zaprasza do złożenia oferty w ramach procedury zapytania ofertowego na przygotowanie i przeprowadzenie s</w:t>
      </w:r>
      <w:r w:rsidR="00753C49">
        <w:rPr>
          <w:rFonts w:ascii="Arial" w:hAnsi="Arial" w:cs="Arial"/>
        </w:rPr>
        <w:t>zkolenia</w:t>
      </w:r>
      <w:r w:rsidR="000A793C" w:rsidRPr="00692412">
        <w:rPr>
          <w:rFonts w:ascii="Arial" w:hAnsi="Arial" w:cs="Arial"/>
        </w:rPr>
        <w:t xml:space="preserve"> dla</w:t>
      </w:r>
      <w:r w:rsidR="001C3BDF">
        <w:rPr>
          <w:rFonts w:ascii="Arial" w:hAnsi="Arial" w:cs="Arial"/>
        </w:rPr>
        <w:t xml:space="preserve"> 5</w:t>
      </w:r>
      <w:r w:rsidR="00CC69F9" w:rsidRPr="00692412">
        <w:rPr>
          <w:rFonts w:ascii="Arial" w:hAnsi="Arial" w:cs="Arial"/>
        </w:rPr>
        <w:t xml:space="preserve"> </w:t>
      </w:r>
      <w:r w:rsidR="000A793C" w:rsidRPr="00692412">
        <w:rPr>
          <w:rFonts w:ascii="Arial" w:hAnsi="Arial" w:cs="Arial"/>
        </w:rPr>
        <w:t xml:space="preserve">grup </w:t>
      </w:r>
      <w:r w:rsidR="00A70606" w:rsidRPr="00692412">
        <w:rPr>
          <w:rFonts w:ascii="Arial" w:hAnsi="Arial" w:cs="Arial"/>
        </w:rPr>
        <w:t xml:space="preserve">pracowników </w:t>
      </w:r>
      <w:r w:rsidR="000A793C" w:rsidRPr="00692412">
        <w:rPr>
          <w:rFonts w:ascii="Arial" w:hAnsi="Arial" w:cs="Arial"/>
        </w:rPr>
        <w:t>Mini</w:t>
      </w:r>
      <w:r w:rsidR="008D0549">
        <w:rPr>
          <w:rFonts w:ascii="Arial" w:hAnsi="Arial" w:cs="Arial"/>
        </w:rPr>
        <w:t>sterstwa Zdrowia</w:t>
      </w:r>
      <w:r w:rsidRPr="00692412">
        <w:rPr>
          <w:rFonts w:ascii="Arial" w:hAnsi="Arial" w:cs="Arial"/>
        </w:rPr>
        <w:t xml:space="preserve"> nt. </w:t>
      </w:r>
    </w:p>
    <w:p w14:paraId="1FA3C830" w14:textId="77777777" w:rsidR="00753C49" w:rsidRDefault="00753C49" w:rsidP="00753C49">
      <w:pPr>
        <w:spacing w:line="360" w:lineRule="auto"/>
        <w:jc w:val="center"/>
        <w:rPr>
          <w:rFonts w:ascii="Arial" w:hAnsi="Arial" w:cs="Arial"/>
          <w:u w:val="single"/>
        </w:rPr>
      </w:pPr>
      <w:r w:rsidRPr="00737B40">
        <w:rPr>
          <w:rFonts w:ascii="Arial" w:hAnsi="Arial" w:cs="Arial"/>
          <w:u w:val="single"/>
        </w:rPr>
        <w:t>„</w:t>
      </w:r>
      <w:r w:rsidR="001C3BDF">
        <w:rPr>
          <w:rFonts w:ascii="Arial" w:hAnsi="Arial" w:cs="Arial"/>
          <w:b/>
          <w:u w:val="single"/>
        </w:rPr>
        <w:t>Reakcja na zmianę i motywowanie do zmiany</w:t>
      </w:r>
      <w:r w:rsidRPr="00831758">
        <w:rPr>
          <w:rFonts w:ascii="Arial" w:hAnsi="Arial" w:cs="Arial"/>
          <w:b/>
          <w:u w:val="single"/>
        </w:rPr>
        <w:t>”</w:t>
      </w:r>
    </w:p>
    <w:p w14:paraId="69438F15" w14:textId="77777777" w:rsidR="009A45AA" w:rsidRPr="00692412" w:rsidRDefault="009A45AA" w:rsidP="009A45AA">
      <w:pPr>
        <w:spacing w:line="360" w:lineRule="auto"/>
        <w:rPr>
          <w:rFonts w:ascii="Arial" w:hAnsi="Arial" w:cs="Arial"/>
          <w:b/>
        </w:rPr>
      </w:pPr>
      <w:r w:rsidRPr="00692412">
        <w:rPr>
          <w:rFonts w:ascii="Arial" w:hAnsi="Arial" w:cs="Arial"/>
          <w:b/>
        </w:rPr>
        <w:t>Informacja dotycząca zamówienia objętego zapytaniem: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692412" w14:paraId="00A4E571" w14:textId="77777777" w:rsidTr="008D0549">
        <w:trPr>
          <w:trHeight w:val="1171"/>
        </w:trPr>
        <w:tc>
          <w:tcPr>
            <w:tcW w:w="1980" w:type="dxa"/>
          </w:tcPr>
          <w:p w14:paraId="5FD51AED" w14:textId="77777777" w:rsidR="00692412" w:rsidRDefault="00692412" w:rsidP="00692412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Przedmiot zapytania</w:t>
            </w:r>
          </w:p>
        </w:tc>
        <w:tc>
          <w:tcPr>
            <w:tcW w:w="7229" w:type="dxa"/>
          </w:tcPr>
          <w:p w14:paraId="0D76F16F" w14:textId="77777777" w:rsidR="00753C49" w:rsidRPr="003468D3" w:rsidRDefault="00753C49" w:rsidP="00753C4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Zorganizowanie </w:t>
            </w:r>
            <w:r w:rsidRPr="003468D3">
              <w:rPr>
                <w:rFonts w:ascii="Arial" w:hAnsi="Arial" w:cs="Arial"/>
              </w:rPr>
              <w:t>szk</w:t>
            </w:r>
            <w:r w:rsidR="001C3BDF">
              <w:rPr>
                <w:rFonts w:ascii="Arial" w:hAnsi="Arial" w:cs="Arial"/>
              </w:rPr>
              <w:t xml:space="preserve">olenia z zakresu reagowania na zmiany i motywowania do zmiany </w:t>
            </w:r>
          </w:p>
          <w:p w14:paraId="2718E20D" w14:textId="77777777" w:rsidR="00692412" w:rsidRDefault="00753C49" w:rsidP="00753C4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Łącznie dla </w:t>
            </w:r>
            <w:r w:rsidR="00A31702">
              <w:rPr>
                <w:rFonts w:ascii="Arial" w:hAnsi="Arial" w:cs="Arial"/>
              </w:rPr>
              <w:t xml:space="preserve">max. </w:t>
            </w:r>
            <w:r w:rsidR="001C3BD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00 osób</w:t>
            </w:r>
            <w:r w:rsidR="00A31702">
              <w:rPr>
                <w:rFonts w:ascii="Arial" w:hAnsi="Arial" w:cs="Arial"/>
              </w:rPr>
              <w:t xml:space="preserve"> (max dla </w:t>
            </w:r>
            <w:r w:rsidR="001C3BDF">
              <w:rPr>
                <w:rFonts w:ascii="Arial" w:hAnsi="Arial" w:cs="Arial"/>
              </w:rPr>
              <w:t>5</w:t>
            </w:r>
            <w:r w:rsidR="00A31702">
              <w:rPr>
                <w:rFonts w:ascii="Arial" w:hAnsi="Arial" w:cs="Arial"/>
              </w:rPr>
              <w:t xml:space="preserve"> grup szkoleniowych</w:t>
            </w:r>
            <w:r>
              <w:rPr>
                <w:rFonts w:ascii="Arial" w:hAnsi="Arial" w:cs="Arial"/>
              </w:rPr>
              <w:t>).</w:t>
            </w:r>
          </w:p>
        </w:tc>
      </w:tr>
      <w:tr w:rsidR="00692412" w14:paraId="44BD94D6" w14:textId="77777777" w:rsidTr="008D0549">
        <w:trPr>
          <w:trHeight w:val="990"/>
        </w:trPr>
        <w:tc>
          <w:tcPr>
            <w:tcW w:w="1980" w:type="dxa"/>
          </w:tcPr>
          <w:p w14:paraId="5102D5EC" w14:textId="77777777" w:rsidR="00692412" w:rsidRDefault="00692412" w:rsidP="00692412">
            <w:pPr>
              <w:spacing w:line="360" w:lineRule="auto"/>
              <w:ind w:right="-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 szkolenia</w:t>
            </w:r>
          </w:p>
        </w:tc>
        <w:tc>
          <w:tcPr>
            <w:tcW w:w="7229" w:type="dxa"/>
          </w:tcPr>
          <w:p w14:paraId="74D5AF93" w14:textId="77777777" w:rsidR="00692412" w:rsidRPr="00F35ADF" w:rsidRDefault="001C3BDF" w:rsidP="00692412">
            <w:pPr>
              <w:tabs>
                <w:tab w:val="left" w:pos="31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Nabycie umiejętności radzenia sobie ze zmianą oraz postawy proaktywnej w procesie zachodzących zmian, nabycie wiedzy w zakresie istoty oporu wobec zmian i radzenia sobie z pojawiającymi się emocjami.  Zwiększenie gotowości adaptacji do zmieniających się warunków zewnętrznych i </w:t>
            </w:r>
            <w:proofErr w:type="spellStart"/>
            <w:r>
              <w:rPr>
                <w:rFonts w:ascii="Arial" w:hAnsi="Arial" w:cs="Arial"/>
              </w:rPr>
              <w:t>wewnętrz</w:t>
            </w:r>
            <w:proofErr w:type="spellEnd"/>
            <w:r>
              <w:rPr>
                <w:rFonts w:ascii="Arial" w:hAnsi="Arial" w:cs="Arial"/>
              </w:rPr>
              <w:t xml:space="preserve"> organizacyjnych </w:t>
            </w:r>
            <w:r w:rsidR="00786DF3">
              <w:rPr>
                <w:rFonts w:ascii="Arial" w:hAnsi="Arial" w:cs="Arial"/>
              </w:rPr>
              <w:t xml:space="preserve">i uświadamiania </w:t>
            </w:r>
            <w:r w:rsidR="00D03FF3">
              <w:rPr>
                <w:rFonts w:ascii="Arial" w:hAnsi="Arial" w:cs="Arial"/>
              </w:rPr>
              <w:t xml:space="preserve">ich konieczności. </w:t>
            </w:r>
          </w:p>
        </w:tc>
      </w:tr>
      <w:tr w:rsidR="00F0615C" w14:paraId="5F040CCB" w14:textId="77777777" w:rsidTr="00F0615C">
        <w:trPr>
          <w:trHeight w:val="636"/>
        </w:trPr>
        <w:tc>
          <w:tcPr>
            <w:tcW w:w="1980" w:type="dxa"/>
          </w:tcPr>
          <w:p w14:paraId="3803A817" w14:textId="77777777" w:rsidR="00F0615C" w:rsidRPr="00F0615C" w:rsidRDefault="00F0615C" w:rsidP="00F0615C">
            <w:pPr>
              <w:spacing w:line="276" w:lineRule="auto"/>
              <w:ind w:firstLine="29"/>
              <w:rPr>
                <w:rFonts w:ascii="Arial" w:hAnsi="Arial" w:cs="Arial"/>
              </w:rPr>
            </w:pPr>
            <w:r w:rsidRPr="00F0615C">
              <w:rPr>
                <w:rFonts w:ascii="Arial" w:hAnsi="Arial" w:cs="Arial"/>
              </w:rPr>
              <w:t>Program szkolenia</w:t>
            </w:r>
          </w:p>
        </w:tc>
        <w:tc>
          <w:tcPr>
            <w:tcW w:w="7229" w:type="dxa"/>
          </w:tcPr>
          <w:p w14:paraId="7F5445BB" w14:textId="77777777" w:rsidR="00F0615C" w:rsidRDefault="00F0615C" w:rsidP="00D03FF3">
            <w:pPr>
              <w:spacing w:line="276" w:lineRule="auto"/>
              <w:rPr>
                <w:rFonts w:ascii="Arial" w:hAnsi="Arial" w:cs="Arial"/>
              </w:rPr>
            </w:pPr>
            <w:r w:rsidRPr="00737B40">
              <w:rPr>
                <w:rFonts w:ascii="Arial" w:hAnsi="Arial" w:cs="Arial"/>
              </w:rPr>
              <w:t xml:space="preserve">Program powinien być </w:t>
            </w:r>
            <w:r w:rsidR="00D03FF3">
              <w:rPr>
                <w:rFonts w:ascii="Arial" w:hAnsi="Arial" w:cs="Arial"/>
              </w:rPr>
              <w:t>oparty o interaktywne metody nauczania</w:t>
            </w:r>
          </w:p>
        </w:tc>
      </w:tr>
      <w:tr w:rsidR="00692412" w14:paraId="40513531" w14:textId="77777777" w:rsidTr="00F0615C">
        <w:trPr>
          <w:trHeight w:val="560"/>
        </w:trPr>
        <w:tc>
          <w:tcPr>
            <w:tcW w:w="1980" w:type="dxa"/>
          </w:tcPr>
          <w:p w14:paraId="396BBD4F" w14:textId="77777777" w:rsidR="00692412" w:rsidRDefault="00692412" w:rsidP="0069241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Adresat szkolenia</w:t>
            </w:r>
          </w:p>
        </w:tc>
        <w:tc>
          <w:tcPr>
            <w:tcW w:w="7229" w:type="dxa"/>
          </w:tcPr>
          <w:p w14:paraId="754A594F" w14:textId="77777777" w:rsidR="00692412" w:rsidRPr="000E545E" w:rsidRDefault="00D03FF3" w:rsidP="00692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Kadra zarządzająca wyższego i średniego szczebla</w:t>
            </w:r>
            <w:r w:rsidR="00753C49">
              <w:rPr>
                <w:rFonts w:ascii="Arial" w:hAnsi="Arial" w:cs="Arial"/>
              </w:rPr>
              <w:t xml:space="preserve"> Ministerstwa Zdrowia</w:t>
            </w:r>
          </w:p>
        </w:tc>
      </w:tr>
      <w:tr w:rsidR="00692412" w14:paraId="0CB1D226" w14:textId="77777777" w:rsidTr="00692412">
        <w:trPr>
          <w:trHeight w:val="648"/>
        </w:trPr>
        <w:tc>
          <w:tcPr>
            <w:tcW w:w="1980" w:type="dxa"/>
          </w:tcPr>
          <w:p w14:paraId="06727EA2" w14:textId="77777777" w:rsidR="00692412" w:rsidRDefault="00F0615C" w:rsidP="0069241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trwania szkolenia</w:t>
            </w:r>
          </w:p>
        </w:tc>
        <w:tc>
          <w:tcPr>
            <w:tcW w:w="7229" w:type="dxa"/>
          </w:tcPr>
          <w:p w14:paraId="7170BA8E" w14:textId="153D9693" w:rsidR="00692412" w:rsidRPr="001502B2" w:rsidRDefault="00D03FF3" w:rsidP="00F061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dni szkoleniowe</w:t>
            </w:r>
            <w:r w:rsidR="00F0615C">
              <w:rPr>
                <w:rFonts w:ascii="Arial" w:hAnsi="Arial" w:cs="Arial"/>
              </w:rPr>
              <w:t xml:space="preserve"> – </w:t>
            </w:r>
            <w:r w:rsidR="006C1DE7">
              <w:rPr>
                <w:rFonts w:ascii="Arial" w:hAnsi="Arial" w:cs="Arial"/>
              </w:rPr>
              <w:t xml:space="preserve">minimalnie 6 godzin </w:t>
            </w:r>
            <w:r w:rsidR="005C152C">
              <w:rPr>
                <w:rFonts w:ascii="Arial" w:hAnsi="Arial" w:cs="Arial"/>
              </w:rPr>
              <w:t>zegarowych</w:t>
            </w:r>
            <w:r w:rsidR="006C1DE7">
              <w:rPr>
                <w:rFonts w:ascii="Arial" w:hAnsi="Arial" w:cs="Arial"/>
              </w:rPr>
              <w:t xml:space="preserve">, </w:t>
            </w:r>
            <w:r w:rsidR="00F0615C">
              <w:rPr>
                <w:rFonts w:ascii="Arial" w:hAnsi="Arial" w:cs="Arial"/>
              </w:rPr>
              <w:t xml:space="preserve">maksymalnie </w:t>
            </w:r>
            <w:r w:rsidR="007365A1">
              <w:rPr>
                <w:rFonts w:ascii="Arial" w:hAnsi="Arial" w:cs="Arial"/>
              </w:rPr>
              <w:t>7 godzin zegarowych</w:t>
            </w:r>
          </w:p>
        </w:tc>
      </w:tr>
      <w:tr w:rsidR="00692412" w14:paraId="1F28C1C2" w14:textId="77777777" w:rsidTr="00F0615C">
        <w:trPr>
          <w:trHeight w:val="920"/>
        </w:trPr>
        <w:tc>
          <w:tcPr>
            <w:tcW w:w="1980" w:type="dxa"/>
          </w:tcPr>
          <w:p w14:paraId="1CD7B953" w14:textId="77777777" w:rsidR="00692412" w:rsidRPr="00F0615C" w:rsidRDefault="00692412" w:rsidP="00692412">
            <w:pPr>
              <w:jc w:val="left"/>
              <w:rPr>
                <w:rFonts w:ascii="Arial" w:hAnsi="Arial" w:cs="Arial"/>
              </w:rPr>
            </w:pPr>
            <w:r w:rsidRPr="00F0615C">
              <w:rPr>
                <w:rFonts w:ascii="Arial" w:hAnsi="Arial" w:cs="Arial"/>
              </w:rPr>
              <w:t>Materiały do przeprowadzenia warsztatu</w:t>
            </w:r>
          </w:p>
        </w:tc>
        <w:tc>
          <w:tcPr>
            <w:tcW w:w="7229" w:type="dxa"/>
          </w:tcPr>
          <w:p w14:paraId="1AED5D80" w14:textId="77777777" w:rsidR="00692412" w:rsidRDefault="00692412" w:rsidP="00692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Materiały dla wszystki</w:t>
            </w:r>
            <w:r w:rsidR="00A71068">
              <w:rPr>
                <w:rFonts w:ascii="Arial" w:hAnsi="Arial" w:cs="Arial"/>
              </w:rPr>
              <w:t>ch uczestników – prz</w:t>
            </w:r>
            <w:r w:rsidR="00D03FF3">
              <w:rPr>
                <w:rFonts w:ascii="Arial" w:hAnsi="Arial" w:cs="Arial"/>
              </w:rPr>
              <w:t>ygotowanie i wydruk po stronie W</w:t>
            </w:r>
            <w:r w:rsidR="00A71068">
              <w:rPr>
                <w:rFonts w:ascii="Arial" w:hAnsi="Arial" w:cs="Arial"/>
              </w:rPr>
              <w:t>ykonawcy.</w:t>
            </w:r>
          </w:p>
        </w:tc>
      </w:tr>
      <w:tr w:rsidR="00692412" w14:paraId="46392033" w14:textId="77777777" w:rsidTr="00692412">
        <w:trPr>
          <w:trHeight w:val="596"/>
        </w:trPr>
        <w:tc>
          <w:tcPr>
            <w:tcW w:w="1980" w:type="dxa"/>
          </w:tcPr>
          <w:p w14:paraId="799DE32D" w14:textId="77777777" w:rsidR="00692412" w:rsidRPr="00F0615C" w:rsidRDefault="00F0615C" w:rsidP="00692412">
            <w:pPr>
              <w:spacing w:line="360" w:lineRule="auto"/>
              <w:rPr>
                <w:rFonts w:ascii="Arial" w:hAnsi="Arial" w:cs="Arial"/>
              </w:rPr>
            </w:pPr>
            <w:r w:rsidRPr="00F0615C">
              <w:rPr>
                <w:rFonts w:ascii="Arial" w:hAnsi="Arial" w:cs="Arial"/>
              </w:rPr>
              <w:t>Lokalizacja</w:t>
            </w:r>
          </w:p>
        </w:tc>
        <w:tc>
          <w:tcPr>
            <w:tcW w:w="7229" w:type="dxa"/>
          </w:tcPr>
          <w:p w14:paraId="39211BED" w14:textId="77777777" w:rsidR="00692412" w:rsidRPr="0094244D" w:rsidRDefault="00F0615C" w:rsidP="00966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wskazane przez Zleceniobiorcę (preferowana lokalizacja w pobliżu siedziby MZ, tj. do 3 km</w:t>
            </w:r>
            <w:r w:rsidR="00966582">
              <w:rPr>
                <w:rFonts w:ascii="Arial" w:hAnsi="Arial" w:cs="Arial"/>
              </w:rPr>
              <w:t xml:space="preserve"> </w:t>
            </w:r>
          </w:p>
        </w:tc>
      </w:tr>
      <w:tr w:rsidR="00966582" w14:paraId="798959D0" w14:textId="77777777" w:rsidTr="00692412">
        <w:trPr>
          <w:trHeight w:val="596"/>
        </w:trPr>
        <w:tc>
          <w:tcPr>
            <w:tcW w:w="1980" w:type="dxa"/>
          </w:tcPr>
          <w:p w14:paraId="18951AD9" w14:textId="77777777" w:rsidR="00966582" w:rsidRDefault="00966582" w:rsidP="00025B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Wyżywienie</w:t>
            </w:r>
          </w:p>
        </w:tc>
        <w:tc>
          <w:tcPr>
            <w:tcW w:w="7229" w:type="dxa"/>
          </w:tcPr>
          <w:p w14:paraId="2B33B3E6" w14:textId="77777777" w:rsidR="00966582" w:rsidRDefault="00966582" w:rsidP="00692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Zapewnienie serwisu kawowego oraz lunchu każdego dnia szkolenie</w:t>
            </w:r>
          </w:p>
        </w:tc>
      </w:tr>
      <w:tr w:rsidR="00692412" w14:paraId="33B2D46A" w14:textId="77777777" w:rsidTr="00692412">
        <w:trPr>
          <w:trHeight w:val="1258"/>
        </w:trPr>
        <w:tc>
          <w:tcPr>
            <w:tcW w:w="1980" w:type="dxa"/>
          </w:tcPr>
          <w:p w14:paraId="3F5C820F" w14:textId="77777777" w:rsidR="00692412" w:rsidRDefault="00692412" w:rsidP="00692412">
            <w:pPr>
              <w:spacing w:line="360" w:lineRule="auto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Ewaluacja procesu</w:t>
            </w:r>
          </w:p>
        </w:tc>
        <w:tc>
          <w:tcPr>
            <w:tcW w:w="7229" w:type="dxa"/>
          </w:tcPr>
          <w:p w14:paraId="5AF63DEF" w14:textId="32846B06" w:rsidR="00692412" w:rsidRDefault="00692412" w:rsidP="00692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Zastosowane zostaną dostępne w MZ ankiety przeprowadzone przez Wykonawcę. Wykonawca sporządzi na podstawie ankiet oraz analizy przebiegu szkolenia raport zawierający</w:t>
            </w:r>
            <w:r w:rsidR="006C1DE7">
              <w:rPr>
                <w:rFonts w:ascii="Arial" w:hAnsi="Arial" w:cs="Arial"/>
              </w:rPr>
              <w:t xml:space="preserve"> opracowanie ankiet oceniających szkolenie, a dostarczonych przez Zamawiającego,</w:t>
            </w:r>
            <w:r>
              <w:rPr>
                <w:rFonts w:ascii="Arial" w:hAnsi="Arial" w:cs="Arial"/>
              </w:rPr>
              <w:t xml:space="preserve"> podsumowanie</w:t>
            </w:r>
            <w:r w:rsidR="006C1DE7">
              <w:rPr>
                <w:rFonts w:ascii="Arial" w:hAnsi="Arial" w:cs="Arial"/>
              </w:rPr>
              <w:t xml:space="preserve"> przebiegu szkolenia oraz</w:t>
            </w:r>
            <w:r>
              <w:rPr>
                <w:rFonts w:ascii="Arial" w:hAnsi="Arial" w:cs="Arial"/>
              </w:rPr>
              <w:t xml:space="preserve"> wnioski i rekomendacje </w:t>
            </w:r>
            <w:r w:rsidR="006C1DE7">
              <w:rPr>
                <w:rFonts w:ascii="Arial" w:hAnsi="Arial" w:cs="Arial"/>
              </w:rPr>
              <w:t xml:space="preserve">trenera </w:t>
            </w:r>
            <w:r>
              <w:rPr>
                <w:rFonts w:ascii="Arial" w:hAnsi="Arial" w:cs="Arial"/>
              </w:rPr>
              <w:t>dla urzędu</w:t>
            </w:r>
            <w:r w:rsidR="006C1DE7">
              <w:rPr>
                <w:rFonts w:ascii="Arial" w:hAnsi="Arial" w:cs="Arial"/>
              </w:rPr>
              <w:t xml:space="preserve"> w zakresie dalszego rozwoju uczestników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:rsidR="00692412" w14:paraId="4507CC0D" w14:textId="77777777" w:rsidTr="00692412">
        <w:tc>
          <w:tcPr>
            <w:tcW w:w="1980" w:type="dxa"/>
          </w:tcPr>
          <w:p w14:paraId="6E8BB122" w14:textId="77777777" w:rsidR="00692412" w:rsidRDefault="00692412" w:rsidP="00692412">
            <w:pPr>
              <w:spacing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Planowany termin realizacji</w:t>
            </w:r>
          </w:p>
        </w:tc>
        <w:tc>
          <w:tcPr>
            <w:tcW w:w="7229" w:type="dxa"/>
          </w:tcPr>
          <w:p w14:paraId="7718DBCF" w14:textId="77777777" w:rsidR="006C1DE7" w:rsidRDefault="00F0615C" w:rsidP="006C1DE7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listopad</w:t>
            </w:r>
            <w:proofErr w:type="gramEnd"/>
            <w:r>
              <w:rPr>
                <w:rFonts w:ascii="Arial" w:hAnsi="Arial" w:cs="Arial"/>
              </w:rPr>
              <w:t>/grudzień 2019r.</w:t>
            </w:r>
            <w:r w:rsidR="006C1DE7">
              <w:rPr>
                <w:rFonts w:ascii="Arial" w:hAnsi="Arial" w:cs="Arial"/>
              </w:rPr>
              <w:t xml:space="preserve"> </w:t>
            </w:r>
          </w:p>
          <w:p w14:paraId="685E9D9E" w14:textId="458C33D6" w:rsidR="006C1DE7" w:rsidRDefault="006C1DE7" w:rsidP="006C1D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Dokładne daty szkolenia zostaną uzgodnione z wyłonionym Wykonawcą przed podpisaniem umowy.</w:t>
            </w:r>
          </w:p>
          <w:p w14:paraId="1C215007" w14:textId="0E77F058" w:rsidR="00692412" w:rsidRDefault="00692412" w:rsidP="006C1D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Zamawiający zastrzega sobie prawo do zmiany terminu.</w:t>
            </w:r>
            <w:r w:rsidR="006C1DE7">
              <w:rPr>
                <w:rFonts w:ascii="Arial" w:hAnsi="Arial" w:cs="Arial"/>
              </w:rPr>
              <w:t xml:space="preserve"> </w:t>
            </w:r>
          </w:p>
        </w:tc>
      </w:tr>
      <w:tr w:rsidR="00692412" w14:paraId="0DE64D17" w14:textId="77777777" w:rsidTr="00692412">
        <w:trPr>
          <w:trHeight w:val="843"/>
        </w:trPr>
        <w:tc>
          <w:tcPr>
            <w:tcW w:w="1980" w:type="dxa"/>
          </w:tcPr>
          <w:p w14:paraId="572BD5FA" w14:textId="77777777" w:rsidR="00692412" w:rsidRDefault="00692412" w:rsidP="0069241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Zawartość oferty</w:t>
            </w:r>
          </w:p>
        </w:tc>
        <w:tc>
          <w:tcPr>
            <w:tcW w:w="7229" w:type="dxa"/>
          </w:tcPr>
          <w:p w14:paraId="47BCCE0F" w14:textId="77777777" w:rsidR="00692412" w:rsidRPr="009E3F7F" w:rsidRDefault="00692412" w:rsidP="00692412">
            <w:p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ab/>
            </w:r>
            <w:proofErr w:type="gramStart"/>
            <w:r>
              <w:rPr>
                <w:rFonts w:ascii="Arial" w:hAnsi="Arial" w:cs="Arial"/>
              </w:rPr>
              <w:t>formularz</w:t>
            </w:r>
            <w:proofErr w:type="gramEnd"/>
            <w:r>
              <w:rPr>
                <w:rFonts w:ascii="Arial" w:hAnsi="Arial" w:cs="Arial"/>
              </w:rPr>
              <w:t xml:space="preserve"> cenowy</w:t>
            </w:r>
            <w:r w:rsidR="00EC6C1E">
              <w:rPr>
                <w:rFonts w:ascii="Arial" w:hAnsi="Arial" w:cs="Arial"/>
              </w:rPr>
              <w:t xml:space="preserve"> </w:t>
            </w:r>
          </w:p>
          <w:p w14:paraId="3139E10E" w14:textId="77777777" w:rsidR="00692412" w:rsidRPr="009E3F7F" w:rsidRDefault="00692412" w:rsidP="00692412">
            <w:p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ab/>
            </w:r>
            <w:proofErr w:type="gramStart"/>
            <w:r>
              <w:rPr>
                <w:rFonts w:ascii="Arial" w:hAnsi="Arial" w:cs="Arial"/>
              </w:rPr>
              <w:t>p</w:t>
            </w:r>
            <w:r w:rsidRPr="009E3F7F">
              <w:rPr>
                <w:rFonts w:ascii="Arial" w:hAnsi="Arial" w:cs="Arial"/>
              </w:rPr>
              <w:t>rogram</w:t>
            </w:r>
            <w:proofErr w:type="gramEnd"/>
            <w:r w:rsidRPr="009E3F7F">
              <w:rPr>
                <w:rFonts w:ascii="Arial" w:hAnsi="Arial" w:cs="Arial"/>
              </w:rPr>
              <w:t xml:space="preserve"> szkolenia</w:t>
            </w:r>
            <w:r w:rsidR="00EC6C1E">
              <w:rPr>
                <w:rFonts w:ascii="Arial" w:hAnsi="Arial" w:cs="Arial"/>
              </w:rPr>
              <w:t xml:space="preserve"> </w:t>
            </w:r>
          </w:p>
          <w:p w14:paraId="147B9421" w14:textId="77777777" w:rsidR="00EC6C1E" w:rsidRDefault="00692412" w:rsidP="00692412">
            <w:p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ab/>
              <w:t xml:space="preserve">informacja o osobie/osobach </w:t>
            </w:r>
            <w:r w:rsidRPr="009E3F7F">
              <w:rPr>
                <w:rFonts w:ascii="Arial" w:hAnsi="Arial" w:cs="Arial"/>
              </w:rPr>
              <w:t>prowadzącej/</w:t>
            </w:r>
            <w:r>
              <w:rPr>
                <w:rFonts w:ascii="Arial" w:hAnsi="Arial" w:cs="Arial"/>
              </w:rPr>
              <w:t xml:space="preserve"> </w:t>
            </w:r>
            <w:r w:rsidRPr="009E3F7F">
              <w:rPr>
                <w:rFonts w:ascii="Arial" w:hAnsi="Arial" w:cs="Arial"/>
              </w:rPr>
              <w:t>prowadzących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szkolenie </w:t>
            </w:r>
            <w:r w:rsidR="00EC6C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w</w:t>
            </w:r>
            <w:proofErr w:type="gramEnd"/>
            <w:r>
              <w:rPr>
                <w:rFonts w:ascii="Arial" w:hAnsi="Arial" w:cs="Arial"/>
              </w:rPr>
              <w:t xml:space="preserve"> tym: </w:t>
            </w:r>
          </w:p>
          <w:p w14:paraId="63EE78BF" w14:textId="77777777" w:rsidR="00EC6C1E" w:rsidRDefault="00EC6C1E" w:rsidP="00692412">
            <w:p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a) </w:t>
            </w:r>
            <w:r w:rsidR="00692412" w:rsidRPr="0032794F">
              <w:rPr>
                <w:rFonts w:ascii="Arial" w:hAnsi="Arial" w:cs="Arial"/>
              </w:rPr>
              <w:t xml:space="preserve">doświadczenie trenera w </w:t>
            </w:r>
            <w:r w:rsidR="00692412">
              <w:rPr>
                <w:rFonts w:ascii="Arial" w:hAnsi="Arial" w:cs="Arial"/>
              </w:rPr>
              <w:t>temacie dot</w:t>
            </w:r>
            <w:r w:rsidR="00025BC2">
              <w:rPr>
                <w:rFonts w:ascii="Arial" w:hAnsi="Arial" w:cs="Arial"/>
              </w:rPr>
              <w:t xml:space="preserve">. liczby i godzin szkoleniowych z zakresu </w:t>
            </w:r>
            <w:r w:rsidR="00D03FF3">
              <w:rPr>
                <w:rFonts w:ascii="Arial" w:hAnsi="Arial" w:cs="Arial"/>
              </w:rPr>
              <w:t xml:space="preserve">dotyczącym zapytania w </w:t>
            </w:r>
            <w:proofErr w:type="gramStart"/>
            <w:r w:rsidR="00D03FF3">
              <w:rPr>
                <w:rFonts w:ascii="Arial" w:hAnsi="Arial" w:cs="Arial"/>
              </w:rPr>
              <w:t>SOPZ</w:t>
            </w:r>
            <w:r w:rsidR="00F0615C">
              <w:rPr>
                <w:rFonts w:ascii="Arial" w:hAnsi="Arial" w:cs="Arial"/>
              </w:rPr>
              <w:t xml:space="preserve">  </w:t>
            </w:r>
            <w:r w:rsidR="00692412" w:rsidRPr="0032794F">
              <w:rPr>
                <w:rFonts w:ascii="Arial" w:hAnsi="Arial" w:cs="Arial"/>
              </w:rPr>
              <w:t>w</w:t>
            </w:r>
            <w:proofErr w:type="gramEnd"/>
            <w:r w:rsidR="00692412" w:rsidRPr="0032794F">
              <w:rPr>
                <w:rFonts w:ascii="Arial" w:hAnsi="Arial" w:cs="Arial"/>
              </w:rPr>
              <w:t xml:space="preserve"> ciągu ostatnich 5 lat,</w:t>
            </w:r>
          </w:p>
          <w:p w14:paraId="4E9B3185" w14:textId="77777777" w:rsidR="00EC6C1E" w:rsidRPr="0032794F" w:rsidRDefault="00EC6C1E" w:rsidP="00EC6C1E">
            <w:pPr>
              <w:rPr>
                <w:rFonts w:ascii="Arial" w:hAnsi="Arial" w:cs="Arial"/>
              </w:rPr>
            </w:pPr>
            <w:proofErr w:type="gramStart"/>
            <w:r w:rsidRPr="00EC6C1E">
              <w:rPr>
                <w:rFonts w:ascii="Arial" w:hAnsi="Arial" w:cs="Arial"/>
              </w:rPr>
              <w:t>b</w:t>
            </w:r>
            <w:proofErr w:type="gramEnd"/>
            <w:r w:rsidRPr="00EC6C1E">
              <w:rPr>
                <w:rFonts w:ascii="Arial" w:hAnsi="Arial" w:cs="Arial"/>
              </w:rPr>
              <w:t>) doświadczenie trenera/trenerów w pracy w administracją publiczną</w:t>
            </w:r>
          </w:p>
          <w:p w14:paraId="32C79801" w14:textId="77777777" w:rsidR="00692412" w:rsidRPr="009E3F7F" w:rsidRDefault="00692412" w:rsidP="00692412">
            <w:p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4) oświadczenia </w:t>
            </w:r>
            <w:r w:rsidR="00EC6C1E">
              <w:rPr>
                <w:rFonts w:ascii="Arial" w:hAnsi="Arial" w:cs="Arial"/>
              </w:rPr>
              <w:t>o</w:t>
            </w:r>
            <w:r w:rsidRPr="009E3F7F">
              <w:rPr>
                <w:rFonts w:ascii="Arial" w:hAnsi="Arial" w:cs="Arial"/>
              </w:rPr>
              <w:t>:</w:t>
            </w:r>
          </w:p>
          <w:p w14:paraId="2E1F2C4A" w14:textId="77777777" w:rsidR="00692412" w:rsidRPr="009E3F7F" w:rsidRDefault="00692412" w:rsidP="00692412">
            <w:pPr>
              <w:pStyle w:val="Akapitzlist"/>
              <w:numPr>
                <w:ilvl w:val="0"/>
                <w:numId w:val="7"/>
              </w:numPr>
              <w:ind w:left="459" w:hanging="402"/>
              <w:rPr>
                <w:rFonts w:ascii="Arial" w:hAnsi="Arial" w:cs="Arial"/>
              </w:rPr>
            </w:pPr>
            <w:proofErr w:type="gramStart"/>
            <w:r w:rsidRPr="009E3F7F">
              <w:rPr>
                <w:rFonts w:ascii="Arial" w:hAnsi="Arial" w:cs="Arial"/>
              </w:rPr>
              <w:t>posiadaniu</w:t>
            </w:r>
            <w:proofErr w:type="gramEnd"/>
            <w:r w:rsidRPr="009E3F7F">
              <w:rPr>
                <w:rFonts w:ascii="Arial" w:hAnsi="Arial" w:cs="Arial"/>
              </w:rPr>
              <w:t xml:space="preserve"> doświadczenia w prowadzeniu działalności szkoleniowej,</w:t>
            </w:r>
          </w:p>
          <w:p w14:paraId="7CF2E91F" w14:textId="77777777" w:rsidR="00692412" w:rsidRPr="008E3DFB" w:rsidRDefault="00692412" w:rsidP="00692412">
            <w:pPr>
              <w:pStyle w:val="Akapitzlist"/>
              <w:numPr>
                <w:ilvl w:val="0"/>
                <w:numId w:val="7"/>
              </w:numPr>
              <w:ind w:left="459" w:hanging="402"/>
              <w:rPr>
                <w:rFonts w:ascii="Arial" w:hAnsi="Arial" w:cs="Arial"/>
              </w:rPr>
            </w:pPr>
            <w:proofErr w:type="gramStart"/>
            <w:r w:rsidRPr="009E3F7F">
              <w:rPr>
                <w:rFonts w:ascii="Arial" w:hAnsi="Arial" w:cs="Arial"/>
              </w:rPr>
              <w:t>dysponowaniu</w:t>
            </w:r>
            <w:proofErr w:type="gramEnd"/>
            <w:r w:rsidRPr="009E3F7F">
              <w:rPr>
                <w:rFonts w:ascii="Arial" w:hAnsi="Arial" w:cs="Arial"/>
              </w:rPr>
              <w:t xml:space="preserve"> pracownikami lub współpracownikami dającymi rękojmię należytej realizacji programu szkolenia w szczególności posiadającymi odpowiednie kwalifikacje i doświadczenie.</w:t>
            </w:r>
          </w:p>
        </w:tc>
      </w:tr>
      <w:tr w:rsidR="00EC6C1E" w14:paraId="31E5C609" w14:textId="77777777" w:rsidTr="00692412">
        <w:tc>
          <w:tcPr>
            <w:tcW w:w="1980" w:type="dxa"/>
          </w:tcPr>
          <w:p w14:paraId="57282486" w14:textId="77777777" w:rsidR="00EC6C1E" w:rsidRPr="00EC6C1E" w:rsidRDefault="00EC6C1E" w:rsidP="00692412">
            <w:pPr>
              <w:spacing w:line="360" w:lineRule="auto"/>
              <w:rPr>
                <w:rFonts w:ascii="Arial" w:hAnsi="Arial" w:cs="Arial"/>
              </w:rPr>
            </w:pPr>
            <w:r w:rsidRPr="00EC6C1E">
              <w:rPr>
                <w:rFonts w:ascii="Arial" w:hAnsi="Arial" w:cs="Arial"/>
              </w:rPr>
              <w:lastRenderedPageBreak/>
              <w:t>Oferta kosztowa szkolenia</w:t>
            </w:r>
          </w:p>
        </w:tc>
        <w:tc>
          <w:tcPr>
            <w:tcW w:w="7229" w:type="dxa"/>
          </w:tcPr>
          <w:p w14:paraId="3A0E1939" w14:textId="77777777" w:rsidR="00EC6C1E" w:rsidRDefault="00EC6C1E" w:rsidP="00EC6C1E">
            <w:pPr>
              <w:pStyle w:val="Akapitzlist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Przedstawiony całkowity koszt szkolenia musi </w:t>
            </w:r>
            <w:proofErr w:type="gramStart"/>
            <w:r>
              <w:rPr>
                <w:rFonts w:ascii="Arial" w:hAnsi="Arial" w:cs="Arial"/>
              </w:rPr>
              <w:t>uwzględniać  następujące</w:t>
            </w:r>
            <w:proofErr w:type="gramEnd"/>
            <w:r>
              <w:rPr>
                <w:rFonts w:ascii="Arial" w:hAnsi="Arial" w:cs="Arial"/>
              </w:rPr>
              <w:t xml:space="preserve"> elementy:</w:t>
            </w:r>
          </w:p>
          <w:p w14:paraId="49EA72CD" w14:textId="77777777" w:rsidR="00EC6C1E" w:rsidRDefault="00EC6C1E" w:rsidP="00EC6C1E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przygotowanie</w:t>
            </w:r>
            <w:proofErr w:type="gramEnd"/>
            <w:r>
              <w:rPr>
                <w:rFonts w:ascii="Arial" w:hAnsi="Arial" w:cs="Arial"/>
              </w:rPr>
              <w:t xml:space="preserve"> i </w:t>
            </w:r>
            <w:r w:rsidR="00F0615C">
              <w:rPr>
                <w:rFonts w:ascii="Arial" w:hAnsi="Arial" w:cs="Arial"/>
              </w:rPr>
              <w:t>przeprowadzenie</w:t>
            </w:r>
            <w:r w:rsidR="00D03FF3">
              <w:rPr>
                <w:rFonts w:ascii="Arial" w:hAnsi="Arial" w:cs="Arial"/>
              </w:rPr>
              <w:t xml:space="preserve"> 2 dniowych szkoleń</w:t>
            </w:r>
            <w:r>
              <w:rPr>
                <w:rFonts w:ascii="Arial" w:hAnsi="Arial" w:cs="Arial"/>
              </w:rPr>
              <w:t xml:space="preserve"> </w:t>
            </w:r>
            <w:r w:rsidR="007365A1">
              <w:rPr>
                <w:rFonts w:ascii="Arial" w:hAnsi="Arial" w:cs="Arial"/>
              </w:rPr>
              <w:t>dla</w:t>
            </w:r>
            <w:r w:rsidR="00A31702">
              <w:rPr>
                <w:rFonts w:ascii="Arial" w:hAnsi="Arial" w:cs="Arial"/>
              </w:rPr>
              <w:t xml:space="preserve"> max.</w:t>
            </w:r>
            <w:r w:rsidR="00D03FF3">
              <w:rPr>
                <w:rFonts w:ascii="Arial" w:hAnsi="Arial" w:cs="Arial"/>
              </w:rPr>
              <w:t xml:space="preserve"> 5</w:t>
            </w:r>
            <w:r w:rsidR="007365A1">
              <w:rPr>
                <w:rFonts w:ascii="Arial" w:hAnsi="Arial" w:cs="Arial"/>
              </w:rPr>
              <w:t xml:space="preserve"> grup, dla łącznej liczby </w:t>
            </w:r>
            <w:r w:rsidR="00A31702">
              <w:rPr>
                <w:rFonts w:ascii="Arial" w:hAnsi="Arial" w:cs="Arial"/>
              </w:rPr>
              <w:t>max.</w:t>
            </w:r>
            <w:r w:rsidR="00D03FF3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 xml:space="preserve"> osób</w:t>
            </w:r>
          </w:p>
          <w:p w14:paraId="42430D2C" w14:textId="77777777" w:rsidR="00966582" w:rsidRDefault="00966582" w:rsidP="00EC6C1E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zapewnienie</w:t>
            </w:r>
            <w:proofErr w:type="gramEnd"/>
            <w:r>
              <w:rPr>
                <w:rFonts w:ascii="Arial" w:hAnsi="Arial" w:cs="Arial"/>
              </w:rPr>
              <w:t xml:space="preserve"> serwisu kawowego oraz lunchu</w:t>
            </w:r>
          </w:p>
          <w:p w14:paraId="215D1DA3" w14:textId="77777777" w:rsidR="00EC6C1E" w:rsidRDefault="00EC6C1E" w:rsidP="00EC6C1E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materiały</w:t>
            </w:r>
            <w:proofErr w:type="gramEnd"/>
            <w:r>
              <w:rPr>
                <w:rFonts w:ascii="Arial" w:hAnsi="Arial" w:cs="Arial"/>
              </w:rPr>
              <w:t xml:space="preserve"> szkoleniowe</w:t>
            </w:r>
            <w:r w:rsidR="00A71068">
              <w:rPr>
                <w:rFonts w:ascii="Arial" w:hAnsi="Arial" w:cs="Arial"/>
              </w:rPr>
              <w:t xml:space="preserve"> dla wszystkich uczestników szkolenia</w:t>
            </w:r>
          </w:p>
          <w:p w14:paraId="0C46C917" w14:textId="77777777" w:rsidR="007365A1" w:rsidRDefault="007365A1" w:rsidP="00EC6C1E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przygotowanie</w:t>
            </w:r>
            <w:proofErr w:type="gramEnd"/>
            <w:r>
              <w:rPr>
                <w:rFonts w:ascii="Arial" w:hAnsi="Arial" w:cs="Arial"/>
              </w:rPr>
              <w:t xml:space="preserve"> i wydrukowanie zaświadczeń</w:t>
            </w:r>
          </w:p>
          <w:p w14:paraId="129D26CA" w14:textId="77777777" w:rsidR="00EC6C1E" w:rsidRPr="00EC6C1E" w:rsidRDefault="00EC6C1E" w:rsidP="00EC6C1E">
            <w:pPr>
              <w:pStyle w:val="Akapitzlist"/>
              <w:numPr>
                <w:ilvl w:val="0"/>
                <w:numId w:val="16"/>
              </w:numPr>
              <w:contextualSpacing w:val="0"/>
              <w:jc w:val="left"/>
              <w:rPr>
                <w:rFonts w:ascii="Arial" w:hAnsi="Arial" w:cs="Arial"/>
              </w:rPr>
            </w:pPr>
            <w:proofErr w:type="gramStart"/>
            <w:r w:rsidRPr="00831758">
              <w:rPr>
                <w:rFonts w:ascii="Arial" w:hAnsi="Arial" w:cs="Arial"/>
              </w:rPr>
              <w:t>sporządzenie</w:t>
            </w:r>
            <w:proofErr w:type="gramEnd"/>
            <w:r w:rsidRPr="00831758">
              <w:rPr>
                <w:rFonts w:ascii="Arial" w:hAnsi="Arial" w:cs="Arial"/>
              </w:rPr>
              <w:t xml:space="preserve"> po zakończeniu szkolenia całościowego raportu na podstawie przebiegu procesu</w:t>
            </w:r>
            <w:r>
              <w:rPr>
                <w:rFonts w:ascii="Arial" w:hAnsi="Arial" w:cs="Arial"/>
              </w:rPr>
              <w:t xml:space="preserve"> nauczania oraz ankiet AIOS (</w:t>
            </w:r>
            <w:r w:rsidRPr="007A424E">
              <w:rPr>
                <w:rFonts w:ascii="Arial" w:hAnsi="Arial" w:cs="Arial"/>
              </w:rPr>
              <w:t>zleceniodawcy</w:t>
            </w:r>
            <w:r>
              <w:rPr>
                <w:rFonts w:ascii="Arial" w:hAnsi="Arial" w:cs="Arial"/>
              </w:rPr>
              <w:t>)</w:t>
            </w:r>
            <w:r w:rsidRPr="007A424E">
              <w:rPr>
                <w:rFonts w:ascii="Arial" w:hAnsi="Arial" w:cs="Arial"/>
              </w:rPr>
              <w:t xml:space="preserve"> wraz z rekomendacjami.</w:t>
            </w:r>
          </w:p>
        </w:tc>
      </w:tr>
      <w:tr w:rsidR="00692412" w14:paraId="133DF21C" w14:textId="77777777" w:rsidTr="00692412">
        <w:tc>
          <w:tcPr>
            <w:tcW w:w="1980" w:type="dxa"/>
          </w:tcPr>
          <w:p w14:paraId="56EB1904" w14:textId="77777777" w:rsidR="00692412" w:rsidRDefault="00692412" w:rsidP="0069241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Ocenie podlegać będą</w:t>
            </w:r>
          </w:p>
        </w:tc>
        <w:tc>
          <w:tcPr>
            <w:tcW w:w="7229" w:type="dxa"/>
          </w:tcPr>
          <w:p w14:paraId="142B8ED0" w14:textId="77777777" w:rsidR="00692412" w:rsidRPr="007365A1" w:rsidRDefault="00E53372" w:rsidP="00692412">
            <w:pPr>
              <w:pStyle w:val="Akapitzlist"/>
              <w:numPr>
                <w:ilvl w:val="0"/>
                <w:numId w:val="11"/>
              </w:numPr>
              <w:ind w:left="31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szkolenia </w:t>
            </w:r>
            <w:r w:rsidR="005A0EB1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70 </w:t>
            </w:r>
            <w:proofErr w:type="gramStart"/>
            <w:r>
              <w:rPr>
                <w:rFonts w:ascii="Arial" w:hAnsi="Arial" w:cs="Arial"/>
              </w:rPr>
              <w:t>pkt</w:t>
            </w:r>
            <w:r w:rsidR="000748AF">
              <w:rPr>
                <w:rFonts w:ascii="Arial" w:hAnsi="Arial" w:cs="Arial"/>
              </w:rPr>
              <w:t xml:space="preserve">   Wzór</w:t>
            </w:r>
            <w:proofErr w:type="gramEnd"/>
            <w:r w:rsidR="000748AF">
              <w:rPr>
                <w:rFonts w:ascii="Arial" w:hAnsi="Arial" w:cs="Arial"/>
              </w:rPr>
              <w:t xml:space="preserve"> obliczenia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cena najniższa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cena badana</m:t>
                  </m:r>
                </m:den>
              </m:f>
            </m:oMath>
            <w:r w:rsidR="000748AF">
              <w:rPr>
                <w:rFonts w:ascii="Arial" w:hAnsi="Arial" w:cs="Arial"/>
                <w:b/>
                <w:bCs/>
                <w:sz w:val="18"/>
                <w:szCs w:val="18"/>
              </w:rPr>
              <w:t>x 70 pkt</w:t>
            </w:r>
          </w:p>
          <w:p w14:paraId="66128BAA" w14:textId="77777777" w:rsidR="00692412" w:rsidRPr="007365A1" w:rsidRDefault="007365A1" w:rsidP="007365A1">
            <w:pPr>
              <w:pStyle w:val="Akapitzlist"/>
              <w:numPr>
                <w:ilvl w:val="0"/>
                <w:numId w:val="11"/>
              </w:numPr>
              <w:ind w:left="318" w:hanging="284"/>
              <w:rPr>
                <w:rFonts w:ascii="Arial" w:hAnsi="Arial" w:cs="Arial"/>
              </w:rPr>
            </w:pPr>
            <w:r w:rsidRPr="007365A1">
              <w:rPr>
                <w:rFonts w:ascii="Arial" w:hAnsi="Arial" w:cs="Arial"/>
                <w:bCs/>
              </w:rPr>
              <w:t>Lokalizacja</w:t>
            </w:r>
            <w:r>
              <w:rPr>
                <w:rFonts w:ascii="Arial" w:hAnsi="Arial" w:cs="Arial"/>
                <w:bCs/>
              </w:rPr>
              <w:t xml:space="preserve"> – 10 pkt. Wzór </w:t>
            </w:r>
            <w:proofErr w:type="gramStart"/>
            <w:r>
              <w:rPr>
                <w:rFonts w:ascii="Arial" w:hAnsi="Arial" w:cs="Arial"/>
                <w:bCs/>
              </w:rPr>
              <w:t xml:space="preserve">obliczenia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najmniejsza odległosc</m:t>
                  </m:r>
                  <w:proofErr w:type="gramEnd"/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 xml:space="preserve">badanej odległości </m:t>
                  </m:r>
                </m:den>
              </m:f>
            </m:oMath>
            <w:r>
              <w:rPr>
                <w:rFonts w:ascii="Arial" w:hAnsi="Arial" w:cs="Arial"/>
                <w:b/>
                <w:bCs/>
                <w:sz w:val="18"/>
                <w:szCs w:val="18"/>
              </w:rPr>
              <w:t>x 10 pkt</w:t>
            </w:r>
          </w:p>
          <w:p w14:paraId="7084EB3F" w14:textId="77777777" w:rsidR="000748AF" w:rsidRDefault="00692412" w:rsidP="005A0EB1">
            <w:pPr>
              <w:pStyle w:val="Akapitzlist"/>
              <w:numPr>
                <w:ilvl w:val="0"/>
                <w:numId w:val="11"/>
              </w:numPr>
              <w:ind w:left="31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Doświadczenie i profil trenera</w:t>
            </w:r>
            <w:r w:rsidR="005A0EB1">
              <w:rPr>
                <w:rFonts w:ascii="Arial" w:hAnsi="Arial" w:cs="Arial"/>
              </w:rPr>
              <w:t xml:space="preserve"> -</w:t>
            </w:r>
            <w:r w:rsidR="007365A1">
              <w:rPr>
                <w:rFonts w:ascii="Arial" w:hAnsi="Arial" w:cs="Arial"/>
              </w:rPr>
              <w:t xml:space="preserve">20 </w:t>
            </w:r>
            <w:r w:rsidR="000748AF">
              <w:rPr>
                <w:rFonts w:ascii="Arial" w:hAnsi="Arial" w:cs="Arial"/>
              </w:rPr>
              <w:t xml:space="preserve">pkt, w tym: </w:t>
            </w:r>
            <w:r w:rsidR="00E53372">
              <w:rPr>
                <w:rFonts w:ascii="Arial" w:hAnsi="Arial" w:cs="Arial"/>
              </w:rPr>
              <w:t xml:space="preserve">ogólna liczba godzin szkoleniowych </w:t>
            </w:r>
            <w:r w:rsidR="000748AF">
              <w:rPr>
                <w:rFonts w:ascii="Arial" w:hAnsi="Arial" w:cs="Arial"/>
              </w:rPr>
              <w:t>w okresie ostatnich pięciu lat</w:t>
            </w:r>
            <w:r w:rsidR="00966582">
              <w:rPr>
                <w:rFonts w:ascii="Arial" w:hAnsi="Arial" w:cs="Arial"/>
              </w:rPr>
              <w:t>,</w:t>
            </w:r>
            <w:r w:rsidR="000748AF">
              <w:rPr>
                <w:rFonts w:ascii="Arial" w:hAnsi="Arial" w:cs="Arial"/>
              </w:rPr>
              <w:t xml:space="preserve"> </w:t>
            </w:r>
            <w:r w:rsidR="00E53372">
              <w:rPr>
                <w:rFonts w:ascii="Arial" w:hAnsi="Arial" w:cs="Arial"/>
              </w:rPr>
              <w:t>w zakresie tematu</w:t>
            </w:r>
            <w:r w:rsidR="005A0EB1">
              <w:rPr>
                <w:rFonts w:ascii="Arial" w:hAnsi="Arial" w:cs="Arial"/>
              </w:rPr>
              <w:t xml:space="preserve"> będącego przedmiotem</w:t>
            </w:r>
            <w:r w:rsidR="00793303">
              <w:rPr>
                <w:rFonts w:ascii="Arial" w:hAnsi="Arial" w:cs="Arial"/>
              </w:rPr>
              <w:t xml:space="preserve"> zamówienia</w:t>
            </w:r>
            <w:r w:rsidR="005A0EB1">
              <w:rPr>
                <w:rFonts w:ascii="Arial" w:hAnsi="Arial" w:cs="Arial"/>
              </w:rPr>
              <w:t>,</w:t>
            </w:r>
            <w:r w:rsidR="000748AF">
              <w:rPr>
                <w:rFonts w:ascii="Arial" w:hAnsi="Arial" w:cs="Arial"/>
              </w:rPr>
              <w:t xml:space="preserve"> </w:t>
            </w:r>
          </w:p>
          <w:p w14:paraId="3641BEB5" w14:textId="77777777" w:rsidR="00692412" w:rsidRPr="00025BC2" w:rsidRDefault="000748AF" w:rsidP="00025BC2">
            <w:pPr>
              <w:pStyle w:val="Akapitzlist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Wzór obliczenia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16"/>
                      <w:szCs w:val="16"/>
                    </w:rPr>
                  </m:ctrlPr>
                </m:fPr>
                <m:num>
                  <m:eqArr>
                    <m:eqArrPr>
                      <m:ctrlPr>
                        <w:rPr>
                          <w:rFonts w:ascii="Cambria Math" w:hAnsi="Cambria Math" w:cs="Arial"/>
                          <w:b/>
                          <w:i/>
                          <w:sz w:val="16"/>
                          <w:szCs w:val="16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badana liczby godzin szko</m:t>
                      </m:r>
                      <w:proofErr w:type="gramStart"/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 xml:space="preserve">leniowych 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w zakresie  będacym</m:t>
                      </m:r>
                      <w:proofErr w:type="gramEnd"/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 xml:space="preserve"> przedmiotem zamówienia</m:t>
                      </m:r>
                    </m:e>
                  </m:eqArr>
                </m:num>
                <m:den>
                  <m:eqArr>
                    <m:eqArrPr>
                      <m:ctrlPr>
                        <w:rPr>
                          <w:rFonts w:ascii="Cambria Math" w:hAnsi="Cambria Math" w:cs="Arial"/>
                          <w:b/>
                          <w:i/>
                          <w:sz w:val="16"/>
                          <w:szCs w:val="16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największa liczba liczby godzin szkoleniowych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 xml:space="preserve"> w zakresue będącym przedmiotem zamówienia</m:t>
                      </m:r>
                    </m:e>
                  </m:eqArr>
                </m:den>
              </m:f>
              <m:r>
                <m:rPr>
                  <m:sty m:val="bi"/>
                </m:rPr>
                <w:rPr>
                  <w:rFonts w:ascii="Cambria Math" w:hAnsi="Cambria Math" w:cs="Arial"/>
                  <w:sz w:val="16"/>
                  <w:szCs w:val="16"/>
                </w:rPr>
                <m:t xml:space="preserve"> </m:t>
              </m:r>
            </m:oMath>
            <w:r w:rsidR="00025B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X 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pkt</w:t>
            </w:r>
            <w:r w:rsidRPr="00025BC2">
              <w:rPr>
                <w:rFonts w:ascii="Arial" w:hAnsi="Arial" w:cs="Arial"/>
              </w:rPr>
              <w:t xml:space="preserve"> </w:t>
            </w:r>
          </w:p>
        </w:tc>
      </w:tr>
    </w:tbl>
    <w:p w14:paraId="4A7DD32B" w14:textId="77777777" w:rsidR="002402DE" w:rsidRPr="009A45AA" w:rsidRDefault="00EC6C1E" w:rsidP="00A710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2402DE" w:rsidRPr="009A45AA" w:rsidSect="0094244D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12DB"/>
    <w:multiLevelType w:val="hybridMultilevel"/>
    <w:tmpl w:val="334E8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60058"/>
    <w:multiLevelType w:val="hybridMultilevel"/>
    <w:tmpl w:val="D5F84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93DD1"/>
    <w:multiLevelType w:val="hybridMultilevel"/>
    <w:tmpl w:val="52645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F1F63"/>
    <w:multiLevelType w:val="hybridMultilevel"/>
    <w:tmpl w:val="99BEA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B6F44"/>
    <w:multiLevelType w:val="hybridMultilevel"/>
    <w:tmpl w:val="D974D1D8"/>
    <w:lvl w:ilvl="0" w:tplc="2A88152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" w15:restartNumberingAfterBreak="0">
    <w:nsid w:val="123354C6"/>
    <w:multiLevelType w:val="hybridMultilevel"/>
    <w:tmpl w:val="2610B3B2"/>
    <w:lvl w:ilvl="0" w:tplc="3654C48E">
      <w:start w:val="1"/>
      <w:numFmt w:val="lowerLetter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022E9"/>
    <w:multiLevelType w:val="hybridMultilevel"/>
    <w:tmpl w:val="A68857E8"/>
    <w:lvl w:ilvl="0" w:tplc="2A22E07C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32C4351D"/>
    <w:multiLevelType w:val="hybridMultilevel"/>
    <w:tmpl w:val="CFB048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C6BA7"/>
    <w:multiLevelType w:val="hybridMultilevel"/>
    <w:tmpl w:val="334E8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A7A0C"/>
    <w:multiLevelType w:val="hybridMultilevel"/>
    <w:tmpl w:val="CA8624B6"/>
    <w:lvl w:ilvl="0" w:tplc="D5C6C6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13199"/>
    <w:multiLevelType w:val="hybridMultilevel"/>
    <w:tmpl w:val="066A6F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06DDB"/>
    <w:multiLevelType w:val="hybridMultilevel"/>
    <w:tmpl w:val="72769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D31F1"/>
    <w:multiLevelType w:val="hybridMultilevel"/>
    <w:tmpl w:val="B5BA2D04"/>
    <w:lvl w:ilvl="0" w:tplc="51B2930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343"/>
    <w:multiLevelType w:val="hybridMultilevel"/>
    <w:tmpl w:val="A68857E8"/>
    <w:lvl w:ilvl="0" w:tplc="2A22E07C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62DC583A"/>
    <w:multiLevelType w:val="hybridMultilevel"/>
    <w:tmpl w:val="9CFAC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57F3D"/>
    <w:multiLevelType w:val="hybridMultilevel"/>
    <w:tmpl w:val="177C64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F0CEA"/>
    <w:multiLevelType w:val="hybridMultilevel"/>
    <w:tmpl w:val="2598B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9"/>
  </w:num>
  <w:num w:numId="5">
    <w:abstractNumId w:val="7"/>
  </w:num>
  <w:num w:numId="6">
    <w:abstractNumId w:val="10"/>
  </w:num>
  <w:num w:numId="7">
    <w:abstractNumId w:val="16"/>
  </w:num>
  <w:num w:numId="8">
    <w:abstractNumId w:val="5"/>
  </w:num>
  <w:num w:numId="9">
    <w:abstractNumId w:val="8"/>
  </w:num>
  <w:num w:numId="10">
    <w:abstractNumId w:val="13"/>
  </w:num>
  <w:num w:numId="11">
    <w:abstractNumId w:val="14"/>
  </w:num>
  <w:num w:numId="12">
    <w:abstractNumId w:val="6"/>
  </w:num>
  <w:num w:numId="13">
    <w:abstractNumId w:val="2"/>
  </w:num>
  <w:num w:numId="14">
    <w:abstractNumId w:val="15"/>
  </w:num>
  <w:num w:numId="15">
    <w:abstractNumId w:val="11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AA"/>
    <w:rsid w:val="00003FA7"/>
    <w:rsid w:val="00025BC2"/>
    <w:rsid w:val="000624DF"/>
    <w:rsid w:val="000748AF"/>
    <w:rsid w:val="000A793C"/>
    <w:rsid w:val="000B6172"/>
    <w:rsid w:val="000E545E"/>
    <w:rsid w:val="00101F76"/>
    <w:rsid w:val="001502B2"/>
    <w:rsid w:val="00197FD0"/>
    <w:rsid w:val="001C3BDF"/>
    <w:rsid w:val="002000EA"/>
    <w:rsid w:val="00230C46"/>
    <w:rsid w:val="0024027C"/>
    <w:rsid w:val="002402DE"/>
    <w:rsid w:val="0025606C"/>
    <w:rsid w:val="00260655"/>
    <w:rsid w:val="0027241C"/>
    <w:rsid w:val="002A4BDB"/>
    <w:rsid w:val="002D0E30"/>
    <w:rsid w:val="002D446D"/>
    <w:rsid w:val="00311255"/>
    <w:rsid w:val="003202CB"/>
    <w:rsid w:val="0032794F"/>
    <w:rsid w:val="0033085F"/>
    <w:rsid w:val="003312FC"/>
    <w:rsid w:val="003776FB"/>
    <w:rsid w:val="003D2EE0"/>
    <w:rsid w:val="003F64E0"/>
    <w:rsid w:val="00413B7C"/>
    <w:rsid w:val="00457F82"/>
    <w:rsid w:val="004A58E3"/>
    <w:rsid w:val="004E52EF"/>
    <w:rsid w:val="00540CFC"/>
    <w:rsid w:val="005A0EB1"/>
    <w:rsid w:val="005C152C"/>
    <w:rsid w:val="005F7377"/>
    <w:rsid w:val="006025D1"/>
    <w:rsid w:val="00692412"/>
    <w:rsid w:val="00693B38"/>
    <w:rsid w:val="006A4639"/>
    <w:rsid w:val="006C1DE7"/>
    <w:rsid w:val="006F2309"/>
    <w:rsid w:val="00712E1D"/>
    <w:rsid w:val="0073396F"/>
    <w:rsid w:val="007365A1"/>
    <w:rsid w:val="00753C49"/>
    <w:rsid w:val="00765FFF"/>
    <w:rsid w:val="007670BA"/>
    <w:rsid w:val="00786DF3"/>
    <w:rsid w:val="00793303"/>
    <w:rsid w:val="007E3EA4"/>
    <w:rsid w:val="00826D44"/>
    <w:rsid w:val="00860965"/>
    <w:rsid w:val="008D0549"/>
    <w:rsid w:val="008D56B8"/>
    <w:rsid w:val="008E3DFB"/>
    <w:rsid w:val="0093325F"/>
    <w:rsid w:val="0094244D"/>
    <w:rsid w:val="00966582"/>
    <w:rsid w:val="009A45AA"/>
    <w:rsid w:val="009B0364"/>
    <w:rsid w:val="009E3F7F"/>
    <w:rsid w:val="00A31702"/>
    <w:rsid w:val="00A70606"/>
    <w:rsid w:val="00A71068"/>
    <w:rsid w:val="00AB720D"/>
    <w:rsid w:val="00AC4248"/>
    <w:rsid w:val="00AF6DD6"/>
    <w:rsid w:val="00B74A15"/>
    <w:rsid w:val="00CC69F9"/>
    <w:rsid w:val="00D03FF3"/>
    <w:rsid w:val="00D73A00"/>
    <w:rsid w:val="00D80A7E"/>
    <w:rsid w:val="00DB6F32"/>
    <w:rsid w:val="00DD1D27"/>
    <w:rsid w:val="00E1078B"/>
    <w:rsid w:val="00E53372"/>
    <w:rsid w:val="00E77F1C"/>
    <w:rsid w:val="00E84D1D"/>
    <w:rsid w:val="00EB2659"/>
    <w:rsid w:val="00EB63CA"/>
    <w:rsid w:val="00EC6C1E"/>
    <w:rsid w:val="00EF7AB3"/>
    <w:rsid w:val="00F02A97"/>
    <w:rsid w:val="00F0615C"/>
    <w:rsid w:val="00F35ADF"/>
    <w:rsid w:val="00FD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C6D9"/>
  <w15:chartTrackingRefBased/>
  <w15:docId w15:val="{7701A0B4-9611-4BCC-850F-3DD52160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45A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A45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3F7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FD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FD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02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2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2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2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2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49D03-DAC9-4892-B7B5-37E91AC5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Okulicz-Kozaryn Iwona</dc:creator>
  <cp:keywords/>
  <dc:description/>
  <cp:lastModifiedBy>Gajewska Marta</cp:lastModifiedBy>
  <cp:revision>3</cp:revision>
  <cp:lastPrinted>2018-08-13T07:19:00Z</cp:lastPrinted>
  <dcterms:created xsi:type="dcterms:W3CDTF">2019-10-22T11:42:00Z</dcterms:created>
  <dcterms:modified xsi:type="dcterms:W3CDTF">2019-10-22T11:49:00Z</dcterms:modified>
</cp:coreProperties>
</file>