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5B3985BE"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48CCC0EF"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721274C7"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4916DBF8" w14:textId="77777777" w:rsidR="00EA57F4" w:rsidRPr="00C35313" w:rsidRDefault="00EA57F4" w:rsidP="00F37B1C">
      <w:pPr>
        <w:ind w:left="3632"/>
        <w:jc w:val="both"/>
        <w:outlineLvl w:val="0"/>
        <w:rPr>
          <w:rFonts w:ascii="Arial" w:hAnsi="Arial" w:cs="Arial"/>
        </w:rPr>
      </w:pPr>
    </w:p>
    <w:p w14:paraId="0D01A5AB" w14:textId="77777777" w:rsidR="00EA57F4" w:rsidRPr="00C35313" w:rsidRDefault="00EA57F4" w:rsidP="00F37B1C">
      <w:pPr>
        <w:ind w:left="3632"/>
        <w:jc w:val="both"/>
        <w:outlineLvl w:val="0"/>
        <w:rPr>
          <w:rFonts w:ascii="Arial" w:hAnsi="Arial" w:cs="Arial"/>
        </w:rPr>
      </w:pPr>
    </w:p>
    <w:p w14:paraId="133D4C2B" w14:textId="77777777" w:rsidR="00EA57F4" w:rsidRPr="00C35313" w:rsidRDefault="00EA57F4" w:rsidP="00F37B1C">
      <w:pPr>
        <w:ind w:left="3632"/>
        <w:jc w:val="both"/>
        <w:outlineLvl w:val="0"/>
        <w:rPr>
          <w:rFonts w:ascii="Arial" w:hAnsi="Arial" w:cs="Arial"/>
        </w:rPr>
      </w:pPr>
    </w:p>
    <w:p w14:paraId="319FC631" w14:textId="77777777" w:rsidR="00EA57F4" w:rsidRPr="00C35313" w:rsidRDefault="00EA57F4" w:rsidP="00F37B1C">
      <w:pPr>
        <w:ind w:left="3632"/>
        <w:jc w:val="both"/>
        <w:outlineLvl w:val="0"/>
        <w:rPr>
          <w:rFonts w:ascii="Arial" w:hAnsi="Arial" w:cs="Arial"/>
        </w:rPr>
      </w:pPr>
    </w:p>
    <w:p w14:paraId="598324F5" w14:textId="77777777" w:rsidR="00EA57F4" w:rsidRPr="00C35313" w:rsidRDefault="00EA57F4" w:rsidP="00F37B1C">
      <w:pPr>
        <w:ind w:left="3632"/>
        <w:jc w:val="both"/>
        <w:outlineLvl w:val="0"/>
        <w:rPr>
          <w:rFonts w:ascii="Arial" w:hAnsi="Arial" w:cs="Arial"/>
        </w:rPr>
      </w:pPr>
    </w:p>
    <w:p w14:paraId="172DBF12" w14:textId="77777777" w:rsidR="00EA57F4" w:rsidRPr="00C35313" w:rsidRDefault="00EA57F4" w:rsidP="00F37B1C">
      <w:pPr>
        <w:ind w:left="3632"/>
        <w:jc w:val="both"/>
        <w:outlineLvl w:val="0"/>
        <w:rPr>
          <w:rFonts w:ascii="Arial" w:hAnsi="Arial" w:cs="Arial"/>
        </w:rPr>
      </w:pPr>
    </w:p>
    <w:p w14:paraId="5107D6E0" w14:textId="77777777" w:rsidR="00EA57F4" w:rsidRPr="00C35313" w:rsidRDefault="00EA57F4" w:rsidP="00F37B1C">
      <w:pPr>
        <w:ind w:left="3632"/>
        <w:jc w:val="both"/>
        <w:outlineLvl w:val="0"/>
        <w:rPr>
          <w:rFonts w:ascii="Arial" w:hAnsi="Arial" w:cs="Arial"/>
        </w:rPr>
      </w:pPr>
    </w:p>
    <w:p w14:paraId="34CB3833"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337DAC9" w14:textId="77777777" w:rsidR="00EA57F4" w:rsidRPr="00C35313" w:rsidRDefault="00EA57F4" w:rsidP="00F37B1C">
      <w:pPr>
        <w:jc w:val="center"/>
        <w:outlineLvl w:val="0"/>
        <w:rPr>
          <w:rFonts w:ascii="Arial" w:hAnsi="Arial" w:cs="Arial"/>
        </w:rPr>
      </w:pPr>
    </w:p>
    <w:p w14:paraId="40D13E31" w14:textId="77777777" w:rsidR="00B153A6" w:rsidRPr="00C35313" w:rsidRDefault="00B153A6" w:rsidP="00F37B1C">
      <w:pPr>
        <w:jc w:val="center"/>
        <w:outlineLvl w:val="0"/>
        <w:rPr>
          <w:rFonts w:ascii="Arial" w:hAnsi="Arial" w:cs="Arial"/>
        </w:rPr>
      </w:pPr>
    </w:p>
    <w:p w14:paraId="364BAA4E" w14:textId="77777777" w:rsidR="00EA57F4" w:rsidRPr="00C35313" w:rsidRDefault="00EA57F4" w:rsidP="00F37B1C">
      <w:pPr>
        <w:ind w:left="709"/>
        <w:jc w:val="center"/>
        <w:outlineLvl w:val="0"/>
        <w:rPr>
          <w:rFonts w:ascii="Arial" w:hAnsi="Arial" w:cs="Arial"/>
        </w:rPr>
      </w:pPr>
      <w:r w:rsidRPr="00C35313">
        <w:rPr>
          <w:rFonts w:ascii="Arial" w:hAnsi="Arial" w:cs="Arial"/>
        </w:rPr>
        <w:t xml:space="preserve">w postępowaniu o udzielenie zamówienia publicznego prowadzonym </w:t>
      </w:r>
    </w:p>
    <w:p w14:paraId="0FD13746" w14:textId="77777777" w:rsidR="00EA57F4" w:rsidRPr="00C35313" w:rsidRDefault="00EA57F4" w:rsidP="00F37B1C">
      <w:pPr>
        <w:ind w:left="709"/>
        <w:jc w:val="center"/>
        <w:outlineLvl w:val="0"/>
        <w:rPr>
          <w:rFonts w:ascii="Arial" w:hAnsi="Arial" w:cs="Arial"/>
        </w:rPr>
      </w:pPr>
      <w:r w:rsidRPr="00C35313">
        <w:rPr>
          <w:rFonts w:ascii="Arial" w:hAnsi="Arial" w:cs="Arial"/>
        </w:rPr>
        <w:t>w trybie przetargu nieograniczonego na</w:t>
      </w:r>
    </w:p>
    <w:p w14:paraId="68423019" w14:textId="77777777" w:rsidR="00EA57F4" w:rsidRPr="00C35313" w:rsidRDefault="00EA57F4" w:rsidP="00F37B1C">
      <w:pPr>
        <w:ind w:left="709"/>
        <w:jc w:val="center"/>
        <w:outlineLvl w:val="0"/>
        <w:rPr>
          <w:rFonts w:ascii="Arial" w:hAnsi="Arial" w:cs="Arial"/>
          <w:b/>
        </w:rPr>
      </w:pPr>
    </w:p>
    <w:p w14:paraId="4E3C2DB6" w14:textId="77777777" w:rsidR="00B153A6" w:rsidRPr="00C35313" w:rsidRDefault="00B153A6" w:rsidP="00F37B1C">
      <w:pPr>
        <w:ind w:left="709"/>
        <w:jc w:val="center"/>
        <w:outlineLvl w:val="0"/>
        <w:rPr>
          <w:rFonts w:ascii="Arial" w:hAnsi="Arial" w:cs="Arial"/>
          <w:b/>
        </w:rPr>
      </w:pPr>
    </w:p>
    <w:p w14:paraId="75B277E7" w14:textId="48897507" w:rsidR="00EA57F4" w:rsidRPr="00583ACE" w:rsidRDefault="00CB460A" w:rsidP="00F37B1C">
      <w:pPr>
        <w:jc w:val="center"/>
        <w:outlineLvl w:val="0"/>
        <w:rPr>
          <w:rFonts w:ascii="Arial" w:hAnsi="Arial" w:cs="Arial"/>
          <w:b/>
        </w:rPr>
      </w:pPr>
      <w:r w:rsidRPr="00CB460A">
        <w:rPr>
          <w:rFonts w:ascii="Arial" w:hAnsi="Arial" w:cs="Arial"/>
          <w:b/>
        </w:rPr>
        <w:t xml:space="preserve">Rozbudowę systemu elektronicznych depozytorów kluczy </w:t>
      </w:r>
      <w:r>
        <w:rPr>
          <w:rFonts w:ascii="Arial" w:hAnsi="Arial" w:cs="Arial"/>
          <w:b/>
        </w:rPr>
        <w:br/>
      </w:r>
      <w:r w:rsidRPr="00CB460A">
        <w:rPr>
          <w:rFonts w:ascii="Arial" w:hAnsi="Arial" w:cs="Arial"/>
          <w:b/>
        </w:rPr>
        <w:t>w Ministerstwie Sprawiedliwości</w:t>
      </w:r>
    </w:p>
    <w:p w14:paraId="5AAEE27C" w14:textId="77777777" w:rsidR="00C827CB" w:rsidRPr="00C35313" w:rsidRDefault="00C827CB" w:rsidP="00F37B1C">
      <w:pPr>
        <w:jc w:val="center"/>
        <w:outlineLvl w:val="0"/>
        <w:rPr>
          <w:rFonts w:ascii="Arial" w:hAnsi="Arial" w:cs="Arial"/>
        </w:rPr>
      </w:pPr>
    </w:p>
    <w:p w14:paraId="02339BC6" w14:textId="77777777" w:rsidR="00C827CB" w:rsidRPr="00C35313" w:rsidRDefault="00C827CB" w:rsidP="00F37B1C">
      <w:pPr>
        <w:jc w:val="center"/>
        <w:outlineLvl w:val="0"/>
        <w:rPr>
          <w:rFonts w:ascii="Arial" w:hAnsi="Arial" w:cs="Arial"/>
        </w:rPr>
      </w:pPr>
    </w:p>
    <w:p w14:paraId="10EB9D8D" w14:textId="5C5B71DF" w:rsidR="00EA57F4" w:rsidRPr="00C35313" w:rsidRDefault="008E2E92" w:rsidP="00F37B1C">
      <w:pPr>
        <w:jc w:val="center"/>
        <w:outlineLvl w:val="0"/>
        <w:rPr>
          <w:rFonts w:ascii="Arial" w:hAnsi="Arial" w:cs="Arial"/>
        </w:rPr>
      </w:pPr>
      <w:r>
        <w:rPr>
          <w:rFonts w:ascii="Arial" w:hAnsi="Arial" w:cs="Arial"/>
        </w:rPr>
        <w:t>znak sprawy: B</w:t>
      </w:r>
      <w:r w:rsidR="007C0560">
        <w:rPr>
          <w:rFonts w:ascii="Arial" w:hAnsi="Arial" w:cs="Arial"/>
        </w:rPr>
        <w:t>F-II.3710.</w:t>
      </w:r>
      <w:r w:rsidR="00A76F81">
        <w:rPr>
          <w:rFonts w:ascii="Arial" w:hAnsi="Arial" w:cs="Arial"/>
        </w:rPr>
        <w:t>1</w:t>
      </w:r>
      <w:r w:rsidR="00CB460A">
        <w:rPr>
          <w:rFonts w:ascii="Arial" w:hAnsi="Arial" w:cs="Arial"/>
        </w:rPr>
        <w:t>0</w:t>
      </w:r>
      <w:r w:rsidR="007C0560">
        <w:rPr>
          <w:rFonts w:ascii="Arial" w:hAnsi="Arial" w:cs="Arial"/>
        </w:rPr>
        <w:t>.20</w:t>
      </w:r>
      <w:r w:rsidR="00A76F81">
        <w:rPr>
          <w:rFonts w:ascii="Arial" w:hAnsi="Arial" w:cs="Arial"/>
        </w:rPr>
        <w:t>20</w:t>
      </w:r>
    </w:p>
    <w:p w14:paraId="3A07DA8E" w14:textId="77777777" w:rsidR="00EA57F4" w:rsidRPr="00C35313" w:rsidRDefault="00EA57F4" w:rsidP="00F37B1C">
      <w:pPr>
        <w:keepNext/>
        <w:keepLines/>
        <w:jc w:val="both"/>
        <w:outlineLvl w:val="0"/>
        <w:rPr>
          <w:rFonts w:ascii="Arial" w:hAnsi="Arial" w:cs="Arial"/>
          <w:b/>
          <w:u w:val="single"/>
        </w:rPr>
      </w:pPr>
    </w:p>
    <w:p w14:paraId="5A584A22" w14:textId="77777777" w:rsidR="00EA57F4" w:rsidRPr="00C35313" w:rsidRDefault="00EA57F4" w:rsidP="00F37B1C">
      <w:pPr>
        <w:keepNext/>
        <w:keepLines/>
        <w:jc w:val="center"/>
        <w:outlineLvl w:val="0"/>
        <w:rPr>
          <w:rFonts w:ascii="Arial" w:hAnsi="Arial" w:cs="Arial"/>
        </w:rPr>
      </w:pPr>
    </w:p>
    <w:p w14:paraId="0820DE4F" w14:textId="77777777" w:rsidR="00EA57F4" w:rsidRPr="00C35313" w:rsidRDefault="00EA57F4" w:rsidP="00F37B1C">
      <w:pPr>
        <w:jc w:val="both"/>
        <w:outlineLvl w:val="0"/>
        <w:rPr>
          <w:rFonts w:ascii="Arial" w:hAnsi="Arial" w:cs="Arial"/>
          <w:b/>
        </w:rPr>
      </w:pPr>
    </w:p>
    <w:p w14:paraId="6FFD3C03" w14:textId="77777777" w:rsidR="00EA57F4" w:rsidRPr="00C35313" w:rsidRDefault="00EA57F4" w:rsidP="00F37B1C">
      <w:pPr>
        <w:jc w:val="both"/>
        <w:outlineLvl w:val="0"/>
        <w:rPr>
          <w:rFonts w:ascii="Arial" w:hAnsi="Arial" w:cs="Arial"/>
          <w:b/>
        </w:rPr>
      </w:pPr>
    </w:p>
    <w:p w14:paraId="60F42B96" w14:textId="77777777" w:rsidR="00EA57F4" w:rsidRPr="00C35313" w:rsidRDefault="00EA57F4" w:rsidP="00F37B1C">
      <w:pPr>
        <w:jc w:val="both"/>
        <w:outlineLvl w:val="0"/>
        <w:rPr>
          <w:rFonts w:ascii="Arial" w:hAnsi="Arial" w:cs="Arial"/>
          <w:b/>
        </w:rPr>
      </w:pPr>
    </w:p>
    <w:p w14:paraId="1238F3EF" w14:textId="77777777" w:rsidR="00C827CB" w:rsidRPr="00C35313" w:rsidRDefault="00C827CB" w:rsidP="00F37B1C">
      <w:pPr>
        <w:jc w:val="both"/>
        <w:outlineLvl w:val="0"/>
        <w:rPr>
          <w:rFonts w:ascii="Arial" w:hAnsi="Arial" w:cs="Arial"/>
          <w:b/>
        </w:rPr>
      </w:pPr>
    </w:p>
    <w:p w14:paraId="2DF2D484" w14:textId="77777777" w:rsidR="00C827CB" w:rsidRPr="00C35313" w:rsidRDefault="00C827CB" w:rsidP="00F37B1C">
      <w:pPr>
        <w:jc w:val="both"/>
        <w:outlineLvl w:val="0"/>
        <w:rPr>
          <w:rFonts w:ascii="Arial" w:hAnsi="Arial" w:cs="Arial"/>
          <w:b/>
        </w:rPr>
      </w:pPr>
    </w:p>
    <w:p w14:paraId="57CFAABC" w14:textId="77777777" w:rsidR="00C827CB" w:rsidRPr="00F37B1C" w:rsidRDefault="00C827CB" w:rsidP="00F37B1C">
      <w:pPr>
        <w:jc w:val="both"/>
        <w:outlineLvl w:val="0"/>
        <w:rPr>
          <w:rFonts w:ascii="Arial" w:hAnsi="Arial" w:cs="Arial"/>
          <w:b/>
          <w:sz w:val="20"/>
          <w:szCs w:val="20"/>
        </w:rPr>
      </w:pPr>
    </w:p>
    <w:p w14:paraId="54D5E5E2" w14:textId="77777777" w:rsidR="00C827CB" w:rsidRPr="00F37B1C" w:rsidRDefault="00C827CB" w:rsidP="00F37B1C">
      <w:pPr>
        <w:jc w:val="both"/>
        <w:outlineLvl w:val="0"/>
        <w:rPr>
          <w:rFonts w:ascii="Arial" w:hAnsi="Arial" w:cs="Arial"/>
          <w:b/>
          <w:sz w:val="20"/>
          <w:szCs w:val="20"/>
        </w:rPr>
      </w:pPr>
    </w:p>
    <w:p w14:paraId="2CE0E50C" w14:textId="77777777" w:rsidR="00C827CB" w:rsidRPr="00F37B1C" w:rsidRDefault="00C827CB" w:rsidP="00F37B1C">
      <w:pPr>
        <w:jc w:val="both"/>
        <w:outlineLvl w:val="0"/>
        <w:rPr>
          <w:rFonts w:ascii="Arial" w:hAnsi="Arial" w:cs="Arial"/>
          <w:b/>
          <w:sz w:val="20"/>
          <w:szCs w:val="20"/>
        </w:rPr>
      </w:pPr>
    </w:p>
    <w:p w14:paraId="4ABFBDF2" w14:textId="77777777" w:rsidR="00C827CB" w:rsidRPr="00F37B1C" w:rsidRDefault="00C827CB" w:rsidP="00F37B1C">
      <w:pPr>
        <w:jc w:val="both"/>
        <w:outlineLvl w:val="0"/>
        <w:rPr>
          <w:rFonts w:ascii="Arial" w:hAnsi="Arial" w:cs="Arial"/>
          <w:b/>
          <w:sz w:val="20"/>
          <w:szCs w:val="20"/>
        </w:rPr>
      </w:pPr>
    </w:p>
    <w:p w14:paraId="38E6DCC8" w14:textId="77777777" w:rsidR="00C827CB" w:rsidRPr="00F37B1C" w:rsidRDefault="00C827CB" w:rsidP="00F37B1C">
      <w:pPr>
        <w:jc w:val="both"/>
        <w:outlineLvl w:val="0"/>
        <w:rPr>
          <w:rFonts w:ascii="Arial" w:hAnsi="Arial" w:cs="Arial"/>
          <w:b/>
          <w:sz w:val="20"/>
          <w:szCs w:val="20"/>
        </w:rPr>
      </w:pPr>
    </w:p>
    <w:p w14:paraId="0BB0C5C4" w14:textId="77777777" w:rsidR="00C827CB" w:rsidRPr="00F37B1C" w:rsidRDefault="00C827CB" w:rsidP="00F37B1C">
      <w:pPr>
        <w:jc w:val="both"/>
        <w:outlineLvl w:val="0"/>
        <w:rPr>
          <w:rFonts w:ascii="Arial" w:hAnsi="Arial" w:cs="Arial"/>
          <w:b/>
          <w:sz w:val="20"/>
          <w:szCs w:val="20"/>
        </w:rPr>
      </w:pPr>
    </w:p>
    <w:p w14:paraId="179FB344" w14:textId="77777777" w:rsidR="00C827CB" w:rsidRPr="00F37B1C" w:rsidRDefault="00C827CB" w:rsidP="00F37B1C">
      <w:pPr>
        <w:jc w:val="both"/>
        <w:outlineLvl w:val="0"/>
        <w:rPr>
          <w:rFonts w:ascii="Arial" w:hAnsi="Arial" w:cs="Arial"/>
          <w:b/>
          <w:sz w:val="20"/>
          <w:szCs w:val="20"/>
        </w:rPr>
      </w:pPr>
    </w:p>
    <w:p w14:paraId="64AD00FB" w14:textId="77777777" w:rsidR="00C827CB" w:rsidRPr="00F37B1C" w:rsidRDefault="00C827CB" w:rsidP="00F37B1C">
      <w:pPr>
        <w:jc w:val="both"/>
        <w:outlineLvl w:val="0"/>
        <w:rPr>
          <w:rFonts w:ascii="Arial" w:hAnsi="Arial" w:cs="Arial"/>
          <w:b/>
          <w:sz w:val="20"/>
          <w:szCs w:val="20"/>
        </w:rPr>
      </w:pPr>
    </w:p>
    <w:p w14:paraId="5C0B8FBF" w14:textId="77777777" w:rsidR="00C827CB" w:rsidRPr="00F37B1C" w:rsidRDefault="00C827CB" w:rsidP="00F37B1C">
      <w:pPr>
        <w:jc w:val="both"/>
        <w:outlineLvl w:val="0"/>
        <w:rPr>
          <w:rFonts w:ascii="Arial" w:hAnsi="Arial" w:cs="Arial"/>
          <w:b/>
          <w:sz w:val="20"/>
          <w:szCs w:val="20"/>
        </w:rPr>
      </w:pPr>
    </w:p>
    <w:p w14:paraId="4296882D" w14:textId="77777777"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14:paraId="23F2EE81" w14:textId="77777777"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63D8B793" w14:textId="5A23B41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 xml:space="preserve">      </w:t>
      </w:r>
      <w:r>
        <w:rPr>
          <w:rFonts w:ascii="Arial" w:hAnsi="Arial" w:cs="Arial"/>
          <w:b/>
          <w:sz w:val="20"/>
          <w:szCs w:val="20"/>
        </w:rPr>
        <w:t xml:space="preserve">  </w:t>
      </w:r>
      <w:r w:rsidRPr="00AC799F">
        <w:rPr>
          <w:rFonts w:ascii="Arial" w:hAnsi="Arial" w:cs="Arial"/>
          <w:b/>
          <w:sz w:val="20"/>
          <w:szCs w:val="20"/>
        </w:rPr>
        <w:t xml:space="preserve">Dyrektor </w:t>
      </w:r>
    </w:p>
    <w:p w14:paraId="0C076A8E" w14:textId="765D5DDA" w:rsidR="00EB2B8D" w:rsidRPr="00AC799F" w:rsidRDefault="00EB2B8D" w:rsidP="00EB2B8D">
      <w:pPr>
        <w:jc w:val="both"/>
        <w:outlineLvl w:val="0"/>
        <w:rPr>
          <w:rFonts w:ascii="Arial" w:hAnsi="Arial" w:cs="Arial"/>
          <w:b/>
          <w:sz w:val="20"/>
          <w:szCs w:val="20"/>
        </w:rPr>
      </w:pPr>
      <w:r>
        <w:rPr>
          <w:rFonts w:ascii="Arial" w:hAnsi="Arial" w:cs="Arial"/>
          <w:b/>
          <w:sz w:val="20"/>
          <w:szCs w:val="20"/>
        </w:rPr>
        <w:t xml:space="preserve">   </w:t>
      </w:r>
      <w:r w:rsidRPr="00AC799F">
        <w:rPr>
          <w:rFonts w:ascii="Arial" w:hAnsi="Arial" w:cs="Arial"/>
          <w:b/>
          <w:sz w:val="20"/>
          <w:szCs w:val="20"/>
        </w:rPr>
        <w:t>Biura Finansów</w:t>
      </w:r>
    </w:p>
    <w:p w14:paraId="138F8F7F" w14:textId="77777777" w:rsidR="00EB2B8D" w:rsidRPr="00AC799F" w:rsidRDefault="00EB2B8D" w:rsidP="00EB2B8D">
      <w:pPr>
        <w:ind w:firstLine="709"/>
        <w:jc w:val="both"/>
        <w:outlineLvl w:val="0"/>
        <w:rPr>
          <w:rFonts w:ascii="Arial" w:hAnsi="Arial" w:cs="Arial"/>
          <w:b/>
          <w:sz w:val="20"/>
          <w:szCs w:val="20"/>
        </w:rPr>
      </w:pPr>
      <w:r w:rsidRPr="00AC799F">
        <w:rPr>
          <w:rFonts w:ascii="Arial" w:hAnsi="Arial" w:cs="Arial"/>
          <w:b/>
          <w:sz w:val="20"/>
          <w:szCs w:val="20"/>
        </w:rPr>
        <w:t>/-/</w:t>
      </w:r>
    </w:p>
    <w:p w14:paraId="0580C0AD" w14:textId="7777777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Jarosław Wyżgowski</w:t>
      </w:r>
    </w:p>
    <w:p w14:paraId="39B4A1A2" w14:textId="77777777" w:rsidR="00EA57F4" w:rsidRPr="00F37B1C" w:rsidRDefault="00EA57F4" w:rsidP="00F37B1C">
      <w:pPr>
        <w:ind w:right="-2"/>
        <w:jc w:val="center"/>
        <w:outlineLvl w:val="0"/>
        <w:rPr>
          <w:rFonts w:ascii="Arial" w:hAnsi="Arial" w:cs="Arial"/>
          <w:b/>
          <w:sz w:val="20"/>
          <w:szCs w:val="20"/>
        </w:rPr>
      </w:pPr>
    </w:p>
    <w:p w14:paraId="61A9845D" w14:textId="77777777" w:rsidR="00EA57F4" w:rsidRPr="00F37B1C" w:rsidRDefault="00EA57F4" w:rsidP="00F37B1C">
      <w:pPr>
        <w:ind w:right="-2"/>
        <w:jc w:val="center"/>
        <w:outlineLvl w:val="0"/>
        <w:rPr>
          <w:rFonts w:ascii="Arial" w:hAnsi="Arial" w:cs="Arial"/>
          <w:b/>
          <w:sz w:val="20"/>
          <w:szCs w:val="20"/>
        </w:rPr>
      </w:pPr>
    </w:p>
    <w:p w14:paraId="3A74B81B" w14:textId="77777777" w:rsidR="00B047EF" w:rsidRDefault="00B047EF" w:rsidP="00EB2B8D">
      <w:pPr>
        <w:ind w:right="-2"/>
        <w:outlineLvl w:val="0"/>
        <w:rPr>
          <w:rFonts w:ascii="Arial" w:hAnsi="Arial" w:cs="Arial"/>
          <w:b/>
          <w:sz w:val="20"/>
          <w:szCs w:val="20"/>
        </w:rPr>
      </w:pPr>
    </w:p>
    <w:p w14:paraId="338F42AC" w14:textId="77777777" w:rsidR="00CB460A" w:rsidRDefault="00CB460A" w:rsidP="00F37B1C">
      <w:pPr>
        <w:ind w:right="-2"/>
        <w:jc w:val="center"/>
        <w:outlineLvl w:val="0"/>
        <w:rPr>
          <w:rFonts w:ascii="Arial" w:hAnsi="Arial" w:cs="Arial"/>
          <w:b/>
          <w:sz w:val="20"/>
          <w:szCs w:val="20"/>
        </w:rPr>
      </w:pPr>
    </w:p>
    <w:p w14:paraId="3B45014C" w14:textId="77777777" w:rsidR="008B6ABD" w:rsidRPr="00F37B1C" w:rsidRDefault="008B6ABD" w:rsidP="00F37B1C">
      <w:pPr>
        <w:ind w:right="-2"/>
        <w:jc w:val="center"/>
        <w:outlineLvl w:val="0"/>
        <w:rPr>
          <w:rFonts w:ascii="Arial" w:hAnsi="Arial" w:cs="Arial"/>
          <w:b/>
          <w:sz w:val="20"/>
          <w:szCs w:val="20"/>
        </w:rPr>
      </w:pPr>
    </w:p>
    <w:p w14:paraId="0F5DAD5E" w14:textId="77777777" w:rsidR="00EA57F4" w:rsidRPr="00F37B1C" w:rsidRDefault="00EA57F4" w:rsidP="00F37B1C">
      <w:pPr>
        <w:ind w:right="-2"/>
        <w:jc w:val="center"/>
        <w:outlineLvl w:val="0"/>
        <w:rPr>
          <w:rFonts w:ascii="Arial" w:hAnsi="Arial" w:cs="Arial"/>
          <w:b/>
          <w:sz w:val="20"/>
          <w:szCs w:val="20"/>
        </w:rPr>
      </w:pPr>
    </w:p>
    <w:p w14:paraId="17D09C8F" w14:textId="36E8B283"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Warszawa, dnia</w:t>
      </w:r>
      <w:r w:rsidR="008B6ABD">
        <w:rPr>
          <w:rFonts w:ascii="Arial" w:hAnsi="Arial" w:cs="Arial"/>
          <w:b/>
          <w:sz w:val="20"/>
          <w:szCs w:val="20"/>
        </w:rPr>
        <w:t xml:space="preserve"> </w:t>
      </w:r>
      <w:r w:rsidR="00DC5A8D">
        <w:rPr>
          <w:rFonts w:ascii="Arial" w:hAnsi="Arial" w:cs="Arial"/>
          <w:b/>
          <w:sz w:val="20"/>
          <w:szCs w:val="20"/>
        </w:rPr>
        <w:t>7</w:t>
      </w:r>
      <w:r w:rsidR="008B6ABD">
        <w:rPr>
          <w:rFonts w:ascii="Arial" w:hAnsi="Arial" w:cs="Arial"/>
          <w:b/>
          <w:sz w:val="20"/>
          <w:szCs w:val="20"/>
        </w:rPr>
        <w:t xml:space="preserve"> </w:t>
      </w:r>
      <w:r w:rsidR="009B7E42">
        <w:rPr>
          <w:rFonts w:ascii="Arial" w:hAnsi="Arial" w:cs="Arial"/>
          <w:b/>
          <w:sz w:val="20"/>
          <w:szCs w:val="20"/>
        </w:rPr>
        <w:t xml:space="preserve">lipca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3912D046"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21CCDB5B" w14:textId="77777777" w:rsidR="00BE245A" w:rsidRPr="00F37B1C" w:rsidRDefault="00BE245A" w:rsidP="00F37B1C">
      <w:pPr>
        <w:jc w:val="center"/>
        <w:rPr>
          <w:rFonts w:ascii="Arial" w:hAnsi="Arial" w:cs="Arial"/>
          <w:sz w:val="20"/>
          <w:szCs w:val="20"/>
        </w:rPr>
      </w:pPr>
    </w:p>
    <w:p w14:paraId="4B08084D"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E334E70" w14:textId="77777777" w:rsidR="00BE245A" w:rsidRPr="00F37B1C" w:rsidRDefault="00BE245A" w:rsidP="00F37B1C">
      <w:pPr>
        <w:rPr>
          <w:rFonts w:ascii="Arial" w:hAnsi="Arial" w:cs="Arial"/>
          <w:sz w:val="20"/>
          <w:szCs w:val="20"/>
        </w:rPr>
      </w:pPr>
    </w:p>
    <w:p w14:paraId="6154D7B5"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0EE41D5D" w14:textId="77777777" w:rsidR="00BE245A" w:rsidRPr="00F37B1C" w:rsidRDefault="00BE245A" w:rsidP="00F37B1C">
      <w:pPr>
        <w:rPr>
          <w:rFonts w:ascii="Arial" w:hAnsi="Arial" w:cs="Arial"/>
          <w:b/>
          <w:bCs/>
          <w:sz w:val="20"/>
          <w:szCs w:val="20"/>
        </w:rPr>
      </w:pPr>
    </w:p>
    <w:p w14:paraId="60472DC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25B3556D" w14:textId="77777777" w:rsidR="00390786" w:rsidRPr="00F37B1C" w:rsidRDefault="00390786" w:rsidP="00F37B1C">
      <w:pPr>
        <w:ind w:left="3060" w:hanging="1620"/>
        <w:rPr>
          <w:rFonts w:ascii="Arial" w:hAnsi="Arial" w:cs="Arial"/>
          <w:bCs/>
          <w:sz w:val="20"/>
          <w:szCs w:val="20"/>
          <w:highlight w:val="yellow"/>
        </w:rPr>
      </w:pPr>
    </w:p>
    <w:p w14:paraId="6BE10A4A" w14:textId="407E5810"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00E33F33">
        <w:rPr>
          <w:rFonts w:ascii="Arial" w:hAnsi="Arial" w:cs="Arial"/>
          <w:bCs/>
          <w:sz w:val="20"/>
          <w:szCs w:val="20"/>
        </w:rPr>
        <w:t>.</w:t>
      </w:r>
      <w:r w:rsidRPr="00E26D45">
        <w:rPr>
          <w:rFonts w:ascii="Arial" w:hAnsi="Arial" w:cs="Arial"/>
          <w:bCs/>
          <w:sz w:val="20"/>
          <w:szCs w:val="20"/>
        </w:rPr>
        <w:tab/>
        <w:t>Oświadczenie o niepodleganiu wykluczeniu</w:t>
      </w:r>
    </w:p>
    <w:p w14:paraId="3354B4F7" w14:textId="4A052452" w:rsid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00E33F33">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C5BD616" w14:textId="424F34B5" w:rsidR="007F392E" w:rsidRPr="007F392E" w:rsidRDefault="007F392E" w:rsidP="007F392E">
      <w:pPr>
        <w:ind w:left="3060" w:hanging="1620"/>
        <w:jc w:val="both"/>
        <w:rPr>
          <w:rFonts w:ascii="Arial" w:hAnsi="Arial" w:cs="Arial"/>
          <w:sz w:val="20"/>
          <w:szCs w:val="20"/>
        </w:rPr>
      </w:pPr>
      <w:r w:rsidRPr="002B2E96">
        <w:rPr>
          <w:rFonts w:ascii="Arial" w:hAnsi="Arial" w:cs="Arial"/>
          <w:bCs/>
          <w:sz w:val="20"/>
          <w:szCs w:val="20"/>
        </w:rPr>
        <w:t>Formularz 2.</w:t>
      </w:r>
      <w:r>
        <w:rPr>
          <w:rFonts w:ascii="Arial" w:hAnsi="Arial" w:cs="Arial"/>
          <w:bCs/>
          <w:sz w:val="20"/>
          <w:szCs w:val="20"/>
        </w:rPr>
        <w:t>3</w:t>
      </w:r>
      <w:r w:rsidR="00E33F33">
        <w:rPr>
          <w:rFonts w:ascii="Arial" w:hAnsi="Arial" w:cs="Arial"/>
          <w:bCs/>
          <w:sz w:val="20"/>
          <w:szCs w:val="20"/>
        </w:rPr>
        <w:t>.</w:t>
      </w:r>
      <w:r w:rsidRPr="002B2E96">
        <w:rPr>
          <w:rFonts w:ascii="Arial" w:hAnsi="Arial" w:cs="Arial"/>
          <w:bCs/>
          <w:sz w:val="20"/>
          <w:szCs w:val="20"/>
        </w:rPr>
        <w:tab/>
        <w:t>Zobowiązanie do oddania do dyspozycji Wykonawcy niezbędnych zasobów na potrzeby realizacji zamówienia</w:t>
      </w:r>
    </w:p>
    <w:p w14:paraId="53AF39C7" w14:textId="49DED564" w:rsidR="00427BD7" w:rsidRDefault="00D77B8F" w:rsidP="00427BD7">
      <w:pPr>
        <w:ind w:left="3062" w:hanging="1622"/>
        <w:jc w:val="both"/>
        <w:rPr>
          <w:rFonts w:ascii="Arial" w:hAnsi="Arial" w:cs="Arial"/>
          <w:sz w:val="20"/>
          <w:szCs w:val="20"/>
        </w:rPr>
      </w:pPr>
      <w:r>
        <w:rPr>
          <w:rFonts w:ascii="Arial" w:hAnsi="Arial" w:cs="Arial"/>
          <w:sz w:val="20"/>
          <w:szCs w:val="20"/>
        </w:rPr>
        <w:t>Formularz 2.</w:t>
      </w:r>
      <w:r w:rsidR="007F392E">
        <w:rPr>
          <w:rFonts w:ascii="Arial" w:hAnsi="Arial" w:cs="Arial"/>
          <w:sz w:val="20"/>
          <w:szCs w:val="20"/>
        </w:rPr>
        <w:t>4</w:t>
      </w:r>
      <w:r w:rsidR="00E33F33">
        <w:rPr>
          <w:rFonts w:ascii="Arial" w:hAnsi="Arial" w:cs="Arial"/>
          <w:sz w:val="20"/>
          <w:szCs w:val="20"/>
        </w:rPr>
        <w:t>.</w:t>
      </w:r>
      <w:r w:rsidR="00427BD7" w:rsidRPr="00F37B1C">
        <w:rPr>
          <w:rFonts w:ascii="Arial" w:hAnsi="Arial" w:cs="Arial"/>
          <w:sz w:val="20"/>
          <w:szCs w:val="20"/>
        </w:rPr>
        <w:tab/>
        <w:t xml:space="preserve">Wykaz </w:t>
      </w:r>
      <w:r w:rsidR="00CB460A">
        <w:rPr>
          <w:rFonts w:ascii="Arial" w:hAnsi="Arial" w:cs="Arial"/>
          <w:sz w:val="20"/>
          <w:szCs w:val="20"/>
        </w:rPr>
        <w:t>dostaw</w:t>
      </w:r>
    </w:p>
    <w:p w14:paraId="04485D2A" w14:textId="77777777" w:rsidR="00467AF0" w:rsidRPr="00F37B1C" w:rsidRDefault="00467AF0" w:rsidP="00F37B1C">
      <w:pPr>
        <w:ind w:left="3060" w:hanging="1620"/>
        <w:jc w:val="both"/>
        <w:rPr>
          <w:rFonts w:ascii="Arial" w:hAnsi="Arial" w:cs="Arial"/>
          <w:sz w:val="20"/>
          <w:szCs w:val="20"/>
        </w:rPr>
      </w:pPr>
    </w:p>
    <w:p w14:paraId="672ACDE0"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028FE5D" w14:textId="77777777" w:rsidR="00467AF0" w:rsidRPr="00F37B1C" w:rsidRDefault="00467AF0" w:rsidP="00F37B1C">
      <w:pPr>
        <w:ind w:left="1440" w:hanging="1440"/>
        <w:jc w:val="both"/>
        <w:rPr>
          <w:rFonts w:ascii="Arial" w:hAnsi="Arial" w:cs="Arial"/>
          <w:b/>
          <w:bCs/>
          <w:i/>
          <w:sz w:val="20"/>
          <w:szCs w:val="20"/>
        </w:rPr>
      </w:pPr>
    </w:p>
    <w:p w14:paraId="6FB31684" w14:textId="3D4E1DC1"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00E33F33">
        <w:rPr>
          <w:rFonts w:ascii="Arial" w:hAnsi="Arial" w:cs="Arial"/>
          <w:sz w:val="20"/>
          <w:szCs w:val="20"/>
        </w:rPr>
        <w:t>.</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4473B2F9" w14:textId="77777777" w:rsidR="00BE245A" w:rsidRPr="00F37B1C" w:rsidRDefault="00BE245A" w:rsidP="00F37B1C">
      <w:pPr>
        <w:ind w:left="3062" w:hanging="1622"/>
        <w:jc w:val="both"/>
        <w:rPr>
          <w:rFonts w:ascii="Arial" w:hAnsi="Arial" w:cs="Arial"/>
          <w:sz w:val="20"/>
          <w:szCs w:val="20"/>
        </w:rPr>
      </w:pPr>
    </w:p>
    <w:p w14:paraId="25A5DF63" w14:textId="49227892"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r>
      <w:r w:rsidR="00097FD3">
        <w:rPr>
          <w:rFonts w:ascii="Arial" w:hAnsi="Arial" w:cs="Arial"/>
          <w:b/>
          <w:bCs/>
          <w:sz w:val="20"/>
          <w:szCs w:val="20"/>
        </w:rPr>
        <w:t xml:space="preserve">WZÓR </w:t>
      </w:r>
      <w:r w:rsidR="00963E60">
        <w:rPr>
          <w:rFonts w:ascii="Arial" w:hAnsi="Arial" w:cs="Arial"/>
          <w:b/>
          <w:bCs/>
          <w:sz w:val="20"/>
          <w:szCs w:val="20"/>
        </w:rPr>
        <w:t>UMOWY</w:t>
      </w:r>
    </w:p>
    <w:p w14:paraId="6777A624" w14:textId="77777777" w:rsidR="00BE245A" w:rsidRPr="00F37B1C" w:rsidRDefault="00BE245A" w:rsidP="00F37B1C">
      <w:pPr>
        <w:rPr>
          <w:rFonts w:ascii="Arial" w:hAnsi="Arial" w:cs="Arial"/>
          <w:sz w:val="20"/>
          <w:szCs w:val="20"/>
        </w:rPr>
      </w:pPr>
    </w:p>
    <w:p w14:paraId="742D905C"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3081F19" w14:textId="77777777" w:rsidR="00BE245A" w:rsidRPr="00F37B1C" w:rsidRDefault="00BE245A" w:rsidP="00F37B1C">
      <w:pPr>
        <w:rPr>
          <w:rFonts w:ascii="Arial" w:hAnsi="Arial" w:cs="Arial"/>
          <w:sz w:val="20"/>
          <w:szCs w:val="20"/>
        </w:rPr>
      </w:pPr>
    </w:p>
    <w:p w14:paraId="399DB75B" w14:textId="77777777" w:rsidR="00BE245A" w:rsidRPr="00F37B1C" w:rsidRDefault="00BE245A" w:rsidP="00F37B1C">
      <w:pPr>
        <w:rPr>
          <w:rFonts w:ascii="Arial" w:hAnsi="Arial" w:cs="Arial"/>
          <w:b/>
          <w:bCs/>
          <w:sz w:val="20"/>
          <w:szCs w:val="20"/>
        </w:rPr>
      </w:pPr>
    </w:p>
    <w:p w14:paraId="728FFD84"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541E0455" w14:textId="4AFA42D9" w:rsidR="00BE245A" w:rsidRPr="00F37B1C" w:rsidRDefault="00BE245A" w:rsidP="009D215C">
      <w:pPr>
        <w:pStyle w:val="Tekstpodstawowy"/>
        <w:ind w:right="-427"/>
        <w:jc w:val="center"/>
        <w:rPr>
          <w:b/>
          <w:bCs/>
          <w:sz w:val="20"/>
          <w:szCs w:val="20"/>
        </w:rPr>
      </w:pPr>
      <w:r w:rsidRPr="00F37B1C">
        <w:rPr>
          <w:b/>
          <w:bCs/>
          <w:sz w:val="20"/>
          <w:szCs w:val="20"/>
        </w:rPr>
        <w:t>INSTRUKCJA DLA WYKONAWCÓW</w:t>
      </w:r>
    </w:p>
    <w:p w14:paraId="1E99222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73C0BE09"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4447471F" w14:textId="77777777" w:rsidR="00BE245A" w:rsidRPr="00F37B1C" w:rsidRDefault="00BE245A" w:rsidP="00F37B1C">
      <w:pPr>
        <w:jc w:val="center"/>
        <w:rPr>
          <w:rFonts w:ascii="Arial" w:hAnsi="Arial" w:cs="Arial"/>
          <w:sz w:val="20"/>
          <w:szCs w:val="20"/>
        </w:rPr>
      </w:pPr>
    </w:p>
    <w:p w14:paraId="7D8040CE" w14:textId="77777777" w:rsidR="00BE245A" w:rsidRPr="00F37B1C" w:rsidRDefault="00BE245A" w:rsidP="00F37B1C">
      <w:pPr>
        <w:jc w:val="center"/>
        <w:rPr>
          <w:rFonts w:ascii="Arial" w:hAnsi="Arial" w:cs="Arial"/>
          <w:sz w:val="20"/>
          <w:szCs w:val="20"/>
        </w:rPr>
      </w:pPr>
    </w:p>
    <w:p w14:paraId="3C432927"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778EA2FE" w14:textId="77777777" w:rsidR="002348B6" w:rsidRPr="00F63B18" w:rsidRDefault="002348B6" w:rsidP="00F37B1C">
      <w:pPr>
        <w:ind w:left="709"/>
        <w:rPr>
          <w:rFonts w:ascii="Arial" w:hAnsi="Arial" w:cs="Arial"/>
          <w:bCs/>
          <w:sz w:val="20"/>
          <w:szCs w:val="20"/>
        </w:rPr>
      </w:pPr>
      <w:r w:rsidRPr="00F63B18">
        <w:rPr>
          <w:rFonts w:ascii="Arial" w:hAnsi="Arial" w:cs="Arial"/>
          <w:bCs/>
          <w:sz w:val="20"/>
          <w:szCs w:val="20"/>
        </w:rPr>
        <w:t xml:space="preserve">Ministerstwo Sprawiedliwości   </w:t>
      </w:r>
    </w:p>
    <w:p w14:paraId="360FE4B5" w14:textId="77777777" w:rsidR="002348B6" w:rsidRPr="00F63B18" w:rsidRDefault="002348B6" w:rsidP="00F37B1C">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1AC5C61A" w14:textId="543FBC55" w:rsidR="002348B6" w:rsidRPr="00F63B18"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sidR="008806C9">
        <w:rPr>
          <w:rFonts w:ascii="Arial" w:hAnsi="Arial" w:cs="Arial"/>
          <w:sz w:val="20"/>
          <w:szCs w:val="20"/>
        </w:rPr>
        <w:t>334</w:t>
      </w:r>
      <w:r w:rsidRPr="00F63B18">
        <w:rPr>
          <w:rFonts w:ascii="Arial" w:hAnsi="Arial" w:cs="Arial"/>
          <w:sz w:val="20"/>
          <w:szCs w:val="20"/>
        </w:rPr>
        <w:t xml:space="preserve">; </w:t>
      </w:r>
    </w:p>
    <w:p w14:paraId="304D9ED3" w14:textId="77777777" w:rsidR="002348B6" w:rsidRPr="00F63B18" w:rsidRDefault="002348B6" w:rsidP="00F37B1C">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CD2D427" w14:textId="77777777" w:rsidR="002348B6" w:rsidRPr="00F63B18" w:rsidRDefault="002348B6" w:rsidP="00F37B1C">
      <w:pPr>
        <w:tabs>
          <w:tab w:val="num" w:pos="-900"/>
        </w:tabs>
        <w:ind w:left="709" w:hanging="709"/>
        <w:rPr>
          <w:rFonts w:ascii="Arial" w:hAnsi="Arial" w:cs="Arial"/>
          <w:sz w:val="20"/>
          <w:szCs w:val="20"/>
        </w:rPr>
      </w:pPr>
      <w:r w:rsidRPr="00F63B18">
        <w:rPr>
          <w:rFonts w:ascii="Arial" w:hAnsi="Arial" w:cs="Arial"/>
          <w:sz w:val="20"/>
          <w:szCs w:val="20"/>
        </w:rPr>
        <w:tab/>
        <w:t>adres strony internetowej:</w:t>
      </w:r>
      <w:r w:rsidR="003C6663" w:rsidRPr="00F63B18">
        <w:rPr>
          <w:rFonts w:ascii="Arial" w:hAnsi="Arial" w:cs="Arial"/>
          <w:sz w:val="20"/>
          <w:szCs w:val="20"/>
        </w:rPr>
        <w:t xml:space="preserve"> https://www.gov.pl/web/sprawiedliwosc</w:t>
      </w:r>
      <w:r w:rsidRPr="00F63B18">
        <w:rPr>
          <w:rFonts w:ascii="Arial" w:hAnsi="Arial" w:cs="Arial"/>
          <w:sz w:val="20"/>
          <w:szCs w:val="20"/>
        </w:rPr>
        <w:t xml:space="preserve"> </w:t>
      </w:r>
    </w:p>
    <w:p w14:paraId="2F21AB4B" w14:textId="7CC26665"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B62585">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B62585">
        <w:rPr>
          <w:rFonts w:ascii="Arial" w:hAnsi="Arial" w:cs="Arial"/>
          <w:sz w:val="20"/>
          <w:szCs w:val="20"/>
          <w:lang w:eastAsia="ar-SA"/>
        </w:rPr>
        <w:t>.</w:t>
      </w:r>
      <w:r w:rsidR="00A65647" w:rsidRPr="00F37B1C">
        <w:rPr>
          <w:rFonts w:ascii="Arial" w:hAnsi="Arial" w:cs="Arial"/>
          <w:sz w:val="20"/>
          <w:szCs w:val="20"/>
          <w:lang w:eastAsia="ar-SA"/>
        </w:rPr>
        <w:t>15</w:t>
      </w:r>
    </w:p>
    <w:p w14:paraId="39B52EE5"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76D4C814" w14:textId="2075ED51"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D84D80">
        <w:rPr>
          <w:rFonts w:ascii="Arial" w:hAnsi="Arial" w:cs="Arial"/>
          <w:sz w:val="20"/>
          <w:szCs w:val="20"/>
        </w:rPr>
        <w:t>1</w:t>
      </w:r>
      <w:r w:rsidR="00097FD3">
        <w:rPr>
          <w:rFonts w:ascii="Arial" w:hAnsi="Arial" w:cs="Arial"/>
          <w:sz w:val="20"/>
          <w:szCs w:val="20"/>
        </w:rPr>
        <w:t>0</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5C0C8CA4" w14:textId="229A3859" w:rsidR="001A0633" w:rsidRPr="00F37B1C" w:rsidRDefault="00BE245A" w:rsidP="008177D3">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687C66A3"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077A6D1C" w14:textId="1375A07B"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(Dz. U. z  2019 r. poz. 1843</w:t>
      </w:r>
      <w:r w:rsidR="008806C9">
        <w:rPr>
          <w:rFonts w:ascii="Arial" w:hAnsi="Arial" w:cs="Arial"/>
          <w:sz w:val="20"/>
          <w:szCs w:val="20"/>
        </w:rPr>
        <w:t xml:space="preserve"> ze zm.</w:t>
      </w:r>
      <w:r w:rsidR="00B62585" w:rsidRPr="00B62585">
        <w:rPr>
          <w:rFonts w:ascii="Arial" w:hAnsi="Arial" w:cs="Arial"/>
          <w:sz w:val="20"/>
          <w:szCs w:val="20"/>
        </w:rPr>
        <w:t xml:space="preserve">) </w:t>
      </w:r>
      <w:r w:rsidRPr="00F37B1C">
        <w:rPr>
          <w:rFonts w:ascii="Arial" w:hAnsi="Arial" w:cs="Arial"/>
          <w:sz w:val="20"/>
          <w:szCs w:val="20"/>
        </w:rPr>
        <w:t xml:space="preserve">zwanej dalej „ustawą </w:t>
      </w:r>
      <w:proofErr w:type="spellStart"/>
      <w:r w:rsidRPr="00F37B1C">
        <w:rPr>
          <w:rFonts w:ascii="Arial" w:hAnsi="Arial" w:cs="Arial"/>
          <w:sz w:val="20"/>
          <w:szCs w:val="20"/>
        </w:rPr>
        <w:t>Pzp</w:t>
      </w:r>
      <w:proofErr w:type="spellEnd"/>
      <w:r w:rsidRPr="00F37B1C">
        <w:rPr>
          <w:rFonts w:ascii="Arial" w:hAnsi="Arial" w:cs="Arial"/>
          <w:sz w:val="20"/>
          <w:szCs w:val="20"/>
        </w:rPr>
        <w:t>”.</w:t>
      </w:r>
    </w:p>
    <w:p w14:paraId="7EB8823E" w14:textId="77777777" w:rsidR="00BE245A" w:rsidRPr="00F37B1C" w:rsidRDefault="00BE245A" w:rsidP="00F37B1C">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076971C6" w14:textId="77777777" w:rsidR="00BE245A" w:rsidRPr="00FC770D" w:rsidRDefault="00A65647" w:rsidP="008177D3">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14:paraId="39C96BF3" w14:textId="6B7D6AD8"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5BF20AC2" w14:textId="76170F8C" w:rsidR="00097FD3" w:rsidRDefault="00FC770D" w:rsidP="00F32B75">
      <w:pPr>
        <w:ind w:left="709"/>
        <w:jc w:val="both"/>
        <w:rPr>
          <w:rFonts w:ascii="Arial" w:hAnsi="Arial" w:cs="Arial"/>
          <w:sz w:val="20"/>
          <w:szCs w:val="20"/>
        </w:rPr>
      </w:pPr>
      <w:r w:rsidRPr="00FC770D">
        <w:rPr>
          <w:rFonts w:ascii="Arial" w:hAnsi="Arial" w:cs="Arial"/>
          <w:sz w:val="20"/>
          <w:szCs w:val="20"/>
        </w:rPr>
        <w:t>Przedmiotem z</w:t>
      </w:r>
      <w:r w:rsidR="00A9270A">
        <w:rPr>
          <w:rFonts w:ascii="Arial" w:hAnsi="Arial" w:cs="Arial"/>
          <w:sz w:val="20"/>
          <w:szCs w:val="20"/>
        </w:rPr>
        <w:t xml:space="preserve">amówienia jest </w:t>
      </w:r>
      <w:r w:rsidR="00097FD3">
        <w:rPr>
          <w:rFonts w:ascii="Arial" w:hAnsi="Arial" w:cs="Arial"/>
          <w:sz w:val="20"/>
          <w:szCs w:val="20"/>
        </w:rPr>
        <w:t>roz</w:t>
      </w:r>
      <w:r w:rsidR="00B50379">
        <w:rPr>
          <w:rFonts w:ascii="Arial" w:hAnsi="Arial" w:cs="Arial"/>
          <w:sz w:val="20"/>
          <w:szCs w:val="20"/>
        </w:rPr>
        <w:t>budowa</w:t>
      </w:r>
      <w:r w:rsidR="00097FD3">
        <w:rPr>
          <w:rFonts w:ascii="Arial" w:hAnsi="Arial" w:cs="Arial"/>
          <w:sz w:val="20"/>
          <w:szCs w:val="20"/>
        </w:rPr>
        <w:t xml:space="preserve"> systemu elektronicznych depozytorów kluczy</w:t>
      </w:r>
      <w:r w:rsidR="00F32B75">
        <w:rPr>
          <w:rFonts w:ascii="Arial" w:hAnsi="Arial" w:cs="Arial"/>
          <w:sz w:val="20"/>
          <w:szCs w:val="20"/>
        </w:rPr>
        <w:t xml:space="preserve"> </w:t>
      </w:r>
      <w:r w:rsidR="00F32B75">
        <w:rPr>
          <w:rFonts w:ascii="Arial" w:hAnsi="Arial" w:cs="Arial"/>
          <w:sz w:val="20"/>
          <w:szCs w:val="20"/>
        </w:rPr>
        <w:br/>
        <w:t xml:space="preserve">w Ministerstwie Sprawiedliwości </w:t>
      </w:r>
      <w:r w:rsidR="00BA69D7">
        <w:rPr>
          <w:rFonts w:ascii="Arial" w:hAnsi="Arial" w:cs="Arial"/>
          <w:sz w:val="20"/>
          <w:szCs w:val="20"/>
        </w:rPr>
        <w:t xml:space="preserve">zgodnie z opisem przedmiotu </w:t>
      </w:r>
      <w:r w:rsidR="00BA69D7" w:rsidRPr="001417C2">
        <w:rPr>
          <w:rFonts w:ascii="Arial" w:hAnsi="Arial" w:cs="Arial"/>
          <w:sz w:val="20"/>
          <w:szCs w:val="20"/>
        </w:rPr>
        <w:t xml:space="preserve">zamówienia </w:t>
      </w:r>
      <w:r w:rsidR="00BA69D7">
        <w:rPr>
          <w:rFonts w:ascii="Arial" w:hAnsi="Arial" w:cs="Arial"/>
          <w:sz w:val="20"/>
          <w:szCs w:val="20"/>
        </w:rPr>
        <w:t xml:space="preserve">zawartym </w:t>
      </w:r>
      <w:r w:rsidR="00BA69D7" w:rsidRPr="001417C2">
        <w:rPr>
          <w:rFonts w:ascii="Arial" w:hAnsi="Arial" w:cs="Arial"/>
          <w:sz w:val="20"/>
          <w:szCs w:val="20"/>
        </w:rPr>
        <w:t xml:space="preserve">w Tomie II </w:t>
      </w:r>
      <w:r w:rsidR="00BA69D7">
        <w:rPr>
          <w:rFonts w:ascii="Arial" w:hAnsi="Arial" w:cs="Arial"/>
          <w:sz w:val="20"/>
          <w:szCs w:val="20"/>
        </w:rPr>
        <w:t xml:space="preserve">i </w:t>
      </w:r>
      <w:r w:rsidR="00BA69D7" w:rsidRPr="001417C2">
        <w:rPr>
          <w:rFonts w:ascii="Arial" w:hAnsi="Arial" w:cs="Arial"/>
          <w:sz w:val="20"/>
          <w:szCs w:val="20"/>
        </w:rPr>
        <w:t xml:space="preserve"> III SIWZ.</w:t>
      </w:r>
    </w:p>
    <w:p w14:paraId="225DB3DE" w14:textId="77777777" w:rsidR="00BE245A" w:rsidRPr="00BA69D7" w:rsidRDefault="00BE245A" w:rsidP="00BA69D7">
      <w:pPr>
        <w:pStyle w:val="Tekstpodstawowy"/>
        <w:ind w:firstLine="709"/>
        <w:jc w:val="both"/>
        <w:rPr>
          <w:sz w:val="20"/>
          <w:szCs w:val="20"/>
        </w:rPr>
      </w:pPr>
      <w:r w:rsidRPr="00BA69D7">
        <w:rPr>
          <w:sz w:val="20"/>
          <w:szCs w:val="20"/>
        </w:rPr>
        <w:t xml:space="preserve">CPV (Wspólny Słownik Zamówień): </w:t>
      </w:r>
    </w:p>
    <w:p w14:paraId="369090B7" w14:textId="3A21315D" w:rsidR="00F32B75" w:rsidRPr="00BA69D7" w:rsidRDefault="00F32B75" w:rsidP="00F32B75">
      <w:pPr>
        <w:pStyle w:val="Tekstpodstawowy"/>
        <w:ind w:left="709"/>
        <w:jc w:val="both"/>
        <w:rPr>
          <w:sz w:val="20"/>
          <w:szCs w:val="20"/>
        </w:rPr>
      </w:pPr>
      <w:r>
        <w:rPr>
          <w:sz w:val="20"/>
          <w:szCs w:val="20"/>
        </w:rPr>
        <w:t>44421721</w:t>
      </w:r>
      <w:r w:rsidR="00900798" w:rsidRPr="00BA69D7">
        <w:rPr>
          <w:sz w:val="20"/>
          <w:szCs w:val="20"/>
        </w:rPr>
        <w:t>-</w:t>
      </w:r>
      <w:r>
        <w:rPr>
          <w:sz w:val="20"/>
          <w:szCs w:val="20"/>
        </w:rPr>
        <w:t>7</w:t>
      </w:r>
      <w:r w:rsidR="00900798" w:rsidRPr="00BA69D7">
        <w:rPr>
          <w:sz w:val="20"/>
          <w:szCs w:val="20"/>
        </w:rPr>
        <w:t xml:space="preserve"> </w:t>
      </w:r>
      <w:r>
        <w:rPr>
          <w:sz w:val="20"/>
          <w:szCs w:val="20"/>
        </w:rPr>
        <w:t>Kasety depozytowe</w:t>
      </w:r>
    </w:p>
    <w:p w14:paraId="417D5DA0" w14:textId="3A46823B" w:rsidR="00BA69D7" w:rsidRPr="00BA69D7" w:rsidRDefault="00D13E11" w:rsidP="00FA195D">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w:t>
      </w:r>
      <w:proofErr w:type="spellStart"/>
      <w:r w:rsidR="006C416F">
        <w:rPr>
          <w:rFonts w:ascii="Arial" w:hAnsi="Arial" w:cs="Arial"/>
          <w:i w:val="0"/>
          <w:iCs w:val="0"/>
          <w:sz w:val="20"/>
          <w:szCs w:val="20"/>
          <w:lang w:eastAsia="ar-SA"/>
        </w:rPr>
        <w:t>Pzp</w:t>
      </w:r>
      <w:proofErr w:type="spellEnd"/>
      <w:r w:rsidR="00BE245A" w:rsidRPr="001417C2">
        <w:rPr>
          <w:rFonts w:ascii="Arial" w:hAnsi="Arial" w:cs="Arial"/>
          <w:i w:val="0"/>
          <w:iCs w:val="0"/>
          <w:sz w:val="20"/>
          <w:szCs w:val="20"/>
        </w:rPr>
        <w:t>.</w:t>
      </w:r>
    </w:p>
    <w:p w14:paraId="0D4B4307" w14:textId="77777777" w:rsidR="00FC6774" w:rsidRDefault="00376170" w:rsidP="00FC6774">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sidR="00FC6774">
        <w:rPr>
          <w:rFonts w:ascii="Arial" w:hAnsi="Arial" w:cs="Arial"/>
          <w:sz w:val="20"/>
          <w:szCs w:val="20"/>
        </w:rPr>
        <w:t xml:space="preserve">. </w:t>
      </w:r>
    </w:p>
    <w:p w14:paraId="190C2CF9" w14:textId="77777777" w:rsidR="00FC6774" w:rsidRPr="00FC6774" w:rsidRDefault="00FC6774" w:rsidP="00FC6774">
      <w:pPr>
        <w:ind w:left="709" w:hanging="4"/>
        <w:jc w:val="both"/>
        <w:rPr>
          <w:rFonts w:ascii="Arial" w:hAnsi="Arial" w:cs="Arial"/>
          <w:sz w:val="20"/>
          <w:szCs w:val="20"/>
        </w:rPr>
      </w:pPr>
      <w:r w:rsidRPr="00FC6774">
        <w:rPr>
          <w:rFonts w:ascii="Arial" w:hAnsi="Arial" w:cs="Arial"/>
          <w:sz w:val="20"/>
          <w:szCs w:val="20"/>
        </w:rPr>
        <w:t xml:space="preserve">Ilekroć w treści SIWZ, w tym w opisie przedmiotu zamówienia, użyte są znaki towarowe, patenty lub pochodzenie, źródła lub szczególne procesy, a także normy, Zamawiający dopuszcza rozwiązanie równoważne. </w:t>
      </w:r>
    </w:p>
    <w:p w14:paraId="73344ABC" w14:textId="68827791" w:rsidR="00FC6774" w:rsidRPr="00FC6774" w:rsidRDefault="00FC6774" w:rsidP="00FC6774">
      <w:pPr>
        <w:ind w:left="709" w:hanging="4"/>
        <w:jc w:val="both"/>
        <w:rPr>
          <w:rFonts w:ascii="Arial" w:hAnsi="Arial" w:cs="Arial"/>
          <w:sz w:val="20"/>
          <w:szCs w:val="20"/>
        </w:rPr>
      </w:pPr>
      <w:r w:rsidRPr="00FC6774">
        <w:rPr>
          <w:rFonts w:ascii="Arial" w:hAnsi="Arial" w:cs="Arial"/>
          <w:sz w:val="20"/>
          <w:szCs w:val="20"/>
        </w:rPr>
        <w:t xml:space="preserve">Przez produkt równoważny dla wyspecyfikowanego przedmiotu zamówienia rozumie się produkt o parametrach i wymaganiach minimalnych wyszczególnionych (wymienionych) i określonych w szczegółowym zakresie, opisie przedmiotu zamówienia zawartym w Tomie II </w:t>
      </w:r>
      <w:r>
        <w:rPr>
          <w:rFonts w:ascii="Arial" w:hAnsi="Arial" w:cs="Arial"/>
          <w:sz w:val="20"/>
          <w:szCs w:val="20"/>
        </w:rPr>
        <w:br/>
      </w:r>
      <w:r w:rsidRPr="00FC6774">
        <w:rPr>
          <w:rFonts w:ascii="Arial" w:hAnsi="Arial" w:cs="Arial"/>
          <w:sz w:val="20"/>
          <w:szCs w:val="20"/>
        </w:rPr>
        <w:t xml:space="preserve">i III SIWZ. </w:t>
      </w:r>
    </w:p>
    <w:p w14:paraId="0CCFFF82" w14:textId="7F3E4D2A" w:rsidR="007B6DD2" w:rsidRPr="00FC6774" w:rsidRDefault="00FC6774" w:rsidP="00FC6774">
      <w:pPr>
        <w:ind w:left="709" w:hanging="4"/>
        <w:jc w:val="both"/>
        <w:rPr>
          <w:rFonts w:ascii="Arial" w:hAnsi="Arial" w:cs="Arial"/>
          <w:sz w:val="20"/>
          <w:szCs w:val="20"/>
        </w:rPr>
      </w:pPr>
      <w:r w:rsidRPr="00FC6774">
        <w:rPr>
          <w:rFonts w:ascii="Arial" w:hAnsi="Arial" w:cs="Arial"/>
          <w:sz w:val="20"/>
          <w:szCs w:val="20"/>
        </w:rPr>
        <w:t xml:space="preserve">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 </w:t>
      </w:r>
    </w:p>
    <w:p w14:paraId="6FE4A197" w14:textId="77777777" w:rsidR="00BE245A" w:rsidRPr="008A242E" w:rsidRDefault="00BE245A" w:rsidP="008A242E">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53C3A65B" w14:textId="3DA17772" w:rsidR="00EA6D99" w:rsidRPr="008A242E" w:rsidRDefault="00985BA5" w:rsidP="00FC6774">
      <w:pPr>
        <w:tabs>
          <w:tab w:val="left" w:pos="3030"/>
        </w:tabs>
        <w:ind w:left="720" w:hanging="720"/>
        <w:jc w:val="both"/>
        <w:rPr>
          <w:rStyle w:val="tekstdokbold"/>
          <w:rFonts w:ascii="Arial" w:hAnsi="Arial" w:cs="Arial"/>
          <w:b w:val="0"/>
          <w:bCs w:val="0"/>
          <w:sz w:val="20"/>
          <w:szCs w:val="20"/>
        </w:rPr>
      </w:pPr>
      <w:r w:rsidRPr="008A242E">
        <w:rPr>
          <w:rFonts w:ascii="Arial" w:hAnsi="Arial" w:cs="Arial"/>
          <w:sz w:val="20"/>
          <w:szCs w:val="20"/>
          <w:lang w:eastAsia="ar-SA"/>
        </w:rPr>
        <w:tab/>
      </w:r>
      <w:r w:rsidR="009E1672" w:rsidRPr="00EB0AFB">
        <w:rPr>
          <w:rFonts w:ascii="Arial" w:hAnsi="Arial" w:cs="Arial"/>
          <w:sz w:val="20"/>
          <w:szCs w:val="20"/>
        </w:rPr>
        <w:t>P</w:t>
      </w:r>
      <w:r w:rsidR="003C1E82" w:rsidRPr="00EB0AFB">
        <w:rPr>
          <w:rFonts w:ascii="Arial" w:hAnsi="Arial" w:cs="Arial"/>
          <w:sz w:val="20"/>
          <w:szCs w:val="20"/>
        </w:rPr>
        <w:t>rzedmiot</w:t>
      </w:r>
      <w:r w:rsidR="00475B30" w:rsidRPr="00EB0AFB">
        <w:rPr>
          <w:rFonts w:ascii="Arial" w:hAnsi="Arial" w:cs="Arial"/>
          <w:sz w:val="20"/>
          <w:szCs w:val="20"/>
        </w:rPr>
        <w:t xml:space="preserve"> </w:t>
      </w:r>
      <w:r w:rsidR="003C1E82" w:rsidRPr="00EB0AFB">
        <w:rPr>
          <w:rFonts w:ascii="Arial" w:hAnsi="Arial" w:cs="Arial"/>
          <w:sz w:val="20"/>
          <w:szCs w:val="20"/>
        </w:rPr>
        <w:t>zamówieni</w:t>
      </w:r>
      <w:r w:rsidR="00717BFC" w:rsidRPr="00EB0AFB">
        <w:rPr>
          <w:rFonts w:ascii="Arial" w:hAnsi="Arial" w:cs="Arial"/>
          <w:sz w:val="20"/>
          <w:szCs w:val="20"/>
        </w:rPr>
        <w:t xml:space="preserve">a </w:t>
      </w:r>
      <w:r w:rsidR="00F64A18" w:rsidRPr="003E680A">
        <w:rPr>
          <w:rFonts w:ascii="Arial" w:hAnsi="Arial" w:cs="Arial"/>
          <w:sz w:val="20"/>
          <w:szCs w:val="20"/>
        </w:rPr>
        <w:t xml:space="preserve">zostanie wykonany </w:t>
      </w:r>
      <w:r w:rsidR="00F64A18" w:rsidRPr="00430771">
        <w:rPr>
          <w:rFonts w:ascii="Arial" w:hAnsi="Arial" w:cs="Arial"/>
          <w:sz w:val="20"/>
          <w:szCs w:val="20"/>
        </w:rPr>
        <w:t xml:space="preserve">w terminie </w:t>
      </w:r>
      <w:r w:rsidR="00D56E8F">
        <w:rPr>
          <w:rFonts w:ascii="Arial" w:hAnsi="Arial" w:cs="Arial"/>
          <w:sz w:val="20"/>
          <w:szCs w:val="20"/>
        </w:rPr>
        <w:t xml:space="preserve">do </w:t>
      </w:r>
      <w:r w:rsidR="00FC6774">
        <w:rPr>
          <w:rFonts w:ascii="Arial" w:hAnsi="Arial" w:cs="Arial"/>
          <w:sz w:val="20"/>
          <w:szCs w:val="20"/>
        </w:rPr>
        <w:t>3</w:t>
      </w:r>
      <w:r w:rsidR="00F64A18" w:rsidRPr="00430771">
        <w:rPr>
          <w:rFonts w:ascii="Arial" w:hAnsi="Arial" w:cs="Arial"/>
          <w:sz w:val="20"/>
          <w:szCs w:val="20"/>
        </w:rPr>
        <w:t xml:space="preserve"> miesięc</w:t>
      </w:r>
      <w:r w:rsidR="00D56E8F">
        <w:rPr>
          <w:rFonts w:ascii="Arial" w:hAnsi="Arial" w:cs="Arial"/>
          <w:sz w:val="20"/>
          <w:szCs w:val="20"/>
        </w:rPr>
        <w:t xml:space="preserve">y </w:t>
      </w:r>
      <w:r w:rsidR="00F64A18" w:rsidRPr="00430771">
        <w:rPr>
          <w:rFonts w:ascii="Arial" w:hAnsi="Arial" w:cs="Arial"/>
          <w:sz w:val="20"/>
          <w:szCs w:val="20"/>
        </w:rPr>
        <w:t xml:space="preserve">od </w:t>
      </w:r>
      <w:r w:rsidR="00F94365" w:rsidRPr="00430771">
        <w:rPr>
          <w:rFonts w:ascii="Arial" w:hAnsi="Arial" w:cs="Arial"/>
          <w:sz w:val="20"/>
          <w:szCs w:val="20"/>
        </w:rPr>
        <w:t>dnia</w:t>
      </w:r>
      <w:r w:rsidR="00F64A18" w:rsidRPr="00430771">
        <w:rPr>
          <w:rFonts w:ascii="Arial" w:hAnsi="Arial" w:cs="Arial"/>
          <w:sz w:val="20"/>
          <w:szCs w:val="20"/>
        </w:rPr>
        <w:t xml:space="preserve"> zawarcia umowy</w:t>
      </w:r>
      <w:r w:rsidR="009E1672" w:rsidRPr="00430771">
        <w:rPr>
          <w:rFonts w:ascii="Arial" w:hAnsi="Arial" w:cs="Arial"/>
          <w:sz w:val="20"/>
          <w:szCs w:val="20"/>
        </w:rPr>
        <w:t xml:space="preserve">. </w:t>
      </w:r>
    </w:p>
    <w:p w14:paraId="2A9A157C" w14:textId="77777777" w:rsidR="00884367" w:rsidRDefault="00BE245A" w:rsidP="00884367">
      <w:pPr>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3745F09F"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7.1. </w:t>
      </w:r>
      <w:r w:rsidRPr="002B2E96">
        <w:rPr>
          <w:rStyle w:val="tekstdokbold"/>
          <w:rFonts w:ascii="Arial" w:hAnsi="Arial" w:cs="Arial"/>
          <w:sz w:val="20"/>
          <w:szCs w:val="20"/>
        </w:rPr>
        <w:tab/>
        <w:t xml:space="preserve">O udzielenie zamówienia mogą ubiegać się Wykonawcy, którzy nie podlegają wykluczeniu oraz spełniają warunki </w:t>
      </w:r>
      <w:r w:rsidRPr="002B2E96">
        <w:rPr>
          <w:rFonts w:ascii="Arial" w:hAnsi="Arial" w:cs="Arial"/>
          <w:b w:val="0"/>
          <w:sz w:val="20"/>
          <w:szCs w:val="20"/>
        </w:rPr>
        <w:t>udziału w postępowaniu.</w:t>
      </w:r>
    </w:p>
    <w:p w14:paraId="112CDF07"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7.2. </w:t>
      </w:r>
      <w:r w:rsidRPr="002B2E96">
        <w:rPr>
          <w:rStyle w:val="tekstdokbold"/>
          <w:rFonts w:ascii="Arial" w:hAnsi="Arial" w:cs="Arial"/>
          <w:sz w:val="20"/>
          <w:szCs w:val="20"/>
        </w:rPr>
        <w:tab/>
        <w:t xml:space="preserve">O udzielenie zamówienia mogą ubiegać się Wykonawcy, którzy spełniają warunki dotyczące </w:t>
      </w:r>
      <w:r w:rsidRPr="002B2E96">
        <w:rPr>
          <w:rFonts w:ascii="Arial" w:hAnsi="Arial" w:cs="Arial"/>
          <w:b w:val="0"/>
          <w:sz w:val="20"/>
          <w:szCs w:val="20"/>
        </w:rPr>
        <w:t>zdolności technicznych lub zawodowych.</w:t>
      </w:r>
    </w:p>
    <w:p w14:paraId="78C918B5" w14:textId="6C3C7044" w:rsidR="0033266B" w:rsidRPr="0008711C" w:rsidRDefault="0033266B" w:rsidP="00B0620C">
      <w:pPr>
        <w:pStyle w:val="Tekstpodstawowy2"/>
        <w:spacing w:before="0"/>
        <w:ind w:left="709" w:hanging="709"/>
        <w:rPr>
          <w:rFonts w:ascii="Arial" w:hAnsi="Arial" w:cs="Arial"/>
          <w:b w:val="0"/>
          <w:sz w:val="20"/>
          <w:szCs w:val="20"/>
        </w:rPr>
      </w:pPr>
      <w:r w:rsidRPr="002B2E96">
        <w:rPr>
          <w:rFonts w:ascii="Arial" w:hAnsi="Arial" w:cs="Arial"/>
          <w:b w:val="0"/>
          <w:sz w:val="20"/>
          <w:szCs w:val="20"/>
        </w:rPr>
        <w:t xml:space="preserve">7.2.1. </w:t>
      </w:r>
      <w:r w:rsidRPr="002B2E96">
        <w:rPr>
          <w:rFonts w:ascii="Arial" w:hAnsi="Arial" w:cs="Arial"/>
          <w:b w:val="0"/>
          <w:sz w:val="20"/>
          <w:szCs w:val="20"/>
        </w:rPr>
        <w:tab/>
        <w:t>Wykonawca spełni warunek jeżeli wykaże, ż</w:t>
      </w:r>
      <w:r>
        <w:rPr>
          <w:rFonts w:ascii="Arial" w:hAnsi="Arial" w:cs="Arial"/>
          <w:b w:val="0"/>
          <w:sz w:val="20"/>
          <w:szCs w:val="20"/>
        </w:rPr>
        <w:t>e</w:t>
      </w:r>
      <w:r w:rsidRPr="002B2E96">
        <w:rPr>
          <w:rFonts w:ascii="Arial" w:hAnsi="Arial" w:cs="Arial"/>
          <w:b w:val="0"/>
          <w:sz w:val="20"/>
          <w:szCs w:val="20"/>
        </w:rPr>
        <w:t xml:space="preserve"> </w:t>
      </w:r>
      <w:bookmarkStart w:id="0" w:name="_Hlk32564031"/>
      <w:r w:rsidRPr="002B2E96">
        <w:rPr>
          <w:rFonts w:ascii="Arial" w:hAnsi="Arial" w:cs="Arial"/>
          <w:b w:val="0"/>
          <w:sz w:val="20"/>
          <w:szCs w:val="20"/>
        </w:rPr>
        <w:t xml:space="preserve">w okresie ostatnich 3 lat przed upływem terminu składania ofert, a jeżeli okres prowadzenia działalności jest krótszy - w tym okresie, wykonał (tj. </w:t>
      </w:r>
      <w:r w:rsidRPr="0008711C">
        <w:rPr>
          <w:rFonts w:ascii="Arial" w:hAnsi="Arial" w:cs="Arial"/>
          <w:b w:val="0"/>
          <w:sz w:val="20"/>
          <w:szCs w:val="20"/>
        </w:rPr>
        <w:t>świadczył, zrealizował, zakończył)</w:t>
      </w:r>
      <w:r w:rsidR="0008711C" w:rsidRPr="0008711C">
        <w:rPr>
          <w:rFonts w:ascii="Arial" w:hAnsi="Arial" w:cs="Arial"/>
          <w:b w:val="0"/>
          <w:sz w:val="20"/>
          <w:szCs w:val="20"/>
        </w:rPr>
        <w:t xml:space="preserve"> </w:t>
      </w:r>
      <w:r w:rsidRPr="0008711C">
        <w:rPr>
          <w:rFonts w:ascii="Arial" w:hAnsi="Arial" w:cs="Arial"/>
          <w:b w:val="0"/>
          <w:sz w:val="20"/>
          <w:szCs w:val="20"/>
        </w:rPr>
        <w:t>co najmniej</w:t>
      </w:r>
      <w:r w:rsidR="00B0620C" w:rsidRPr="0008711C">
        <w:rPr>
          <w:rFonts w:ascii="Arial" w:hAnsi="Arial" w:cs="Arial"/>
          <w:b w:val="0"/>
          <w:sz w:val="20"/>
          <w:szCs w:val="20"/>
        </w:rPr>
        <w:t xml:space="preserve"> 1</w:t>
      </w:r>
      <w:r w:rsidRPr="0008711C">
        <w:rPr>
          <w:rFonts w:ascii="Arial" w:hAnsi="Arial" w:cs="Arial"/>
          <w:b w:val="0"/>
          <w:sz w:val="20"/>
          <w:szCs w:val="20"/>
        </w:rPr>
        <w:t xml:space="preserve"> </w:t>
      </w:r>
      <w:r w:rsidR="00B0620C" w:rsidRPr="0008711C">
        <w:rPr>
          <w:rFonts w:ascii="Arial" w:hAnsi="Arial" w:cs="Arial"/>
          <w:b w:val="0"/>
          <w:sz w:val="20"/>
          <w:szCs w:val="20"/>
        </w:rPr>
        <w:t xml:space="preserve">dostawę </w:t>
      </w:r>
      <w:r w:rsidRPr="0008711C">
        <w:rPr>
          <w:rFonts w:ascii="Arial" w:hAnsi="Arial" w:cs="Arial"/>
          <w:b w:val="0"/>
          <w:sz w:val="20"/>
          <w:szCs w:val="20"/>
        </w:rPr>
        <w:t>spełniającą następujące wymagania:</w:t>
      </w:r>
    </w:p>
    <w:p w14:paraId="6C054C83" w14:textId="18151CD1" w:rsidR="0008711C" w:rsidRPr="0008711C" w:rsidRDefault="0008711C" w:rsidP="0008711C">
      <w:pPr>
        <w:pStyle w:val="Tekstpodstawowy2"/>
        <w:numPr>
          <w:ilvl w:val="0"/>
          <w:numId w:val="57"/>
        </w:numPr>
        <w:spacing w:before="0"/>
        <w:rPr>
          <w:rFonts w:ascii="Arial" w:hAnsi="Arial" w:cs="Arial"/>
          <w:b w:val="0"/>
          <w:bCs w:val="0"/>
          <w:sz w:val="20"/>
          <w:szCs w:val="20"/>
        </w:rPr>
      </w:pPr>
      <w:r w:rsidRPr="0008711C">
        <w:rPr>
          <w:rFonts w:ascii="Arial" w:hAnsi="Arial" w:cs="Arial"/>
          <w:b w:val="0"/>
          <w:bCs w:val="0"/>
          <w:sz w:val="20"/>
          <w:szCs w:val="20"/>
        </w:rPr>
        <w:t xml:space="preserve">zakresem przedmiotu dostawy była co najmniej dostawa </w:t>
      </w:r>
      <w:r w:rsidR="00155D07">
        <w:rPr>
          <w:rFonts w:ascii="Arial" w:hAnsi="Arial" w:cs="Arial"/>
          <w:b w:val="0"/>
          <w:bCs w:val="0"/>
          <w:sz w:val="20"/>
          <w:szCs w:val="20"/>
        </w:rPr>
        <w:t xml:space="preserve">elektronicznych </w:t>
      </w:r>
      <w:r w:rsidRPr="0008711C">
        <w:rPr>
          <w:rFonts w:ascii="Arial" w:hAnsi="Arial" w:cs="Arial"/>
          <w:b w:val="0"/>
          <w:bCs w:val="0"/>
          <w:sz w:val="20"/>
          <w:szCs w:val="20"/>
        </w:rPr>
        <w:t>depozytorów</w:t>
      </w:r>
      <w:r w:rsidR="00155D07">
        <w:rPr>
          <w:rFonts w:ascii="Arial" w:hAnsi="Arial" w:cs="Arial"/>
          <w:b w:val="0"/>
          <w:bCs w:val="0"/>
          <w:sz w:val="20"/>
          <w:szCs w:val="20"/>
        </w:rPr>
        <w:t xml:space="preserve"> kluczy</w:t>
      </w:r>
      <w:r w:rsidRPr="0008711C">
        <w:rPr>
          <w:rFonts w:ascii="Arial" w:hAnsi="Arial" w:cs="Arial"/>
          <w:b w:val="0"/>
          <w:bCs w:val="0"/>
          <w:sz w:val="20"/>
          <w:szCs w:val="20"/>
        </w:rPr>
        <w:t>,</w:t>
      </w:r>
    </w:p>
    <w:p w14:paraId="36597E29" w14:textId="7AC9C79D" w:rsidR="0008711C" w:rsidRPr="003E0AF5" w:rsidRDefault="0008711C" w:rsidP="0008711C">
      <w:pPr>
        <w:pStyle w:val="Tekstpodstawowy2"/>
        <w:numPr>
          <w:ilvl w:val="0"/>
          <w:numId w:val="57"/>
        </w:numPr>
        <w:spacing w:before="0"/>
        <w:rPr>
          <w:rFonts w:ascii="Arial" w:hAnsi="Arial" w:cs="Arial"/>
          <w:b w:val="0"/>
          <w:bCs w:val="0"/>
          <w:sz w:val="20"/>
          <w:szCs w:val="20"/>
        </w:rPr>
      </w:pPr>
      <w:r w:rsidRPr="0008711C">
        <w:rPr>
          <w:rFonts w:ascii="Arial" w:hAnsi="Arial" w:cs="Arial"/>
          <w:b w:val="0"/>
          <w:bCs w:val="0"/>
          <w:sz w:val="20"/>
          <w:szCs w:val="20"/>
        </w:rPr>
        <w:t>wartość dostawy była/jest nie mniejsza niż 180 000,00 złotych brutto</w:t>
      </w:r>
      <w:r w:rsidR="00DC5A8D">
        <w:rPr>
          <w:rFonts w:ascii="Arial" w:hAnsi="Arial" w:cs="Arial"/>
          <w:b w:val="0"/>
          <w:bCs w:val="0"/>
          <w:sz w:val="20"/>
          <w:szCs w:val="20"/>
        </w:rPr>
        <w:t>.</w:t>
      </w:r>
    </w:p>
    <w:bookmarkEnd w:id="0"/>
    <w:p w14:paraId="7D4161F7"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lastRenderedPageBreak/>
        <w:t xml:space="preserve">8. </w:t>
      </w:r>
      <w:r w:rsidRPr="00F37B1C">
        <w:rPr>
          <w:rFonts w:ascii="Arial" w:hAnsi="Arial" w:cs="Arial"/>
          <w:b/>
          <w:sz w:val="20"/>
          <w:szCs w:val="20"/>
        </w:rPr>
        <w:tab/>
        <w:t>PRZESŁANKI WYKLUCZENIA WYKONAWCÓW</w:t>
      </w:r>
    </w:p>
    <w:p w14:paraId="5058323F"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628C7BEB"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427AC8D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7B773A6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2808E6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w:t>
      </w:r>
      <w:proofErr w:type="spellStart"/>
      <w:r w:rsidR="00A366F5" w:rsidRPr="00F37B1C">
        <w:rPr>
          <w:rFonts w:ascii="Arial" w:hAnsi="Arial" w:cs="Arial"/>
          <w:b w:val="0"/>
          <w:sz w:val="20"/>
          <w:szCs w:val="20"/>
        </w:rPr>
        <w:t>Pzp</w:t>
      </w:r>
      <w:proofErr w:type="spellEnd"/>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w:t>
      </w:r>
      <w:proofErr w:type="spellStart"/>
      <w:r w:rsidR="0059718F" w:rsidRPr="00F37B1C">
        <w:rPr>
          <w:rFonts w:ascii="Arial" w:hAnsi="Arial" w:cs="Arial"/>
          <w:b w:val="0"/>
          <w:sz w:val="20"/>
          <w:szCs w:val="20"/>
        </w:rPr>
        <w:t>Pzp</w:t>
      </w:r>
      <w:proofErr w:type="spellEnd"/>
      <w:r w:rsidR="0059718F" w:rsidRPr="00F37B1C">
        <w:rPr>
          <w:rFonts w:ascii="Arial" w:hAnsi="Arial" w:cs="Arial"/>
          <w:b w:val="0"/>
          <w:sz w:val="20"/>
          <w:szCs w:val="20"/>
        </w:rPr>
        <w:t xml:space="preserve"> </w:t>
      </w:r>
      <w:r w:rsidRPr="00F37B1C">
        <w:rPr>
          <w:rFonts w:ascii="Arial" w:hAnsi="Arial" w:cs="Arial"/>
          <w:b w:val="0"/>
          <w:sz w:val="20"/>
          <w:szCs w:val="20"/>
        </w:rPr>
        <w:t>z:</w:t>
      </w:r>
    </w:p>
    <w:p w14:paraId="788733F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75E1B437" w14:textId="572D15AE"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Radosław Płucisz</w:t>
      </w:r>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6B3FE6">
        <w:rPr>
          <w:rFonts w:ascii="Arial" w:hAnsi="Arial" w:cs="Arial"/>
          <w:b w:val="0"/>
          <w:sz w:val="20"/>
          <w:szCs w:val="20"/>
        </w:rPr>
        <w:t xml:space="preserve">, </w:t>
      </w:r>
      <w:r w:rsidR="00B24F82">
        <w:rPr>
          <w:rFonts w:ascii="Arial" w:hAnsi="Arial" w:cs="Arial"/>
          <w:b w:val="0"/>
          <w:sz w:val="20"/>
          <w:szCs w:val="20"/>
        </w:rPr>
        <w:t>Tomasz Karczewski</w:t>
      </w:r>
      <w:r w:rsidR="006B3FE6">
        <w:rPr>
          <w:rFonts w:ascii="Arial" w:hAnsi="Arial" w:cs="Arial"/>
          <w:b w:val="0"/>
          <w:sz w:val="20"/>
          <w:szCs w:val="20"/>
        </w:rPr>
        <w:t>,</w:t>
      </w:r>
      <w:r w:rsidR="0071525E" w:rsidRPr="007E0593">
        <w:rPr>
          <w:rFonts w:ascii="Arial" w:hAnsi="Arial" w:cs="Arial"/>
          <w:b w:val="0"/>
          <w:sz w:val="20"/>
          <w:szCs w:val="20"/>
        </w:rPr>
        <w:tab/>
      </w:r>
    </w:p>
    <w:p w14:paraId="6ECB9D63" w14:textId="6F7B0BA5" w:rsidR="00D25422"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w:t>
      </w:r>
      <w:r w:rsidR="00D25422" w:rsidRPr="007E0593">
        <w:rPr>
          <w:rFonts w:ascii="Arial" w:hAnsi="Arial" w:cs="Arial"/>
          <w:b w:val="0"/>
          <w:sz w:val="20"/>
          <w:szCs w:val="20"/>
        </w:rPr>
        <w:t xml:space="preserve"> tj.:</w:t>
      </w:r>
      <w:r w:rsidR="00E01F29" w:rsidRPr="007E0593">
        <w:rPr>
          <w:rFonts w:ascii="Arial" w:hAnsi="Arial" w:cs="Arial"/>
          <w:b w:val="0"/>
          <w:sz w:val="20"/>
          <w:szCs w:val="20"/>
        </w:rPr>
        <w:t xml:space="preserve"> </w:t>
      </w:r>
      <w:r w:rsidR="00E4487F">
        <w:rPr>
          <w:rFonts w:ascii="Arial" w:hAnsi="Arial" w:cs="Arial"/>
          <w:b w:val="0"/>
          <w:sz w:val="20"/>
          <w:szCs w:val="20"/>
        </w:rPr>
        <w:t xml:space="preserve">Paulina Gecyngier, </w:t>
      </w:r>
      <w:r w:rsidR="00B24F82">
        <w:rPr>
          <w:rFonts w:ascii="Arial" w:hAnsi="Arial" w:cs="Arial"/>
          <w:b w:val="0"/>
          <w:sz w:val="20"/>
          <w:szCs w:val="20"/>
        </w:rPr>
        <w:t>Łukasz Kruszewski</w:t>
      </w:r>
      <w:r w:rsidR="00002891">
        <w:rPr>
          <w:rFonts w:ascii="Arial" w:hAnsi="Arial" w:cs="Arial"/>
          <w:b w:val="0"/>
          <w:sz w:val="20"/>
          <w:szCs w:val="20"/>
        </w:rPr>
        <w:t xml:space="preserve">, </w:t>
      </w:r>
      <w:r w:rsidR="00B24F82">
        <w:rPr>
          <w:rFonts w:ascii="Arial" w:hAnsi="Arial" w:cs="Arial"/>
          <w:b w:val="0"/>
          <w:sz w:val="20"/>
          <w:szCs w:val="20"/>
        </w:rPr>
        <w:br/>
        <w:t>Adam Kosieradzki, Małgorzata Miśkowiec, Paweł Weselak</w:t>
      </w:r>
      <w:r w:rsidR="00773A5B" w:rsidRPr="007E0593">
        <w:rPr>
          <w:rFonts w:ascii="Arial" w:hAnsi="Arial" w:cs="Arial"/>
          <w:b w:val="0"/>
          <w:sz w:val="20"/>
          <w:szCs w:val="20"/>
        </w:rPr>
        <w:t>,</w:t>
      </w:r>
      <w:r w:rsidR="007E0593" w:rsidRPr="007E0593">
        <w:rPr>
          <w:rFonts w:ascii="Arial" w:hAnsi="Arial" w:cs="Arial"/>
          <w:b w:val="0"/>
          <w:sz w:val="20"/>
          <w:szCs w:val="20"/>
        </w:rPr>
        <w:t xml:space="preserve"> </w:t>
      </w:r>
    </w:p>
    <w:p w14:paraId="1461BF1A"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w:t>
      </w:r>
      <w:proofErr w:type="spellStart"/>
      <w:r w:rsidR="00DA74C0">
        <w:rPr>
          <w:rFonts w:ascii="Arial" w:hAnsi="Arial" w:cs="Arial"/>
          <w:b w:val="0"/>
          <w:sz w:val="20"/>
          <w:szCs w:val="20"/>
        </w:rPr>
        <w:t>Pzp</w:t>
      </w:r>
      <w:proofErr w:type="spellEnd"/>
      <w:r w:rsidR="00C612E2" w:rsidRPr="007E0593">
        <w:rPr>
          <w:rFonts w:ascii="Arial" w:hAnsi="Arial" w:cs="Arial"/>
          <w:b w:val="0"/>
          <w:sz w:val="20"/>
          <w:szCs w:val="20"/>
        </w:rPr>
        <w:t>,</w:t>
      </w:r>
    </w:p>
    <w:p w14:paraId="04ECFDB9"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12CE5B4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1191828D"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31BE1F3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65C0C43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 xml:space="preserve">ykonawcy następuje zgodnie z art. 24 ust. 7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2E96E1EC"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 xml:space="preserve">6–20 ustawy </w:t>
      </w:r>
      <w:proofErr w:type="spellStart"/>
      <w:r w:rsidR="00DA74C0">
        <w:rPr>
          <w:rFonts w:ascii="Arial" w:hAnsi="Arial" w:cs="Arial"/>
          <w:b w:val="0"/>
          <w:sz w:val="20"/>
          <w:szCs w:val="20"/>
        </w:rPr>
        <w:t>Pzp</w:t>
      </w:r>
      <w:proofErr w:type="spellEnd"/>
      <w:r w:rsidR="00DA74C0">
        <w:rPr>
          <w:rFonts w:ascii="Arial" w:hAnsi="Arial" w:cs="Arial"/>
          <w:b w:val="0"/>
          <w:sz w:val="20"/>
          <w:szCs w:val="20"/>
        </w:rPr>
        <w:t xml:space="preserve">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 xml:space="preserve">ykonawcy, będącego </w:t>
      </w:r>
      <w:r w:rsidRPr="00F37B1C">
        <w:rPr>
          <w:rFonts w:ascii="Arial" w:hAnsi="Arial" w:cs="Arial"/>
          <w:b w:val="0"/>
          <w:sz w:val="20"/>
          <w:szCs w:val="20"/>
        </w:rPr>
        <w:lastRenderedPageBreak/>
        <w:t>podmiotem zbiorowym, orzeczono prawomocnym wyrokiem sądu zakaz ubiegania się o udzielenie zamówienia oraz nie upłynął określony w tym wyroku okres obowiązywania tego zakazu.</w:t>
      </w:r>
    </w:p>
    <w:p w14:paraId="6D65DEF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7828A251" w14:textId="77777777" w:rsidR="00B116D8" w:rsidRPr="008177D3" w:rsidRDefault="00BF2E79"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49E7FAEE" w14:textId="77777777"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3925FE4" w14:textId="77777777"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01758918"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w:t>
      </w:r>
      <w:proofErr w:type="spellStart"/>
      <w:r w:rsidR="000B51F7" w:rsidRPr="00F37B1C">
        <w:rPr>
          <w:rFonts w:ascii="Arial" w:hAnsi="Arial" w:cs="Arial"/>
          <w:b w:val="0"/>
          <w:sz w:val="20"/>
          <w:szCs w:val="20"/>
        </w:rPr>
        <w:t>Pzp</w:t>
      </w:r>
      <w:proofErr w:type="spellEnd"/>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15191A57"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06F91D72" w14:textId="77777777" w:rsidR="00471E7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sidR="00471E7C">
        <w:rPr>
          <w:rFonts w:ascii="Arial" w:hAnsi="Arial" w:cs="Arial"/>
          <w:b w:val="0"/>
          <w:sz w:val="20"/>
          <w:szCs w:val="20"/>
        </w:rPr>
        <w:t xml:space="preserve">. </w:t>
      </w:r>
    </w:p>
    <w:p w14:paraId="13A9AA40" w14:textId="7E236284" w:rsidR="00471E7C" w:rsidRPr="00F37B1C" w:rsidRDefault="00471E7C" w:rsidP="00471E7C">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 xml:space="preserve">Zamawiający, zgodnie z art. 24aa ustawy </w:t>
      </w:r>
      <w:proofErr w:type="spellStart"/>
      <w:r>
        <w:rPr>
          <w:rFonts w:ascii="Arial" w:hAnsi="Arial" w:cs="Arial"/>
          <w:b w:val="0"/>
          <w:sz w:val="20"/>
          <w:szCs w:val="20"/>
        </w:rPr>
        <w:t>Pzp</w:t>
      </w:r>
      <w:proofErr w:type="spellEnd"/>
      <w:r>
        <w:rPr>
          <w:rFonts w:ascii="Arial" w:hAnsi="Arial" w:cs="Arial"/>
          <w:b w:val="0"/>
          <w:sz w:val="20"/>
          <w:szCs w:val="20"/>
        </w:rPr>
        <w:t xml:space="preserve">, w pierwszej kolejności dokona oceny ofert, </w:t>
      </w:r>
      <w:r>
        <w:rPr>
          <w:rFonts w:ascii="Arial" w:hAnsi="Arial" w:cs="Arial"/>
          <w:b w:val="0"/>
          <w:sz w:val="20"/>
          <w:szCs w:val="20"/>
        </w:rPr>
        <w:br/>
        <w:t xml:space="preserve">a następnie zbada czy Wykonawca, którego oferta została oceniona jako najkorzystniejsza </w:t>
      </w:r>
      <w:r>
        <w:rPr>
          <w:rFonts w:ascii="Arial" w:hAnsi="Arial" w:cs="Arial"/>
          <w:b w:val="0"/>
          <w:sz w:val="20"/>
          <w:szCs w:val="20"/>
        </w:rPr>
        <w:br/>
        <w:t>nie podlega wykluczeniu oraz spełnia warunki udziału w postępowaniu.</w:t>
      </w:r>
    </w:p>
    <w:p w14:paraId="28D2A729" w14:textId="77777777" w:rsidR="003901C4" w:rsidRDefault="00FA6A07" w:rsidP="003901C4">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jące oświadczenia lub dokumenty</w:t>
      </w:r>
      <w:r w:rsidR="003901C4">
        <w:rPr>
          <w:rFonts w:ascii="Arial" w:hAnsi="Arial" w:cs="Arial"/>
          <w:b w:val="0"/>
          <w:sz w:val="20"/>
          <w:szCs w:val="20"/>
        </w:rPr>
        <w:t>:</w:t>
      </w:r>
    </w:p>
    <w:p w14:paraId="4411794B" w14:textId="36C1C3C0" w:rsidR="0011309A"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 xml:space="preserve">9.6.1. </w:t>
      </w:r>
      <w:r w:rsidR="00FA6A07" w:rsidRPr="00F37B1C">
        <w:rPr>
          <w:rFonts w:ascii="Arial" w:hAnsi="Arial" w:cs="Arial"/>
          <w:b w:val="0"/>
          <w:sz w:val="20"/>
          <w:szCs w:val="20"/>
        </w:rPr>
        <w:t>W</w:t>
      </w:r>
      <w:r w:rsidR="008A4B6E">
        <w:rPr>
          <w:rFonts w:ascii="Arial" w:hAnsi="Arial" w:cs="Arial"/>
          <w:b w:val="0"/>
          <w:sz w:val="20"/>
          <w:szCs w:val="20"/>
        </w:rPr>
        <w:t xml:space="preserve"> </w:t>
      </w:r>
      <w:r w:rsidR="00FA6A07"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00FA6A07" w:rsidRPr="00F37B1C">
        <w:rPr>
          <w:rFonts w:ascii="Arial" w:hAnsi="Arial" w:cs="Arial"/>
          <w:b w:val="0"/>
          <w:sz w:val="20"/>
          <w:szCs w:val="20"/>
        </w:rPr>
        <w:t xml:space="preserve">ykonawcy z udziału </w:t>
      </w:r>
      <w:r w:rsidR="00320C44" w:rsidRPr="00F37B1C">
        <w:rPr>
          <w:rFonts w:ascii="Arial" w:hAnsi="Arial" w:cs="Arial"/>
          <w:b w:val="0"/>
          <w:sz w:val="20"/>
          <w:szCs w:val="20"/>
        </w:rPr>
        <w:br/>
      </w:r>
      <w:r w:rsidR="00C33A99">
        <w:rPr>
          <w:rFonts w:ascii="Arial" w:hAnsi="Arial" w:cs="Arial"/>
          <w:b w:val="0"/>
          <w:sz w:val="20"/>
          <w:szCs w:val="20"/>
        </w:rPr>
        <w:t>w postępowaniu</w:t>
      </w:r>
      <w:r w:rsidR="009206EC">
        <w:rPr>
          <w:rFonts w:ascii="Arial" w:hAnsi="Arial" w:cs="Arial"/>
          <w:b w:val="0"/>
          <w:sz w:val="20"/>
          <w:szCs w:val="20"/>
        </w:rPr>
        <w:t xml:space="preserve">: </w:t>
      </w:r>
      <w:r w:rsidR="003A1738" w:rsidRPr="003A1738">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003A1738" w:rsidRPr="003A1738">
        <w:rPr>
          <w:rFonts w:ascii="Arial" w:hAnsi="Arial" w:cs="Arial"/>
          <w:b w:val="0"/>
          <w:sz w:val="20"/>
          <w:szCs w:val="20"/>
        </w:rPr>
        <w:t>Pzp</w:t>
      </w:r>
      <w:proofErr w:type="spellEnd"/>
      <w:r w:rsidR="0011309A" w:rsidRPr="00F37B1C">
        <w:rPr>
          <w:rFonts w:ascii="Arial" w:hAnsi="Arial" w:cs="Arial"/>
          <w:b w:val="0"/>
          <w:sz w:val="20"/>
          <w:szCs w:val="20"/>
        </w:rPr>
        <w:t>;</w:t>
      </w:r>
    </w:p>
    <w:p w14:paraId="1DE05B1F" w14:textId="11E78C68" w:rsidR="00B15FD1"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9.6.2.</w:t>
      </w:r>
      <w:r>
        <w:rPr>
          <w:rFonts w:ascii="Arial" w:hAnsi="Arial" w:cs="Arial"/>
          <w:b w:val="0"/>
          <w:sz w:val="20"/>
          <w:szCs w:val="20"/>
        </w:rPr>
        <w:tab/>
      </w:r>
      <w:r w:rsidRPr="002B2E96">
        <w:rPr>
          <w:rFonts w:ascii="Arial" w:hAnsi="Arial" w:cs="Arial"/>
          <w:b w:val="0"/>
          <w:sz w:val="20"/>
          <w:szCs w:val="20"/>
        </w:rPr>
        <w:t xml:space="preserve">W celu potwierdzenia spełniania przez </w:t>
      </w:r>
      <w:r>
        <w:rPr>
          <w:rFonts w:ascii="Arial" w:hAnsi="Arial" w:cs="Arial"/>
          <w:b w:val="0"/>
          <w:sz w:val="20"/>
          <w:szCs w:val="20"/>
        </w:rPr>
        <w:t>W</w:t>
      </w:r>
      <w:r w:rsidRPr="002B2E96">
        <w:rPr>
          <w:rFonts w:ascii="Arial" w:hAnsi="Arial" w:cs="Arial"/>
          <w:b w:val="0"/>
          <w:sz w:val="20"/>
          <w:szCs w:val="20"/>
        </w:rPr>
        <w:t>ykonawcę w</w:t>
      </w:r>
      <w:r>
        <w:rPr>
          <w:rFonts w:ascii="Arial" w:hAnsi="Arial" w:cs="Arial"/>
          <w:b w:val="0"/>
          <w:sz w:val="20"/>
          <w:szCs w:val="20"/>
        </w:rPr>
        <w:t>arunków udziału w postępowaniu</w:t>
      </w:r>
      <w:r w:rsidR="00B15FD1">
        <w:rPr>
          <w:rFonts w:ascii="Arial" w:hAnsi="Arial" w:cs="Arial"/>
          <w:b w:val="0"/>
          <w:sz w:val="20"/>
          <w:szCs w:val="20"/>
        </w:rPr>
        <w:t xml:space="preserve">: </w:t>
      </w:r>
    </w:p>
    <w:p w14:paraId="4D3C62B2" w14:textId="77777777" w:rsidR="00C16E27" w:rsidRDefault="00C16E27" w:rsidP="00BA02CD">
      <w:pPr>
        <w:pStyle w:val="Tekstpodstawowy2"/>
        <w:numPr>
          <w:ilvl w:val="0"/>
          <w:numId w:val="51"/>
        </w:numPr>
        <w:spacing w:before="0"/>
        <w:rPr>
          <w:rFonts w:ascii="Arial" w:hAnsi="Arial" w:cs="Arial"/>
          <w:b w:val="0"/>
          <w:sz w:val="20"/>
          <w:szCs w:val="20"/>
        </w:rPr>
      </w:pPr>
      <w:r w:rsidRPr="00C16E27">
        <w:rPr>
          <w:rFonts w:ascii="Arial" w:hAnsi="Arial" w:cs="Arial"/>
          <w:b w:val="0"/>
          <w:sz w:val="20"/>
          <w:szCs w:val="20"/>
        </w:rPr>
        <w:t xml:space="preserve">wykaz dostaw wykonanych, a w przypadku świadczeń okresowych lub ciągłych również wykonywanych, w okresie ostatnich 3 lat przed upływem terminu składania ofert, a jeżeli okres prowadzenia działalności jest krótszy – w tym okresie, wraz z podaniem odpowiednio informacji dot. przedmiotu, dat wykonania, wartości i podmiotów, na rzecz których dostawy zostały wykonane, oraz załączeniem dowodów określających czy </w:t>
      </w:r>
      <w:r>
        <w:rPr>
          <w:rFonts w:ascii="Arial" w:hAnsi="Arial" w:cs="Arial"/>
          <w:b w:val="0"/>
          <w:sz w:val="20"/>
          <w:szCs w:val="20"/>
        </w:rPr>
        <w:br/>
      </w:r>
      <w:r w:rsidRPr="00C16E27">
        <w:rPr>
          <w:rFonts w:ascii="Arial" w:hAnsi="Arial" w:cs="Arial"/>
          <w:b w:val="0"/>
          <w:sz w:val="20"/>
          <w:szCs w:val="20"/>
        </w:rPr>
        <w:t>te dostawy zostały wykonane lub są wykonywane należycie</w:t>
      </w:r>
      <w:r>
        <w:rPr>
          <w:rFonts w:ascii="Arial" w:hAnsi="Arial" w:cs="Arial"/>
          <w:b w:val="0"/>
          <w:sz w:val="20"/>
          <w:szCs w:val="20"/>
        </w:rPr>
        <w:t xml:space="preserve">. </w:t>
      </w:r>
    </w:p>
    <w:p w14:paraId="26F47959" w14:textId="77777777" w:rsidR="00C16E27" w:rsidRDefault="00C16E27" w:rsidP="00C16E27">
      <w:pPr>
        <w:pStyle w:val="Tekstpodstawowy2"/>
        <w:spacing w:before="0"/>
        <w:ind w:left="1080"/>
        <w:rPr>
          <w:rFonts w:ascii="Arial" w:hAnsi="Arial" w:cs="Arial"/>
          <w:b w:val="0"/>
          <w:sz w:val="20"/>
          <w:szCs w:val="20"/>
        </w:rPr>
      </w:pPr>
      <w:r w:rsidRPr="00C16E27">
        <w:rPr>
          <w:rFonts w:ascii="Arial" w:hAnsi="Arial" w:cs="Arial"/>
          <w:b w:val="0"/>
          <w:sz w:val="20"/>
          <w:szCs w:val="20"/>
        </w:rPr>
        <w:t xml:space="preserve">Przy czym dowodami, o których mowa, są referencje bądź inne dokumenty wystawione przez podmiot, na rzecz którego dostawy były wykonywane, a w przypadku świadczeń okresowych lub ciągłych są wykonywane, a jeżeli z uzasadnionej przyczyny </w:t>
      </w:r>
      <w:r>
        <w:rPr>
          <w:rFonts w:ascii="Arial" w:hAnsi="Arial" w:cs="Arial"/>
          <w:b w:val="0"/>
          <w:sz w:val="20"/>
          <w:szCs w:val="20"/>
        </w:rPr>
        <w:br/>
      </w:r>
      <w:r w:rsidRPr="00C16E27">
        <w:rPr>
          <w:rFonts w:ascii="Arial" w:hAnsi="Arial" w:cs="Arial"/>
          <w:b w:val="0"/>
          <w:sz w:val="20"/>
          <w:szCs w:val="20"/>
        </w:rPr>
        <w:t>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Arial" w:hAnsi="Arial" w:cs="Arial"/>
          <w:b w:val="0"/>
          <w:sz w:val="20"/>
          <w:szCs w:val="20"/>
        </w:rPr>
        <w:t xml:space="preserve">. </w:t>
      </w:r>
    </w:p>
    <w:p w14:paraId="215F1008" w14:textId="0BE02360" w:rsidR="00C16E27" w:rsidRDefault="00C16E27" w:rsidP="00C16E27">
      <w:pPr>
        <w:pStyle w:val="Tekstpodstawowy2"/>
        <w:spacing w:before="0"/>
        <w:ind w:left="1080"/>
        <w:rPr>
          <w:rFonts w:ascii="Arial" w:hAnsi="Arial" w:cs="Arial"/>
          <w:b w:val="0"/>
          <w:sz w:val="20"/>
          <w:szCs w:val="20"/>
        </w:rPr>
      </w:pPr>
      <w:r w:rsidRPr="00F37B1C">
        <w:rPr>
          <w:rFonts w:ascii="Arial" w:hAnsi="Arial" w:cs="Arial"/>
          <w:b w:val="0"/>
          <w:sz w:val="20"/>
          <w:szCs w:val="20"/>
        </w:rPr>
        <w:t xml:space="preserve">Jeżeli wykaz, oświadczenia lub inne złożone przez </w:t>
      </w:r>
      <w:r>
        <w:rPr>
          <w:rFonts w:ascii="Arial" w:hAnsi="Arial" w:cs="Arial"/>
          <w:b w:val="0"/>
          <w:sz w:val="20"/>
          <w:szCs w:val="20"/>
        </w:rPr>
        <w:t>W</w:t>
      </w:r>
      <w:r w:rsidRPr="00F37B1C">
        <w:rPr>
          <w:rFonts w:ascii="Arial" w:hAnsi="Arial" w:cs="Arial"/>
          <w:b w:val="0"/>
          <w:sz w:val="20"/>
          <w:szCs w:val="20"/>
        </w:rPr>
        <w:t xml:space="preserve">ykonawcę dokumenty budzą wątpliwości </w:t>
      </w:r>
      <w:r>
        <w:rPr>
          <w:rFonts w:ascii="Arial" w:hAnsi="Arial" w:cs="Arial"/>
          <w:b w:val="0"/>
          <w:sz w:val="20"/>
          <w:szCs w:val="20"/>
        </w:rPr>
        <w:t>Z</w:t>
      </w:r>
      <w:r w:rsidRPr="00F37B1C">
        <w:rPr>
          <w:rFonts w:ascii="Arial" w:hAnsi="Arial" w:cs="Arial"/>
          <w:b w:val="0"/>
          <w:sz w:val="20"/>
          <w:szCs w:val="20"/>
        </w:rPr>
        <w:t xml:space="preserve">amawiającego, może on zwrócić się bezpośrednio do właściwego podmiotu, na rzecz którego </w:t>
      </w:r>
      <w:r>
        <w:rPr>
          <w:rFonts w:ascii="Arial" w:hAnsi="Arial" w:cs="Arial"/>
          <w:b w:val="0"/>
          <w:sz w:val="20"/>
          <w:szCs w:val="20"/>
        </w:rPr>
        <w:t>dostawy</w:t>
      </w:r>
      <w:r w:rsidRPr="00F37B1C">
        <w:rPr>
          <w:rFonts w:ascii="Arial" w:hAnsi="Arial" w:cs="Arial"/>
          <w:b w:val="0"/>
          <w:sz w:val="20"/>
          <w:szCs w:val="20"/>
        </w:rPr>
        <w:t xml:space="preserve"> były wykonane, o dodatkowe informacje lub dokumenty w tym zakresie. </w:t>
      </w:r>
    </w:p>
    <w:p w14:paraId="6D671693" w14:textId="1033991C"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tów, o których mowa w pkt. 9.6.</w:t>
      </w:r>
      <w:r w:rsidR="00B377D5">
        <w:rPr>
          <w:rFonts w:ascii="Arial" w:hAnsi="Arial" w:cs="Arial"/>
          <w:b w:val="0"/>
          <w:sz w:val="20"/>
          <w:szCs w:val="20"/>
        </w:rPr>
        <w:t xml:space="preserve">1. </w:t>
      </w:r>
      <w:r w:rsidR="00B14C38" w:rsidRPr="00B14C38">
        <w:rPr>
          <w:rFonts w:ascii="Arial" w:hAnsi="Arial" w:cs="Arial"/>
          <w:b w:val="0"/>
          <w:sz w:val="20"/>
          <w:szCs w:val="20"/>
        </w:rPr>
        <w:t xml:space="preserve">- składa dokument lub dokumenty </w:t>
      </w:r>
      <w:r w:rsidR="00B14C38" w:rsidRPr="00B14C38">
        <w:rPr>
          <w:rFonts w:ascii="Arial" w:hAnsi="Arial" w:cs="Arial"/>
          <w:b w:val="0"/>
          <w:sz w:val="20"/>
          <w:szCs w:val="20"/>
        </w:rPr>
        <w:lastRenderedPageBreak/>
        <w:t>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26D9E78F" w14:textId="77777777"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09530FE" w14:textId="77777777"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55A2684C" w14:textId="5173642C" w:rsidR="003901C4" w:rsidRPr="00F37B1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p w14:paraId="116163E7" w14:textId="4284D6DC" w:rsidR="007D2C4C" w:rsidRPr="002B2E96" w:rsidRDefault="00560A9D" w:rsidP="007D2C4C">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007D2C4C" w:rsidRPr="002B2E96">
        <w:rPr>
          <w:rFonts w:ascii="Arial" w:hAnsi="Arial" w:cs="Arial"/>
          <w:b/>
          <w:sz w:val="20"/>
          <w:szCs w:val="20"/>
        </w:rPr>
        <w:t>INFORMACJA DLA WYKONAWCÓW POLEGAJĄCYCH NA ZASOBACH INNYCH PODMIOTÓW, NA ZASADACH OKREŚLONYCH W ART. 22A USTAWY PZP</w:t>
      </w:r>
      <w:r w:rsidR="007D2C4C" w:rsidRPr="002B2E96">
        <w:rPr>
          <w:rFonts w:ascii="Arial" w:hAnsi="Arial" w:cs="Arial"/>
          <w:iCs/>
          <w:sz w:val="20"/>
          <w:szCs w:val="20"/>
        </w:rPr>
        <w:t xml:space="preserve"> </w:t>
      </w:r>
      <w:r w:rsidR="007D2C4C" w:rsidRPr="002B2E96">
        <w:rPr>
          <w:rFonts w:ascii="Arial" w:hAnsi="Arial" w:cs="Arial"/>
          <w:b/>
          <w:iCs/>
          <w:sz w:val="20"/>
          <w:szCs w:val="20"/>
        </w:rPr>
        <w:t>ORAZ ZAMIERZAJĄCYCH POWIERZYĆ WYKONANIE CZĘŚCI ZAMÓWIENIA PODWYKONAWCOM</w:t>
      </w:r>
    </w:p>
    <w:p w14:paraId="604258F4" w14:textId="7777777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10.1.</w:t>
      </w:r>
      <w:r w:rsidRPr="002B2E96">
        <w:rPr>
          <w:rFonts w:ascii="Arial" w:hAnsi="Arial" w:cs="Arial"/>
          <w:b w:val="0"/>
          <w:sz w:val="20"/>
          <w:szCs w:val="20"/>
        </w:rPr>
        <w:tab/>
      </w:r>
      <w:r w:rsidRPr="002B2E96">
        <w:rPr>
          <w:rFonts w:ascii="Arial" w:hAnsi="Arial" w:cs="Arial"/>
          <w:b w:val="0"/>
          <w:iCs/>
          <w:sz w:val="20"/>
          <w:szCs w:val="20"/>
        </w:rPr>
        <w:t xml:space="preserve">Wykonawca może w celu potwierdzenia spełniania warunków udziału w postępowaniu, </w:t>
      </w:r>
      <w:r>
        <w:rPr>
          <w:rFonts w:ascii="Arial" w:hAnsi="Arial" w:cs="Arial"/>
          <w:b w:val="0"/>
          <w:iCs/>
          <w:sz w:val="20"/>
          <w:szCs w:val="20"/>
        </w:rPr>
        <w:br/>
      </w:r>
      <w:r w:rsidRPr="002B2E96">
        <w:rPr>
          <w:rFonts w:ascii="Arial" w:hAnsi="Arial" w:cs="Arial"/>
          <w:b w:val="0"/>
          <w:iCs/>
          <w:sz w:val="20"/>
          <w:szCs w:val="20"/>
        </w:rPr>
        <w:t xml:space="preserve">w stosownych sytuacjach oraz w odniesieniu do zamówienia, lub jego części, polegać </w:t>
      </w:r>
      <w:r>
        <w:rPr>
          <w:rFonts w:ascii="Arial" w:hAnsi="Arial" w:cs="Arial"/>
          <w:b w:val="0"/>
          <w:iCs/>
          <w:sz w:val="20"/>
          <w:szCs w:val="20"/>
        </w:rPr>
        <w:br/>
      </w:r>
      <w:r w:rsidRPr="002B2E96">
        <w:rPr>
          <w:rFonts w:ascii="Arial" w:hAnsi="Arial" w:cs="Arial"/>
          <w:b w:val="0"/>
          <w:iCs/>
          <w:sz w:val="20"/>
          <w:szCs w:val="20"/>
        </w:rPr>
        <w:t>na zdolnościach technicznych lub zawodowych innych podmiotów, niezależnie od charakteru prawnego łączących go z nim stosunków prawnych.</w:t>
      </w:r>
    </w:p>
    <w:p w14:paraId="6C5B5FC8"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10.2.</w:t>
      </w:r>
      <w:r w:rsidRPr="002B2E96">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Pr>
          <w:rFonts w:ascii="Arial" w:hAnsi="Arial" w:cs="Arial"/>
          <w:b w:val="0"/>
          <w:iCs/>
          <w:sz w:val="20"/>
          <w:szCs w:val="20"/>
        </w:rPr>
        <w:br/>
      </w:r>
      <w:r w:rsidRPr="002B2E96">
        <w:rPr>
          <w:rFonts w:ascii="Arial" w:hAnsi="Arial" w:cs="Arial"/>
          <w:b w:val="0"/>
          <w:iCs/>
          <w:sz w:val="20"/>
          <w:szCs w:val="20"/>
        </w:rPr>
        <w:t>do dyspozycji niezbędnych zasobów na potrzeby realizacji zamówienia.</w:t>
      </w:r>
    </w:p>
    <w:p w14:paraId="08765F04"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10.3.</w:t>
      </w:r>
      <w:r w:rsidRPr="002B2E96">
        <w:rPr>
          <w:rFonts w:ascii="Arial" w:hAnsi="Arial" w:cs="Arial"/>
          <w:b w:val="0"/>
          <w:iCs/>
          <w:sz w:val="20"/>
          <w:szCs w:val="20"/>
        </w:rPr>
        <w:tab/>
        <w:t xml:space="preserve">Zamawiający oceni, czy udostępniane </w:t>
      </w:r>
      <w:r>
        <w:rPr>
          <w:rFonts w:ascii="Arial" w:hAnsi="Arial" w:cs="Arial"/>
          <w:b w:val="0"/>
          <w:iCs/>
          <w:sz w:val="20"/>
          <w:szCs w:val="20"/>
        </w:rPr>
        <w:t>W</w:t>
      </w:r>
      <w:r w:rsidRPr="002B2E96">
        <w:rPr>
          <w:rFonts w:ascii="Arial" w:hAnsi="Arial" w:cs="Arial"/>
          <w:b w:val="0"/>
          <w:iCs/>
          <w:sz w:val="20"/>
          <w:szCs w:val="20"/>
        </w:rPr>
        <w:t xml:space="preserve">ykonawcy przez inne podmioty zdolności techniczne lub zawodowe, pozwalają na wykazanie przez </w:t>
      </w:r>
      <w:r>
        <w:rPr>
          <w:rFonts w:ascii="Arial" w:hAnsi="Arial" w:cs="Arial"/>
          <w:b w:val="0"/>
          <w:iCs/>
          <w:sz w:val="20"/>
          <w:szCs w:val="20"/>
        </w:rPr>
        <w:t>W</w:t>
      </w:r>
      <w:r w:rsidRPr="002B2E96">
        <w:rPr>
          <w:rFonts w:ascii="Arial" w:hAnsi="Arial" w:cs="Arial"/>
          <w:b w:val="0"/>
          <w:iCs/>
          <w:sz w:val="20"/>
          <w:szCs w:val="20"/>
        </w:rPr>
        <w:t xml:space="preserve">ykonawcę spełniania warunków udziału </w:t>
      </w:r>
      <w:r>
        <w:rPr>
          <w:rFonts w:ascii="Arial" w:hAnsi="Arial" w:cs="Arial"/>
          <w:b w:val="0"/>
          <w:iCs/>
          <w:sz w:val="20"/>
          <w:szCs w:val="20"/>
        </w:rPr>
        <w:br/>
      </w:r>
      <w:r w:rsidRPr="002B2E96">
        <w:rPr>
          <w:rFonts w:ascii="Arial" w:hAnsi="Arial" w:cs="Arial"/>
          <w:b w:val="0"/>
          <w:iCs/>
          <w:sz w:val="20"/>
          <w:szCs w:val="20"/>
        </w:rPr>
        <w:t xml:space="preserve">w postępowaniu oraz zbada, czy nie zachodzą wobec tego podmiotu podstawy wykluczenia, </w:t>
      </w:r>
      <w:r>
        <w:rPr>
          <w:rFonts w:ascii="Arial" w:hAnsi="Arial" w:cs="Arial"/>
          <w:b w:val="0"/>
          <w:iCs/>
          <w:sz w:val="20"/>
          <w:szCs w:val="20"/>
        </w:rPr>
        <w:br/>
      </w:r>
      <w:r w:rsidRPr="002B2E96">
        <w:rPr>
          <w:rFonts w:ascii="Arial" w:hAnsi="Arial" w:cs="Arial"/>
          <w:b w:val="0"/>
          <w:iCs/>
          <w:sz w:val="20"/>
          <w:szCs w:val="20"/>
        </w:rPr>
        <w:t xml:space="preserve">o których mowa w art. 24 ust. 1 pkt 13–22 ustawy </w:t>
      </w:r>
      <w:proofErr w:type="spellStart"/>
      <w:r w:rsidRPr="002B2E96">
        <w:rPr>
          <w:rFonts w:ascii="Arial" w:hAnsi="Arial" w:cs="Arial"/>
          <w:b w:val="0"/>
          <w:iCs/>
          <w:sz w:val="20"/>
          <w:szCs w:val="20"/>
        </w:rPr>
        <w:t>Pzp</w:t>
      </w:r>
      <w:proofErr w:type="spellEnd"/>
      <w:r w:rsidRPr="002B2E96">
        <w:rPr>
          <w:rFonts w:ascii="Arial" w:hAnsi="Arial" w:cs="Arial"/>
          <w:b w:val="0"/>
          <w:iCs/>
          <w:sz w:val="20"/>
          <w:szCs w:val="20"/>
        </w:rPr>
        <w:t xml:space="preserve"> oraz, o których mowa w pkt</w:t>
      </w:r>
      <w:r>
        <w:rPr>
          <w:rFonts w:ascii="Arial" w:hAnsi="Arial" w:cs="Arial"/>
          <w:b w:val="0"/>
          <w:iCs/>
          <w:sz w:val="20"/>
          <w:szCs w:val="20"/>
        </w:rPr>
        <w:t>.</w:t>
      </w:r>
      <w:r w:rsidRPr="002B2E96">
        <w:rPr>
          <w:rFonts w:ascii="Arial" w:hAnsi="Arial" w:cs="Arial"/>
          <w:b w:val="0"/>
          <w:iCs/>
          <w:sz w:val="20"/>
          <w:szCs w:val="20"/>
        </w:rPr>
        <w:t xml:space="preserve"> 8.2.</w:t>
      </w:r>
    </w:p>
    <w:p w14:paraId="4027CA89"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10.4.</w:t>
      </w:r>
      <w:r w:rsidRPr="002B2E96">
        <w:rPr>
          <w:rFonts w:ascii="Arial" w:hAnsi="Arial" w:cs="Arial"/>
          <w:b w:val="0"/>
          <w:iCs/>
          <w:sz w:val="20"/>
          <w:szCs w:val="20"/>
        </w:rPr>
        <w:tab/>
        <w:t xml:space="preserve">W odniesieniu do warunków dotyczących wykształcenia, kwalifikacji zawodowych </w:t>
      </w:r>
      <w:r>
        <w:rPr>
          <w:rFonts w:ascii="Arial" w:hAnsi="Arial" w:cs="Arial"/>
          <w:b w:val="0"/>
          <w:iCs/>
          <w:sz w:val="20"/>
          <w:szCs w:val="20"/>
        </w:rPr>
        <w:br/>
      </w:r>
      <w:r w:rsidRPr="002B2E96">
        <w:rPr>
          <w:rFonts w:ascii="Arial" w:hAnsi="Arial" w:cs="Arial"/>
          <w:b w:val="0"/>
          <w:iCs/>
          <w:sz w:val="20"/>
          <w:szCs w:val="20"/>
        </w:rPr>
        <w:t>lub doświadczenia, Wykonawcy mogą polegać na doświadczeniu innych podmiotów, jeżeli podmioty te zrealizują usługi do realizacji których te zdolności są wymagane.</w:t>
      </w:r>
    </w:p>
    <w:p w14:paraId="5191B872" w14:textId="77777777" w:rsidR="007D2C4C" w:rsidRPr="002B2E96" w:rsidRDefault="007D2C4C" w:rsidP="007D2C4C">
      <w:pPr>
        <w:pStyle w:val="Tekstpodstawowy2"/>
        <w:spacing w:before="0"/>
        <w:ind w:left="709" w:hanging="709"/>
        <w:rPr>
          <w:rFonts w:ascii="Arial" w:hAnsi="Arial" w:cs="Arial"/>
          <w:b w:val="0"/>
          <w:sz w:val="20"/>
          <w:szCs w:val="20"/>
        </w:rPr>
      </w:pPr>
      <w:r>
        <w:rPr>
          <w:rFonts w:ascii="Arial" w:hAnsi="Arial" w:cs="Arial"/>
          <w:b w:val="0"/>
          <w:iCs/>
          <w:sz w:val="20"/>
          <w:szCs w:val="20"/>
        </w:rPr>
        <w:t xml:space="preserve">10.5.  </w:t>
      </w:r>
      <w:r w:rsidRPr="002B2E96">
        <w:rPr>
          <w:rFonts w:ascii="Arial" w:hAnsi="Arial" w:cs="Arial"/>
          <w:b w:val="0"/>
          <w:sz w:val="20"/>
          <w:szCs w:val="20"/>
        </w:rPr>
        <w:t xml:space="preserve">W celu oceny, czy </w:t>
      </w:r>
      <w:r>
        <w:rPr>
          <w:rFonts w:ascii="Arial" w:hAnsi="Arial" w:cs="Arial"/>
          <w:b w:val="0"/>
          <w:sz w:val="20"/>
          <w:szCs w:val="20"/>
        </w:rPr>
        <w:t>W</w:t>
      </w:r>
      <w:r w:rsidRPr="002B2E96">
        <w:rPr>
          <w:rFonts w:ascii="Arial" w:hAnsi="Arial" w:cs="Arial"/>
          <w:b w:val="0"/>
          <w:sz w:val="20"/>
          <w:szCs w:val="20"/>
        </w:rPr>
        <w:t xml:space="preserve">ykonawca polegając na zdolnościach lub sytuacji innych podmiotów </w:t>
      </w:r>
      <w:r>
        <w:rPr>
          <w:rFonts w:ascii="Arial" w:hAnsi="Arial" w:cs="Arial"/>
          <w:b w:val="0"/>
          <w:sz w:val="20"/>
          <w:szCs w:val="20"/>
        </w:rPr>
        <w:br/>
      </w:r>
      <w:r w:rsidRPr="002B2E96">
        <w:rPr>
          <w:rFonts w:ascii="Arial" w:hAnsi="Arial" w:cs="Arial"/>
          <w:b w:val="0"/>
          <w:sz w:val="20"/>
          <w:szCs w:val="20"/>
        </w:rPr>
        <w:t xml:space="preserve">na zasadach określonych w art. 22a ustawy, będzie dysponował niezbędnymi zasobami </w:t>
      </w:r>
      <w:r>
        <w:rPr>
          <w:rFonts w:ascii="Arial" w:hAnsi="Arial" w:cs="Arial"/>
          <w:b w:val="0"/>
          <w:sz w:val="20"/>
          <w:szCs w:val="20"/>
        </w:rPr>
        <w:br/>
      </w:r>
      <w:r w:rsidRPr="002B2E96">
        <w:rPr>
          <w:rFonts w:ascii="Arial" w:hAnsi="Arial" w:cs="Arial"/>
          <w:b w:val="0"/>
          <w:sz w:val="20"/>
          <w:szCs w:val="20"/>
        </w:rPr>
        <w:t xml:space="preserve">w stopniu umożliwiającym należyte wykonanie zamówienia publicznego oraz oceny, </w:t>
      </w:r>
      <w:r>
        <w:rPr>
          <w:rFonts w:ascii="Arial" w:hAnsi="Arial" w:cs="Arial"/>
          <w:b w:val="0"/>
          <w:sz w:val="20"/>
          <w:szCs w:val="20"/>
        </w:rPr>
        <w:br/>
        <w:t>czy stosunek łączący W</w:t>
      </w:r>
      <w:r w:rsidRPr="002B2E96">
        <w:rPr>
          <w:rFonts w:ascii="Arial" w:hAnsi="Arial" w:cs="Arial"/>
          <w:b w:val="0"/>
          <w:sz w:val="20"/>
          <w:szCs w:val="20"/>
        </w:rPr>
        <w:t xml:space="preserve">ykonawcę z tymi podmiotami gwarantuje rzeczywisty dostęp </w:t>
      </w:r>
      <w:r>
        <w:rPr>
          <w:rFonts w:ascii="Arial" w:hAnsi="Arial" w:cs="Arial"/>
          <w:b w:val="0"/>
          <w:sz w:val="20"/>
          <w:szCs w:val="20"/>
        </w:rPr>
        <w:br/>
      </w:r>
      <w:r w:rsidRPr="002B2E96">
        <w:rPr>
          <w:rFonts w:ascii="Arial" w:hAnsi="Arial" w:cs="Arial"/>
          <w:b w:val="0"/>
          <w:sz w:val="20"/>
          <w:szCs w:val="20"/>
        </w:rPr>
        <w:t>do ich zasobów, zamawiający może żądać dokumentów, które określają w szczególności:</w:t>
      </w:r>
    </w:p>
    <w:p w14:paraId="5E5DBC9D" w14:textId="77777777" w:rsidR="007D2C4C" w:rsidRPr="002B2E96" w:rsidRDefault="007D2C4C" w:rsidP="00BA02CD">
      <w:pPr>
        <w:pStyle w:val="Tekstpodstawowy2"/>
        <w:numPr>
          <w:ilvl w:val="0"/>
          <w:numId w:val="49"/>
        </w:numPr>
        <w:spacing w:before="0"/>
        <w:rPr>
          <w:rFonts w:ascii="Arial" w:hAnsi="Arial" w:cs="Arial"/>
          <w:b w:val="0"/>
          <w:sz w:val="20"/>
          <w:szCs w:val="20"/>
        </w:rPr>
      </w:pPr>
      <w:r w:rsidRPr="002B2E96">
        <w:rPr>
          <w:rFonts w:ascii="Arial" w:hAnsi="Arial" w:cs="Arial"/>
          <w:b w:val="0"/>
          <w:sz w:val="20"/>
          <w:szCs w:val="20"/>
        </w:rPr>
        <w:t xml:space="preserve">zakres dostępnych </w:t>
      </w:r>
      <w:r>
        <w:rPr>
          <w:rFonts w:ascii="Arial" w:hAnsi="Arial" w:cs="Arial"/>
          <w:b w:val="0"/>
          <w:sz w:val="20"/>
          <w:szCs w:val="20"/>
        </w:rPr>
        <w:t>W</w:t>
      </w:r>
      <w:r w:rsidRPr="002B2E96">
        <w:rPr>
          <w:rFonts w:ascii="Arial" w:hAnsi="Arial" w:cs="Arial"/>
          <w:b w:val="0"/>
          <w:sz w:val="20"/>
          <w:szCs w:val="20"/>
        </w:rPr>
        <w:t>ykonawcy zasobów innego podmiotu;</w:t>
      </w:r>
    </w:p>
    <w:p w14:paraId="4D19ACA6" w14:textId="77777777" w:rsidR="007D2C4C" w:rsidRPr="002B2E96" w:rsidRDefault="007D2C4C" w:rsidP="00BA02CD">
      <w:pPr>
        <w:pStyle w:val="Tekstpodstawowy2"/>
        <w:numPr>
          <w:ilvl w:val="0"/>
          <w:numId w:val="49"/>
        </w:numPr>
        <w:spacing w:before="0"/>
        <w:rPr>
          <w:rFonts w:ascii="Arial" w:hAnsi="Arial" w:cs="Arial"/>
          <w:b w:val="0"/>
          <w:sz w:val="20"/>
          <w:szCs w:val="20"/>
        </w:rPr>
      </w:pPr>
      <w:r w:rsidRPr="002B2E96">
        <w:rPr>
          <w:rFonts w:ascii="Arial" w:hAnsi="Arial" w:cs="Arial"/>
          <w:b w:val="0"/>
          <w:sz w:val="20"/>
          <w:szCs w:val="20"/>
        </w:rPr>
        <w:t xml:space="preserve">sposób wykorzystania zasobów innego podmiotu, przez </w:t>
      </w:r>
      <w:r>
        <w:rPr>
          <w:rFonts w:ascii="Arial" w:hAnsi="Arial" w:cs="Arial"/>
          <w:b w:val="0"/>
          <w:sz w:val="20"/>
          <w:szCs w:val="20"/>
        </w:rPr>
        <w:t>W</w:t>
      </w:r>
      <w:r w:rsidRPr="002B2E96">
        <w:rPr>
          <w:rFonts w:ascii="Arial" w:hAnsi="Arial" w:cs="Arial"/>
          <w:b w:val="0"/>
          <w:sz w:val="20"/>
          <w:szCs w:val="20"/>
        </w:rPr>
        <w:t>ykonawcę, przy wykonywaniu zamówienia publicznego;</w:t>
      </w:r>
    </w:p>
    <w:p w14:paraId="6D013F6F" w14:textId="77777777" w:rsidR="007D2C4C" w:rsidRPr="002B2E96" w:rsidRDefault="007D2C4C" w:rsidP="00BA02CD">
      <w:pPr>
        <w:pStyle w:val="Tekstpodstawowy2"/>
        <w:numPr>
          <w:ilvl w:val="0"/>
          <w:numId w:val="49"/>
        </w:numPr>
        <w:spacing w:before="0"/>
        <w:rPr>
          <w:rFonts w:ascii="Arial" w:hAnsi="Arial" w:cs="Arial"/>
          <w:b w:val="0"/>
          <w:sz w:val="20"/>
          <w:szCs w:val="20"/>
        </w:rPr>
      </w:pPr>
      <w:r w:rsidRPr="002B2E96">
        <w:rPr>
          <w:rFonts w:ascii="Arial" w:hAnsi="Arial" w:cs="Arial"/>
          <w:b w:val="0"/>
          <w:sz w:val="20"/>
          <w:szCs w:val="20"/>
        </w:rPr>
        <w:t>zakres i okres udziału innego podmiotu przy wykonywaniu zamówienia publicznego;</w:t>
      </w:r>
    </w:p>
    <w:p w14:paraId="5977AB84" w14:textId="05519107" w:rsidR="007D2C4C" w:rsidRPr="0083340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10.6.</w:t>
      </w:r>
      <w:r w:rsidRPr="002B2E96">
        <w:rPr>
          <w:rFonts w:ascii="Arial" w:hAnsi="Arial" w:cs="Arial"/>
          <w:b w:val="0"/>
          <w:iCs/>
          <w:sz w:val="20"/>
          <w:szCs w:val="20"/>
        </w:rPr>
        <w:tab/>
        <w:t xml:space="preserve">Zamawiający żąda od </w:t>
      </w:r>
      <w:r>
        <w:rPr>
          <w:rFonts w:ascii="Arial" w:hAnsi="Arial" w:cs="Arial"/>
          <w:b w:val="0"/>
          <w:iCs/>
          <w:sz w:val="20"/>
          <w:szCs w:val="20"/>
        </w:rPr>
        <w:t>W</w:t>
      </w:r>
      <w:r w:rsidRPr="002B2E96">
        <w:rPr>
          <w:rFonts w:ascii="Arial" w:hAnsi="Arial" w:cs="Arial"/>
          <w:b w:val="0"/>
          <w:iCs/>
          <w:sz w:val="20"/>
          <w:szCs w:val="20"/>
        </w:rPr>
        <w:t xml:space="preserve">ykonawcy, który polega na zdolnościach lub sytuacji innych podmiotów na zasadach określonych w art. 22a ustawy </w:t>
      </w:r>
      <w:proofErr w:type="spellStart"/>
      <w:r w:rsidRPr="002B2E96">
        <w:rPr>
          <w:rFonts w:ascii="Arial" w:hAnsi="Arial" w:cs="Arial"/>
          <w:b w:val="0"/>
          <w:iCs/>
          <w:sz w:val="20"/>
          <w:szCs w:val="20"/>
        </w:rPr>
        <w:t>Pzp</w:t>
      </w:r>
      <w:proofErr w:type="spellEnd"/>
      <w:r w:rsidRPr="002B2E96">
        <w:rPr>
          <w:rFonts w:ascii="Arial" w:hAnsi="Arial" w:cs="Arial"/>
          <w:b w:val="0"/>
          <w:iCs/>
          <w:sz w:val="20"/>
          <w:szCs w:val="20"/>
        </w:rPr>
        <w:t xml:space="preserve">, przedstawienia w odniesieniu </w:t>
      </w:r>
      <w:r>
        <w:rPr>
          <w:rFonts w:ascii="Arial" w:hAnsi="Arial" w:cs="Arial"/>
          <w:b w:val="0"/>
          <w:iCs/>
          <w:sz w:val="20"/>
          <w:szCs w:val="20"/>
        </w:rPr>
        <w:br/>
      </w:r>
      <w:r w:rsidRPr="002B2E96">
        <w:rPr>
          <w:rFonts w:ascii="Arial" w:hAnsi="Arial" w:cs="Arial"/>
          <w:b w:val="0"/>
          <w:iCs/>
          <w:sz w:val="20"/>
          <w:szCs w:val="20"/>
        </w:rPr>
        <w:t>do tych podmiotów dokumentów wymienionych w pkt. 9.</w:t>
      </w:r>
      <w:r>
        <w:rPr>
          <w:rFonts w:ascii="Arial" w:hAnsi="Arial" w:cs="Arial"/>
          <w:b w:val="0"/>
          <w:iCs/>
          <w:sz w:val="20"/>
          <w:szCs w:val="20"/>
        </w:rPr>
        <w:t>6</w:t>
      </w:r>
      <w:r w:rsidRPr="002B2E96">
        <w:rPr>
          <w:rFonts w:ascii="Arial" w:hAnsi="Arial" w:cs="Arial"/>
          <w:b w:val="0"/>
          <w:iCs/>
          <w:sz w:val="20"/>
          <w:szCs w:val="20"/>
        </w:rPr>
        <w:t>.1.</w:t>
      </w:r>
    </w:p>
    <w:p w14:paraId="5EFBCB35" w14:textId="2F6CC7B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10.7.</w:t>
      </w:r>
      <w:r w:rsidRPr="002B2E96">
        <w:rPr>
          <w:rFonts w:ascii="Arial" w:hAnsi="Arial" w:cs="Arial"/>
          <w:b w:val="0"/>
          <w:iCs/>
          <w:sz w:val="20"/>
          <w:szCs w:val="20"/>
        </w:rPr>
        <w:tab/>
        <w:t xml:space="preserve">Wykonawca, który powołuje się na zasoby innych podmiotów, w celu wykazania braku istnienia wobec nich podstaw wykluczenia oraz spełniania, w zakresie, w jakim powołuje </w:t>
      </w:r>
      <w:r>
        <w:rPr>
          <w:rFonts w:ascii="Arial" w:hAnsi="Arial" w:cs="Arial"/>
          <w:b w:val="0"/>
          <w:iCs/>
          <w:sz w:val="20"/>
          <w:szCs w:val="20"/>
        </w:rPr>
        <w:br/>
      </w:r>
      <w:r w:rsidRPr="002B2E96">
        <w:rPr>
          <w:rFonts w:ascii="Arial" w:hAnsi="Arial" w:cs="Arial"/>
          <w:b w:val="0"/>
          <w:iCs/>
          <w:sz w:val="20"/>
          <w:szCs w:val="20"/>
        </w:rPr>
        <w:t xml:space="preserve">się na ich zasoby, warunków udziału w postępowaniu składa także </w:t>
      </w:r>
      <w:r w:rsidR="008B5A88">
        <w:rPr>
          <w:rFonts w:ascii="Arial" w:hAnsi="Arial" w:cs="Arial"/>
          <w:b w:val="0"/>
          <w:iCs/>
          <w:sz w:val="20"/>
          <w:szCs w:val="20"/>
        </w:rPr>
        <w:t xml:space="preserve">oświadczenia, o których mowa w pkt. 9.1. </w:t>
      </w:r>
      <w:r w:rsidRPr="002B2E96">
        <w:rPr>
          <w:rFonts w:ascii="Arial" w:hAnsi="Arial" w:cs="Arial"/>
          <w:b w:val="0"/>
          <w:iCs/>
          <w:sz w:val="20"/>
          <w:szCs w:val="20"/>
        </w:rPr>
        <w:t>dotyczące tych podmiotów.</w:t>
      </w:r>
    </w:p>
    <w:p w14:paraId="49EDB7B3" w14:textId="77777777" w:rsidR="00F061AA" w:rsidRDefault="007D2C4C" w:rsidP="00F061AA">
      <w:pPr>
        <w:pStyle w:val="Tekstpodstawowy2"/>
        <w:spacing w:before="0"/>
        <w:ind w:left="709" w:hanging="709"/>
        <w:rPr>
          <w:rFonts w:ascii="Arial" w:hAnsi="Arial" w:cs="Arial"/>
          <w:b w:val="0"/>
          <w:bCs w:val="0"/>
          <w:sz w:val="20"/>
          <w:szCs w:val="20"/>
        </w:rPr>
      </w:pPr>
      <w:r w:rsidRPr="002B2E96">
        <w:rPr>
          <w:rFonts w:ascii="Arial" w:hAnsi="Arial" w:cs="Arial"/>
          <w:b w:val="0"/>
          <w:iCs/>
          <w:sz w:val="20"/>
          <w:szCs w:val="20"/>
        </w:rPr>
        <w:t>10.8.</w:t>
      </w:r>
      <w:r w:rsidRPr="002B2E96">
        <w:rPr>
          <w:rFonts w:ascii="Arial" w:hAnsi="Arial" w:cs="Arial"/>
          <w:b w:val="0"/>
          <w:iCs/>
          <w:sz w:val="20"/>
          <w:szCs w:val="20"/>
        </w:rPr>
        <w:tab/>
      </w:r>
      <w:r w:rsidR="008B5A88" w:rsidRPr="008B5A88">
        <w:rPr>
          <w:rFonts w:ascii="Arial" w:hAnsi="Arial" w:cs="Arial"/>
          <w:b w:val="0"/>
          <w:iCs/>
          <w:sz w:val="20"/>
          <w:szCs w:val="20"/>
        </w:rPr>
        <w:t>Zamawiający nie wprowadza zastrzeżenia wskazującego na obowiązek osobistego wykonania przez Wykonawcę kluczowych części zamówienia</w:t>
      </w:r>
      <w:r w:rsidR="00F061AA">
        <w:rPr>
          <w:rFonts w:ascii="Arial" w:hAnsi="Arial" w:cs="Arial"/>
          <w:b w:val="0"/>
          <w:iCs/>
          <w:sz w:val="20"/>
          <w:szCs w:val="20"/>
        </w:rPr>
        <w:t xml:space="preserve">. </w:t>
      </w:r>
      <w:r w:rsidR="008B5A88" w:rsidRPr="008B5A88">
        <w:rPr>
          <w:rFonts w:ascii="Arial" w:hAnsi="Arial" w:cs="Arial"/>
          <w:b w:val="0"/>
          <w:bCs w:val="0"/>
          <w:sz w:val="20"/>
          <w:szCs w:val="20"/>
        </w:rPr>
        <w:t xml:space="preserve">Zamawiający żąda wskazania przez Wykonawcę części zamówienia, których wykonanie zamierza powierzyć podwykonawcom </w:t>
      </w:r>
      <w:r w:rsidR="00F061AA">
        <w:rPr>
          <w:rFonts w:ascii="Arial" w:hAnsi="Arial" w:cs="Arial"/>
          <w:b w:val="0"/>
          <w:bCs w:val="0"/>
          <w:sz w:val="20"/>
          <w:szCs w:val="20"/>
        </w:rPr>
        <w:br/>
      </w:r>
      <w:r w:rsidR="008B5A88" w:rsidRPr="008B5A88">
        <w:rPr>
          <w:rFonts w:ascii="Arial" w:hAnsi="Arial" w:cs="Arial"/>
          <w:b w:val="0"/>
          <w:bCs w:val="0"/>
          <w:sz w:val="20"/>
          <w:szCs w:val="20"/>
        </w:rPr>
        <w:t>i podania przez Wykonawcę firm podwykonawców w Formularzu „Oferta”</w:t>
      </w:r>
      <w:r w:rsidR="00F061AA">
        <w:rPr>
          <w:rFonts w:ascii="Arial" w:hAnsi="Arial" w:cs="Arial"/>
          <w:b w:val="0"/>
          <w:bCs w:val="0"/>
          <w:sz w:val="20"/>
          <w:szCs w:val="20"/>
        </w:rPr>
        <w:t xml:space="preserve">. </w:t>
      </w:r>
    </w:p>
    <w:p w14:paraId="6F78D9DF" w14:textId="73D6B621" w:rsidR="007D2C4C" w:rsidRPr="003322C7" w:rsidRDefault="007D2C4C" w:rsidP="003322C7">
      <w:pPr>
        <w:pStyle w:val="Tekstpodstawowy2"/>
        <w:spacing w:before="0"/>
        <w:ind w:left="709"/>
        <w:rPr>
          <w:rFonts w:ascii="Arial" w:hAnsi="Arial" w:cs="Arial"/>
          <w:b w:val="0"/>
          <w:bCs w:val="0"/>
          <w:sz w:val="20"/>
          <w:szCs w:val="20"/>
        </w:rPr>
      </w:pPr>
      <w:r w:rsidRPr="002B2E96">
        <w:rPr>
          <w:rFonts w:ascii="Arial" w:hAnsi="Arial" w:cs="Arial"/>
          <w:b w:val="0"/>
          <w:iCs/>
          <w:sz w:val="20"/>
          <w:szCs w:val="20"/>
        </w:rPr>
        <w:t xml:space="preserve">Wykonawca, który zamierza powierzyć wykonanie części zamówienia podwykonawcom, </w:t>
      </w:r>
      <w:r>
        <w:rPr>
          <w:rFonts w:ascii="Arial" w:hAnsi="Arial" w:cs="Arial"/>
          <w:b w:val="0"/>
          <w:iCs/>
          <w:sz w:val="20"/>
          <w:szCs w:val="20"/>
        </w:rPr>
        <w:br/>
      </w:r>
      <w:r w:rsidRPr="002B2E96">
        <w:rPr>
          <w:rFonts w:ascii="Arial" w:hAnsi="Arial" w:cs="Arial"/>
          <w:b w:val="0"/>
          <w:iCs/>
          <w:sz w:val="20"/>
          <w:szCs w:val="20"/>
        </w:rPr>
        <w:t xml:space="preserve">na których zdolności Wykonawca nie polega, składając </w:t>
      </w:r>
      <w:r w:rsidR="008B5A88">
        <w:rPr>
          <w:rFonts w:ascii="Arial" w:hAnsi="Arial" w:cs="Arial"/>
          <w:b w:val="0"/>
          <w:iCs/>
          <w:sz w:val="20"/>
          <w:szCs w:val="20"/>
        </w:rPr>
        <w:t xml:space="preserve">Formularz </w:t>
      </w:r>
      <w:r w:rsidR="00F061AA">
        <w:rPr>
          <w:rFonts w:ascii="Arial" w:hAnsi="Arial" w:cs="Arial"/>
          <w:b w:val="0"/>
          <w:iCs/>
          <w:sz w:val="20"/>
          <w:szCs w:val="20"/>
        </w:rPr>
        <w:t>„</w:t>
      </w:r>
      <w:r w:rsidR="008B5A88">
        <w:rPr>
          <w:rFonts w:ascii="Arial" w:hAnsi="Arial" w:cs="Arial"/>
          <w:b w:val="0"/>
          <w:iCs/>
          <w:sz w:val="20"/>
          <w:szCs w:val="20"/>
        </w:rPr>
        <w:t>Ofert</w:t>
      </w:r>
      <w:r w:rsidR="00F061AA">
        <w:rPr>
          <w:rFonts w:ascii="Arial" w:hAnsi="Arial" w:cs="Arial"/>
          <w:b w:val="0"/>
          <w:iCs/>
          <w:sz w:val="20"/>
          <w:szCs w:val="20"/>
        </w:rPr>
        <w:t xml:space="preserve">a” </w:t>
      </w:r>
      <w:r w:rsidRPr="002B2E96">
        <w:rPr>
          <w:rFonts w:ascii="Arial" w:hAnsi="Arial" w:cs="Arial"/>
          <w:b w:val="0"/>
          <w:iCs/>
          <w:sz w:val="20"/>
          <w:szCs w:val="20"/>
        </w:rPr>
        <w:t xml:space="preserve">zobowiązany jest wypełnić </w:t>
      </w:r>
      <w:r w:rsidR="008B5A88">
        <w:rPr>
          <w:rFonts w:ascii="Arial" w:hAnsi="Arial" w:cs="Arial"/>
          <w:b w:val="0"/>
          <w:iCs/>
          <w:sz w:val="20"/>
          <w:szCs w:val="20"/>
        </w:rPr>
        <w:t>odpowiednią jego część w tym zakresie</w:t>
      </w:r>
      <w:r w:rsidRPr="002B2E96">
        <w:rPr>
          <w:rFonts w:ascii="Arial" w:hAnsi="Arial" w:cs="Arial"/>
          <w:b w:val="0"/>
          <w:iCs/>
          <w:sz w:val="20"/>
          <w:szCs w:val="20"/>
        </w:rPr>
        <w:t>, oraz o ile jest to wiadome, podać wykaz proponowanych podwykonawców.</w:t>
      </w:r>
    </w:p>
    <w:p w14:paraId="5E76C117"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lastRenderedPageBreak/>
        <w:t xml:space="preserve">11. </w:t>
      </w:r>
      <w:r w:rsidRPr="00F37B1C">
        <w:rPr>
          <w:rFonts w:ascii="Arial" w:hAnsi="Arial" w:cs="Arial"/>
          <w:b/>
          <w:sz w:val="20"/>
          <w:szCs w:val="20"/>
        </w:rPr>
        <w:tab/>
        <w:t>INFORMACJA DLA WYKONAWCÓW WSPÓLNIE UBIEGAJĄCYCH SIĘ O UDZIELENIE ZAMÓWIENIA (SPÓŁKI CYWILNE/ KONSORCJA)</w:t>
      </w:r>
    </w:p>
    <w:p w14:paraId="0CDA8958"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natomiast spełnianie warunków udziału w postępowaniu Wykonawc</w:t>
      </w:r>
      <w:r w:rsidR="00E1732C">
        <w:rPr>
          <w:rFonts w:ascii="Arial" w:hAnsi="Arial" w:cs="Arial"/>
          <w:b w:val="0"/>
          <w:sz w:val="20"/>
          <w:szCs w:val="20"/>
        </w:rPr>
        <w:t>y wykazują zgodnie z pkt 7.2</w:t>
      </w:r>
      <w:r w:rsidRPr="00F37B1C">
        <w:rPr>
          <w:rFonts w:ascii="Arial" w:hAnsi="Arial" w:cs="Arial"/>
          <w:b w:val="0"/>
          <w:sz w:val="20"/>
          <w:szCs w:val="20"/>
        </w:rPr>
        <w:t>.</w:t>
      </w:r>
    </w:p>
    <w:p w14:paraId="6F488239"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4BB8C090" w14:textId="77777777" w:rsidR="00FA53B4" w:rsidRPr="008177D3" w:rsidRDefault="00A63AF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543C1BEC" w14:textId="563A9E80" w:rsidR="00FE7E4F" w:rsidRPr="00BA02CD" w:rsidRDefault="00A63AF4" w:rsidP="00E61384">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5AD79A0E" w14:textId="0E4D7E43"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z 2017 r. poz. 1219), wraz z jednoczesnym dopuszczeniem używania formy pisemnej za pośrednictwem operatora pocztowego w rozumieniu ustawy z dnia 23 listopada 2012 r. – Prawo pocztowe</w:t>
      </w:r>
      <w:r w:rsidR="00BA02CD">
        <w:rPr>
          <w:rFonts w:ascii="Arial" w:hAnsi="Arial" w:cs="Arial"/>
          <w:b w:val="0"/>
          <w:iCs/>
          <w:sz w:val="20"/>
          <w:szCs w:val="20"/>
        </w:rPr>
        <w:t xml:space="preserve"> </w:t>
      </w:r>
      <w:r w:rsidRPr="001F436C">
        <w:rPr>
          <w:rFonts w:ascii="Arial" w:hAnsi="Arial" w:cs="Arial"/>
          <w:b w:val="0"/>
          <w:iCs/>
          <w:sz w:val="20"/>
          <w:szCs w:val="20"/>
        </w:rPr>
        <w:t>(</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w:t>
      </w:r>
      <w:r w:rsidR="00BA02CD">
        <w:rPr>
          <w:rFonts w:ascii="Arial" w:hAnsi="Arial" w:cs="Arial"/>
          <w:b w:val="0"/>
          <w:iCs/>
          <w:sz w:val="20"/>
          <w:szCs w:val="20"/>
        </w:rPr>
        <w:br/>
      </w:r>
      <w:r w:rsidRPr="001F436C">
        <w:rPr>
          <w:rFonts w:ascii="Arial" w:hAnsi="Arial" w:cs="Arial"/>
          <w:b w:val="0"/>
          <w:iCs/>
          <w:sz w:val="20"/>
          <w:szCs w:val="20"/>
        </w:rPr>
        <w:t>z</w:t>
      </w:r>
      <w:r w:rsidR="00BA02CD">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sidR="00BA02CD">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1C3DFC61" w14:textId="5C4540B0"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sidR="001E3836">
        <w:rPr>
          <w:rFonts w:ascii="Arial" w:hAnsi="Arial" w:cs="Arial"/>
          <w:b w:val="0"/>
          <w:iCs/>
          <w:sz w:val="20"/>
          <w:szCs w:val="20"/>
        </w:rPr>
        <w:t>zalecane jest</w:t>
      </w:r>
      <w:r w:rsidR="0008711C">
        <w:rPr>
          <w:rFonts w:ascii="Arial" w:hAnsi="Arial" w:cs="Arial"/>
          <w:b w:val="0"/>
          <w:iCs/>
          <w:sz w:val="20"/>
          <w:szCs w:val="20"/>
        </w:rPr>
        <w:t xml:space="preserve">, </w:t>
      </w:r>
      <w:r w:rsidR="001E3836">
        <w:rPr>
          <w:rFonts w:ascii="Arial" w:hAnsi="Arial" w:cs="Arial"/>
          <w:b w:val="0"/>
          <w:iCs/>
          <w:sz w:val="20"/>
          <w:szCs w:val="20"/>
        </w:rPr>
        <w:t xml:space="preserve">aby </w:t>
      </w:r>
      <w:r w:rsidRPr="001F436C">
        <w:rPr>
          <w:rFonts w:ascii="Arial" w:hAnsi="Arial" w:cs="Arial"/>
          <w:b w:val="0"/>
          <w:iCs/>
          <w:sz w:val="20"/>
          <w:szCs w:val="20"/>
        </w:rPr>
        <w:t>Wykonawca</w:t>
      </w:r>
      <w:r w:rsidR="00A27D5A">
        <w:rPr>
          <w:rFonts w:ascii="Arial" w:hAnsi="Arial" w:cs="Arial"/>
          <w:b w:val="0"/>
          <w:iCs/>
          <w:sz w:val="20"/>
          <w:szCs w:val="20"/>
        </w:rPr>
        <w:t xml:space="preserve"> </w:t>
      </w:r>
      <w:r w:rsidRPr="001F436C">
        <w:rPr>
          <w:rFonts w:ascii="Arial" w:hAnsi="Arial" w:cs="Arial"/>
          <w:b w:val="0"/>
          <w:iCs/>
          <w:sz w:val="20"/>
          <w:szCs w:val="20"/>
        </w:rPr>
        <w:t>poinformowa</w:t>
      </w:r>
      <w:r w:rsidR="001E3836">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z co najmniej 1-dniowym wyprzedzeniem od dnia złożenia oferty lub oświadczenia lub wniosku w formie pisemnej.</w:t>
      </w:r>
    </w:p>
    <w:p w14:paraId="1107E14B" w14:textId="2328EB3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65ABBBB"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11E0EBB3"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8"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7CBEE1C1"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1E79E0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6DA54DA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799FD4FA" w14:textId="73D4388D"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03BA83B8" w14:textId="2F8A736F"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255BD7ED"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4F776DC6" w14:textId="77777777" w:rsidR="001F436C" w:rsidRPr="001F436C" w:rsidRDefault="001F436C" w:rsidP="00E61384">
      <w:pPr>
        <w:numPr>
          <w:ilvl w:val="0"/>
          <w:numId w:val="52"/>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3BB1421" w14:textId="77777777" w:rsidR="001F436C" w:rsidRPr="001F436C" w:rsidRDefault="001F436C" w:rsidP="00E61384">
      <w:pPr>
        <w:numPr>
          <w:ilvl w:val="0"/>
          <w:numId w:val="53"/>
        </w:numPr>
        <w:ind w:left="1276" w:hanging="425"/>
        <w:jc w:val="both"/>
        <w:rPr>
          <w:rFonts w:ascii="Arial" w:hAnsi="Arial" w:cs="Arial"/>
          <w:bCs/>
          <w:iCs/>
          <w:sz w:val="20"/>
          <w:szCs w:val="20"/>
        </w:rPr>
      </w:pPr>
      <w:r w:rsidRPr="001F436C">
        <w:rPr>
          <w:rFonts w:ascii="Arial" w:hAnsi="Arial" w:cs="Arial"/>
          <w:bCs/>
          <w:iCs/>
          <w:sz w:val="20"/>
          <w:szCs w:val="20"/>
        </w:rPr>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2B000F9B" w14:textId="77777777" w:rsidR="001F436C" w:rsidRPr="001F436C" w:rsidRDefault="001F436C" w:rsidP="00E61384">
      <w:pPr>
        <w:numPr>
          <w:ilvl w:val="0"/>
          <w:numId w:val="53"/>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C636A13" w14:textId="77777777" w:rsidR="001F436C" w:rsidRPr="001F436C" w:rsidRDefault="001F436C" w:rsidP="00E61384">
      <w:pPr>
        <w:numPr>
          <w:ilvl w:val="0"/>
          <w:numId w:val="52"/>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4CE940A8" w14:textId="77777777" w:rsidR="001F436C" w:rsidRPr="001F436C" w:rsidRDefault="001F436C" w:rsidP="00E61384">
      <w:pPr>
        <w:numPr>
          <w:ilvl w:val="0"/>
          <w:numId w:val="54"/>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2B623A22" w14:textId="77777777" w:rsidR="001F436C" w:rsidRPr="001F436C" w:rsidRDefault="001F436C" w:rsidP="00E61384">
      <w:pPr>
        <w:numPr>
          <w:ilvl w:val="0"/>
          <w:numId w:val="54"/>
        </w:numPr>
        <w:ind w:left="1276" w:hanging="425"/>
        <w:jc w:val="both"/>
        <w:rPr>
          <w:rFonts w:ascii="Arial" w:hAnsi="Arial" w:cs="Arial"/>
          <w:bCs/>
          <w:iCs/>
          <w:sz w:val="20"/>
          <w:szCs w:val="20"/>
        </w:rPr>
      </w:pPr>
      <w:r w:rsidRPr="001F436C">
        <w:rPr>
          <w:rFonts w:ascii="Arial" w:hAnsi="Arial" w:cs="Arial"/>
          <w:bCs/>
          <w:iCs/>
          <w:sz w:val="20"/>
          <w:szCs w:val="20"/>
        </w:rPr>
        <w:lastRenderedPageBreak/>
        <w:t xml:space="preserve">w przypadku przeglądarek Opera, Chrome i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należy doinstalować dodatek do przeglądarki Szafir SDK Web,</w:t>
      </w:r>
    </w:p>
    <w:p w14:paraId="725D00AB" w14:textId="77777777" w:rsidR="001F436C" w:rsidRPr="001F436C" w:rsidRDefault="001F436C" w:rsidP="00E61384">
      <w:pPr>
        <w:numPr>
          <w:ilvl w:val="0"/>
          <w:numId w:val="54"/>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74EF838C"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2396939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2A7BEF9"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5856311E"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7DA743DB" w14:textId="4261A60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BA02CD">
        <w:rPr>
          <w:rFonts w:ascii="Arial" w:hAnsi="Arial" w:cs="Arial"/>
          <w:bCs/>
          <w:iCs/>
          <w:sz w:val="20"/>
          <w:szCs w:val="20"/>
        </w:rPr>
        <w:t>Paulina.Gecyngier</w:t>
      </w:r>
      <w:r w:rsidRPr="001F436C">
        <w:rPr>
          <w:rFonts w:ascii="Arial" w:hAnsi="Arial" w:cs="Arial"/>
          <w:bCs/>
          <w:iCs/>
          <w:sz w:val="20"/>
          <w:szCs w:val="20"/>
        </w:rPr>
        <w:t>@ms.gov.pl (nie dotyczy składania ofert).</w:t>
      </w:r>
    </w:p>
    <w:p w14:paraId="14E32159" w14:textId="6D7B26B0"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6882FF50"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 tj. plików o wielkości do 100 MB: .</w:t>
      </w:r>
      <w:proofErr w:type="spellStart"/>
      <w:r w:rsidRPr="001F436C">
        <w:rPr>
          <w:rFonts w:ascii="Arial" w:hAnsi="Arial" w:cs="Arial"/>
          <w:bCs/>
          <w:iCs/>
          <w:sz w:val="20"/>
          <w:szCs w:val="20"/>
        </w:rPr>
        <w:t>xml</w:t>
      </w:r>
      <w:proofErr w:type="spellEnd"/>
      <w:r w:rsidRPr="001F436C">
        <w:rPr>
          <w:rFonts w:ascii="Arial" w:hAnsi="Arial" w:cs="Arial"/>
          <w:bCs/>
          <w:iCs/>
          <w:sz w:val="20"/>
          <w:szCs w:val="20"/>
        </w:rPr>
        <w:t>, .pdf, .</w:t>
      </w:r>
      <w:proofErr w:type="spellStart"/>
      <w:r w:rsidRPr="001F436C">
        <w:rPr>
          <w:rFonts w:ascii="Arial" w:hAnsi="Arial" w:cs="Arial"/>
          <w:bCs/>
          <w:iCs/>
          <w:sz w:val="20"/>
          <w:szCs w:val="20"/>
        </w:rPr>
        <w:t>doc</w:t>
      </w:r>
      <w:proofErr w:type="spellEnd"/>
      <w:r w:rsidRPr="001F436C">
        <w:rPr>
          <w:rFonts w:ascii="Arial" w:hAnsi="Arial" w:cs="Arial"/>
          <w:bCs/>
          <w:iCs/>
          <w:sz w:val="20"/>
          <w:szCs w:val="20"/>
        </w:rPr>
        <w:t>, .</w:t>
      </w:r>
      <w:proofErr w:type="spellStart"/>
      <w:r w:rsidRPr="001F436C">
        <w:rPr>
          <w:rFonts w:ascii="Arial" w:hAnsi="Arial" w:cs="Arial"/>
          <w:bCs/>
          <w:iCs/>
          <w:sz w:val="20"/>
          <w:szCs w:val="20"/>
        </w:rPr>
        <w:t>docx</w:t>
      </w:r>
      <w:proofErr w:type="spellEnd"/>
      <w:r w:rsidRPr="001F436C">
        <w:rPr>
          <w:rFonts w:ascii="Arial" w:hAnsi="Arial" w:cs="Arial"/>
          <w:bCs/>
          <w:iCs/>
          <w:sz w:val="20"/>
          <w:szCs w:val="20"/>
        </w:rPr>
        <w:t>, .xls lub .</w:t>
      </w:r>
      <w:proofErr w:type="spellStart"/>
      <w:r w:rsidRPr="001F436C">
        <w:rPr>
          <w:rFonts w:ascii="Arial" w:hAnsi="Arial" w:cs="Arial"/>
          <w:bCs/>
          <w:iCs/>
          <w:sz w:val="20"/>
          <w:szCs w:val="20"/>
        </w:rPr>
        <w:t>xlsx</w:t>
      </w:r>
      <w:proofErr w:type="spellEnd"/>
      <w:r w:rsidRPr="001F436C">
        <w:rPr>
          <w:rFonts w:ascii="Arial" w:hAnsi="Arial" w:cs="Arial"/>
          <w:bCs/>
          <w:iCs/>
          <w:sz w:val="20"/>
          <w:szCs w:val="20"/>
        </w:rPr>
        <w:t>.</w:t>
      </w:r>
    </w:p>
    <w:p w14:paraId="048991CF" w14:textId="28882513"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2CAB5B56" w14:textId="372A6176"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BF-II.3710.1</w:t>
      </w:r>
      <w:r w:rsidR="00BA02CD">
        <w:rPr>
          <w:rFonts w:ascii="Arial" w:hAnsi="Arial" w:cs="Arial"/>
          <w:bCs/>
          <w:iCs/>
          <w:sz w:val="20"/>
          <w:szCs w:val="20"/>
        </w:rPr>
        <w:t>0</w:t>
      </w:r>
      <w:r w:rsidRPr="001F436C">
        <w:rPr>
          <w:rFonts w:ascii="Arial" w:hAnsi="Arial" w:cs="Arial"/>
          <w:bCs/>
          <w:iCs/>
          <w:sz w:val="20"/>
          <w:szCs w:val="20"/>
        </w:rPr>
        <w:t>.2020.</w:t>
      </w:r>
    </w:p>
    <w:p w14:paraId="3D9605CB" w14:textId="762FEB8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sidR="00517E5F">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3F6923FF" w14:textId="0A031C8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Pani </w:t>
      </w:r>
      <w:r w:rsidR="00517E5F">
        <w:rPr>
          <w:rFonts w:ascii="Arial" w:hAnsi="Arial" w:cs="Arial"/>
          <w:b w:val="0"/>
          <w:iCs/>
          <w:sz w:val="20"/>
          <w:szCs w:val="20"/>
        </w:rPr>
        <w:t>Paulina Gecyngier</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w:t>
      </w:r>
    </w:p>
    <w:p w14:paraId="3F96D304" w14:textId="346B0E1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82A111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20DDF0D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7D6CB035"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4DB0CE20" w14:textId="6C04E0F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 w formie edytowalnej, gdyż skróci to czas udzielania wyjaśnień.</w:t>
      </w:r>
    </w:p>
    <w:p w14:paraId="12E0789F"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48801AD1"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468F1F51" w14:textId="74E9A282" w:rsidR="00351D42" w:rsidRDefault="001F436C" w:rsidP="00D90625">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sidR="002176F1">
        <w:rPr>
          <w:rFonts w:ascii="Arial" w:hAnsi="Arial" w:cs="Arial"/>
          <w:b w:val="0"/>
          <w:iCs/>
          <w:sz w:val="20"/>
          <w:szCs w:val="20"/>
        </w:rPr>
        <w:t xml:space="preserve">Dokumenty </w:t>
      </w:r>
      <w:r w:rsidR="008724E6">
        <w:rPr>
          <w:rFonts w:ascii="Arial" w:hAnsi="Arial" w:cs="Arial"/>
          <w:b w:val="0"/>
          <w:iCs/>
          <w:sz w:val="20"/>
          <w:szCs w:val="20"/>
        </w:rPr>
        <w:t>lub</w:t>
      </w:r>
      <w:r w:rsidR="002176F1">
        <w:rPr>
          <w:rFonts w:ascii="Arial" w:hAnsi="Arial" w:cs="Arial"/>
          <w:b w:val="0"/>
          <w:iCs/>
          <w:sz w:val="20"/>
          <w:szCs w:val="20"/>
        </w:rPr>
        <w:t xml:space="preserve"> o</w:t>
      </w:r>
      <w:r w:rsidRPr="001F436C">
        <w:rPr>
          <w:rFonts w:ascii="Arial" w:hAnsi="Arial" w:cs="Arial"/>
          <w:b w:val="0"/>
          <w:iCs/>
          <w:sz w:val="20"/>
          <w:szCs w:val="20"/>
        </w:rPr>
        <w:t>świadczeni</w:t>
      </w:r>
      <w:r w:rsidR="00A27D5A">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sidR="001D111E">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sidR="001D111E">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sidR="002176F1">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sidR="00351D42">
        <w:rPr>
          <w:rFonts w:ascii="Arial" w:hAnsi="Arial" w:cs="Arial"/>
          <w:b w:val="0"/>
          <w:iCs/>
          <w:sz w:val="20"/>
          <w:szCs w:val="20"/>
        </w:rPr>
        <w:t>:</w:t>
      </w:r>
    </w:p>
    <w:p w14:paraId="5837A9F7" w14:textId="420C5A60" w:rsidR="00351D42" w:rsidRDefault="00351D42" w:rsidP="003E0AF5">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00A30673" w:rsidRPr="001F436C">
        <w:rPr>
          <w:rFonts w:ascii="Arial" w:hAnsi="Arial" w:cs="Arial"/>
          <w:b w:val="0"/>
          <w:iCs/>
          <w:sz w:val="20"/>
          <w:szCs w:val="20"/>
        </w:rPr>
        <w:t xml:space="preserve">w oryginale </w:t>
      </w:r>
      <w:r w:rsidR="002176F1">
        <w:rPr>
          <w:rFonts w:ascii="Arial" w:hAnsi="Arial" w:cs="Arial"/>
          <w:b w:val="0"/>
          <w:iCs/>
          <w:sz w:val="20"/>
          <w:szCs w:val="20"/>
        </w:rPr>
        <w:t xml:space="preserve">lub </w:t>
      </w:r>
      <w:r w:rsidR="002176F1" w:rsidRPr="003E0AF5">
        <w:rPr>
          <w:rFonts w:ascii="Arial" w:hAnsi="Arial" w:cs="Arial"/>
          <w:b w:val="0"/>
          <w:bCs w:val="0"/>
          <w:iCs/>
          <w:sz w:val="20"/>
          <w:szCs w:val="20"/>
        </w:rPr>
        <w:t>kopii poświadczonej za zgodność z oryginałem</w:t>
      </w:r>
      <w:r w:rsidR="002176F1">
        <w:rPr>
          <w:rFonts w:ascii="Arial" w:hAnsi="Arial" w:cs="Arial"/>
          <w:b w:val="0"/>
          <w:iCs/>
          <w:sz w:val="20"/>
          <w:szCs w:val="20"/>
        </w:rPr>
        <w:t xml:space="preserve"> </w:t>
      </w:r>
      <w:r w:rsidR="00A30673" w:rsidRPr="001F436C">
        <w:rPr>
          <w:rFonts w:ascii="Arial" w:hAnsi="Arial" w:cs="Arial"/>
          <w:b w:val="0"/>
          <w:iCs/>
          <w:sz w:val="20"/>
          <w:szCs w:val="20"/>
        </w:rPr>
        <w:t>w formie pisemnej na adres wskazany w pkt</w:t>
      </w:r>
      <w:r w:rsidR="00A30673">
        <w:rPr>
          <w:rFonts w:ascii="Arial" w:hAnsi="Arial" w:cs="Arial"/>
          <w:b w:val="0"/>
          <w:iCs/>
          <w:sz w:val="20"/>
          <w:szCs w:val="20"/>
        </w:rPr>
        <w:t>.</w:t>
      </w:r>
      <w:r w:rsidR="00A30673" w:rsidRPr="001F436C">
        <w:rPr>
          <w:rFonts w:ascii="Arial" w:hAnsi="Arial" w:cs="Arial"/>
          <w:b w:val="0"/>
          <w:iCs/>
          <w:sz w:val="20"/>
          <w:szCs w:val="20"/>
        </w:rPr>
        <w:t xml:space="preserve"> 12.3, zgodnie z wyborem Wykonawcy</w:t>
      </w:r>
      <w:r w:rsidR="0070784E">
        <w:rPr>
          <w:rFonts w:ascii="Arial" w:hAnsi="Arial" w:cs="Arial"/>
          <w:b w:val="0"/>
          <w:iCs/>
          <w:sz w:val="20"/>
          <w:szCs w:val="20"/>
        </w:rPr>
        <w:t xml:space="preserve"> </w:t>
      </w:r>
    </w:p>
    <w:p w14:paraId="228496D3" w14:textId="6EF3E62B" w:rsidR="00351D42" w:rsidRDefault="00351D42" w:rsidP="00351D42">
      <w:pPr>
        <w:pStyle w:val="Tekstpodstawowy2"/>
        <w:spacing w:before="0"/>
        <w:ind w:left="720" w:hanging="11"/>
        <w:rPr>
          <w:rFonts w:ascii="Arial" w:hAnsi="Arial" w:cs="Arial"/>
          <w:b w:val="0"/>
          <w:iCs/>
          <w:sz w:val="20"/>
          <w:szCs w:val="20"/>
        </w:rPr>
      </w:pPr>
      <w:r>
        <w:rPr>
          <w:rFonts w:ascii="Arial" w:hAnsi="Arial" w:cs="Arial"/>
          <w:b w:val="0"/>
          <w:iCs/>
          <w:sz w:val="20"/>
          <w:szCs w:val="20"/>
        </w:rPr>
        <w:t>albo</w:t>
      </w:r>
      <w:r w:rsidR="00BF1B2C">
        <w:rPr>
          <w:rFonts w:ascii="Arial" w:hAnsi="Arial" w:cs="Arial"/>
          <w:b w:val="0"/>
          <w:iCs/>
          <w:sz w:val="20"/>
          <w:szCs w:val="20"/>
        </w:rPr>
        <w:t xml:space="preserve"> </w:t>
      </w:r>
    </w:p>
    <w:p w14:paraId="444089B0" w14:textId="19BA7B07" w:rsidR="00D90625" w:rsidRDefault="00351D42" w:rsidP="003E0AF5">
      <w:pPr>
        <w:pStyle w:val="Tekstpodstawowy2"/>
        <w:spacing w:before="0"/>
        <w:ind w:left="720" w:hanging="11"/>
        <w:rPr>
          <w:rFonts w:ascii="Arial" w:hAnsi="Arial" w:cs="Arial"/>
          <w:b w:val="0"/>
          <w:iCs/>
          <w:sz w:val="20"/>
          <w:szCs w:val="20"/>
        </w:rPr>
      </w:pPr>
      <w:r>
        <w:rPr>
          <w:rFonts w:ascii="Arial" w:hAnsi="Arial" w:cs="Arial"/>
          <w:b w:val="0"/>
          <w:bCs w:val="0"/>
          <w:iCs/>
          <w:sz w:val="20"/>
          <w:szCs w:val="20"/>
        </w:rPr>
        <w:lastRenderedPageBreak/>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00176F94" w:rsidRPr="003E0AF5">
        <w:rPr>
          <w:rFonts w:ascii="Arial" w:hAnsi="Arial" w:cs="Arial"/>
          <w:b w:val="0"/>
          <w:bCs w:val="0"/>
          <w:iCs/>
          <w:sz w:val="20"/>
          <w:szCs w:val="20"/>
        </w:rPr>
        <w:t>w oryginale w postaci</w:t>
      </w:r>
      <w:r w:rsidR="00176F94" w:rsidRPr="00176F94">
        <w:rPr>
          <w:rFonts w:ascii="Arial" w:hAnsi="Arial" w:cs="Arial"/>
          <w:bCs w:val="0"/>
          <w:iCs/>
          <w:sz w:val="20"/>
          <w:szCs w:val="20"/>
        </w:rPr>
        <w:t xml:space="preserve"> </w:t>
      </w:r>
      <w:r w:rsidR="00176F94" w:rsidRPr="003E0AF5">
        <w:rPr>
          <w:rFonts w:ascii="Arial" w:hAnsi="Arial" w:cs="Arial"/>
          <w:b w:val="0"/>
          <w:bCs w:val="0"/>
          <w:iCs/>
          <w:sz w:val="20"/>
          <w:szCs w:val="20"/>
        </w:rPr>
        <w:t>dokumentu elektronicznego lub w elektronicznej kopii dokumentu lub oświadczenia poświadczonej za zgodność</w:t>
      </w:r>
      <w:r w:rsidR="00176F94">
        <w:rPr>
          <w:rFonts w:ascii="Arial" w:hAnsi="Arial" w:cs="Arial"/>
          <w:b w:val="0"/>
          <w:iCs/>
          <w:sz w:val="20"/>
          <w:szCs w:val="20"/>
        </w:rPr>
        <w:t xml:space="preserve"> </w:t>
      </w:r>
      <w:r w:rsidR="00176F94" w:rsidRPr="003E0AF5">
        <w:rPr>
          <w:rFonts w:ascii="Arial" w:hAnsi="Arial" w:cs="Arial"/>
          <w:b w:val="0"/>
          <w:bCs w:val="0"/>
          <w:iCs/>
          <w:sz w:val="20"/>
          <w:szCs w:val="20"/>
        </w:rPr>
        <w:t>z oryginałem</w:t>
      </w:r>
      <w:r w:rsidR="00A27D5A">
        <w:rPr>
          <w:rFonts w:ascii="Arial" w:hAnsi="Arial" w:cs="Arial"/>
          <w:b w:val="0"/>
          <w:iCs/>
          <w:sz w:val="20"/>
          <w:szCs w:val="20"/>
        </w:rPr>
        <w:t xml:space="preserve"> </w:t>
      </w:r>
      <w:r w:rsidR="001F436C" w:rsidRPr="001F436C">
        <w:rPr>
          <w:rFonts w:ascii="Arial" w:hAnsi="Arial" w:cs="Arial"/>
          <w:b w:val="0"/>
          <w:iCs/>
          <w:sz w:val="20"/>
          <w:szCs w:val="20"/>
        </w:rPr>
        <w:t>poprzez System,</w:t>
      </w:r>
      <w:r w:rsidR="00A27D5A">
        <w:rPr>
          <w:rFonts w:ascii="Arial" w:hAnsi="Arial" w:cs="Arial"/>
          <w:b w:val="0"/>
          <w:iCs/>
          <w:sz w:val="20"/>
          <w:szCs w:val="20"/>
        </w:rPr>
        <w:t xml:space="preserve"> </w:t>
      </w:r>
      <w:r w:rsidR="001F436C" w:rsidRPr="001F436C">
        <w:rPr>
          <w:rFonts w:ascii="Arial" w:hAnsi="Arial" w:cs="Arial"/>
          <w:b w:val="0"/>
          <w:iCs/>
          <w:sz w:val="20"/>
          <w:szCs w:val="20"/>
        </w:rPr>
        <w:t>o którym  jest mowa w pkt. 12.2</w:t>
      </w:r>
      <w:r w:rsidR="002176F1">
        <w:rPr>
          <w:rFonts w:ascii="Arial" w:hAnsi="Arial" w:cs="Arial"/>
          <w:b w:val="0"/>
          <w:iCs/>
          <w:sz w:val="20"/>
          <w:szCs w:val="20"/>
        </w:rPr>
        <w:t>.</w:t>
      </w:r>
      <w:r w:rsidR="006C42D3">
        <w:rPr>
          <w:rFonts w:ascii="Arial" w:hAnsi="Arial" w:cs="Arial"/>
          <w:b w:val="0"/>
          <w:iCs/>
          <w:sz w:val="20"/>
          <w:szCs w:val="20"/>
        </w:rPr>
        <w:t xml:space="preserve"> </w:t>
      </w:r>
    </w:p>
    <w:p w14:paraId="3B1607F8" w14:textId="53A44886" w:rsidR="00D90625" w:rsidRDefault="000138E5" w:rsidP="000138E5">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07F1911" w14:textId="6EE65DCE" w:rsidR="000138E5" w:rsidRPr="001F436C" w:rsidRDefault="000138E5" w:rsidP="003E0AF5">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3F64A43D" w14:textId="6251FE96" w:rsidR="00FE7E4F" w:rsidRDefault="001F436C" w:rsidP="00E61384">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7CD81C01" w14:textId="74396CFF" w:rsidR="00351D42" w:rsidRDefault="00351D42" w:rsidP="00E61384">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sidR="00CA0160">
        <w:rPr>
          <w:rFonts w:ascii="Arial" w:hAnsi="Arial" w:cs="Arial"/>
          <w:b w:val="0"/>
          <w:iCs/>
          <w:sz w:val="20"/>
          <w:szCs w:val="20"/>
        </w:rPr>
        <w:t xml:space="preserve"> </w:t>
      </w:r>
      <w:r w:rsidR="00DC5A8D">
        <w:rPr>
          <w:rFonts w:ascii="Arial" w:hAnsi="Arial" w:cs="Arial"/>
          <w:b w:val="0"/>
          <w:iCs/>
          <w:sz w:val="20"/>
          <w:szCs w:val="20"/>
        </w:rPr>
        <w:t xml:space="preserve">i zobowiązanie, </w:t>
      </w:r>
      <w:r w:rsidR="00DC5A8D" w:rsidRPr="00FE6D95">
        <w:rPr>
          <w:rFonts w:ascii="Arial" w:hAnsi="Arial" w:cs="Arial"/>
          <w:b w:val="0"/>
          <w:sz w:val="20"/>
          <w:szCs w:val="20"/>
        </w:rPr>
        <w:t>o którym mowa w pkt. 10.2</w:t>
      </w:r>
      <w:r w:rsidR="00DC5A8D">
        <w:rPr>
          <w:rFonts w:ascii="Arial" w:hAnsi="Arial" w:cs="Arial"/>
          <w:b w:val="0"/>
          <w:sz w:val="20"/>
          <w:szCs w:val="20"/>
        </w:rPr>
        <w:t xml:space="preserve"> </w:t>
      </w:r>
      <w:r w:rsidR="00CA0160">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5DCEEBE5" w14:textId="4B1515F9" w:rsidR="00351D42" w:rsidRDefault="00351D42" w:rsidP="00351D42">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009560F6" w:rsidRPr="009560F6">
        <w:rPr>
          <w:rFonts w:ascii="Arial" w:hAnsi="Arial" w:cs="Arial"/>
          <w:b w:val="0"/>
          <w:iCs/>
          <w:sz w:val="20"/>
          <w:szCs w:val="20"/>
        </w:rPr>
        <w:t>w oryginale lub kopii poświadczonej za zgodność z oryginałem przez notariusza</w:t>
      </w:r>
    </w:p>
    <w:p w14:paraId="416767B3" w14:textId="0CD8B24B" w:rsidR="00351D42" w:rsidRDefault="00351D42" w:rsidP="00351D42">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3DDB5255" w14:textId="598FD60C" w:rsidR="00351D42" w:rsidRPr="008177D3" w:rsidRDefault="00351D42" w:rsidP="003E0AF5">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009560F6" w:rsidRPr="009560F6">
        <w:rPr>
          <w:rFonts w:ascii="Arial" w:hAnsi="Arial" w:cs="Arial"/>
          <w:b w:val="0"/>
          <w:iCs/>
          <w:sz w:val="20"/>
          <w:szCs w:val="20"/>
        </w:rPr>
        <w:t>w przypadku wyboru komunikacji drogą elektroniczną w oryginale w postaci dokumentu elektronicznego lub w elektronicznej kopii dokumentu lub oświadczenia poświadczonej za zgodność z oryginałem przez notariusza</w:t>
      </w:r>
      <w:r w:rsidRPr="00351D42">
        <w:rPr>
          <w:rFonts w:ascii="Arial" w:hAnsi="Arial" w:cs="Arial"/>
          <w:b w:val="0"/>
          <w:iCs/>
          <w:sz w:val="20"/>
          <w:szCs w:val="20"/>
        </w:rPr>
        <w:t>.</w:t>
      </w:r>
    </w:p>
    <w:p w14:paraId="2D98A53E" w14:textId="79B73502" w:rsidR="00517E5F" w:rsidRPr="00C92ABF" w:rsidRDefault="00912F01" w:rsidP="00E61384">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07CC6F2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 może złożyć tylko jedną ofertę.</w:t>
      </w:r>
    </w:p>
    <w:p w14:paraId="48D0EF9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13.2.</w:t>
      </w:r>
      <w:r w:rsidRPr="00FE6D95">
        <w:rPr>
          <w:rFonts w:ascii="Arial" w:hAnsi="Arial" w:cs="Arial"/>
          <w:b w:val="0"/>
          <w:sz w:val="20"/>
          <w:szCs w:val="20"/>
        </w:rPr>
        <w:tab/>
        <w:t>Zamawiający nie dopuszcza składanie ofert częściowych.</w:t>
      </w:r>
    </w:p>
    <w:p w14:paraId="1283D46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13.3.</w:t>
      </w:r>
      <w:r w:rsidRPr="00FE6D95">
        <w:rPr>
          <w:rFonts w:ascii="Arial" w:hAnsi="Arial" w:cs="Arial"/>
          <w:b w:val="0"/>
          <w:sz w:val="20"/>
          <w:szCs w:val="20"/>
        </w:rPr>
        <w:tab/>
        <w:t>Zamawiający nie dopuszcza składania ofert wariantowych.</w:t>
      </w:r>
    </w:p>
    <w:p w14:paraId="6677A8B6"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 stanowi wypełniony Formularz „Oferta”.</w:t>
      </w:r>
    </w:p>
    <w:p w14:paraId="17904AA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Wraz z ofertą powinny być złożone:</w:t>
      </w:r>
    </w:p>
    <w:p w14:paraId="158C97CD" w14:textId="3010816C" w:rsidR="00517E5F" w:rsidRPr="00FE6D95" w:rsidRDefault="00517E5F" w:rsidP="00E61384">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DA8509D" w14:textId="582AA018" w:rsidR="00517E5F" w:rsidRPr="00FE6D95" w:rsidRDefault="00517E5F" w:rsidP="003E0AF5">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sidR="003E0AF5">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sidR="003E0AF5">
        <w:rPr>
          <w:rFonts w:ascii="Arial" w:hAnsi="Arial" w:cs="Arial"/>
          <w:b w:val="0"/>
          <w:sz w:val="20"/>
          <w:szCs w:val="20"/>
        </w:rPr>
        <w:t xml:space="preserve"> </w:t>
      </w:r>
      <w:r w:rsidRPr="00FE6D95">
        <w:rPr>
          <w:rFonts w:ascii="Arial" w:hAnsi="Arial" w:cs="Arial"/>
          <w:b w:val="0"/>
          <w:sz w:val="20"/>
          <w:szCs w:val="20"/>
        </w:rPr>
        <w:t>(jeżeli dotyczy);</w:t>
      </w:r>
    </w:p>
    <w:p w14:paraId="4D297944" w14:textId="73853F46" w:rsidR="00517E5F" w:rsidRPr="00FE6D95"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r w:rsidR="003E0AF5">
        <w:rPr>
          <w:rFonts w:ascii="Arial" w:hAnsi="Arial" w:cs="Arial"/>
          <w:b w:val="0"/>
          <w:sz w:val="20"/>
          <w:szCs w:val="20"/>
        </w:rPr>
        <w:t>;</w:t>
      </w:r>
    </w:p>
    <w:p w14:paraId="4B1E0490" w14:textId="1EE69A5B" w:rsidR="00517E5F" w:rsidRPr="00FE6D95"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13.5.4.</w:t>
      </w:r>
      <w:r w:rsidRPr="00FE6D95">
        <w:rPr>
          <w:rFonts w:ascii="Arial" w:hAnsi="Arial" w:cs="Arial"/>
          <w:b w:val="0"/>
          <w:sz w:val="20"/>
          <w:szCs w:val="20"/>
        </w:rPr>
        <w:tab/>
        <w:t>Zobowiązanie, o którym mowa w pkt. 10.2 (jeżeli dotyczy)</w:t>
      </w:r>
      <w:r w:rsidR="003E0AF5">
        <w:rPr>
          <w:rFonts w:ascii="Arial" w:hAnsi="Arial" w:cs="Arial"/>
          <w:b w:val="0"/>
          <w:sz w:val="20"/>
          <w:szCs w:val="20"/>
        </w:rPr>
        <w:t>.</w:t>
      </w:r>
    </w:p>
    <w:p w14:paraId="59A1E080" w14:textId="77EA24E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13.6.</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sidR="008D359A">
        <w:rPr>
          <w:rFonts w:ascii="Arial" w:hAnsi="Arial" w:cs="Arial"/>
          <w:b w:val="0"/>
          <w:sz w:val="20"/>
          <w:szCs w:val="20"/>
        </w:rPr>
        <w:t>e</w:t>
      </w:r>
      <w:r w:rsidRPr="00FE6D95">
        <w:rPr>
          <w:rFonts w:ascii="Arial" w:hAnsi="Arial" w:cs="Arial"/>
          <w:b w:val="0"/>
          <w:sz w:val="20"/>
          <w:szCs w:val="20"/>
        </w:rPr>
        <w:t xml:space="preserve"> </w:t>
      </w:r>
      <w:r w:rsidR="008D359A">
        <w:rPr>
          <w:rFonts w:ascii="Arial" w:hAnsi="Arial" w:cs="Arial"/>
          <w:b w:val="0"/>
          <w:sz w:val="20"/>
          <w:szCs w:val="20"/>
        </w:rPr>
        <w:t>sposobem</w:t>
      </w:r>
      <w:r w:rsidR="008D359A" w:rsidRPr="00FE6D95">
        <w:rPr>
          <w:rFonts w:ascii="Arial" w:hAnsi="Arial" w:cs="Arial"/>
          <w:b w:val="0"/>
          <w:sz w:val="20"/>
          <w:szCs w:val="20"/>
        </w:rPr>
        <w:t xml:space="preserve"> </w:t>
      </w:r>
      <w:r w:rsidRPr="00FE6D95">
        <w:rPr>
          <w:rFonts w:ascii="Arial" w:hAnsi="Arial" w:cs="Arial"/>
          <w:b w:val="0"/>
          <w:sz w:val="20"/>
          <w:szCs w:val="20"/>
        </w:rPr>
        <w:t xml:space="preserve">reprezentacji Wykonawcy </w:t>
      </w:r>
      <w:r w:rsidR="008D359A" w:rsidRPr="00FE6D95">
        <w:rPr>
          <w:rFonts w:ascii="Arial" w:hAnsi="Arial" w:cs="Arial"/>
          <w:b w:val="0"/>
          <w:sz w:val="20"/>
          <w:szCs w:val="20"/>
        </w:rPr>
        <w:t>określon</w:t>
      </w:r>
      <w:r w:rsidR="008D359A">
        <w:rPr>
          <w:rFonts w:ascii="Arial" w:hAnsi="Arial" w:cs="Arial"/>
          <w:b w:val="0"/>
          <w:sz w:val="20"/>
          <w:szCs w:val="20"/>
        </w:rPr>
        <w:t>ym</w:t>
      </w:r>
      <w:r w:rsidR="008D359A" w:rsidRPr="00FE6D95">
        <w:rPr>
          <w:rFonts w:ascii="Arial" w:hAnsi="Arial" w:cs="Arial"/>
          <w:b w:val="0"/>
          <w:sz w:val="20"/>
          <w:szCs w:val="20"/>
        </w:rPr>
        <w:t xml:space="preserve"> </w:t>
      </w:r>
      <w:r w:rsidRPr="00FE6D95">
        <w:rPr>
          <w:rFonts w:ascii="Arial" w:hAnsi="Arial" w:cs="Arial"/>
          <w:b w:val="0"/>
          <w:sz w:val="20"/>
          <w:szCs w:val="20"/>
        </w:rPr>
        <w:t>w rejestrze lub innym dokumencie, właściwym dla danej formy organizacyjnej Wykonawcy albo przez upełnomocnionego przedstawiciela Wykonawcy.</w:t>
      </w:r>
    </w:p>
    <w:p w14:paraId="322E86B0"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3DF1CEE7" w14:textId="3CD6B63B"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13.8.</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sidR="00C65C52">
        <w:rPr>
          <w:rFonts w:ascii="Arial" w:hAnsi="Arial" w:cs="Arial"/>
          <w:b w:val="0"/>
          <w:sz w:val="20"/>
          <w:szCs w:val="20"/>
        </w:rPr>
        <w:t xml:space="preserve"> </w:t>
      </w:r>
      <w:r w:rsidR="001D0565" w:rsidRPr="001F436C">
        <w:rPr>
          <w:rFonts w:ascii="Arial" w:hAnsi="Arial" w:cs="Arial"/>
          <w:b w:val="0"/>
          <w:iCs/>
          <w:sz w:val="20"/>
          <w:szCs w:val="20"/>
        </w:rPr>
        <w:t>na adres wskazany w pkt</w:t>
      </w:r>
      <w:r w:rsidR="001D0565">
        <w:rPr>
          <w:rFonts w:ascii="Arial" w:hAnsi="Arial" w:cs="Arial"/>
          <w:b w:val="0"/>
          <w:iCs/>
          <w:sz w:val="20"/>
          <w:szCs w:val="20"/>
        </w:rPr>
        <w:t>.</w:t>
      </w:r>
      <w:r w:rsidR="001D0565" w:rsidRPr="001F436C">
        <w:rPr>
          <w:rFonts w:ascii="Arial" w:hAnsi="Arial" w:cs="Arial"/>
          <w:b w:val="0"/>
          <w:iCs/>
          <w:sz w:val="20"/>
          <w:szCs w:val="20"/>
        </w:rPr>
        <w:t xml:space="preserve"> 12.3, zgodnie z wyborem Wykonawcy</w:t>
      </w:r>
      <w:r w:rsidR="001D0565">
        <w:rPr>
          <w:rFonts w:ascii="Arial" w:hAnsi="Arial" w:cs="Arial"/>
          <w:b w:val="0"/>
          <w:sz w:val="20"/>
          <w:szCs w:val="20"/>
        </w:rPr>
        <w:t xml:space="preserve">, </w:t>
      </w:r>
      <w:r w:rsidRPr="00FE6D95">
        <w:rPr>
          <w:rFonts w:ascii="Arial" w:hAnsi="Arial" w:cs="Arial"/>
          <w:b w:val="0"/>
          <w:sz w:val="20"/>
          <w:szCs w:val="20"/>
        </w:rPr>
        <w:t>w przypadku wyboru formy pisemnej</w:t>
      </w:r>
      <w:r w:rsidR="008D359A">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009B39E8" w14:textId="4C64903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sidR="003229DA">
        <w:rPr>
          <w:rFonts w:ascii="Arial" w:hAnsi="Arial" w:cs="Arial"/>
          <w:b w:val="0"/>
          <w:sz w:val="20"/>
          <w:szCs w:val="20"/>
        </w:rPr>
        <w:br/>
      </w:r>
      <w:r w:rsidRPr="00FE6D95">
        <w:rPr>
          <w:rFonts w:ascii="Arial" w:hAnsi="Arial" w:cs="Arial"/>
          <w:b w:val="0"/>
          <w:sz w:val="20"/>
          <w:szCs w:val="20"/>
        </w:rPr>
        <w:t>w przeciwnym razie nie będzie uwzględnione.</w:t>
      </w:r>
    </w:p>
    <w:p w14:paraId="5E091F6B" w14:textId="3ADB9D0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F07372C"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 xml:space="preserve">Zamawiający informuje, że zgodnie z art. 8 ust. 3 ustawy </w:t>
      </w:r>
      <w:proofErr w:type="spellStart"/>
      <w:r w:rsidRPr="00FE6D95">
        <w:rPr>
          <w:rFonts w:ascii="Arial" w:hAnsi="Arial" w:cs="Arial"/>
          <w:b w:val="0"/>
          <w:sz w:val="20"/>
          <w:szCs w:val="20"/>
        </w:rPr>
        <w:t>Pzp</w:t>
      </w:r>
      <w:proofErr w:type="spellEnd"/>
      <w:r w:rsidRPr="00FE6D95">
        <w:rPr>
          <w:rFonts w:ascii="Arial" w:hAnsi="Arial" w:cs="Arial"/>
          <w:b w:val="0"/>
          <w:sz w:val="20"/>
          <w:szCs w:val="20"/>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t>
      </w:r>
      <w:r w:rsidRPr="00FE6D95">
        <w:rPr>
          <w:rFonts w:ascii="Arial" w:hAnsi="Arial" w:cs="Arial"/>
          <w:b w:val="0"/>
          <w:sz w:val="20"/>
          <w:szCs w:val="20"/>
        </w:rPr>
        <w:lastRenderedPageBreak/>
        <w:t xml:space="preserve">wyjaśnienia, że zastrzeżone informacje stanowią tajemnicę przedsiębiorstwa. Wykonawca nie może zastrzec informacji, o których mowa w art. 86 ust. 4 ustawy </w:t>
      </w:r>
      <w:proofErr w:type="spellStart"/>
      <w:r w:rsidRPr="00FE6D95">
        <w:rPr>
          <w:rFonts w:ascii="Arial" w:hAnsi="Arial" w:cs="Arial"/>
          <w:b w:val="0"/>
          <w:sz w:val="20"/>
          <w:szCs w:val="20"/>
        </w:rPr>
        <w:t>Pzp</w:t>
      </w:r>
      <w:proofErr w:type="spellEnd"/>
      <w:r w:rsidRPr="00FE6D95">
        <w:rPr>
          <w:rFonts w:ascii="Arial" w:hAnsi="Arial" w:cs="Arial"/>
          <w:b w:val="0"/>
          <w:sz w:val="20"/>
          <w:szCs w:val="20"/>
        </w:rPr>
        <w:t>.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77D98D0B" w14:textId="05C9240E" w:rsidR="00517E5F" w:rsidRPr="00FE6D95" w:rsidRDefault="00517E5F" w:rsidP="006912AC">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sidR="006912AC">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sidR="006912AC">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sidR="00973DAD">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sidR="00973DAD">
        <w:rPr>
          <w:rFonts w:ascii="Arial" w:hAnsi="Arial" w:cs="Arial"/>
          <w:b w:val="0"/>
          <w:sz w:val="20"/>
          <w:szCs w:val="20"/>
        </w:rPr>
        <w:t xml:space="preserve">. </w:t>
      </w:r>
      <w:r w:rsidRPr="00FE6D95">
        <w:rPr>
          <w:rFonts w:ascii="Arial" w:hAnsi="Arial" w:cs="Arial"/>
          <w:b w:val="0"/>
          <w:sz w:val="20"/>
          <w:szCs w:val="20"/>
        </w:rPr>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7004C7F8" w14:textId="221CEAD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0278615F" w14:textId="77777777"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5F3C18C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1F8E9A8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3CCA110B" w14:textId="77777777" w:rsidR="00517E5F" w:rsidRPr="00FE6D95" w:rsidRDefault="00517E5F" w:rsidP="00E61384">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2EFCA618" w14:textId="77777777" w:rsidR="00517E5F" w:rsidRPr="00FE6D95" w:rsidRDefault="00517E5F" w:rsidP="00E61384">
      <w:pPr>
        <w:ind w:left="709"/>
        <w:jc w:val="center"/>
        <w:rPr>
          <w:rFonts w:ascii="Arial" w:hAnsi="Arial" w:cs="Arial"/>
          <w:bCs/>
          <w:sz w:val="20"/>
          <w:szCs w:val="20"/>
        </w:rPr>
      </w:pPr>
      <w:r w:rsidRPr="00FE6D95">
        <w:rPr>
          <w:rFonts w:ascii="Arial" w:hAnsi="Arial" w:cs="Arial"/>
          <w:bCs/>
          <w:sz w:val="20"/>
          <w:szCs w:val="20"/>
        </w:rPr>
        <w:t>oraz opisane:</w:t>
      </w:r>
    </w:p>
    <w:p w14:paraId="23BBEA44" w14:textId="77777777" w:rsidR="00FE6D95" w:rsidRPr="00F37B1C" w:rsidRDefault="00FE6D95" w:rsidP="00E61384">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BF-II.3710.10.2020</w:t>
      </w:r>
    </w:p>
    <w:p w14:paraId="7B16E786" w14:textId="77777777" w:rsidR="00FE6D95" w:rsidRDefault="00FE6D95" w:rsidP="00E61384">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38BD020E" w14:textId="77777777" w:rsidR="00FE6D95" w:rsidRPr="00666D4A" w:rsidRDefault="00FE6D95" w:rsidP="00E61384">
      <w:pPr>
        <w:jc w:val="center"/>
        <w:outlineLvl w:val="0"/>
        <w:rPr>
          <w:rFonts w:ascii="Arial" w:hAnsi="Arial" w:cs="Arial"/>
          <w:b/>
          <w:sz w:val="20"/>
          <w:szCs w:val="20"/>
        </w:rPr>
      </w:pPr>
      <w:r w:rsidRPr="007F4F47">
        <w:rPr>
          <w:rFonts w:ascii="Arial" w:hAnsi="Arial" w:cs="Arial"/>
          <w:b/>
          <w:sz w:val="20"/>
          <w:szCs w:val="20"/>
        </w:rPr>
        <w:t xml:space="preserve">Rozbudowę systemu elektronicznych depozytorów kluczy </w:t>
      </w:r>
      <w:r w:rsidRPr="007F4F47">
        <w:rPr>
          <w:rFonts w:ascii="Arial" w:hAnsi="Arial" w:cs="Arial"/>
          <w:b/>
          <w:sz w:val="20"/>
          <w:szCs w:val="20"/>
        </w:rPr>
        <w:br/>
        <w:t>w Ministerstwie Sprawiedliwości</w:t>
      </w:r>
    </w:p>
    <w:p w14:paraId="4604AF06" w14:textId="3A98FC50" w:rsidR="00FE6D95" w:rsidRPr="00F37B1C" w:rsidRDefault="00FE6D95" w:rsidP="00E61384">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Pr>
          <w:rStyle w:val="tekstdokbold"/>
          <w:rFonts w:ascii="Arial" w:hAnsi="Arial" w:cs="Arial"/>
          <w:bCs w:val="0"/>
          <w:sz w:val="20"/>
          <w:szCs w:val="20"/>
        </w:rPr>
        <w:t xml:space="preserve"> </w:t>
      </w:r>
      <w:r w:rsidR="008B6ABD">
        <w:rPr>
          <w:rStyle w:val="tekstdokbold"/>
          <w:rFonts w:ascii="Arial" w:hAnsi="Arial" w:cs="Arial"/>
          <w:bCs w:val="0"/>
          <w:sz w:val="20"/>
          <w:szCs w:val="20"/>
        </w:rPr>
        <w:t>1</w:t>
      </w:r>
      <w:r w:rsidR="00943B1F">
        <w:rPr>
          <w:rStyle w:val="tekstdokbold"/>
          <w:rFonts w:ascii="Arial" w:hAnsi="Arial" w:cs="Arial"/>
          <w:bCs w:val="0"/>
          <w:sz w:val="20"/>
          <w:szCs w:val="20"/>
        </w:rPr>
        <w:t>6</w:t>
      </w:r>
      <w:bookmarkStart w:id="1" w:name="_GoBack"/>
      <w:bookmarkEnd w:id="1"/>
      <w:r>
        <w:rPr>
          <w:rStyle w:val="tekstdokbold"/>
          <w:rFonts w:ascii="Arial" w:hAnsi="Arial" w:cs="Arial"/>
          <w:bCs w:val="0"/>
          <w:sz w:val="20"/>
          <w:szCs w:val="20"/>
        </w:rPr>
        <w:t xml:space="preserve"> </w:t>
      </w:r>
      <w:r w:rsidR="008B6ABD">
        <w:rPr>
          <w:rStyle w:val="tekstdokbold"/>
          <w:rFonts w:ascii="Arial" w:hAnsi="Arial" w:cs="Arial"/>
          <w:bCs w:val="0"/>
          <w:sz w:val="20"/>
          <w:szCs w:val="20"/>
        </w:rPr>
        <w:t>lipca</w:t>
      </w:r>
      <w:r>
        <w:rPr>
          <w:rStyle w:val="tekstdokbold"/>
          <w:rFonts w:ascii="Arial" w:hAnsi="Arial" w:cs="Arial"/>
          <w:bCs w:val="0"/>
          <w:sz w:val="20"/>
          <w:szCs w:val="20"/>
        </w:rPr>
        <w:t xml:space="preserve"> 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Pr>
          <w:rStyle w:val="tekstdokbold"/>
          <w:rFonts w:ascii="Arial" w:hAnsi="Arial" w:cs="Arial"/>
          <w:bCs w:val="0"/>
          <w:sz w:val="20"/>
          <w:szCs w:val="20"/>
        </w:rPr>
        <w:t>4</w:t>
      </w:r>
      <w:r w:rsidRPr="00F37B1C">
        <w:rPr>
          <w:rStyle w:val="tekstdokbold"/>
          <w:rFonts w:ascii="Arial" w:hAnsi="Arial" w:cs="Arial"/>
          <w:bCs w:val="0"/>
          <w:sz w:val="20"/>
          <w:szCs w:val="20"/>
        </w:rPr>
        <w:t>:00”</w:t>
      </w:r>
    </w:p>
    <w:p w14:paraId="47B5999E" w14:textId="554DCDC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13.13.</w:t>
      </w:r>
      <w:r w:rsidRPr="00FE6D95">
        <w:rPr>
          <w:rFonts w:ascii="Arial" w:hAnsi="Arial" w:cs="Arial"/>
          <w:b w:val="0"/>
          <w:sz w:val="20"/>
          <w:szCs w:val="20"/>
        </w:rPr>
        <w:tab/>
        <w:t>Wymagania określone w pkt 13.10.-13.11.  nie stanowią o treści oferty i ich niespełnienie nie będzie skutkować odrzuceniem oferty. Wszelkie negatywne konsekwencje mogące wyniknąć z niezachowania tych wymagań będą obciążały Wykonawcę.</w:t>
      </w:r>
    </w:p>
    <w:p w14:paraId="1CD31B1E" w14:textId="4A68ED2D"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1FD18D69" w14:textId="0822C652"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sidR="0057099D">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sidR="00E61384">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52906055" w14:textId="27030B6E" w:rsidR="00517E5F" w:rsidRPr="00F37B1C"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EF8AF48" w14:textId="77777777" w:rsidR="00916961" w:rsidRPr="00663102" w:rsidRDefault="00977978" w:rsidP="00E61384">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45692370" w14:textId="48CEE483" w:rsidR="00916961" w:rsidRDefault="00916961" w:rsidP="00E61384">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w:t>
      </w:r>
      <w:r w:rsidR="00F9205D">
        <w:rPr>
          <w:rFonts w:ascii="Arial" w:hAnsi="Arial" w:cs="Arial"/>
          <w:b w:val="0"/>
          <w:sz w:val="20"/>
          <w:szCs w:val="20"/>
        </w:rPr>
        <w:t xml:space="preserve">. </w:t>
      </w:r>
      <w:r w:rsidRPr="00230CA7">
        <w:rPr>
          <w:rFonts w:ascii="Arial" w:hAnsi="Arial" w:cs="Arial"/>
          <w:b w:val="0"/>
          <w:sz w:val="20"/>
          <w:szCs w:val="20"/>
        </w:rPr>
        <w:t>Łączna cena oferty brutto musi zawierać wszystkie elementy związane z realizacją przedmiotu zamówienia.</w:t>
      </w:r>
    </w:p>
    <w:p w14:paraId="6D81680F" w14:textId="77777777" w:rsidR="00916961" w:rsidRPr="001F3326" w:rsidRDefault="00916961" w:rsidP="00E61384">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188208A1" w14:textId="77777777" w:rsidR="00916961" w:rsidRPr="001F3326" w:rsidRDefault="00916961" w:rsidP="00E61384">
      <w:pPr>
        <w:tabs>
          <w:tab w:val="left" w:pos="720"/>
        </w:tabs>
        <w:ind w:left="709" w:right="-83" w:hanging="709"/>
        <w:jc w:val="both"/>
        <w:rPr>
          <w:rFonts w:ascii="Arial" w:hAnsi="Arial" w:cs="Arial"/>
          <w:sz w:val="20"/>
          <w:szCs w:val="20"/>
        </w:rPr>
      </w:pPr>
      <w:r w:rsidRPr="001F3326">
        <w:rPr>
          <w:rFonts w:ascii="Arial" w:hAnsi="Arial" w:cs="Arial"/>
          <w:sz w:val="20"/>
          <w:szCs w:val="20"/>
        </w:rPr>
        <w:lastRenderedPageBreak/>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F91C1A8" w14:textId="77777777" w:rsidR="00916961" w:rsidRPr="001F3326" w:rsidRDefault="00916961" w:rsidP="00E61384">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25BF3A93" w14:textId="77777777" w:rsidR="00F66B67" w:rsidRPr="00F37B1C" w:rsidRDefault="00916961" w:rsidP="00E61384">
      <w:pPr>
        <w:tabs>
          <w:tab w:val="left" w:pos="-1701"/>
        </w:tabs>
        <w:suppressAutoHyphens/>
        <w:ind w:left="705" w:hanging="705"/>
        <w:jc w:val="both"/>
        <w:rPr>
          <w:rFonts w:ascii="Arial" w:hAnsi="Arial" w:cs="Arial"/>
          <w:iCs/>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77777777" w:rsidR="001A448F" w:rsidRPr="00DE26DB" w:rsidRDefault="001A448F" w:rsidP="00E61384">
      <w:pPr>
        <w:suppressAutoHyphens/>
        <w:jc w:val="both"/>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3A1BAED6" w14:textId="77777777" w:rsidR="00CF1E6F" w:rsidRPr="008177D3" w:rsidRDefault="00205587" w:rsidP="00E61384">
      <w:pPr>
        <w:suppressAutoHyphens/>
        <w:ind w:left="709"/>
        <w:jc w:val="both"/>
        <w:rPr>
          <w:rFonts w:ascii="Arial" w:hAnsi="Arial" w:cs="Arial"/>
          <w:b/>
          <w:bCs/>
          <w:sz w:val="20"/>
          <w:szCs w:val="20"/>
        </w:rPr>
      </w:pPr>
      <w:r>
        <w:rPr>
          <w:rFonts w:ascii="Arial" w:hAnsi="Arial" w:cs="Arial"/>
          <w:sz w:val="20"/>
          <w:szCs w:val="20"/>
        </w:rPr>
        <w:t>Zamawiający nie wymaga wniesienia wadium.</w:t>
      </w:r>
    </w:p>
    <w:p w14:paraId="79FAEA3C" w14:textId="532F8F0F" w:rsidR="00E53A73" w:rsidRPr="00E53A73" w:rsidRDefault="00B9152B" w:rsidP="00E61384">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4EA899A1" w14:textId="282BBC59"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sidR="008B6ABD">
        <w:rPr>
          <w:rFonts w:ascii="Arial" w:hAnsi="Arial" w:cs="Arial"/>
          <w:b/>
          <w:bCs/>
          <w:sz w:val="20"/>
          <w:szCs w:val="20"/>
        </w:rPr>
        <w:t>1</w:t>
      </w:r>
      <w:r w:rsidR="00943B1F">
        <w:rPr>
          <w:rFonts w:ascii="Arial" w:hAnsi="Arial" w:cs="Arial"/>
          <w:b/>
          <w:bCs/>
          <w:sz w:val="20"/>
          <w:szCs w:val="20"/>
        </w:rPr>
        <w:t>6</w:t>
      </w:r>
      <w:r w:rsidRPr="00E53A73">
        <w:rPr>
          <w:rFonts w:ascii="Arial" w:hAnsi="Arial" w:cs="Arial"/>
          <w:b/>
          <w:bCs/>
          <w:sz w:val="20"/>
          <w:szCs w:val="20"/>
        </w:rPr>
        <w:t xml:space="preserve"> </w:t>
      </w:r>
      <w:r w:rsidR="008B6ABD">
        <w:rPr>
          <w:rFonts w:ascii="Arial" w:hAnsi="Arial" w:cs="Arial"/>
          <w:b/>
          <w:bCs/>
          <w:sz w:val="20"/>
          <w:szCs w:val="20"/>
        </w:rPr>
        <w:t>lipca</w:t>
      </w:r>
      <w:r w:rsidRPr="00E53A73">
        <w:rPr>
          <w:rFonts w:ascii="Arial" w:hAnsi="Arial" w:cs="Arial"/>
          <w:b/>
          <w:bCs/>
          <w:sz w:val="20"/>
          <w:szCs w:val="20"/>
        </w:rPr>
        <w:t xml:space="preserve"> 2020 r.</w:t>
      </w:r>
      <w:r w:rsidRPr="00E53A73">
        <w:rPr>
          <w:rFonts w:ascii="Arial" w:hAnsi="Arial" w:cs="Arial"/>
          <w:sz w:val="20"/>
          <w:szCs w:val="20"/>
        </w:rPr>
        <w:t xml:space="preserve"> do godziny </w:t>
      </w:r>
      <w:r w:rsidRPr="00E53A73">
        <w:rPr>
          <w:rFonts w:ascii="Arial" w:hAnsi="Arial" w:cs="Arial"/>
          <w:b/>
          <w:bCs/>
          <w:sz w:val="20"/>
          <w:szCs w:val="20"/>
        </w:rPr>
        <w:t>12</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351A9CD1" w14:textId="6F101332"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16.2.</w:t>
      </w:r>
      <w:r w:rsidRPr="00E53A73">
        <w:rPr>
          <w:rFonts w:ascii="Arial" w:hAnsi="Arial" w:cs="Arial"/>
          <w:sz w:val="20"/>
          <w:szCs w:val="20"/>
        </w:rPr>
        <w:tab/>
        <w:t xml:space="preserve">Otwarcie ofert nastąpi w dniu  </w:t>
      </w:r>
      <w:r w:rsidR="008B6ABD">
        <w:rPr>
          <w:rFonts w:ascii="Arial" w:hAnsi="Arial" w:cs="Arial"/>
          <w:b/>
          <w:bCs/>
          <w:sz w:val="20"/>
          <w:szCs w:val="20"/>
        </w:rPr>
        <w:t>1</w:t>
      </w:r>
      <w:r w:rsidR="00943B1F">
        <w:rPr>
          <w:rFonts w:ascii="Arial" w:hAnsi="Arial" w:cs="Arial"/>
          <w:b/>
          <w:bCs/>
          <w:sz w:val="20"/>
          <w:szCs w:val="20"/>
        </w:rPr>
        <w:t>6</w:t>
      </w:r>
      <w:r w:rsidRPr="00E53A73">
        <w:rPr>
          <w:rFonts w:ascii="Arial" w:hAnsi="Arial" w:cs="Arial"/>
          <w:b/>
          <w:bCs/>
          <w:sz w:val="20"/>
          <w:szCs w:val="20"/>
        </w:rPr>
        <w:t xml:space="preserve"> </w:t>
      </w:r>
      <w:r w:rsidR="008B6ABD">
        <w:rPr>
          <w:rFonts w:ascii="Arial" w:hAnsi="Arial" w:cs="Arial"/>
          <w:b/>
          <w:bCs/>
          <w:sz w:val="20"/>
          <w:szCs w:val="20"/>
        </w:rPr>
        <w:t>lipca</w:t>
      </w:r>
      <w:r>
        <w:rPr>
          <w:rFonts w:ascii="Arial" w:hAnsi="Arial" w:cs="Arial"/>
          <w:b/>
          <w:bCs/>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o godzinie </w:t>
      </w:r>
      <w:r w:rsidRPr="00E53A73">
        <w:rPr>
          <w:rFonts w:ascii="Arial" w:hAnsi="Arial" w:cs="Arial"/>
          <w:b/>
          <w:bCs/>
          <w:sz w:val="20"/>
          <w:szCs w:val="20"/>
        </w:rPr>
        <w:t>14</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58FEC3E8" w14:textId="5195DC42"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40AE8E26" w14:textId="5A8757A3"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03900CBE" w14:textId="1539FA1C"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1982EC1B" w14:textId="6E0E5580" w:rsidR="00E53A73" w:rsidRPr="00F37B1C" w:rsidRDefault="00E53A73" w:rsidP="00E61384">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6249C6E7"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4360727F" w14:textId="77777777" w:rsidR="00BC3AAD" w:rsidRPr="008177D3" w:rsidRDefault="00E65B44" w:rsidP="008177D3">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266B6142" w14:textId="6E429339" w:rsidR="0001644D" w:rsidRPr="0057099D" w:rsidRDefault="0001644D" w:rsidP="0001644D">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57099D">
        <w:rPr>
          <w:rFonts w:ascii="Arial" w:hAnsi="Arial" w:cs="Arial"/>
          <w:b/>
          <w:bCs/>
          <w:sz w:val="20"/>
          <w:szCs w:val="20"/>
        </w:rPr>
        <w:t>KRYTERIA WYBORU I SPOSÓB OCENY OFERT ORAZ UDZIELENIE ZAMÓWIENIA</w:t>
      </w:r>
    </w:p>
    <w:p w14:paraId="4B1F7326" w14:textId="07910C65" w:rsidR="002D4E67" w:rsidRPr="002B2E96" w:rsidRDefault="002D4E67" w:rsidP="002D4E6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sidR="005256EF">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10915977" w14:textId="77777777" w:rsidR="002D4E67" w:rsidRPr="002B2E96" w:rsidRDefault="002D4E67" w:rsidP="00BA02CD">
      <w:pPr>
        <w:numPr>
          <w:ilvl w:val="0"/>
          <w:numId w:val="47"/>
        </w:numPr>
        <w:ind w:left="1066" w:hanging="357"/>
        <w:jc w:val="both"/>
        <w:rPr>
          <w:rFonts w:ascii="Arial" w:hAnsi="Arial" w:cs="Arial"/>
          <w:sz w:val="20"/>
          <w:szCs w:val="20"/>
        </w:rPr>
      </w:pPr>
      <w:r w:rsidRPr="002B2E96">
        <w:rPr>
          <w:rFonts w:ascii="Arial" w:hAnsi="Arial" w:cs="Arial"/>
          <w:sz w:val="20"/>
          <w:szCs w:val="20"/>
        </w:rPr>
        <w:t>Cena (C) - 60%</w:t>
      </w:r>
    </w:p>
    <w:p w14:paraId="0C592020" w14:textId="6EA52C4D" w:rsidR="00766041" w:rsidRPr="00766041" w:rsidRDefault="00A65091" w:rsidP="00BA02CD">
      <w:pPr>
        <w:numPr>
          <w:ilvl w:val="0"/>
          <w:numId w:val="47"/>
        </w:numPr>
        <w:ind w:left="1066" w:hanging="357"/>
        <w:jc w:val="both"/>
        <w:rPr>
          <w:rFonts w:ascii="Arial" w:hAnsi="Arial" w:cs="Arial"/>
          <w:sz w:val="20"/>
          <w:szCs w:val="20"/>
        </w:rPr>
      </w:pPr>
      <w:r>
        <w:rPr>
          <w:rFonts w:ascii="Arial" w:hAnsi="Arial" w:cs="Arial"/>
          <w:sz w:val="20"/>
          <w:szCs w:val="20"/>
        </w:rPr>
        <w:t xml:space="preserve">Okres gwarancji </w:t>
      </w:r>
      <w:r w:rsidR="002D4E67">
        <w:rPr>
          <w:rFonts w:ascii="Arial" w:hAnsi="Arial" w:cs="Arial"/>
          <w:sz w:val="20"/>
          <w:szCs w:val="20"/>
        </w:rPr>
        <w:t>(</w:t>
      </w:r>
      <w:r w:rsidR="00766041">
        <w:rPr>
          <w:rFonts w:ascii="Arial" w:hAnsi="Arial" w:cs="Arial"/>
          <w:sz w:val="20"/>
          <w:szCs w:val="20"/>
        </w:rPr>
        <w:t>G</w:t>
      </w:r>
      <w:r w:rsidR="002D4E67">
        <w:rPr>
          <w:rFonts w:ascii="Arial" w:hAnsi="Arial" w:cs="Arial"/>
          <w:sz w:val="20"/>
          <w:szCs w:val="20"/>
        </w:rPr>
        <w:t xml:space="preserve">) - </w:t>
      </w:r>
      <w:r w:rsidR="00766041">
        <w:rPr>
          <w:rFonts w:ascii="Arial" w:hAnsi="Arial" w:cs="Arial"/>
          <w:sz w:val="20"/>
          <w:szCs w:val="20"/>
        </w:rPr>
        <w:t>4</w:t>
      </w:r>
      <w:r w:rsidR="002D4E67">
        <w:rPr>
          <w:rFonts w:ascii="Arial" w:hAnsi="Arial" w:cs="Arial"/>
          <w:sz w:val="20"/>
          <w:szCs w:val="20"/>
        </w:rPr>
        <w:t>0</w:t>
      </w:r>
      <w:r w:rsidR="002D4E67" w:rsidRPr="002B2E96">
        <w:rPr>
          <w:rFonts w:ascii="Arial" w:hAnsi="Arial" w:cs="Arial"/>
          <w:sz w:val="20"/>
          <w:szCs w:val="20"/>
        </w:rPr>
        <w:t>%</w:t>
      </w:r>
    </w:p>
    <w:p w14:paraId="37B44346" w14:textId="77777777" w:rsidR="002D4E67" w:rsidRPr="002B2E96" w:rsidRDefault="002D4E67" w:rsidP="002D4E67">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2B2E96">
        <w:rPr>
          <w:rFonts w:ascii="Arial" w:hAnsi="Arial" w:cs="Arial"/>
          <w:sz w:val="20"/>
          <w:szCs w:val="20"/>
        </w:rPr>
        <w:t>„</w:t>
      </w:r>
      <w:r w:rsidRPr="002B2E96">
        <w:rPr>
          <w:rFonts w:ascii="Arial" w:hAnsi="Arial" w:cs="Arial"/>
          <w:b/>
          <w:sz w:val="20"/>
          <w:szCs w:val="20"/>
        </w:rPr>
        <w:t>Cena</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 xml:space="preserve">ceny ofertowej 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1985B8FC" w14:textId="77777777" w:rsidR="002D4E67" w:rsidRPr="002B2E96" w:rsidRDefault="002D4E67" w:rsidP="002D4E6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3A166C3F" w14:textId="77777777" w:rsidR="002D4E67" w:rsidRPr="002B2E96" w:rsidRDefault="002D4E67" w:rsidP="002D4E6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0943786B" w14:textId="77777777" w:rsidR="002D4E67" w:rsidRPr="002B2E96" w:rsidRDefault="002D4E67" w:rsidP="002D4E6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4E67" w:rsidRPr="002B2E96" w14:paraId="2C7D2FDA" w14:textId="77777777" w:rsidTr="002D4E67">
        <w:trPr>
          <w:cantSplit/>
          <w:trHeight w:val="172"/>
          <w:jc w:val="center"/>
        </w:trPr>
        <w:tc>
          <w:tcPr>
            <w:tcW w:w="1017" w:type="dxa"/>
            <w:tcBorders>
              <w:top w:val="nil"/>
              <w:left w:val="nil"/>
              <w:bottom w:val="nil"/>
              <w:right w:val="nil"/>
            </w:tcBorders>
          </w:tcPr>
          <w:p w14:paraId="7C6F57F1"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568DA5CC"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C =</w:t>
            </w:r>
          </w:p>
        </w:tc>
        <w:tc>
          <w:tcPr>
            <w:tcW w:w="547" w:type="dxa"/>
            <w:tcBorders>
              <w:top w:val="nil"/>
              <w:left w:val="nil"/>
              <w:bottom w:val="single" w:sz="4" w:space="0" w:color="auto"/>
              <w:right w:val="nil"/>
            </w:tcBorders>
            <w:vAlign w:val="center"/>
          </w:tcPr>
          <w:p w14:paraId="131E56A8" w14:textId="77777777" w:rsidR="002D4E67" w:rsidRPr="00356DD1" w:rsidRDefault="002D4E67" w:rsidP="002D4E67">
            <w:pPr>
              <w:pStyle w:val="Tekstpodstawowy2"/>
              <w:spacing w:before="0"/>
              <w:ind w:left="709" w:hanging="709"/>
              <w:jc w:val="center"/>
              <w:rPr>
                <w:rFonts w:ascii="Arial" w:hAnsi="Arial" w:cs="Arial"/>
                <w:sz w:val="20"/>
                <w:szCs w:val="20"/>
              </w:rPr>
            </w:pPr>
            <w:proofErr w:type="spellStart"/>
            <w:r w:rsidRPr="00356DD1">
              <w:rPr>
                <w:rFonts w:ascii="Arial" w:hAnsi="Arial" w:cs="Arial"/>
                <w:sz w:val="20"/>
                <w:szCs w:val="20"/>
              </w:rPr>
              <w:t>C</w:t>
            </w:r>
            <w:r w:rsidRPr="00356DD1">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14:paraId="0DEF32D1"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x 60 pkt</w:t>
            </w:r>
          </w:p>
        </w:tc>
      </w:tr>
      <w:tr w:rsidR="002D4E67" w:rsidRPr="002B2E96" w14:paraId="0D780CE1" w14:textId="77777777" w:rsidTr="002D4E67">
        <w:trPr>
          <w:cantSplit/>
          <w:trHeight w:val="172"/>
          <w:jc w:val="center"/>
        </w:trPr>
        <w:tc>
          <w:tcPr>
            <w:tcW w:w="1017" w:type="dxa"/>
            <w:tcBorders>
              <w:top w:val="nil"/>
              <w:left w:val="nil"/>
              <w:bottom w:val="nil"/>
              <w:right w:val="nil"/>
            </w:tcBorders>
          </w:tcPr>
          <w:p w14:paraId="59A19350"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269D4B17" w14:textId="77777777" w:rsidR="002D4E67" w:rsidRPr="00356DD1" w:rsidRDefault="002D4E67" w:rsidP="002D4E6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B5681D3" w14:textId="77777777" w:rsidR="002D4E67" w:rsidRPr="00356DD1" w:rsidRDefault="002D4E67" w:rsidP="002D4E67">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o</w:t>
            </w:r>
          </w:p>
        </w:tc>
        <w:tc>
          <w:tcPr>
            <w:tcW w:w="4177" w:type="dxa"/>
            <w:vMerge/>
            <w:tcBorders>
              <w:top w:val="nil"/>
              <w:left w:val="nil"/>
              <w:bottom w:val="nil"/>
              <w:right w:val="nil"/>
            </w:tcBorders>
            <w:vAlign w:val="center"/>
          </w:tcPr>
          <w:p w14:paraId="40BF7F00" w14:textId="77777777" w:rsidR="002D4E67" w:rsidRPr="00356DD1" w:rsidRDefault="002D4E67" w:rsidP="002D4E67">
            <w:pPr>
              <w:pStyle w:val="Tekstpodstawowy2"/>
              <w:spacing w:before="0"/>
              <w:ind w:left="709" w:hanging="709"/>
              <w:rPr>
                <w:rFonts w:ascii="Arial" w:hAnsi="Arial" w:cs="Arial"/>
                <w:sz w:val="20"/>
                <w:szCs w:val="20"/>
              </w:rPr>
            </w:pPr>
          </w:p>
        </w:tc>
      </w:tr>
      <w:tr w:rsidR="002D4E67" w:rsidRPr="002B2E96" w14:paraId="1ED84431" w14:textId="77777777" w:rsidTr="005256EF">
        <w:trPr>
          <w:cantSplit/>
          <w:trHeight w:val="499"/>
          <w:jc w:val="center"/>
        </w:trPr>
        <w:tc>
          <w:tcPr>
            <w:tcW w:w="1017" w:type="dxa"/>
            <w:tcBorders>
              <w:top w:val="nil"/>
              <w:left w:val="nil"/>
              <w:bottom w:val="nil"/>
              <w:right w:val="nil"/>
            </w:tcBorders>
            <w:vAlign w:val="bottom"/>
          </w:tcPr>
          <w:p w14:paraId="5192BA1A"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xml:space="preserve">gdzie:      </w:t>
            </w:r>
          </w:p>
        </w:tc>
        <w:tc>
          <w:tcPr>
            <w:tcW w:w="779" w:type="dxa"/>
            <w:tcBorders>
              <w:top w:val="nil"/>
              <w:left w:val="nil"/>
              <w:bottom w:val="nil"/>
              <w:right w:val="nil"/>
            </w:tcBorders>
            <w:vAlign w:val="bottom"/>
          </w:tcPr>
          <w:p w14:paraId="04FA514A" w14:textId="77777777" w:rsidR="002D4E67" w:rsidRPr="00356DD1" w:rsidRDefault="002D4E67" w:rsidP="002D4E67">
            <w:pPr>
              <w:pStyle w:val="Tekstpodstawowy2"/>
              <w:spacing w:before="0"/>
              <w:ind w:left="709" w:hanging="709"/>
              <w:rPr>
                <w:rFonts w:ascii="Arial" w:hAnsi="Arial" w:cs="Arial"/>
                <w:b w:val="0"/>
                <w:bCs w:val="0"/>
                <w:sz w:val="20"/>
                <w:szCs w:val="20"/>
              </w:rPr>
            </w:pPr>
            <w:proofErr w:type="spellStart"/>
            <w:r w:rsidRPr="00356DD1">
              <w:rPr>
                <w:rFonts w:ascii="Arial" w:hAnsi="Arial" w:cs="Arial"/>
                <w:b w:val="0"/>
                <w:bCs w:val="0"/>
                <w:sz w:val="20"/>
                <w:szCs w:val="20"/>
              </w:rPr>
              <w:t>C</w:t>
            </w:r>
            <w:r w:rsidRPr="00356DD1">
              <w:rPr>
                <w:rFonts w:ascii="Arial" w:hAnsi="Arial" w:cs="Arial"/>
                <w:b w:val="0"/>
                <w:bCs w:val="0"/>
                <w:sz w:val="20"/>
                <w:szCs w:val="20"/>
                <w:vertAlign w:val="subscript"/>
              </w:rPr>
              <w:t>min</w:t>
            </w:r>
            <w:proofErr w:type="spellEnd"/>
            <w:r w:rsidRPr="00356DD1">
              <w:rPr>
                <w:rFonts w:ascii="Arial" w:hAnsi="Arial" w:cs="Arial"/>
                <w:b w:val="0"/>
                <w:bCs w:val="0"/>
                <w:sz w:val="20"/>
                <w:szCs w:val="20"/>
              </w:rPr>
              <w:t xml:space="preserve"> </w:t>
            </w:r>
          </w:p>
        </w:tc>
        <w:tc>
          <w:tcPr>
            <w:tcW w:w="4724" w:type="dxa"/>
            <w:gridSpan w:val="2"/>
            <w:tcBorders>
              <w:top w:val="nil"/>
              <w:left w:val="nil"/>
              <w:bottom w:val="nil"/>
              <w:right w:val="nil"/>
            </w:tcBorders>
            <w:vAlign w:val="bottom"/>
          </w:tcPr>
          <w:p w14:paraId="120D2F32" w14:textId="77777777" w:rsidR="002D4E67" w:rsidRPr="00356DD1" w:rsidRDefault="002D4E67" w:rsidP="002D4E67">
            <w:pPr>
              <w:pStyle w:val="Tekstpodstawowy2"/>
              <w:spacing w:before="0"/>
              <w:rPr>
                <w:rFonts w:ascii="Arial" w:hAnsi="Arial" w:cs="Arial"/>
                <w:b w:val="0"/>
                <w:bCs w:val="0"/>
                <w:sz w:val="20"/>
                <w:szCs w:val="20"/>
              </w:rPr>
            </w:pPr>
            <w:r w:rsidRPr="00356DD1">
              <w:rPr>
                <w:rFonts w:ascii="Arial" w:hAnsi="Arial" w:cs="Arial"/>
                <w:b w:val="0"/>
                <w:bCs w:val="0"/>
                <w:sz w:val="20"/>
                <w:szCs w:val="20"/>
              </w:rPr>
              <w:t>- cena oferty najtańszej</w:t>
            </w:r>
          </w:p>
        </w:tc>
      </w:tr>
      <w:tr w:rsidR="002D4E67" w:rsidRPr="002B2E96" w14:paraId="713D485F" w14:textId="77777777" w:rsidTr="005256EF">
        <w:trPr>
          <w:cantSplit/>
          <w:trHeight w:val="57"/>
          <w:jc w:val="center"/>
        </w:trPr>
        <w:tc>
          <w:tcPr>
            <w:tcW w:w="1017" w:type="dxa"/>
            <w:tcBorders>
              <w:top w:val="nil"/>
              <w:left w:val="nil"/>
              <w:bottom w:val="nil"/>
              <w:right w:val="nil"/>
            </w:tcBorders>
            <w:vAlign w:val="center"/>
          </w:tcPr>
          <w:p w14:paraId="69BCDA06"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0D050A4D" w14:textId="77777777" w:rsidR="002D4E67" w:rsidRPr="002B2E96" w:rsidRDefault="002D4E67" w:rsidP="002D4E67">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1568D197"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61E7FC9D" w14:textId="77777777" w:rsidR="00AC1F78" w:rsidRDefault="00AC1F78" w:rsidP="00AC1F78">
      <w:pPr>
        <w:suppressAutoHyphens/>
        <w:ind w:right="-1"/>
        <w:jc w:val="both"/>
        <w:rPr>
          <w:b/>
          <w:bCs/>
          <w:sz w:val="20"/>
          <w:szCs w:val="20"/>
        </w:rPr>
      </w:pPr>
      <w:bookmarkStart w:id="2" w:name="_Hlk19618574"/>
      <w:bookmarkStart w:id="3" w:name="_Hlk15479928"/>
    </w:p>
    <w:p w14:paraId="2D5C5A00" w14:textId="72AB72DC" w:rsidR="00AC4D02" w:rsidRPr="00AC1F78" w:rsidRDefault="00AC1F78" w:rsidP="00AC1F78">
      <w:pPr>
        <w:spacing w:line="240" w:lineRule="exact"/>
        <w:ind w:left="705" w:hanging="705"/>
        <w:jc w:val="both"/>
        <w:rPr>
          <w:rFonts w:ascii="Arial" w:hAnsi="Arial" w:cs="Arial"/>
          <w:bCs/>
          <w:sz w:val="20"/>
          <w:szCs w:val="20"/>
        </w:rPr>
      </w:pPr>
      <w:r w:rsidRPr="002B2E96">
        <w:rPr>
          <w:rFonts w:ascii="Arial" w:hAnsi="Arial" w:cs="Arial"/>
          <w:bCs/>
          <w:sz w:val="20"/>
          <w:szCs w:val="20"/>
        </w:rPr>
        <w:t>18.</w:t>
      </w:r>
      <w:r>
        <w:rPr>
          <w:rFonts w:ascii="Arial" w:hAnsi="Arial" w:cs="Arial"/>
          <w:bCs/>
          <w:sz w:val="20"/>
          <w:szCs w:val="20"/>
        </w:rPr>
        <w:t>3</w:t>
      </w:r>
      <w:r w:rsidRPr="002B2E96">
        <w:rPr>
          <w:rFonts w:ascii="Arial" w:hAnsi="Arial" w:cs="Arial"/>
          <w:bCs/>
          <w:sz w:val="20"/>
          <w:szCs w:val="20"/>
        </w:rPr>
        <w:t>.</w:t>
      </w:r>
      <w:r w:rsidRPr="002B2E96">
        <w:rPr>
          <w:rFonts w:ascii="Arial" w:hAnsi="Arial" w:cs="Arial"/>
          <w:bCs/>
          <w:sz w:val="20"/>
          <w:szCs w:val="20"/>
        </w:rPr>
        <w:tab/>
      </w:r>
      <w:r w:rsidR="00AC4D02" w:rsidRPr="00AC1F78">
        <w:rPr>
          <w:rFonts w:ascii="Arial" w:hAnsi="Arial" w:cs="Arial"/>
          <w:bCs/>
          <w:sz w:val="20"/>
          <w:szCs w:val="20"/>
          <w:lang w:eastAsia="en-US"/>
        </w:rPr>
        <w:t>Kryterium „</w:t>
      </w:r>
      <w:r w:rsidR="00AC4D02" w:rsidRPr="00AC1F78">
        <w:rPr>
          <w:rFonts w:ascii="Arial" w:hAnsi="Arial" w:cs="Arial"/>
          <w:b/>
          <w:sz w:val="20"/>
          <w:szCs w:val="20"/>
          <w:lang w:eastAsia="en-US"/>
        </w:rPr>
        <w:t>Okres gwarancji</w:t>
      </w:r>
      <w:r w:rsidR="00AC4D02" w:rsidRPr="00AC1F78">
        <w:rPr>
          <w:rFonts w:ascii="Arial" w:hAnsi="Arial" w:cs="Arial"/>
          <w:bCs/>
          <w:sz w:val="20"/>
          <w:szCs w:val="20"/>
          <w:lang w:eastAsia="en-US"/>
        </w:rPr>
        <w:t>” będzie rozpatrywane na podstawie informacji podanej przez Wykonawcę w Formularzu „Oferta”.</w:t>
      </w:r>
      <w:r w:rsidR="00AC4D02" w:rsidRPr="00AC1F78">
        <w:rPr>
          <w:sz w:val="20"/>
          <w:szCs w:val="20"/>
        </w:rPr>
        <w:t xml:space="preserve"> </w:t>
      </w:r>
    </w:p>
    <w:p w14:paraId="6FB1EDEC" w14:textId="48C90B5D" w:rsidR="00AC4D02" w:rsidRPr="00AC4D02" w:rsidRDefault="00AC4D02" w:rsidP="00AC4D02">
      <w:pPr>
        <w:pStyle w:val="Akapitzlist"/>
        <w:suppressAutoHyphens/>
        <w:spacing w:line="240" w:lineRule="auto"/>
        <w:ind w:right="-1"/>
        <w:jc w:val="both"/>
        <w:rPr>
          <w:sz w:val="20"/>
          <w:szCs w:val="20"/>
          <w:lang w:eastAsia="pl-PL"/>
        </w:rPr>
      </w:pPr>
      <w:r w:rsidRPr="00AC4D02">
        <w:rPr>
          <w:bCs/>
          <w:sz w:val="20"/>
          <w:szCs w:val="20"/>
        </w:rPr>
        <w:t xml:space="preserve">W tym kryterium można uzyskać maksymalnie </w:t>
      </w:r>
      <w:r>
        <w:rPr>
          <w:bCs/>
          <w:sz w:val="20"/>
          <w:szCs w:val="20"/>
        </w:rPr>
        <w:t>4</w:t>
      </w:r>
      <w:r w:rsidRPr="00AC4D02">
        <w:rPr>
          <w:bCs/>
          <w:sz w:val="20"/>
          <w:szCs w:val="20"/>
        </w:rPr>
        <w:t>0 punktów. Przyznane punkty zostaną zaokrąglone do dwóch miejsc po przecinku.</w:t>
      </w:r>
    </w:p>
    <w:p w14:paraId="2837E632" w14:textId="665949F0" w:rsidR="00AC4D02" w:rsidRPr="00AC4D02" w:rsidRDefault="00AC4D02" w:rsidP="00AC4D02">
      <w:pPr>
        <w:spacing w:line="240" w:lineRule="exact"/>
        <w:ind w:left="709"/>
        <w:jc w:val="both"/>
        <w:rPr>
          <w:rFonts w:ascii="Arial" w:hAnsi="Arial" w:cs="Arial"/>
          <w:bCs/>
          <w:sz w:val="20"/>
          <w:szCs w:val="20"/>
        </w:rPr>
      </w:pPr>
      <w:r w:rsidRPr="002B2E96">
        <w:rPr>
          <w:rFonts w:ascii="Arial" w:hAnsi="Arial" w:cs="Arial"/>
          <w:bCs/>
          <w:sz w:val="20"/>
          <w:szCs w:val="20"/>
        </w:rPr>
        <w:t>Liczba punktów w kryterium „</w:t>
      </w:r>
      <w:r w:rsidRPr="00AC4D02">
        <w:rPr>
          <w:rFonts w:ascii="Arial" w:hAnsi="Arial" w:cs="Arial"/>
          <w:b/>
          <w:sz w:val="20"/>
          <w:szCs w:val="20"/>
        </w:rPr>
        <w:t>Okres gwarancji</w:t>
      </w:r>
      <w:r w:rsidRPr="002B2E96">
        <w:rPr>
          <w:rFonts w:ascii="Arial" w:hAnsi="Arial" w:cs="Arial"/>
          <w:bCs/>
          <w:sz w:val="20"/>
          <w:szCs w:val="20"/>
        </w:rPr>
        <w:t>” zostanie obliczona według następującego wzoru:</w:t>
      </w: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AC4D02" w:rsidRPr="004958CE" w14:paraId="2B3D66D8" w14:textId="77777777" w:rsidTr="00356DD1">
        <w:trPr>
          <w:cantSplit/>
          <w:trHeight w:val="215"/>
          <w:jc w:val="center"/>
        </w:trPr>
        <w:tc>
          <w:tcPr>
            <w:tcW w:w="1564" w:type="dxa"/>
          </w:tcPr>
          <w:p w14:paraId="0386CC15" w14:textId="77777777" w:rsidR="00AC4D02" w:rsidRPr="004958CE" w:rsidRDefault="00AC4D02" w:rsidP="00AC4D02">
            <w:pPr>
              <w:shd w:val="clear" w:color="auto" w:fill="FFFFFF"/>
              <w:spacing w:after="200"/>
              <w:ind w:left="360"/>
              <w:jc w:val="both"/>
              <w:rPr>
                <w:rFonts w:ascii="Arial" w:eastAsia="Calibri" w:hAnsi="Arial" w:cs="Arial"/>
                <w:iCs/>
                <w:color w:val="000000"/>
                <w:sz w:val="20"/>
                <w:szCs w:val="20"/>
              </w:rPr>
            </w:pPr>
          </w:p>
        </w:tc>
        <w:tc>
          <w:tcPr>
            <w:tcW w:w="660" w:type="dxa"/>
            <w:vMerge w:val="restart"/>
            <w:vAlign w:val="center"/>
          </w:tcPr>
          <w:p w14:paraId="654FF2C8" w14:textId="77777777" w:rsidR="00AC4D02" w:rsidRPr="00356DD1" w:rsidRDefault="00AC4D02" w:rsidP="00AC4D02">
            <w:pPr>
              <w:shd w:val="clear" w:color="auto" w:fill="FFFFFF"/>
              <w:spacing w:after="200"/>
              <w:jc w:val="both"/>
              <w:rPr>
                <w:rFonts w:ascii="Arial" w:eastAsia="Calibri" w:hAnsi="Arial" w:cs="Arial"/>
                <w:b/>
                <w:iCs/>
                <w:color w:val="000000"/>
                <w:sz w:val="20"/>
                <w:szCs w:val="20"/>
              </w:rPr>
            </w:pPr>
            <w:r w:rsidRPr="00356DD1">
              <w:rPr>
                <w:rFonts w:ascii="Arial" w:eastAsia="Calibri" w:hAnsi="Arial" w:cs="Arial"/>
                <w:b/>
                <w:iCs/>
                <w:color w:val="000000"/>
                <w:sz w:val="20"/>
                <w:szCs w:val="20"/>
              </w:rPr>
              <w:t>G =</w:t>
            </w:r>
          </w:p>
        </w:tc>
        <w:tc>
          <w:tcPr>
            <w:tcW w:w="1534" w:type="dxa"/>
            <w:tcBorders>
              <w:bottom w:val="single" w:sz="4" w:space="0" w:color="auto"/>
            </w:tcBorders>
            <w:vAlign w:val="center"/>
          </w:tcPr>
          <w:p w14:paraId="4721C27D" w14:textId="20453F9B" w:rsidR="00AC4D02" w:rsidRPr="00356DD1" w:rsidRDefault="00356DD1" w:rsidP="00AC4D02">
            <w:pPr>
              <w:shd w:val="clear" w:color="auto" w:fill="FFFFFF"/>
              <w:spacing w:after="200"/>
              <w:ind w:left="-24"/>
              <w:jc w:val="both"/>
              <w:rPr>
                <w:rFonts w:ascii="Arial" w:eastAsia="Calibri" w:hAnsi="Arial" w:cs="Arial"/>
                <w:b/>
                <w:iCs/>
                <w:color w:val="000000"/>
                <w:sz w:val="20"/>
                <w:szCs w:val="20"/>
              </w:rPr>
            </w:pPr>
            <w:r w:rsidRPr="00356DD1">
              <w:rPr>
                <w:rFonts w:ascii="Arial" w:hAnsi="Arial" w:cs="Arial"/>
                <w:b/>
                <w:sz w:val="20"/>
                <w:szCs w:val="20"/>
              </w:rPr>
              <w:t>G</w:t>
            </w:r>
            <w:r w:rsidRPr="00356DD1">
              <w:rPr>
                <w:rFonts w:ascii="Arial" w:hAnsi="Arial" w:cs="Arial"/>
                <w:b/>
                <w:sz w:val="20"/>
                <w:szCs w:val="20"/>
                <w:vertAlign w:val="subscript"/>
              </w:rPr>
              <w:t>o</w:t>
            </w:r>
          </w:p>
        </w:tc>
        <w:tc>
          <w:tcPr>
            <w:tcW w:w="2730" w:type="dxa"/>
            <w:vMerge w:val="restart"/>
            <w:vAlign w:val="center"/>
          </w:tcPr>
          <w:p w14:paraId="752F1B76" w14:textId="77777777" w:rsidR="00AC4D02" w:rsidRPr="004958CE" w:rsidRDefault="00AC4D02" w:rsidP="00AC4D02">
            <w:pPr>
              <w:shd w:val="clear" w:color="auto" w:fill="FFFFFF"/>
              <w:spacing w:after="200"/>
              <w:jc w:val="both"/>
              <w:rPr>
                <w:rFonts w:ascii="Arial" w:eastAsia="Calibri" w:hAnsi="Arial" w:cs="Arial"/>
                <w:b/>
                <w:iCs/>
                <w:color w:val="000000"/>
                <w:sz w:val="20"/>
                <w:szCs w:val="20"/>
              </w:rPr>
            </w:pPr>
            <w:r w:rsidRPr="004958CE">
              <w:rPr>
                <w:rFonts w:ascii="Arial" w:eastAsia="Calibri" w:hAnsi="Arial" w:cs="Arial"/>
                <w:b/>
                <w:iCs/>
                <w:color w:val="000000"/>
                <w:sz w:val="20"/>
                <w:szCs w:val="20"/>
              </w:rPr>
              <w:t xml:space="preserve">x 40 </w:t>
            </w:r>
            <w:r w:rsidRPr="004958CE">
              <w:rPr>
                <w:rFonts w:ascii="Arial" w:eastAsia="Calibri" w:hAnsi="Arial" w:cs="Arial"/>
                <w:b/>
                <w:iCs/>
                <w:sz w:val="20"/>
                <w:szCs w:val="20"/>
              </w:rPr>
              <w:t>pkt</w:t>
            </w:r>
          </w:p>
        </w:tc>
      </w:tr>
      <w:tr w:rsidR="00AC4D02" w:rsidRPr="004958CE" w14:paraId="2AE6B60B" w14:textId="77777777" w:rsidTr="00AC4D02">
        <w:trPr>
          <w:cantSplit/>
          <w:jc w:val="center"/>
        </w:trPr>
        <w:tc>
          <w:tcPr>
            <w:tcW w:w="1564" w:type="dxa"/>
          </w:tcPr>
          <w:p w14:paraId="6D9F3260" w14:textId="77777777" w:rsidR="00AC4D02" w:rsidRPr="004958CE" w:rsidRDefault="00AC4D02" w:rsidP="00AC4D02">
            <w:pPr>
              <w:shd w:val="clear" w:color="auto" w:fill="FFFFFF"/>
              <w:spacing w:after="200"/>
              <w:jc w:val="both"/>
              <w:rPr>
                <w:rFonts w:ascii="Arial" w:eastAsia="Calibri" w:hAnsi="Arial" w:cs="Arial"/>
                <w:iCs/>
                <w:color w:val="000000"/>
                <w:sz w:val="20"/>
                <w:szCs w:val="20"/>
              </w:rPr>
            </w:pPr>
          </w:p>
        </w:tc>
        <w:tc>
          <w:tcPr>
            <w:tcW w:w="660" w:type="dxa"/>
            <w:vMerge/>
            <w:vAlign w:val="center"/>
          </w:tcPr>
          <w:p w14:paraId="0F5C78C6" w14:textId="77777777" w:rsidR="00AC4D02" w:rsidRPr="00356DD1" w:rsidRDefault="00AC4D02" w:rsidP="00AC4D02">
            <w:pPr>
              <w:shd w:val="clear" w:color="auto" w:fill="FFFFFF"/>
              <w:spacing w:after="200"/>
              <w:ind w:left="360"/>
              <w:jc w:val="both"/>
              <w:rPr>
                <w:rFonts w:ascii="Arial" w:eastAsia="Calibri" w:hAnsi="Arial" w:cs="Arial"/>
                <w:b/>
                <w:iCs/>
                <w:color w:val="000000"/>
                <w:sz w:val="20"/>
                <w:szCs w:val="20"/>
              </w:rPr>
            </w:pPr>
          </w:p>
        </w:tc>
        <w:tc>
          <w:tcPr>
            <w:tcW w:w="1534" w:type="dxa"/>
            <w:tcBorders>
              <w:top w:val="single" w:sz="4" w:space="0" w:color="auto"/>
            </w:tcBorders>
            <w:vAlign w:val="center"/>
          </w:tcPr>
          <w:p w14:paraId="69920CFC" w14:textId="7D35CE56" w:rsidR="00AC4D02" w:rsidRPr="00356DD1" w:rsidRDefault="00356DD1" w:rsidP="00AC4D02">
            <w:pPr>
              <w:shd w:val="clear" w:color="auto" w:fill="FFFFFF"/>
              <w:spacing w:after="200"/>
              <w:ind w:left="-24"/>
              <w:jc w:val="both"/>
              <w:rPr>
                <w:rFonts w:ascii="Arial" w:eastAsia="Calibri" w:hAnsi="Arial" w:cs="Arial"/>
                <w:b/>
                <w:iCs/>
                <w:color w:val="000000"/>
                <w:sz w:val="20"/>
                <w:szCs w:val="20"/>
              </w:rPr>
            </w:pPr>
            <w:proofErr w:type="spellStart"/>
            <w:r w:rsidRPr="00356DD1">
              <w:rPr>
                <w:rFonts w:ascii="Arial" w:hAnsi="Arial" w:cs="Arial"/>
                <w:b/>
                <w:sz w:val="20"/>
                <w:szCs w:val="20"/>
              </w:rPr>
              <w:t>G</w:t>
            </w:r>
            <w:r w:rsidRPr="00356DD1">
              <w:rPr>
                <w:rFonts w:ascii="Arial" w:hAnsi="Arial" w:cs="Arial"/>
                <w:b/>
                <w:sz w:val="20"/>
                <w:szCs w:val="20"/>
                <w:vertAlign w:val="subscript"/>
              </w:rPr>
              <w:t>max</w:t>
            </w:r>
            <w:proofErr w:type="spellEnd"/>
          </w:p>
        </w:tc>
        <w:tc>
          <w:tcPr>
            <w:tcW w:w="2730" w:type="dxa"/>
            <w:vMerge/>
            <w:vAlign w:val="center"/>
          </w:tcPr>
          <w:p w14:paraId="2308FD36" w14:textId="77777777" w:rsidR="00AC4D02" w:rsidRPr="004958CE" w:rsidRDefault="00AC4D02" w:rsidP="00AC4D02">
            <w:pPr>
              <w:shd w:val="clear" w:color="auto" w:fill="FFFFFF"/>
              <w:spacing w:after="200"/>
              <w:ind w:left="360"/>
              <w:jc w:val="both"/>
              <w:rPr>
                <w:rFonts w:ascii="Arial" w:eastAsia="Calibri" w:hAnsi="Arial" w:cs="Arial"/>
                <w:iCs/>
                <w:color w:val="000000"/>
                <w:sz w:val="20"/>
                <w:szCs w:val="20"/>
              </w:rPr>
            </w:pPr>
          </w:p>
        </w:tc>
      </w:tr>
      <w:tr w:rsidR="00AC4D02" w:rsidRPr="004958CE" w14:paraId="4A2B84AE" w14:textId="77777777" w:rsidTr="00AC4D02">
        <w:trPr>
          <w:cantSplit/>
          <w:trHeight w:val="686"/>
          <w:jc w:val="center"/>
        </w:trPr>
        <w:tc>
          <w:tcPr>
            <w:tcW w:w="1564" w:type="dxa"/>
            <w:vAlign w:val="bottom"/>
          </w:tcPr>
          <w:p w14:paraId="6FE28B07" w14:textId="77777777" w:rsidR="00AC4D02" w:rsidRPr="004958CE" w:rsidRDefault="00AC4D02" w:rsidP="00AC4D02">
            <w:pPr>
              <w:shd w:val="clear" w:color="auto" w:fill="FFFFFF"/>
              <w:spacing w:after="200"/>
              <w:ind w:left="360"/>
              <w:jc w:val="both"/>
              <w:rPr>
                <w:rFonts w:ascii="Arial" w:eastAsia="Calibri" w:hAnsi="Arial" w:cs="Arial"/>
                <w:iCs/>
                <w:color w:val="000000"/>
                <w:sz w:val="20"/>
                <w:szCs w:val="20"/>
              </w:rPr>
            </w:pPr>
            <w:r w:rsidRPr="004958CE">
              <w:rPr>
                <w:rFonts w:ascii="Arial" w:eastAsia="Calibri" w:hAnsi="Arial" w:cs="Arial"/>
                <w:color w:val="000000"/>
                <w:sz w:val="20"/>
                <w:szCs w:val="20"/>
              </w:rPr>
              <w:t xml:space="preserve">gdzie:      </w:t>
            </w:r>
          </w:p>
        </w:tc>
        <w:tc>
          <w:tcPr>
            <w:tcW w:w="660" w:type="dxa"/>
            <w:vAlign w:val="bottom"/>
          </w:tcPr>
          <w:p w14:paraId="60FC6CE0" w14:textId="77777777" w:rsidR="00AC4D02" w:rsidRPr="004958CE" w:rsidRDefault="00AC4D02" w:rsidP="00AC4D02">
            <w:pPr>
              <w:shd w:val="clear" w:color="auto" w:fill="FFFFFF"/>
              <w:spacing w:after="200"/>
              <w:jc w:val="both"/>
              <w:rPr>
                <w:rFonts w:ascii="Arial" w:eastAsia="Calibri" w:hAnsi="Arial" w:cs="Arial"/>
                <w:iCs/>
                <w:color w:val="000000"/>
                <w:sz w:val="20"/>
                <w:szCs w:val="20"/>
              </w:rPr>
            </w:pPr>
          </w:p>
        </w:tc>
        <w:tc>
          <w:tcPr>
            <w:tcW w:w="4264" w:type="dxa"/>
            <w:gridSpan w:val="2"/>
            <w:vAlign w:val="bottom"/>
          </w:tcPr>
          <w:p w14:paraId="747BBDC1" w14:textId="2F3378C1" w:rsidR="00AC4D02" w:rsidRPr="004958CE" w:rsidRDefault="006912AC" w:rsidP="00AC4D02">
            <w:pPr>
              <w:shd w:val="clear" w:color="auto" w:fill="FFFFFF"/>
              <w:spacing w:after="200"/>
              <w:ind w:left="242" w:hanging="242"/>
              <w:jc w:val="both"/>
              <w:rPr>
                <w:rFonts w:ascii="Arial" w:eastAsia="Calibri" w:hAnsi="Arial" w:cs="Arial"/>
                <w:iCs/>
                <w:color w:val="000000"/>
                <w:sz w:val="20"/>
                <w:szCs w:val="20"/>
              </w:rPr>
            </w:pPr>
            <w:r w:rsidRPr="00356DD1">
              <w:rPr>
                <w:rFonts w:ascii="Arial" w:hAnsi="Arial" w:cs="Arial"/>
                <w:b/>
                <w:sz w:val="20"/>
                <w:szCs w:val="20"/>
              </w:rPr>
              <w:t>G</w:t>
            </w:r>
            <w:r w:rsidRPr="00356DD1">
              <w:rPr>
                <w:rFonts w:ascii="Arial" w:hAnsi="Arial" w:cs="Arial"/>
                <w:b/>
                <w:sz w:val="20"/>
                <w:szCs w:val="20"/>
                <w:vertAlign w:val="subscript"/>
              </w:rPr>
              <w:t>o</w:t>
            </w:r>
            <w:r>
              <w:rPr>
                <w:rFonts w:ascii="Arial" w:eastAsia="Calibri" w:hAnsi="Arial" w:cs="Arial"/>
                <w:iCs/>
                <w:color w:val="000000"/>
                <w:sz w:val="20"/>
                <w:szCs w:val="20"/>
              </w:rPr>
              <w:t xml:space="preserve"> - </w:t>
            </w:r>
            <w:r w:rsidR="004506E8">
              <w:rPr>
                <w:rFonts w:ascii="Arial" w:eastAsia="Calibri" w:hAnsi="Arial" w:cs="Arial"/>
                <w:color w:val="000000"/>
                <w:sz w:val="20"/>
                <w:szCs w:val="20"/>
              </w:rPr>
              <w:t xml:space="preserve">okres gwarancji podany w  </w:t>
            </w:r>
            <w:r w:rsidR="00AC4D02" w:rsidRPr="004958CE">
              <w:rPr>
                <w:rFonts w:ascii="Arial" w:eastAsia="Calibri" w:hAnsi="Arial" w:cs="Arial"/>
                <w:color w:val="000000"/>
                <w:sz w:val="20"/>
                <w:szCs w:val="20"/>
              </w:rPr>
              <w:t xml:space="preserve">ofercie </w:t>
            </w:r>
            <w:r w:rsidR="004506E8">
              <w:rPr>
                <w:rFonts w:ascii="Arial" w:eastAsia="Calibri" w:hAnsi="Arial" w:cs="Arial"/>
                <w:color w:val="000000"/>
                <w:sz w:val="20"/>
                <w:szCs w:val="20"/>
              </w:rPr>
              <w:t xml:space="preserve">ocenianej </w:t>
            </w:r>
            <w:r w:rsidR="00AC4D02" w:rsidRPr="004958CE">
              <w:rPr>
                <w:rFonts w:ascii="Arial" w:eastAsia="Calibri" w:hAnsi="Arial" w:cs="Arial"/>
                <w:color w:val="000000"/>
                <w:sz w:val="20"/>
                <w:szCs w:val="20"/>
              </w:rPr>
              <w:t>(licz</w:t>
            </w:r>
            <w:r w:rsidR="00AC4D02">
              <w:rPr>
                <w:rFonts w:ascii="Arial" w:eastAsia="Calibri" w:hAnsi="Arial" w:cs="Arial"/>
                <w:color w:val="000000"/>
                <w:sz w:val="20"/>
                <w:szCs w:val="20"/>
              </w:rPr>
              <w:t>ony</w:t>
            </w:r>
            <w:r w:rsidR="00AC4D02" w:rsidRPr="004958CE">
              <w:rPr>
                <w:rFonts w:ascii="Arial" w:eastAsia="Calibri" w:hAnsi="Arial" w:cs="Arial"/>
                <w:color w:val="000000"/>
                <w:sz w:val="20"/>
                <w:szCs w:val="20"/>
              </w:rPr>
              <w:t xml:space="preserve"> w</w:t>
            </w:r>
            <w:r w:rsidR="00495B51">
              <w:rPr>
                <w:rFonts w:ascii="Arial" w:eastAsia="Calibri" w:hAnsi="Arial" w:cs="Arial"/>
                <w:color w:val="000000"/>
                <w:sz w:val="20"/>
                <w:szCs w:val="20"/>
              </w:rPr>
              <w:t xml:space="preserve"> </w:t>
            </w:r>
            <w:r w:rsidR="00AC4D02" w:rsidRPr="004958CE">
              <w:rPr>
                <w:rFonts w:ascii="Arial" w:eastAsia="Calibri" w:hAnsi="Arial" w:cs="Arial"/>
                <w:color w:val="000000"/>
                <w:sz w:val="20"/>
                <w:szCs w:val="20"/>
              </w:rPr>
              <w:t>miesiącach)</w:t>
            </w:r>
          </w:p>
        </w:tc>
      </w:tr>
      <w:tr w:rsidR="00AC4D02" w:rsidRPr="004958CE" w14:paraId="656E701D" w14:textId="77777777" w:rsidTr="00AC4D02">
        <w:trPr>
          <w:cantSplit/>
          <w:jc w:val="center"/>
        </w:trPr>
        <w:tc>
          <w:tcPr>
            <w:tcW w:w="1564" w:type="dxa"/>
            <w:vAlign w:val="center"/>
          </w:tcPr>
          <w:p w14:paraId="028DF2E3" w14:textId="77777777" w:rsidR="00AC4D02" w:rsidRPr="004958CE" w:rsidRDefault="00AC4D02" w:rsidP="00AC4D02">
            <w:pPr>
              <w:shd w:val="clear" w:color="auto" w:fill="FFFFFF"/>
              <w:spacing w:after="200"/>
              <w:ind w:left="360"/>
              <w:jc w:val="both"/>
              <w:rPr>
                <w:rFonts w:ascii="Arial" w:eastAsia="Calibri" w:hAnsi="Arial" w:cs="Arial"/>
                <w:color w:val="000000"/>
                <w:sz w:val="20"/>
                <w:szCs w:val="20"/>
              </w:rPr>
            </w:pPr>
          </w:p>
        </w:tc>
        <w:tc>
          <w:tcPr>
            <w:tcW w:w="660" w:type="dxa"/>
            <w:vAlign w:val="center"/>
          </w:tcPr>
          <w:p w14:paraId="1AABA29E" w14:textId="77777777" w:rsidR="00AC4D02" w:rsidRPr="004958CE" w:rsidRDefault="00AC4D02" w:rsidP="00AC4D02">
            <w:pPr>
              <w:shd w:val="clear" w:color="auto" w:fill="FFFFFF"/>
              <w:spacing w:after="200"/>
              <w:jc w:val="both"/>
              <w:rPr>
                <w:rFonts w:ascii="Arial" w:eastAsia="Calibri" w:hAnsi="Arial" w:cs="Arial"/>
                <w:iCs/>
                <w:color w:val="000000"/>
                <w:sz w:val="20"/>
                <w:szCs w:val="20"/>
              </w:rPr>
            </w:pPr>
          </w:p>
        </w:tc>
        <w:tc>
          <w:tcPr>
            <w:tcW w:w="4264" w:type="dxa"/>
            <w:gridSpan w:val="2"/>
            <w:vAlign w:val="center"/>
          </w:tcPr>
          <w:p w14:paraId="458A4B10" w14:textId="57F7D357" w:rsidR="00AC4D02" w:rsidRPr="00C35313" w:rsidRDefault="006912AC" w:rsidP="00AC4D02">
            <w:pPr>
              <w:shd w:val="clear" w:color="auto" w:fill="FFFFFF"/>
              <w:spacing w:after="200"/>
              <w:jc w:val="both"/>
              <w:rPr>
                <w:rFonts w:ascii="Arial" w:eastAsia="Calibri" w:hAnsi="Arial" w:cs="Arial"/>
                <w:color w:val="000000"/>
                <w:sz w:val="20"/>
                <w:szCs w:val="20"/>
              </w:rPr>
            </w:pPr>
            <w:proofErr w:type="spellStart"/>
            <w:r w:rsidRPr="00356DD1">
              <w:rPr>
                <w:rFonts w:ascii="Arial" w:hAnsi="Arial" w:cs="Arial"/>
                <w:b/>
                <w:sz w:val="20"/>
                <w:szCs w:val="20"/>
              </w:rPr>
              <w:t>G</w:t>
            </w:r>
            <w:r w:rsidRPr="00356DD1">
              <w:rPr>
                <w:rFonts w:ascii="Arial" w:hAnsi="Arial" w:cs="Arial"/>
                <w:b/>
                <w:sz w:val="20"/>
                <w:szCs w:val="20"/>
                <w:vertAlign w:val="subscript"/>
              </w:rPr>
              <w:t>max</w:t>
            </w:r>
            <w:proofErr w:type="spellEnd"/>
            <w:r>
              <w:rPr>
                <w:rFonts w:ascii="Arial" w:eastAsia="Calibri" w:hAnsi="Arial" w:cs="Arial"/>
                <w:iCs/>
                <w:color w:val="000000"/>
                <w:sz w:val="20"/>
                <w:szCs w:val="20"/>
              </w:rPr>
              <w:t xml:space="preserve"> - </w:t>
            </w:r>
            <w:r w:rsidR="00AC4D02" w:rsidRPr="004958CE">
              <w:rPr>
                <w:rFonts w:ascii="Arial" w:eastAsia="Calibri" w:hAnsi="Arial" w:cs="Arial"/>
                <w:color w:val="000000"/>
                <w:sz w:val="20"/>
                <w:szCs w:val="20"/>
              </w:rPr>
              <w:t>najdłuższy okres gwarancji spośród wszystkich ocenianych ofer</w:t>
            </w:r>
            <w:r w:rsidR="004506E8">
              <w:rPr>
                <w:rFonts w:ascii="Arial" w:eastAsia="Calibri" w:hAnsi="Arial" w:cs="Arial"/>
                <w:color w:val="000000"/>
                <w:sz w:val="20"/>
                <w:szCs w:val="20"/>
              </w:rPr>
              <w:t xml:space="preserve">t </w:t>
            </w:r>
            <w:r w:rsidR="00AC4D02" w:rsidRPr="004958CE">
              <w:rPr>
                <w:rFonts w:ascii="Arial" w:eastAsia="Calibri" w:hAnsi="Arial" w:cs="Arial"/>
                <w:color w:val="000000"/>
                <w:sz w:val="20"/>
                <w:szCs w:val="20"/>
              </w:rPr>
              <w:t>(liczon</w:t>
            </w:r>
            <w:r w:rsidR="004506E8">
              <w:rPr>
                <w:rFonts w:ascii="Arial" w:eastAsia="Calibri" w:hAnsi="Arial" w:cs="Arial"/>
                <w:color w:val="000000"/>
                <w:sz w:val="20"/>
                <w:szCs w:val="20"/>
              </w:rPr>
              <w:t>y</w:t>
            </w:r>
            <w:r w:rsidR="00AC4D02" w:rsidRPr="004958CE">
              <w:rPr>
                <w:rFonts w:ascii="Arial" w:eastAsia="Calibri" w:hAnsi="Arial" w:cs="Arial"/>
                <w:color w:val="000000"/>
                <w:sz w:val="20"/>
                <w:szCs w:val="20"/>
              </w:rPr>
              <w:t xml:space="preserve"> </w:t>
            </w:r>
            <w:r w:rsidR="00495B51">
              <w:rPr>
                <w:rFonts w:ascii="Arial" w:eastAsia="Calibri" w:hAnsi="Arial" w:cs="Arial"/>
                <w:color w:val="000000"/>
                <w:sz w:val="20"/>
                <w:szCs w:val="20"/>
              </w:rPr>
              <w:br/>
            </w:r>
            <w:r w:rsidR="00AC4D02" w:rsidRPr="004958CE">
              <w:rPr>
                <w:rFonts w:ascii="Arial" w:eastAsia="Calibri" w:hAnsi="Arial" w:cs="Arial"/>
                <w:color w:val="000000"/>
                <w:sz w:val="20"/>
                <w:szCs w:val="20"/>
              </w:rPr>
              <w:t>w</w:t>
            </w:r>
            <w:r w:rsidR="00495B51">
              <w:rPr>
                <w:rFonts w:ascii="Arial" w:eastAsia="Calibri" w:hAnsi="Arial" w:cs="Arial"/>
                <w:color w:val="000000"/>
                <w:sz w:val="20"/>
                <w:szCs w:val="20"/>
              </w:rPr>
              <w:t xml:space="preserve"> </w:t>
            </w:r>
            <w:r w:rsidR="00AC4D02" w:rsidRPr="004958CE">
              <w:rPr>
                <w:rFonts w:ascii="Arial" w:eastAsia="Calibri" w:hAnsi="Arial" w:cs="Arial"/>
                <w:color w:val="000000"/>
                <w:sz w:val="20"/>
                <w:szCs w:val="20"/>
              </w:rPr>
              <w:t>miesiącach)</w:t>
            </w:r>
          </w:p>
        </w:tc>
      </w:tr>
    </w:tbl>
    <w:p w14:paraId="53715087" w14:textId="240DAED3" w:rsidR="004506E8" w:rsidRPr="00AC1F78" w:rsidRDefault="004506E8" w:rsidP="00AC1F78">
      <w:pPr>
        <w:ind w:left="851"/>
        <w:jc w:val="both"/>
        <w:rPr>
          <w:rFonts w:ascii="Arial" w:hAnsi="Arial" w:cs="Arial"/>
          <w:bCs/>
          <w:color w:val="000000"/>
          <w:sz w:val="20"/>
          <w:szCs w:val="20"/>
        </w:rPr>
      </w:pPr>
      <w:r w:rsidRPr="00AC1F78">
        <w:rPr>
          <w:rFonts w:ascii="Arial" w:hAnsi="Arial" w:cs="Arial"/>
          <w:bCs/>
          <w:color w:val="000000"/>
          <w:sz w:val="20"/>
          <w:szCs w:val="20"/>
        </w:rPr>
        <w:t xml:space="preserve">Zadeklarowany przez Wykonawcę okres gwarancji nie może być krótszy </w:t>
      </w:r>
      <w:r w:rsidR="00C40EA5">
        <w:rPr>
          <w:rFonts w:ascii="Arial" w:hAnsi="Arial" w:cs="Arial"/>
          <w:bCs/>
          <w:color w:val="000000"/>
          <w:sz w:val="20"/>
          <w:szCs w:val="20"/>
        </w:rPr>
        <w:br/>
      </w:r>
      <w:r w:rsidRPr="00AC1F78">
        <w:rPr>
          <w:rFonts w:ascii="Arial" w:hAnsi="Arial" w:cs="Arial"/>
          <w:bCs/>
          <w:color w:val="000000"/>
          <w:sz w:val="20"/>
          <w:szCs w:val="20"/>
        </w:rPr>
        <w:t>niż 36 miesięcy i musi zostać zadeklarowany, podany, określony w pełnych miesiącach.</w:t>
      </w:r>
    </w:p>
    <w:p w14:paraId="3D2B263B" w14:textId="2382FA0F" w:rsidR="004506E8" w:rsidRPr="00AC1F78" w:rsidRDefault="004506E8" w:rsidP="00AC1F78">
      <w:pPr>
        <w:ind w:left="851"/>
        <w:jc w:val="both"/>
        <w:rPr>
          <w:rFonts w:ascii="Arial" w:hAnsi="Arial" w:cs="Arial"/>
          <w:bCs/>
          <w:color w:val="000000"/>
          <w:sz w:val="20"/>
          <w:szCs w:val="20"/>
        </w:rPr>
      </w:pPr>
      <w:r w:rsidRPr="00AC1F78">
        <w:rPr>
          <w:rFonts w:ascii="Arial" w:hAnsi="Arial" w:cs="Arial"/>
          <w:bCs/>
          <w:color w:val="000000"/>
          <w:sz w:val="20"/>
          <w:szCs w:val="20"/>
        </w:rPr>
        <w:t xml:space="preserve">W przypadku zadeklarowania przez Wykonawcę okresu gwarancji krótszego </w:t>
      </w:r>
      <w:r w:rsidRPr="00AC1F78">
        <w:rPr>
          <w:rFonts w:ascii="Arial" w:hAnsi="Arial" w:cs="Arial"/>
          <w:bCs/>
          <w:color w:val="000000"/>
          <w:sz w:val="20"/>
          <w:szCs w:val="20"/>
        </w:rPr>
        <w:br/>
        <w:t>niż 36 miesięcy albo niezadeklarowanie, niepodanie, nieokreślenie przez Wykonawcę</w:t>
      </w:r>
      <w:r w:rsidR="0056156E" w:rsidRPr="00AC1F78">
        <w:rPr>
          <w:rFonts w:ascii="Arial" w:hAnsi="Arial" w:cs="Arial"/>
          <w:bCs/>
          <w:color w:val="000000"/>
          <w:sz w:val="20"/>
          <w:szCs w:val="20"/>
        </w:rPr>
        <w:t xml:space="preserve"> </w:t>
      </w:r>
      <w:r w:rsidRPr="00AC1F78">
        <w:rPr>
          <w:rFonts w:ascii="Arial" w:hAnsi="Arial" w:cs="Arial"/>
          <w:bCs/>
          <w:color w:val="000000"/>
          <w:sz w:val="20"/>
          <w:szCs w:val="20"/>
        </w:rPr>
        <w:t>okresu gwarancji Zamawiający uzna, że treść oferty nie odpowiada treści SIWZ.</w:t>
      </w:r>
    </w:p>
    <w:p w14:paraId="69822F56" w14:textId="21B5F6F9" w:rsidR="00AC4D02" w:rsidRPr="00AC1F78" w:rsidRDefault="004506E8" w:rsidP="00AC1F78">
      <w:pPr>
        <w:ind w:left="851"/>
        <w:jc w:val="both"/>
        <w:rPr>
          <w:rFonts w:ascii="Arial" w:hAnsi="Arial" w:cs="Arial"/>
          <w:bCs/>
          <w:color w:val="000000"/>
          <w:sz w:val="20"/>
          <w:szCs w:val="20"/>
        </w:rPr>
      </w:pPr>
      <w:r w:rsidRPr="00AC1F78">
        <w:rPr>
          <w:rFonts w:ascii="Arial" w:hAnsi="Arial" w:cs="Arial"/>
          <w:bCs/>
          <w:color w:val="000000"/>
          <w:sz w:val="20"/>
          <w:szCs w:val="20"/>
        </w:rPr>
        <w:lastRenderedPageBreak/>
        <w:t xml:space="preserve">Maksymalny okres </w:t>
      </w:r>
      <w:r w:rsidR="0056156E" w:rsidRPr="00AC1F78">
        <w:rPr>
          <w:rFonts w:ascii="Arial" w:hAnsi="Arial" w:cs="Arial"/>
          <w:bCs/>
          <w:color w:val="000000"/>
          <w:sz w:val="20"/>
          <w:szCs w:val="20"/>
        </w:rPr>
        <w:t xml:space="preserve">gwarancji </w:t>
      </w:r>
      <w:r w:rsidRPr="00AC1F78">
        <w:rPr>
          <w:rFonts w:ascii="Arial" w:hAnsi="Arial" w:cs="Arial"/>
          <w:bCs/>
          <w:color w:val="000000"/>
          <w:sz w:val="20"/>
          <w:szCs w:val="20"/>
        </w:rPr>
        <w:t xml:space="preserve">za jaki Zamawiający będzie przyznawał punkty w tym kryterium </w:t>
      </w:r>
      <w:r w:rsidR="0056156E" w:rsidRPr="00AC1F78">
        <w:rPr>
          <w:rFonts w:ascii="Arial" w:hAnsi="Arial" w:cs="Arial"/>
          <w:bCs/>
          <w:color w:val="000000"/>
          <w:sz w:val="20"/>
          <w:szCs w:val="20"/>
        </w:rPr>
        <w:t xml:space="preserve">okres gwarancji </w:t>
      </w:r>
      <w:r w:rsidRPr="00AC1F78">
        <w:rPr>
          <w:rFonts w:ascii="Arial" w:hAnsi="Arial" w:cs="Arial"/>
          <w:bCs/>
          <w:color w:val="000000"/>
          <w:sz w:val="20"/>
          <w:szCs w:val="20"/>
        </w:rPr>
        <w:t>wynosi 60 miesięcy. W przypadku zaoferowania przez Wykonawcę okresu gwarancji dłuższego niż 60 miesięcy, Zamawiający przyzna takiej ofercie liczbę punktów jak za okres gwarancj</w:t>
      </w:r>
      <w:r w:rsidR="004E72C8">
        <w:rPr>
          <w:rFonts w:ascii="Arial" w:hAnsi="Arial" w:cs="Arial"/>
          <w:bCs/>
          <w:color w:val="000000"/>
          <w:sz w:val="20"/>
          <w:szCs w:val="20"/>
        </w:rPr>
        <w:t>i wynoszący</w:t>
      </w:r>
      <w:r w:rsidRPr="00AC1F78">
        <w:rPr>
          <w:rFonts w:ascii="Arial" w:hAnsi="Arial" w:cs="Arial"/>
          <w:bCs/>
          <w:color w:val="000000"/>
          <w:sz w:val="20"/>
          <w:szCs w:val="20"/>
        </w:rPr>
        <w:t xml:space="preserve"> 60 miesięcy.</w:t>
      </w:r>
    </w:p>
    <w:bookmarkEnd w:id="2"/>
    <w:bookmarkEnd w:id="3"/>
    <w:p w14:paraId="51B68E05" w14:textId="77777777" w:rsidR="002D4E67" w:rsidRPr="004C3303" w:rsidRDefault="002D4E67" w:rsidP="002D4E67">
      <w:pPr>
        <w:pStyle w:val="Akapitzlist"/>
        <w:spacing w:line="240" w:lineRule="auto"/>
        <w:ind w:left="0"/>
        <w:contextualSpacing/>
        <w:jc w:val="both"/>
        <w:rPr>
          <w:bCs/>
          <w:vanish/>
        </w:rPr>
      </w:pPr>
    </w:p>
    <w:p w14:paraId="637326BD" w14:textId="77777777" w:rsidR="002D4E67" w:rsidRPr="002B2E96" w:rsidRDefault="002D4E67" w:rsidP="002D4E67">
      <w:pPr>
        <w:tabs>
          <w:tab w:val="left" w:pos="-7371"/>
        </w:tabs>
        <w:ind w:left="709" w:hanging="709"/>
        <w:jc w:val="both"/>
        <w:rPr>
          <w:rFonts w:ascii="Arial" w:hAnsi="Arial" w:cs="Arial"/>
          <w:bCs/>
          <w:sz w:val="20"/>
          <w:szCs w:val="20"/>
        </w:rPr>
      </w:pPr>
      <w:r w:rsidRPr="002B2E96">
        <w:rPr>
          <w:rFonts w:ascii="Arial" w:hAnsi="Arial" w:cs="Arial"/>
          <w:bCs/>
          <w:sz w:val="20"/>
          <w:szCs w:val="20"/>
        </w:rPr>
        <w:t xml:space="preserve">18.4.    </w:t>
      </w:r>
      <w:r w:rsidRPr="002B2E96">
        <w:rPr>
          <w:rFonts w:ascii="Arial" w:hAnsi="Arial" w:cs="Arial"/>
          <w:bCs/>
          <w:sz w:val="20"/>
          <w:szCs w:val="20"/>
        </w:rPr>
        <w:tab/>
        <w:t>Za najkorzystniejszą zostanie uznana oferta, która uzyska łącznie największą liczbę punktów (P) wyliczoną zgodnie z poniższym wzorem:</w:t>
      </w:r>
    </w:p>
    <w:p w14:paraId="53A20118" w14:textId="77777777" w:rsidR="002D4E67" w:rsidRPr="002B2E96" w:rsidRDefault="002D4E67" w:rsidP="002D4E67">
      <w:pPr>
        <w:jc w:val="center"/>
        <w:rPr>
          <w:rFonts w:ascii="Arial" w:hAnsi="Arial" w:cs="Arial"/>
          <w:b/>
          <w:bCs/>
          <w:sz w:val="20"/>
          <w:szCs w:val="20"/>
        </w:rPr>
      </w:pPr>
    </w:p>
    <w:p w14:paraId="0910C6CB" w14:textId="37937C1D" w:rsidR="002D4E67" w:rsidRPr="002B2E96" w:rsidRDefault="002D4E67" w:rsidP="002D4E67">
      <w:pPr>
        <w:jc w:val="center"/>
        <w:rPr>
          <w:rFonts w:ascii="Arial" w:hAnsi="Arial" w:cs="Arial"/>
          <w:b/>
          <w:bCs/>
          <w:sz w:val="20"/>
          <w:szCs w:val="20"/>
        </w:rPr>
      </w:pPr>
      <w:r w:rsidRPr="002B2E96">
        <w:rPr>
          <w:rFonts w:ascii="Arial" w:hAnsi="Arial" w:cs="Arial"/>
          <w:b/>
          <w:bCs/>
          <w:sz w:val="20"/>
          <w:szCs w:val="20"/>
        </w:rPr>
        <w:t xml:space="preserve">P = C + </w:t>
      </w:r>
      <w:r w:rsidR="005B7842">
        <w:rPr>
          <w:rFonts w:ascii="Arial" w:hAnsi="Arial" w:cs="Arial"/>
          <w:b/>
          <w:bCs/>
          <w:sz w:val="20"/>
          <w:szCs w:val="20"/>
        </w:rPr>
        <w:t>G</w:t>
      </w:r>
    </w:p>
    <w:p w14:paraId="63A721C0" w14:textId="77777777" w:rsidR="002D4E67" w:rsidRPr="002B2E96" w:rsidRDefault="002D4E67" w:rsidP="002D4E67">
      <w:pPr>
        <w:ind w:firstLine="709"/>
        <w:jc w:val="both"/>
        <w:rPr>
          <w:rFonts w:ascii="Arial" w:hAnsi="Arial" w:cs="Arial"/>
          <w:bCs/>
          <w:sz w:val="20"/>
          <w:szCs w:val="20"/>
        </w:rPr>
      </w:pPr>
    </w:p>
    <w:p w14:paraId="1DC6B1F2"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 xml:space="preserve">gdzie: </w:t>
      </w:r>
    </w:p>
    <w:p w14:paraId="6AA559AB"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646DDD45"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65CE8C56" w14:textId="39D6FA94" w:rsidR="002D4E67" w:rsidRDefault="005B7842" w:rsidP="002D4E67">
      <w:pPr>
        <w:ind w:left="1134" w:hanging="425"/>
        <w:jc w:val="both"/>
        <w:rPr>
          <w:rFonts w:ascii="Arial" w:hAnsi="Arial" w:cs="Arial"/>
          <w:sz w:val="20"/>
          <w:szCs w:val="20"/>
        </w:rPr>
      </w:pPr>
      <w:r>
        <w:rPr>
          <w:rFonts w:ascii="Arial" w:hAnsi="Arial" w:cs="Arial"/>
          <w:bCs/>
          <w:sz w:val="20"/>
          <w:szCs w:val="20"/>
        </w:rPr>
        <w:t>G</w:t>
      </w:r>
      <w:r w:rsidR="002D4E67" w:rsidRPr="002B2E96">
        <w:rPr>
          <w:rFonts w:ascii="Arial" w:hAnsi="Arial" w:cs="Arial"/>
          <w:bCs/>
          <w:sz w:val="20"/>
          <w:szCs w:val="20"/>
        </w:rPr>
        <w:t xml:space="preserve"> - liczba punktów uzyskanych w kryterium „</w:t>
      </w:r>
      <w:r>
        <w:rPr>
          <w:rFonts w:ascii="Arial" w:hAnsi="Arial" w:cs="Arial"/>
          <w:sz w:val="20"/>
          <w:szCs w:val="20"/>
        </w:rPr>
        <w:t>Okres gwarancji</w:t>
      </w:r>
      <w:r w:rsidR="002D4E67" w:rsidRPr="002B2E96">
        <w:rPr>
          <w:rFonts w:ascii="Arial" w:hAnsi="Arial" w:cs="Arial"/>
          <w:sz w:val="20"/>
          <w:szCs w:val="20"/>
        </w:rPr>
        <w:t>”</w:t>
      </w:r>
    </w:p>
    <w:p w14:paraId="1DD1F362" w14:textId="3621D390" w:rsidR="0001644D" w:rsidRPr="003173DE" w:rsidRDefault="002D4E67" w:rsidP="003173DE">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1A7168E6" w14:textId="7807E56E" w:rsidR="007E2102" w:rsidRPr="007E2102" w:rsidRDefault="00701C8E" w:rsidP="007E2102">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095DB138" w14:textId="77777777" w:rsidR="007E2102" w:rsidRPr="002B2E96" w:rsidRDefault="007E2102" w:rsidP="007E2102">
      <w:pPr>
        <w:suppressAutoHyphens/>
        <w:ind w:left="709" w:hanging="709"/>
        <w:jc w:val="both"/>
        <w:rPr>
          <w:rFonts w:ascii="Arial" w:hAnsi="Arial" w:cs="Arial"/>
          <w:sz w:val="20"/>
          <w:szCs w:val="20"/>
        </w:rPr>
      </w:pPr>
      <w:r w:rsidRPr="007577B8">
        <w:rPr>
          <w:rFonts w:ascii="Arial" w:hAnsi="Arial" w:cs="Arial"/>
          <w:sz w:val="20"/>
          <w:szCs w:val="20"/>
        </w:rPr>
        <w:t>19.1.</w:t>
      </w:r>
      <w:r w:rsidRPr="007577B8">
        <w:rPr>
          <w:rFonts w:ascii="Arial" w:hAnsi="Arial" w:cs="Arial"/>
          <w:sz w:val="20"/>
          <w:szCs w:val="20"/>
        </w:rPr>
        <w:tab/>
      </w: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p>
    <w:p w14:paraId="1014CF34" w14:textId="61F9A8E4" w:rsidR="007E2102" w:rsidRPr="007E2102" w:rsidRDefault="007E2102" w:rsidP="007E2102">
      <w:pPr>
        <w:suppressAutoHyphens/>
        <w:ind w:left="709" w:hanging="709"/>
        <w:jc w:val="both"/>
        <w:rPr>
          <w:rStyle w:val="tekstdokbold"/>
          <w:rFonts w:ascii="Arial" w:hAnsi="Arial" w:cs="Arial"/>
          <w:b w:val="0"/>
          <w:bCs w:val="0"/>
          <w:sz w:val="20"/>
          <w:szCs w:val="20"/>
        </w:rPr>
      </w:pPr>
      <w:r w:rsidRPr="007577B8">
        <w:rPr>
          <w:rFonts w:ascii="Arial" w:hAnsi="Arial" w:cs="Arial"/>
          <w:sz w:val="20"/>
          <w:szCs w:val="20"/>
        </w:rPr>
        <w:t>19.</w:t>
      </w:r>
      <w:r w:rsidRPr="002B2E96">
        <w:rPr>
          <w:rFonts w:ascii="Arial" w:hAnsi="Arial" w:cs="Arial"/>
          <w:sz w:val="20"/>
          <w:szCs w:val="20"/>
        </w:rPr>
        <w:t>2.</w:t>
      </w:r>
      <w:r w:rsidRPr="002B2E96">
        <w:rPr>
          <w:rFonts w:ascii="Arial" w:hAnsi="Arial" w:cs="Arial"/>
          <w:sz w:val="20"/>
          <w:szCs w:val="20"/>
        </w:rPr>
        <w:tab/>
      </w:r>
      <w:r w:rsidRPr="007577B8">
        <w:rPr>
          <w:rFonts w:ascii="Arial" w:hAnsi="Arial" w:cs="Arial"/>
          <w:sz w:val="20"/>
          <w:szCs w:val="20"/>
        </w:rPr>
        <w:t xml:space="preserve">Wykonawca </w:t>
      </w:r>
      <w:r w:rsidRPr="002B2E96">
        <w:rPr>
          <w:rFonts w:ascii="Arial" w:hAnsi="Arial" w:cs="Arial"/>
          <w:sz w:val="20"/>
          <w:szCs w:val="20"/>
        </w:rPr>
        <w:t>zobowiązany</w:t>
      </w:r>
      <w:r w:rsidRPr="007577B8">
        <w:rPr>
          <w:rFonts w:ascii="Arial" w:hAnsi="Arial" w:cs="Arial"/>
          <w:sz w:val="20"/>
          <w:szCs w:val="20"/>
        </w:rPr>
        <w:t xml:space="preserve"> jest do wniesienia zabezpieczenia należytego wykonania umowy </w:t>
      </w:r>
      <w:r w:rsidRPr="007577B8">
        <w:rPr>
          <w:rFonts w:ascii="Arial" w:hAnsi="Arial" w:cs="Arial"/>
          <w:sz w:val="20"/>
          <w:szCs w:val="20"/>
        </w:rPr>
        <w:br/>
        <w:t>na warunkach określonych w pkt. 20.</w:t>
      </w:r>
    </w:p>
    <w:p w14:paraId="4C5B36B1" w14:textId="25B73E96" w:rsidR="007E2102" w:rsidRPr="007E2102" w:rsidRDefault="00F87461" w:rsidP="007E2102">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14:paraId="2511C257" w14:textId="3AD70656" w:rsidR="007E2102" w:rsidRPr="007577B8" w:rsidRDefault="007E2102" w:rsidP="007E2102">
      <w:pPr>
        <w:suppressAutoHyphens/>
        <w:ind w:left="709" w:hanging="709"/>
        <w:jc w:val="both"/>
        <w:rPr>
          <w:rFonts w:ascii="Arial" w:hAnsi="Arial" w:cs="Arial"/>
          <w:sz w:val="20"/>
          <w:szCs w:val="20"/>
        </w:rPr>
      </w:pPr>
      <w:r w:rsidRPr="007577B8">
        <w:rPr>
          <w:rFonts w:ascii="Arial" w:hAnsi="Arial" w:cs="Arial"/>
          <w:sz w:val="20"/>
          <w:szCs w:val="20"/>
        </w:rPr>
        <w:t>20.1.</w:t>
      </w:r>
      <w:r w:rsidRPr="007577B8">
        <w:rPr>
          <w:rFonts w:ascii="Arial" w:hAnsi="Arial" w:cs="Arial"/>
          <w:sz w:val="20"/>
          <w:szCs w:val="20"/>
        </w:rPr>
        <w:tab/>
        <w:t xml:space="preserve">Wykonawca, przed podpisaniem umowy, zobowiązany jest do wniesienia zabezpieczenia należytego wykonania umowy </w:t>
      </w:r>
      <w:r>
        <w:rPr>
          <w:rFonts w:ascii="Arial" w:hAnsi="Arial" w:cs="Arial"/>
          <w:sz w:val="20"/>
          <w:szCs w:val="20"/>
        </w:rPr>
        <w:t xml:space="preserve">w wysokości </w:t>
      </w:r>
      <w:r w:rsidR="00DF0E9D">
        <w:rPr>
          <w:rFonts w:ascii="Arial" w:hAnsi="Arial" w:cs="Arial"/>
          <w:sz w:val="20"/>
          <w:szCs w:val="20"/>
        </w:rPr>
        <w:t>1</w:t>
      </w:r>
      <w:r w:rsidRPr="002B2E96">
        <w:rPr>
          <w:rFonts w:ascii="Arial" w:hAnsi="Arial" w:cs="Arial"/>
          <w:sz w:val="20"/>
          <w:szCs w:val="20"/>
        </w:rPr>
        <w:t>% ceny oferty.</w:t>
      </w:r>
    </w:p>
    <w:p w14:paraId="35594F22" w14:textId="77777777" w:rsidR="007E2102" w:rsidRPr="002B2E96" w:rsidRDefault="007E2102" w:rsidP="007E2102">
      <w:pPr>
        <w:tabs>
          <w:tab w:val="left" w:pos="720"/>
        </w:tabs>
        <w:ind w:left="705" w:hanging="705"/>
        <w:jc w:val="both"/>
        <w:rPr>
          <w:rFonts w:ascii="Arial" w:hAnsi="Arial" w:cs="Arial"/>
          <w:sz w:val="20"/>
          <w:szCs w:val="20"/>
        </w:rPr>
      </w:pPr>
      <w:r w:rsidRPr="002B2E96">
        <w:rPr>
          <w:rFonts w:ascii="Arial" w:hAnsi="Arial" w:cs="Arial"/>
          <w:sz w:val="20"/>
          <w:szCs w:val="20"/>
        </w:rPr>
        <w:t>20.2.</w:t>
      </w:r>
      <w:r w:rsidRPr="002B2E96">
        <w:rPr>
          <w:rFonts w:ascii="Arial" w:hAnsi="Arial" w:cs="Arial"/>
          <w:sz w:val="20"/>
          <w:szCs w:val="20"/>
        </w:rPr>
        <w:tab/>
        <w:t xml:space="preserve">Dokument gwarancji (bankowej lub ubezpieczeniowej) musi reprezentować nieodwołalną </w:t>
      </w:r>
      <w:r w:rsidRPr="002B2E96">
        <w:rPr>
          <w:rFonts w:ascii="Arial" w:hAnsi="Arial" w:cs="Arial"/>
          <w:sz w:val="20"/>
          <w:szCs w:val="20"/>
        </w:rPr>
        <w:br/>
        <w:t>i bezwarunkową gwarancję płatną na pierwsze pisemne żądanie Zamawiającego</w:t>
      </w:r>
      <w:r>
        <w:rPr>
          <w:rFonts w:ascii="Arial" w:hAnsi="Arial" w:cs="Arial"/>
          <w:sz w:val="20"/>
          <w:szCs w:val="20"/>
        </w:rPr>
        <w:t>.</w:t>
      </w:r>
    </w:p>
    <w:p w14:paraId="4D1762C9" w14:textId="66A47780" w:rsidR="00C40EA5" w:rsidRPr="00F37B1C" w:rsidRDefault="007E2102" w:rsidP="00607FEC">
      <w:pPr>
        <w:tabs>
          <w:tab w:val="left" w:pos="709"/>
        </w:tabs>
        <w:ind w:left="705" w:hanging="705"/>
        <w:jc w:val="both"/>
        <w:rPr>
          <w:rFonts w:ascii="Arial" w:hAnsi="Arial" w:cs="Arial"/>
          <w:sz w:val="20"/>
          <w:szCs w:val="20"/>
        </w:rPr>
      </w:pPr>
      <w:r w:rsidRPr="002B2E96">
        <w:rPr>
          <w:rFonts w:ascii="Arial" w:hAnsi="Arial" w:cs="Arial"/>
          <w:sz w:val="20"/>
          <w:szCs w:val="20"/>
        </w:rPr>
        <w:t>20.3.</w:t>
      </w:r>
      <w:r w:rsidRPr="007577B8">
        <w:rPr>
          <w:rFonts w:ascii="Arial" w:hAnsi="Arial" w:cs="Arial"/>
          <w:sz w:val="20"/>
          <w:szCs w:val="20"/>
        </w:rPr>
        <w:tab/>
      </w:r>
      <w:r w:rsidRPr="002B2E96">
        <w:rPr>
          <w:rFonts w:ascii="Arial" w:hAnsi="Arial" w:cs="Arial"/>
          <w:sz w:val="20"/>
          <w:szCs w:val="20"/>
        </w:rPr>
        <w:t xml:space="preserve">W przypadku wniesienia zabezpieczenia należytego wykonania umowy w formie innej </w:t>
      </w:r>
      <w:r>
        <w:rPr>
          <w:rFonts w:ascii="Arial" w:hAnsi="Arial" w:cs="Arial"/>
          <w:sz w:val="20"/>
          <w:szCs w:val="20"/>
        </w:rPr>
        <w:br/>
      </w:r>
      <w:r w:rsidRPr="002B2E96">
        <w:rPr>
          <w:rFonts w:ascii="Arial" w:hAnsi="Arial" w:cs="Arial"/>
          <w:sz w:val="20"/>
          <w:szCs w:val="20"/>
        </w:rPr>
        <w:t xml:space="preserve">niż w pieniądzu, przed podpisaniem umowy Wykonawca jest zobowiązany przedstawić </w:t>
      </w:r>
      <w:r>
        <w:rPr>
          <w:rFonts w:ascii="Arial" w:hAnsi="Arial" w:cs="Arial"/>
          <w:sz w:val="20"/>
          <w:szCs w:val="20"/>
        </w:rPr>
        <w:br/>
      </w:r>
      <w:r w:rsidRPr="002B2E96">
        <w:rPr>
          <w:rFonts w:ascii="Arial" w:hAnsi="Arial" w:cs="Arial"/>
          <w:sz w:val="20"/>
          <w:szCs w:val="20"/>
        </w:rPr>
        <w:t>do akceptacji Zamawiającemu treść dokumentu gwarancji (bankowej lub ubezpieczeniowej) lub poręczenia.</w:t>
      </w:r>
    </w:p>
    <w:p w14:paraId="12C447D7"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F04AF18" w14:textId="4E8952EC" w:rsidR="006C58C5" w:rsidRPr="00DF0E9D" w:rsidRDefault="006C58C5" w:rsidP="006C58C5">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przysługują środki ochrony prawnej określone w Dziale VI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41BDE7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 xml:space="preserve">21.2. </w:t>
      </w:r>
      <w:r w:rsidRPr="00DF0E9D">
        <w:rPr>
          <w:rFonts w:ascii="Arial" w:hAnsi="Arial" w:cs="Arial"/>
          <w:sz w:val="20"/>
          <w:szCs w:val="20"/>
        </w:rPr>
        <w:tab/>
        <w:t xml:space="preserve">Odwołanie przysługuje wyłącznie od niezgodnej z przepisami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czynności Zamawiającego podjętej w postępowaniu o udzielenie zamówienia lub zaniechania czynności, do której Zamawiający jest zobowiązany na podstawie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2D70041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21.3.</w:t>
      </w:r>
      <w:r w:rsidRPr="00DF0E9D">
        <w:rPr>
          <w:rFonts w:ascii="Arial" w:hAnsi="Arial" w:cs="Arial"/>
          <w:sz w:val="20"/>
          <w:szCs w:val="20"/>
        </w:rPr>
        <w:tab/>
        <w:t xml:space="preserve">Odwołanie powinno wskazywać czynność lub zaniechanie czynności Zamawiającego, której zarzuca się niezgodność z przepisami ustawy </w:t>
      </w:r>
      <w:proofErr w:type="spellStart"/>
      <w:r w:rsidRPr="00DF0E9D">
        <w:rPr>
          <w:rFonts w:ascii="Arial" w:hAnsi="Arial" w:cs="Arial"/>
          <w:sz w:val="20"/>
          <w:szCs w:val="20"/>
        </w:rPr>
        <w:t>Pzp</w:t>
      </w:r>
      <w:proofErr w:type="spellEnd"/>
      <w:r w:rsidRPr="00DF0E9D">
        <w:rPr>
          <w:rFonts w:ascii="Arial" w:hAnsi="Arial" w:cs="Arial"/>
          <w:sz w:val="20"/>
          <w:szCs w:val="20"/>
        </w:rPr>
        <w:t>, zawierać zwięzłe przedstawienie zarzutów, określać żądanie oraz wskazywać okoliczności faktyczne i prawne uzasadniające wniesienie odwołania.</w:t>
      </w:r>
    </w:p>
    <w:p w14:paraId="3D59DCAB"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w:t>
      </w:r>
      <w:r w:rsidR="0072515D" w:rsidRPr="00DF0E9D">
        <w:rPr>
          <w:rFonts w:ascii="Arial" w:hAnsi="Arial" w:cs="Arial"/>
          <w:sz w:val="20"/>
          <w:szCs w:val="20"/>
        </w:rPr>
        <w:t>postaci papierowej</w:t>
      </w:r>
      <w:r w:rsidRPr="00DF0E9D">
        <w:rPr>
          <w:rFonts w:ascii="Arial" w:hAnsi="Arial" w:cs="Arial"/>
          <w:sz w:val="20"/>
          <w:szCs w:val="20"/>
        </w:rPr>
        <w:t xml:space="preserve"> albo </w:t>
      </w:r>
      <w:r w:rsidRPr="00DF0E9D">
        <w:rPr>
          <w:rFonts w:ascii="Arial" w:hAnsi="Arial" w:cs="Arial"/>
          <w:sz w:val="20"/>
          <w:szCs w:val="20"/>
        </w:rPr>
        <w:br/>
        <w:t>w postaci elektronicznej, opatrzone odpowiednio własnoręcznym podpisem albo kwalifikowanym podpisem elektronicznym.</w:t>
      </w:r>
    </w:p>
    <w:p w14:paraId="3B735EB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Terminy wniesienia odwołania:</w:t>
      </w:r>
    </w:p>
    <w:p w14:paraId="4D9219A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r>
      <w:r w:rsidRPr="00DF0E9D">
        <w:rPr>
          <w:rFonts w:ascii="Arial" w:hAnsi="Arial" w:cs="Arial"/>
          <w:sz w:val="20"/>
          <w:szCs w:val="20"/>
        </w:rPr>
        <w:lastRenderedPageBreak/>
        <w:t xml:space="preserve">w sposób określony w art. 180 ust. 5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zdanie drugie albo w terminie 10 dni – jeżeli zostały przesłane w inny sposób.</w:t>
      </w:r>
    </w:p>
    <w:p w14:paraId="78EE05BC"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lub zamieszczenia specyfikacji istotnych warunków zamówienia na stronie internetowej.</w:t>
      </w:r>
    </w:p>
    <w:p w14:paraId="5E5EEB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1AE6CE08"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1)</w:t>
      </w:r>
      <w:r w:rsidRPr="00DF0E9D">
        <w:rPr>
          <w:rFonts w:ascii="Arial" w:hAnsi="Arial" w:cs="Arial"/>
          <w:sz w:val="20"/>
          <w:szCs w:val="20"/>
        </w:rPr>
        <w:tab/>
        <w:t xml:space="preserve">15 dni od dnia zamieszczenia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w:t>
      </w:r>
      <w:r w:rsidRPr="00DF0E9D">
        <w:rPr>
          <w:rFonts w:ascii="Arial" w:hAnsi="Arial" w:cs="Arial"/>
          <w:sz w:val="20"/>
          <w:szCs w:val="20"/>
        </w:rPr>
        <w:br/>
        <w:t>o udzieleniu zamówienia;</w:t>
      </w:r>
    </w:p>
    <w:p w14:paraId="237AC2FA"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 xml:space="preserve">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o udzieleniu zamówienia.</w:t>
      </w:r>
    </w:p>
    <w:p w14:paraId="3796C1E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 xml:space="preserve">Szczegółowe zasady postępowania po wniesieniu odwołania, określają stosowne przepisy Działu VI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2D993633"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9C10B5B" w14:textId="77777777" w:rsidR="00130CEF" w:rsidRPr="00DF0E9D" w:rsidRDefault="006C58C5" w:rsidP="008177D3">
      <w:pPr>
        <w:ind w:left="720" w:hanging="720"/>
        <w:jc w:val="both"/>
        <w:rPr>
          <w:rFonts w:ascii="Arial" w:hAnsi="Arial" w:cs="Arial"/>
          <w:sz w:val="20"/>
          <w:szCs w:val="20"/>
        </w:rPr>
      </w:pPr>
      <w:r w:rsidRPr="00DF0E9D">
        <w:rPr>
          <w:rFonts w:ascii="Arial" w:hAnsi="Arial" w:cs="Arial"/>
          <w:sz w:val="20"/>
          <w:szCs w:val="20"/>
        </w:rPr>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 xml:space="preserve">w rozumieniu ustawy z dnia 23 listopada 2012 r. - Prawo pocztowe (Dz. U. z </w:t>
      </w:r>
      <w:r w:rsidR="00CD0094" w:rsidRPr="00DF0E9D">
        <w:rPr>
          <w:rFonts w:ascii="Arial" w:hAnsi="Arial" w:cs="Arial"/>
          <w:sz w:val="20"/>
          <w:szCs w:val="20"/>
        </w:rPr>
        <w:t>201</w:t>
      </w:r>
      <w:r w:rsidR="00C16478" w:rsidRPr="00DF0E9D">
        <w:rPr>
          <w:rFonts w:ascii="Arial" w:hAnsi="Arial" w:cs="Arial"/>
          <w:sz w:val="20"/>
          <w:szCs w:val="20"/>
        </w:rPr>
        <w:t>8</w:t>
      </w:r>
      <w:r w:rsidR="00CD0094" w:rsidRPr="00DF0E9D">
        <w:rPr>
          <w:rFonts w:ascii="Arial" w:hAnsi="Arial" w:cs="Arial"/>
          <w:sz w:val="20"/>
          <w:szCs w:val="20"/>
        </w:rPr>
        <w:t xml:space="preserve"> </w:t>
      </w:r>
      <w:r w:rsidR="00C16478" w:rsidRPr="00DF0E9D">
        <w:rPr>
          <w:rFonts w:ascii="Arial" w:hAnsi="Arial" w:cs="Arial"/>
          <w:sz w:val="20"/>
          <w:szCs w:val="20"/>
        </w:rPr>
        <w:t>r. poz. 106, 138, 650</w:t>
      </w:r>
      <w:r w:rsidRPr="00DF0E9D">
        <w:rPr>
          <w:rFonts w:ascii="Arial" w:hAnsi="Arial" w:cs="Arial"/>
          <w:sz w:val="20"/>
          <w:szCs w:val="20"/>
        </w:rPr>
        <w:t>) jest równoznaczne z jej wniesieniem.</w:t>
      </w:r>
    </w:p>
    <w:p w14:paraId="2DDD912E"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28175380" w14:textId="77777777"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DF0E9D">
        <w:rPr>
          <w:rFonts w:ascii="Arial" w:hAnsi="Arial" w:cs="Arial"/>
          <w:sz w:val="20"/>
          <w:szCs w:val="20"/>
        </w:rPr>
        <w:t xml:space="preserve">nie danych) (Dz. Urz. UE L 119 </w:t>
      </w:r>
      <w:r w:rsidRPr="00DF0E9D">
        <w:rPr>
          <w:rFonts w:ascii="Arial" w:hAnsi="Arial" w:cs="Arial"/>
          <w:sz w:val="20"/>
          <w:szCs w:val="20"/>
        </w:rPr>
        <w:t>z 04.05.2016, str. 1), dalej „RODO”, Zamawiający informuje, że:</w:t>
      </w:r>
      <w:r w:rsidRPr="00BA373B">
        <w:rPr>
          <w:rFonts w:ascii="Arial" w:hAnsi="Arial" w:cs="Arial"/>
          <w:spacing w:val="4"/>
          <w:sz w:val="20"/>
          <w:szCs w:val="20"/>
        </w:rPr>
        <w:t xml:space="preserve"> </w:t>
      </w:r>
    </w:p>
    <w:p w14:paraId="21EB1B69" w14:textId="77777777" w:rsidR="00E22820" w:rsidRPr="00DF0E9D" w:rsidRDefault="00E22820" w:rsidP="00E567A6">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538750A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92EEC45"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682ACA5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odbiorcami Pani/Pana danych osobowych będą osoby lub podmioty, którym udostępniona zostanie dokumentacja postępowania w oparciu o art. 8 ustawy </w:t>
      </w:r>
      <w:proofErr w:type="spellStart"/>
      <w:r w:rsidRPr="00DF0E9D">
        <w:rPr>
          <w:sz w:val="20"/>
          <w:szCs w:val="20"/>
          <w:lang w:eastAsia="pl-PL"/>
        </w:rPr>
        <w:t>Pzp</w:t>
      </w:r>
      <w:proofErr w:type="spellEnd"/>
      <w:r w:rsidRPr="00DF0E9D">
        <w:rPr>
          <w:sz w:val="20"/>
          <w:szCs w:val="20"/>
          <w:lang w:eastAsia="pl-PL"/>
        </w:rPr>
        <w:t xml:space="preserve"> oraz art. 96 ust. 3 ustawy </w:t>
      </w:r>
      <w:proofErr w:type="spellStart"/>
      <w:r w:rsidRPr="00DF0E9D">
        <w:rPr>
          <w:sz w:val="20"/>
          <w:szCs w:val="20"/>
          <w:lang w:eastAsia="pl-PL"/>
        </w:rPr>
        <w:t>Pzp</w:t>
      </w:r>
      <w:proofErr w:type="spellEnd"/>
      <w:r w:rsidRPr="00DF0E9D">
        <w:rPr>
          <w:sz w:val="20"/>
          <w:szCs w:val="20"/>
          <w:lang w:eastAsia="pl-PL"/>
        </w:rPr>
        <w:t xml:space="preserve">;  </w:t>
      </w:r>
    </w:p>
    <w:p w14:paraId="4CA22D92"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Pani/Pana dane osobowe będą przechowywane, zgodnie z art. 97 ust. 1 ustawy </w:t>
      </w:r>
      <w:proofErr w:type="spellStart"/>
      <w:r w:rsidRPr="00DF0E9D">
        <w:rPr>
          <w:sz w:val="20"/>
          <w:szCs w:val="20"/>
          <w:lang w:eastAsia="pl-PL"/>
        </w:rPr>
        <w:t>Pzp</w:t>
      </w:r>
      <w:proofErr w:type="spellEnd"/>
      <w:r w:rsidRPr="00DF0E9D">
        <w:rPr>
          <w:sz w:val="20"/>
          <w:szCs w:val="20"/>
          <w:lang w:eastAsia="pl-PL"/>
        </w:rPr>
        <w:t>, przez okres 4 lat od dnia zakończenia postępowania o udzielenie zamówienia, a jeżeli czas trwania umowy przekracza 4 lata, okres przechowywania obejmuje cały czas trwania umowy;</w:t>
      </w:r>
    </w:p>
    <w:p w14:paraId="04BB2770"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obowiązek podania przez Panią/Pana danych osobowych bezpośrednio Pani/Pana dotyczących jest wymogiem ustawowym określonym w przepisach ustawy </w:t>
      </w:r>
      <w:proofErr w:type="spellStart"/>
      <w:r w:rsidRPr="00DF0E9D">
        <w:rPr>
          <w:sz w:val="20"/>
          <w:szCs w:val="20"/>
          <w:lang w:eastAsia="pl-PL"/>
        </w:rPr>
        <w:t>Pzp</w:t>
      </w:r>
      <w:proofErr w:type="spellEnd"/>
      <w:r w:rsidRPr="00DF0E9D">
        <w:rPr>
          <w:sz w:val="20"/>
          <w:szCs w:val="20"/>
          <w:lang w:eastAsia="pl-PL"/>
        </w:rPr>
        <w:t xml:space="preserve">, związanym z udziałem w postępowaniu o udzielenie zamówienia publicznego; konsekwencje niepodania określonych danych wynikają z ustawy </w:t>
      </w:r>
      <w:proofErr w:type="spellStart"/>
      <w:r w:rsidRPr="00DF0E9D">
        <w:rPr>
          <w:sz w:val="20"/>
          <w:szCs w:val="20"/>
          <w:lang w:eastAsia="pl-PL"/>
        </w:rPr>
        <w:t>Pzp</w:t>
      </w:r>
      <w:proofErr w:type="spellEnd"/>
      <w:r w:rsidRPr="00DF0E9D">
        <w:rPr>
          <w:sz w:val="20"/>
          <w:szCs w:val="20"/>
          <w:lang w:eastAsia="pl-PL"/>
        </w:rPr>
        <w:t xml:space="preserve">;  </w:t>
      </w:r>
    </w:p>
    <w:p w14:paraId="1AE4AEA9"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520D3AFF"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609D2BEA"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08AAA3B3"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1"/>
      </w:r>
      <w:r w:rsidRPr="00DF0E9D">
        <w:rPr>
          <w:sz w:val="20"/>
          <w:szCs w:val="20"/>
          <w:lang w:eastAsia="pl-PL"/>
        </w:rPr>
        <w:t>;</w:t>
      </w:r>
    </w:p>
    <w:p w14:paraId="1556CEE4"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lastRenderedPageBreak/>
        <w:t>na podstawie art. 18 RODO prawo żądania od administratora ograniczenia przetwarzania danych osobowych z zastrzeżeniem przypadków, o których mowa w art. 18 ust. 2 RODO</w:t>
      </w:r>
      <w:r w:rsidRPr="00DF0E9D">
        <w:rPr>
          <w:sz w:val="20"/>
          <w:szCs w:val="20"/>
          <w:lang w:eastAsia="pl-PL"/>
        </w:rPr>
        <w:footnoteReference w:id="2"/>
      </w:r>
      <w:r w:rsidRPr="00DF0E9D">
        <w:rPr>
          <w:sz w:val="20"/>
          <w:szCs w:val="20"/>
          <w:lang w:eastAsia="pl-PL"/>
        </w:rPr>
        <w:t xml:space="preserve">;  </w:t>
      </w:r>
    </w:p>
    <w:p w14:paraId="3E4BB188"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3F67662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7CC7199E"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7D2EC3B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 xml:space="preserve">na podstawie art. 21 RODO prawo sprzeciwu, wobec przetwarzania danych osobowych, gdyż podstawą prawną przetwarzania Pani/Pana danych osobowych jest art. 6 ust. 1 lit. c RODO. </w:t>
      </w:r>
    </w:p>
    <w:p w14:paraId="06177DD5" w14:textId="77777777"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sidRPr="00DF0E9D">
        <w:rPr>
          <w:rFonts w:ascii="Arial" w:hAnsi="Arial" w:cs="Arial"/>
          <w:sz w:val="20"/>
          <w:szCs w:val="20"/>
        </w:rPr>
        <w:t>rzedmiotowym postępowani</w:t>
      </w:r>
      <w:r w:rsidR="00672164" w:rsidRPr="00DF0E9D">
        <w:rPr>
          <w:rFonts w:ascii="Arial" w:hAnsi="Arial" w:cs="Arial"/>
          <w:sz w:val="20"/>
          <w:szCs w:val="20"/>
        </w:rPr>
        <w:t>u.</w:t>
      </w:r>
    </w:p>
    <w:p w14:paraId="4E42FDF7" w14:textId="77777777" w:rsidR="005438EA" w:rsidRDefault="005438EA" w:rsidP="00F37B1C">
      <w:pPr>
        <w:pStyle w:val="Nagwek6"/>
        <w:spacing w:before="0"/>
        <w:rPr>
          <w:sz w:val="20"/>
          <w:szCs w:val="20"/>
        </w:rPr>
      </w:pPr>
    </w:p>
    <w:p w14:paraId="47E82BE5" w14:textId="09F2EE04" w:rsidR="00BE245A" w:rsidRPr="006F2B9D" w:rsidRDefault="00FB2C8A" w:rsidP="006F2B9D">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510F0303" w14:textId="77777777" w:rsidTr="006F2B9D">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F37B1C" w:rsidRDefault="00E142B2" w:rsidP="006F2B9D">
            <w:pPr>
              <w:jc w:val="center"/>
              <w:rPr>
                <w:rFonts w:ascii="Arial" w:hAnsi="Arial" w:cs="Arial"/>
                <w:i/>
                <w:iCs/>
                <w:sz w:val="20"/>
                <w:szCs w:val="20"/>
              </w:rPr>
            </w:pPr>
          </w:p>
          <w:p w14:paraId="6B5C8071" w14:textId="77777777" w:rsidR="00E142B2" w:rsidRPr="00F37B1C" w:rsidRDefault="00E142B2" w:rsidP="006F2B9D">
            <w:pPr>
              <w:jc w:val="center"/>
              <w:rPr>
                <w:rFonts w:ascii="Arial" w:hAnsi="Arial" w:cs="Arial"/>
                <w:i/>
                <w:iCs/>
                <w:sz w:val="20"/>
                <w:szCs w:val="20"/>
              </w:rPr>
            </w:pPr>
          </w:p>
          <w:p w14:paraId="56B85B05" w14:textId="77777777" w:rsidR="00E142B2" w:rsidRPr="00F37B1C" w:rsidRDefault="00E142B2" w:rsidP="006F2B9D">
            <w:pPr>
              <w:jc w:val="center"/>
              <w:rPr>
                <w:rFonts w:ascii="Arial" w:hAnsi="Arial" w:cs="Arial"/>
                <w:i/>
                <w:iCs/>
                <w:sz w:val="20"/>
                <w:szCs w:val="20"/>
              </w:rPr>
            </w:pPr>
          </w:p>
          <w:p w14:paraId="7988C546" w14:textId="77777777" w:rsidR="00BE245A" w:rsidRPr="00F37B1C" w:rsidRDefault="00BE245A" w:rsidP="006F2B9D">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77777777" w:rsidR="00BE245A" w:rsidRPr="00F37B1C" w:rsidRDefault="00BE245A" w:rsidP="006F2B9D">
            <w:pPr>
              <w:pStyle w:val="Nagwek6"/>
              <w:spacing w:before="0"/>
              <w:rPr>
                <w:spacing w:val="30"/>
                <w:sz w:val="20"/>
                <w:szCs w:val="20"/>
              </w:rPr>
            </w:pPr>
            <w:r w:rsidRPr="00F37B1C">
              <w:rPr>
                <w:spacing w:val="30"/>
                <w:sz w:val="20"/>
                <w:szCs w:val="20"/>
              </w:rPr>
              <w:t>OFERTA</w:t>
            </w:r>
          </w:p>
        </w:tc>
      </w:tr>
    </w:tbl>
    <w:p w14:paraId="5DDEC2CA" w14:textId="7D1EE0BD" w:rsidR="006F2B9D" w:rsidRPr="00F37B1C" w:rsidRDefault="006F2B9D" w:rsidP="006F2B9D">
      <w:pPr>
        <w:pStyle w:val="Nagwek6"/>
        <w:spacing w:before="0"/>
        <w:rPr>
          <w:sz w:val="20"/>
          <w:szCs w:val="20"/>
        </w:rPr>
      </w:pPr>
      <w:r w:rsidRPr="00F37B1C">
        <w:rPr>
          <w:sz w:val="20"/>
          <w:szCs w:val="20"/>
        </w:rPr>
        <w:t>Rozdział 2</w:t>
      </w:r>
    </w:p>
    <w:p w14:paraId="45E3AE80" w14:textId="77777777" w:rsidR="006F2B9D" w:rsidRPr="00F37B1C" w:rsidRDefault="006F2B9D" w:rsidP="006F2B9D">
      <w:pPr>
        <w:jc w:val="center"/>
        <w:outlineLvl w:val="0"/>
        <w:rPr>
          <w:rFonts w:ascii="Arial" w:hAnsi="Arial" w:cs="Arial"/>
          <w:b/>
          <w:bCs/>
          <w:sz w:val="20"/>
          <w:szCs w:val="20"/>
        </w:rPr>
      </w:pPr>
    </w:p>
    <w:p w14:paraId="4AAA4CA6" w14:textId="77777777" w:rsidR="006F2B9D" w:rsidRPr="00F37B1C" w:rsidRDefault="006F2B9D" w:rsidP="006F2B9D">
      <w:pPr>
        <w:jc w:val="center"/>
        <w:outlineLvl w:val="0"/>
        <w:rPr>
          <w:rFonts w:ascii="Arial" w:hAnsi="Arial" w:cs="Arial"/>
          <w:b/>
          <w:bCs/>
          <w:sz w:val="20"/>
          <w:szCs w:val="20"/>
        </w:rPr>
      </w:pPr>
      <w:r w:rsidRPr="00F37B1C">
        <w:rPr>
          <w:rFonts w:ascii="Arial" w:hAnsi="Arial" w:cs="Arial"/>
          <w:b/>
          <w:bCs/>
          <w:sz w:val="20"/>
          <w:szCs w:val="20"/>
        </w:rPr>
        <w:t>Formularz Oferty</w:t>
      </w:r>
    </w:p>
    <w:p w14:paraId="024B6895" w14:textId="77777777" w:rsidR="006F2B9D" w:rsidRPr="00F37B1C" w:rsidRDefault="006F2B9D" w:rsidP="006F2B9D">
      <w:pPr>
        <w:jc w:val="center"/>
        <w:outlineLvl w:val="0"/>
        <w:rPr>
          <w:rFonts w:ascii="Arial" w:hAnsi="Arial" w:cs="Arial"/>
          <w:b/>
          <w:bCs/>
          <w:sz w:val="20"/>
          <w:szCs w:val="20"/>
        </w:rPr>
      </w:pPr>
    </w:p>
    <w:p w14:paraId="1B359F1C" w14:textId="5D26264E" w:rsidR="006F2B9D" w:rsidRDefault="006F2B9D" w:rsidP="006F2B9D">
      <w:pPr>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1B987463" w14:textId="77777777" w:rsidR="006F2B9D" w:rsidRPr="006F2B9D" w:rsidRDefault="006F2B9D" w:rsidP="006F2B9D">
      <w:pPr>
        <w:jc w:val="center"/>
        <w:outlineLvl w:val="0"/>
        <w:rPr>
          <w:rFonts w:ascii="Arial" w:hAnsi="Arial" w:cs="Arial"/>
          <w:b/>
          <w:bCs/>
          <w:sz w:val="20"/>
          <w:szCs w:val="20"/>
        </w:rPr>
      </w:pPr>
    </w:p>
    <w:p w14:paraId="6902C95B" w14:textId="009FF2FB" w:rsidR="006F2B9D" w:rsidRDefault="006F2B9D" w:rsidP="00F37B1C">
      <w:pPr>
        <w:pStyle w:val="Zwykytekst"/>
        <w:tabs>
          <w:tab w:val="left" w:pos="5529"/>
          <w:tab w:val="left" w:leader="dot" w:pos="9360"/>
        </w:tabs>
        <w:ind w:right="23"/>
        <w:rPr>
          <w:rFonts w:ascii="Arial" w:hAnsi="Arial" w:cs="Arial"/>
          <w:b/>
          <w:bCs/>
        </w:rPr>
      </w:pPr>
    </w:p>
    <w:p w14:paraId="47F37457" w14:textId="2AF3966E" w:rsidR="00BE245A" w:rsidRPr="00F37B1C" w:rsidRDefault="006F2B9D" w:rsidP="00F37B1C">
      <w:pPr>
        <w:pStyle w:val="Zwykytekst"/>
        <w:tabs>
          <w:tab w:val="left" w:pos="5529"/>
          <w:tab w:val="left" w:leader="dot" w:pos="9360"/>
        </w:tabs>
        <w:ind w:right="23"/>
        <w:rPr>
          <w:rFonts w:ascii="Arial" w:hAnsi="Arial" w:cs="Arial"/>
          <w:b/>
          <w:bCs/>
        </w:rPr>
      </w:pPr>
      <w:r>
        <w:rPr>
          <w:rFonts w:ascii="Arial" w:hAnsi="Arial" w:cs="Arial"/>
          <w:b/>
          <w:bCs/>
        </w:rPr>
        <w:tab/>
      </w:r>
      <w:r w:rsidR="00BE245A" w:rsidRPr="00F37B1C">
        <w:rPr>
          <w:rFonts w:ascii="Arial" w:hAnsi="Arial" w:cs="Arial"/>
          <w:b/>
          <w:bCs/>
        </w:rPr>
        <w:t>Do</w:t>
      </w:r>
    </w:p>
    <w:p w14:paraId="61C2F6CF" w14:textId="77777777"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 xml:space="preserve">Ministerstwa Sprawiedliwości </w:t>
      </w:r>
    </w:p>
    <w:p w14:paraId="0F834ECD" w14:textId="77777777"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Al. Ujazdowskie 11</w:t>
      </w:r>
    </w:p>
    <w:p w14:paraId="3B72BBA8" w14:textId="77777777"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00-567 Warszawa</w:t>
      </w:r>
    </w:p>
    <w:p w14:paraId="3B95E3D0" w14:textId="77777777" w:rsidR="00CF3868" w:rsidRPr="00F37B1C" w:rsidRDefault="00CF3868" w:rsidP="00F37B1C">
      <w:pPr>
        <w:ind w:left="3870" w:firstLine="33"/>
        <w:jc w:val="both"/>
        <w:rPr>
          <w:rFonts w:ascii="Arial" w:hAnsi="Arial" w:cs="Arial"/>
          <w:b/>
          <w:sz w:val="20"/>
          <w:szCs w:val="20"/>
        </w:rPr>
      </w:pPr>
    </w:p>
    <w:p w14:paraId="00517CDB" w14:textId="77777777" w:rsidR="007719A7" w:rsidRPr="00F37B1C" w:rsidRDefault="007719A7" w:rsidP="00F37B1C">
      <w:pPr>
        <w:pStyle w:val="Zwykytekst1"/>
        <w:tabs>
          <w:tab w:val="left" w:leader="dot" w:pos="9360"/>
        </w:tabs>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Default="00B41ABC" w:rsidP="00F37B1C">
      <w:pPr>
        <w:jc w:val="both"/>
        <w:rPr>
          <w:rFonts w:ascii="Arial" w:hAnsi="Arial" w:cs="Arial"/>
          <w:spacing w:val="-2"/>
          <w:sz w:val="20"/>
          <w:szCs w:val="20"/>
        </w:rPr>
      </w:pPr>
    </w:p>
    <w:p w14:paraId="75D5ECA2" w14:textId="4729FEDC" w:rsidR="00D71B51" w:rsidRPr="00C40EA5" w:rsidRDefault="00D71B51" w:rsidP="00D71B51">
      <w:pPr>
        <w:outlineLvl w:val="0"/>
        <w:rPr>
          <w:rFonts w:ascii="Arial" w:hAnsi="Arial" w:cs="Arial"/>
          <w:b/>
          <w:bCs/>
          <w:sz w:val="20"/>
          <w:szCs w:val="20"/>
        </w:rPr>
      </w:pPr>
      <w:r w:rsidRPr="00C40EA5">
        <w:rPr>
          <w:rFonts w:ascii="Arial" w:hAnsi="Arial" w:cs="Arial"/>
          <w:b/>
          <w:bCs/>
          <w:sz w:val="20"/>
          <w:szCs w:val="20"/>
        </w:rPr>
        <w:t>Rozbudowę systemu elektronicznych depozytorów kluczy w Ministerstwie Sprawiedliwości</w:t>
      </w:r>
    </w:p>
    <w:p w14:paraId="3E35432C" w14:textId="77777777" w:rsidR="00B41ABC" w:rsidRDefault="00B41ABC" w:rsidP="00F37B1C">
      <w:pPr>
        <w:jc w:val="both"/>
        <w:rPr>
          <w:rFonts w:ascii="Arial" w:hAnsi="Arial" w:cs="Arial"/>
          <w:spacing w:val="-2"/>
          <w:sz w:val="20"/>
          <w:szCs w:val="20"/>
        </w:rPr>
      </w:pPr>
    </w:p>
    <w:p w14:paraId="1C5EC0E2" w14:textId="029FE87A" w:rsidR="007719A7" w:rsidRPr="00F37B1C" w:rsidRDefault="00C84F3A" w:rsidP="00F37B1C">
      <w:pPr>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w:t>
      </w:r>
      <w:r w:rsidR="00EE5183">
        <w:rPr>
          <w:rFonts w:ascii="Arial" w:hAnsi="Arial" w:cs="Arial"/>
          <w:spacing w:val="-2"/>
          <w:sz w:val="20"/>
          <w:szCs w:val="20"/>
        </w:rPr>
        <w:t>1</w:t>
      </w:r>
      <w:r w:rsidR="00D71B51">
        <w:rPr>
          <w:rFonts w:ascii="Arial" w:hAnsi="Arial" w:cs="Arial"/>
          <w:spacing w:val="-2"/>
          <w:sz w:val="20"/>
          <w:szCs w:val="20"/>
        </w:rPr>
        <w:t>0</w:t>
      </w:r>
      <w:r w:rsidR="00427BD7">
        <w:rPr>
          <w:rFonts w:ascii="Arial" w:hAnsi="Arial" w:cs="Arial"/>
          <w:spacing w:val="-2"/>
          <w:sz w:val="20"/>
          <w:szCs w:val="20"/>
        </w:rPr>
        <w:t>.20</w:t>
      </w:r>
      <w:r w:rsidR="00EE5183">
        <w:rPr>
          <w:rFonts w:ascii="Arial" w:hAnsi="Arial" w:cs="Arial"/>
          <w:spacing w:val="-2"/>
          <w:sz w:val="20"/>
          <w:szCs w:val="20"/>
        </w:rPr>
        <w:t>20</w:t>
      </w:r>
    </w:p>
    <w:p w14:paraId="7A1A6608" w14:textId="77777777" w:rsidR="00074749" w:rsidRDefault="00074749" w:rsidP="00F37B1C">
      <w:pPr>
        <w:pStyle w:val="Zwykytekst1"/>
        <w:tabs>
          <w:tab w:val="left" w:leader="dot" w:pos="9360"/>
        </w:tabs>
        <w:jc w:val="both"/>
        <w:rPr>
          <w:rFonts w:ascii="Arial" w:hAnsi="Arial" w:cs="Arial"/>
          <w:b/>
        </w:rPr>
      </w:pPr>
    </w:p>
    <w:p w14:paraId="61C92921" w14:textId="77777777"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7D3BCA4D"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79CCDAB7"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42EF8A4D" w14:textId="77777777"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rPr>
        <w:t>działając w imieniu i na rzecz</w:t>
      </w:r>
    </w:p>
    <w:p w14:paraId="7A99947F"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70E2B4E2"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44423FE8" w14:textId="77777777"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 xml:space="preserve"> (nazwa (firma) dokładny adres Wykonawcy/Wykonawców)</w:t>
      </w:r>
    </w:p>
    <w:p w14:paraId="3C9A8039" w14:textId="77777777"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F37B1C" w:rsidRDefault="007719A7" w:rsidP="00F37B1C">
      <w:pPr>
        <w:pStyle w:val="Zwykytekst1"/>
        <w:tabs>
          <w:tab w:val="left" w:leader="dot" w:pos="9072"/>
        </w:tabs>
        <w:jc w:val="center"/>
        <w:rPr>
          <w:rFonts w:ascii="Arial" w:hAnsi="Arial" w:cs="Arial"/>
          <w:i/>
        </w:rPr>
      </w:pPr>
    </w:p>
    <w:p w14:paraId="424BDA87" w14:textId="77777777" w:rsidR="007719A7" w:rsidRPr="00F37B1C" w:rsidRDefault="007719A7" w:rsidP="00BB7D56">
      <w:pPr>
        <w:pStyle w:val="Zwykytekst1"/>
        <w:numPr>
          <w:ilvl w:val="0"/>
          <w:numId w:val="2"/>
        </w:numPr>
        <w:tabs>
          <w:tab w:val="left" w:pos="567"/>
        </w:tabs>
        <w:spacing w:line="360" w:lineRule="exact"/>
        <w:ind w:left="567" w:hanging="567"/>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3817DFAB" w14:textId="4F6C6588" w:rsidR="00B961BC" w:rsidRPr="00B961BC" w:rsidRDefault="007719A7" w:rsidP="00B961BC">
      <w:pPr>
        <w:pStyle w:val="Zwykytekst1"/>
        <w:numPr>
          <w:ilvl w:val="0"/>
          <w:numId w:val="2"/>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14:paraId="74C57E51" w14:textId="777667DF" w:rsidR="00B961BC" w:rsidRPr="00236D5E" w:rsidRDefault="004D41DB" w:rsidP="00B961BC">
      <w:pPr>
        <w:pStyle w:val="Zwykytekst1"/>
        <w:numPr>
          <w:ilvl w:val="0"/>
          <w:numId w:val="2"/>
        </w:numPr>
        <w:tabs>
          <w:tab w:val="left" w:pos="284"/>
        </w:tabs>
        <w:spacing w:line="360" w:lineRule="auto"/>
        <w:jc w:val="both"/>
        <w:rPr>
          <w:rFonts w:ascii="Arial" w:hAnsi="Arial" w:cs="Arial"/>
          <w:b/>
        </w:rPr>
      </w:pPr>
      <w:r>
        <w:rPr>
          <w:rFonts w:ascii="Arial" w:hAnsi="Arial" w:cs="Arial"/>
          <w:b/>
        </w:rPr>
        <w:t xml:space="preserve">     </w:t>
      </w:r>
      <w:r w:rsidR="00B961BC" w:rsidRPr="00236D5E">
        <w:rPr>
          <w:rFonts w:ascii="Arial" w:hAnsi="Arial" w:cs="Arial"/>
          <w:b/>
        </w:rPr>
        <w:t xml:space="preserve">OFERUJEMY </w:t>
      </w:r>
      <w:r w:rsidR="00B961BC" w:rsidRPr="00236D5E">
        <w:rPr>
          <w:rFonts w:ascii="Arial" w:hAnsi="Arial" w:cs="Arial"/>
        </w:rPr>
        <w:t>wykonanie całego przedmiotu zamówienia</w:t>
      </w:r>
      <w:r w:rsidR="00B961BC" w:rsidRPr="00236D5E">
        <w:rPr>
          <w:rFonts w:ascii="Arial" w:hAnsi="Arial" w:cs="Arial"/>
          <w:b/>
        </w:rPr>
        <w:t xml:space="preserve"> za łączną cenę brutto:</w:t>
      </w:r>
    </w:p>
    <w:p w14:paraId="578BE309" w14:textId="77777777" w:rsidR="00B961BC" w:rsidRPr="00236D5E" w:rsidRDefault="00B961BC" w:rsidP="00B961BC">
      <w:pPr>
        <w:pStyle w:val="Zwykytekst1"/>
        <w:tabs>
          <w:tab w:val="left" w:pos="284"/>
        </w:tabs>
        <w:spacing w:line="360" w:lineRule="auto"/>
        <w:ind w:left="283"/>
        <w:jc w:val="both"/>
        <w:rPr>
          <w:rFonts w:ascii="Arial" w:hAnsi="Arial" w:cs="Arial"/>
          <w:b/>
        </w:rPr>
      </w:pPr>
      <w:r w:rsidRPr="00236D5E">
        <w:rPr>
          <w:rFonts w:ascii="Arial" w:hAnsi="Arial" w:cs="Arial"/>
          <w:b/>
        </w:rPr>
        <w:t xml:space="preserve">_________________________ zł </w:t>
      </w:r>
    </w:p>
    <w:p w14:paraId="2C91A29E" w14:textId="77777777" w:rsidR="00B961BC" w:rsidRPr="00236D5E" w:rsidRDefault="00B961BC" w:rsidP="00B961BC">
      <w:pPr>
        <w:pStyle w:val="Zwykytekst1"/>
        <w:tabs>
          <w:tab w:val="left" w:pos="284"/>
        </w:tabs>
        <w:spacing w:line="360" w:lineRule="auto"/>
        <w:ind w:left="283"/>
        <w:jc w:val="both"/>
        <w:rPr>
          <w:rFonts w:ascii="Arial" w:hAnsi="Arial" w:cs="Arial"/>
          <w:b/>
        </w:rPr>
      </w:pPr>
      <w:r w:rsidRPr="00236D5E">
        <w:rPr>
          <w:rFonts w:ascii="Arial" w:hAnsi="Arial" w:cs="Arial"/>
          <w:b/>
        </w:rPr>
        <w:t xml:space="preserve">(słownie złotych:_______________________________________________) </w:t>
      </w:r>
    </w:p>
    <w:p w14:paraId="2089E531" w14:textId="6F0D019F" w:rsidR="004A69CF" w:rsidRDefault="00B961BC" w:rsidP="007A12B7">
      <w:pPr>
        <w:pStyle w:val="Zwykytekst1"/>
        <w:tabs>
          <w:tab w:val="left" w:pos="284"/>
        </w:tabs>
        <w:spacing w:line="360" w:lineRule="auto"/>
        <w:ind w:left="283"/>
        <w:jc w:val="both"/>
        <w:rPr>
          <w:rFonts w:ascii="Arial" w:hAnsi="Arial" w:cs="Arial"/>
        </w:rPr>
      </w:pPr>
      <w:r>
        <w:rPr>
          <w:rFonts w:ascii="Arial" w:hAnsi="Arial" w:cs="Arial"/>
        </w:rPr>
        <w:t>w tym podatek vat 23%</w:t>
      </w:r>
      <w:r w:rsidR="00B72C64">
        <w:rPr>
          <w:rFonts w:ascii="Arial" w:hAnsi="Arial" w:cs="Arial"/>
        </w:rPr>
        <w:t>.</w:t>
      </w:r>
    </w:p>
    <w:p w14:paraId="76C09D87" w14:textId="598291B3" w:rsidR="00C11589" w:rsidRPr="001F3326" w:rsidRDefault="00C11589" w:rsidP="00C11589">
      <w:pPr>
        <w:pStyle w:val="Zwykytekst1"/>
        <w:tabs>
          <w:tab w:val="left" w:pos="284"/>
        </w:tabs>
        <w:ind w:left="283"/>
        <w:jc w:val="both"/>
        <w:rPr>
          <w:rFonts w:ascii="Arial" w:hAnsi="Arial" w:cs="Arial"/>
        </w:rPr>
      </w:pPr>
      <w:r w:rsidRPr="001F3326">
        <w:rPr>
          <w:rFonts w:ascii="Arial" w:hAnsi="Arial" w:cs="Arial"/>
        </w:rPr>
        <w:t xml:space="preserve">Oferujemy przedmiot zamówienia (produkt) zgodnie z treścią SIWZ, w tym z </w:t>
      </w:r>
      <w:r>
        <w:rPr>
          <w:rFonts w:ascii="Arial" w:hAnsi="Arial" w:cs="Arial"/>
        </w:rPr>
        <w:t>Z</w:t>
      </w:r>
      <w:r w:rsidRPr="001F3326">
        <w:rPr>
          <w:rFonts w:ascii="Arial" w:hAnsi="Arial" w:cs="Arial"/>
        </w:rPr>
        <w:t xml:space="preserve">ałącznikiem Nr </w:t>
      </w:r>
      <w:r>
        <w:rPr>
          <w:rFonts w:ascii="Arial" w:hAnsi="Arial" w:cs="Arial"/>
        </w:rPr>
        <w:t>2</w:t>
      </w:r>
      <w:r w:rsidRPr="001F3326">
        <w:rPr>
          <w:rFonts w:ascii="Arial" w:hAnsi="Arial" w:cs="Arial"/>
        </w:rPr>
        <w:t xml:space="preserve"> </w:t>
      </w:r>
      <w:r w:rsidRPr="001F3326">
        <w:rPr>
          <w:rFonts w:ascii="Arial" w:hAnsi="Arial" w:cs="Arial"/>
        </w:rPr>
        <w:br/>
        <w:t>do</w:t>
      </w:r>
      <w:r>
        <w:rPr>
          <w:rFonts w:ascii="Arial" w:hAnsi="Arial" w:cs="Arial"/>
        </w:rPr>
        <w:t xml:space="preserve"> U</w:t>
      </w:r>
      <w:r w:rsidRPr="001F3326">
        <w:rPr>
          <w:rFonts w:ascii="Arial" w:hAnsi="Arial" w:cs="Arial"/>
        </w:rPr>
        <w:t xml:space="preserve">mowy oraz poniższą tabelą: </w:t>
      </w:r>
    </w:p>
    <w:p w14:paraId="56684A04" w14:textId="77777777" w:rsidR="00C11589" w:rsidRPr="001F3326" w:rsidRDefault="00C11589" w:rsidP="00C11589">
      <w:pPr>
        <w:pStyle w:val="Zwykytekst1"/>
        <w:tabs>
          <w:tab w:val="left" w:pos="284"/>
        </w:tabs>
        <w:ind w:left="283"/>
        <w:jc w:val="both"/>
        <w:rPr>
          <w:rFonts w:ascii="Arial" w:hAnsi="Arial" w:cs="Arial"/>
        </w:rPr>
      </w:pPr>
    </w:p>
    <w:tbl>
      <w:tblPr>
        <w:tblW w:w="6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89"/>
        <w:gridCol w:w="2326"/>
        <w:gridCol w:w="2326"/>
      </w:tblGrid>
      <w:tr w:rsidR="00C11589" w:rsidRPr="00550836" w14:paraId="73253AC6" w14:textId="622EA947" w:rsidTr="00C11589">
        <w:trPr>
          <w:jc w:val="center"/>
        </w:trPr>
        <w:tc>
          <w:tcPr>
            <w:tcW w:w="521" w:type="dxa"/>
            <w:shd w:val="clear" w:color="auto" w:fill="auto"/>
            <w:vAlign w:val="center"/>
          </w:tcPr>
          <w:p w14:paraId="79EC4C99" w14:textId="77777777" w:rsidR="00C11589" w:rsidRPr="00550836" w:rsidRDefault="00C11589" w:rsidP="00E51903">
            <w:pPr>
              <w:pStyle w:val="Zwykytekst1"/>
              <w:tabs>
                <w:tab w:val="left" w:pos="284"/>
              </w:tabs>
              <w:jc w:val="center"/>
              <w:rPr>
                <w:rFonts w:ascii="Arial" w:hAnsi="Arial" w:cs="Arial"/>
                <w:b/>
                <w:sz w:val="18"/>
                <w:szCs w:val="18"/>
              </w:rPr>
            </w:pPr>
            <w:r w:rsidRPr="00550836">
              <w:rPr>
                <w:rFonts w:ascii="Arial" w:hAnsi="Arial" w:cs="Arial"/>
                <w:b/>
                <w:sz w:val="18"/>
                <w:szCs w:val="18"/>
              </w:rPr>
              <w:t>Lp.</w:t>
            </w:r>
          </w:p>
        </w:tc>
        <w:tc>
          <w:tcPr>
            <w:tcW w:w="1089" w:type="dxa"/>
            <w:shd w:val="clear" w:color="auto" w:fill="auto"/>
            <w:vAlign w:val="center"/>
          </w:tcPr>
          <w:p w14:paraId="79437EEB" w14:textId="176DEA0E" w:rsidR="00C11589" w:rsidRPr="00550836" w:rsidRDefault="00C11589" w:rsidP="00E51903">
            <w:pPr>
              <w:pStyle w:val="Zwykytekst1"/>
              <w:tabs>
                <w:tab w:val="left" w:pos="284"/>
              </w:tabs>
              <w:jc w:val="center"/>
              <w:rPr>
                <w:rFonts w:ascii="Arial" w:hAnsi="Arial" w:cs="Arial"/>
                <w:b/>
                <w:sz w:val="18"/>
                <w:szCs w:val="18"/>
              </w:rPr>
            </w:pPr>
            <w:r>
              <w:rPr>
                <w:rFonts w:ascii="Arial" w:hAnsi="Arial" w:cs="Arial"/>
                <w:b/>
                <w:sz w:val="18"/>
                <w:szCs w:val="18"/>
              </w:rPr>
              <w:t xml:space="preserve">Opis </w:t>
            </w:r>
            <w:r w:rsidRPr="00550836">
              <w:rPr>
                <w:rFonts w:ascii="Arial" w:hAnsi="Arial" w:cs="Arial"/>
                <w:b/>
                <w:sz w:val="18"/>
                <w:szCs w:val="18"/>
              </w:rPr>
              <w:t>produktu</w:t>
            </w:r>
          </w:p>
        </w:tc>
        <w:tc>
          <w:tcPr>
            <w:tcW w:w="2326" w:type="dxa"/>
            <w:shd w:val="clear" w:color="auto" w:fill="auto"/>
            <w:vAlign w:val="center"/>
          </w:tcPr>
          <w:p w14:paraId="6E77E3D0" w14:textId="77777777" w:rsidR="00C11589" w:rsidRDefault="00C11589" w:rsidP="00E51903">
            <w:pPr>
              <w:pStyle w:val="Zwykytekst1"/>
              <w:tabs>
                <w:tab w:val="left" w:pos="284"/>
              </w:tabs>
              <w:jc w:val="center"/>
              <w:rPr>
                <w:rFonts w:ascii="Arial" w:hAnsi="Arial" w:cs="Arial"/>
                <w:b/>
                <w:sz w:val="18"/>
                <w:szCs w:val="18"/>
              </w:rPr>
            </w:pPr>
          </w:p>
          <w:p w14:paraId="20259ADB" w14:textId="77777777" w:rsidR="00C11589" w:rsidRDefault="00C11589" w:rsidP="00E51903">
            <w:pPr>
              <w:pStyle w:val="Zwykytekst1"/>
              <w:tabs>
                <w:tab w:val="left" w:pos="284"/>
              </w:tabs>
              <w:jc w:val="center"/>
              <w:rPr>
                <w:rFonts w:ascii="Arial" w:hAnsi="Arial" w:cs="Arial"/>
                <w:b/>
                <w:sz w:val="18"/>
                <w:szCs w:val="18"/>
              </w:rPr>
            </w:pPr>
            <w:r>
              <w:rPr>
                <w:rFonts w:ascii="Arial" w:hAnsi="Arial" w:cs="Arial"/>
                <w:b/>
                <w:sz w:val="18"/>
                <w:szCs w:val="18"/>
              </w:rPr>
              <w:t xml:space="preserve">Model </w:t>
            </w:r>
            <w:r w:rsidRPr="00550836">
              <w:rPr>
                <w:rFonts w:ascii="Arial" w:hAnsi="Arial" w:cs="Arial"/>
                <w:b/>
                <w:sz w:val="18"/>
                <w:szCs w:val="18"/>
              </w:rPr>
              <w:t>produktu</w:t>
            </w:r>
          </w:p>
          <w:p w14:paraId="2D68E898" w14:textId="086B86F8" w:rsidR="00C11589" w:rsidRPr="00550836" w:rsidRDefault="00C11589" w:rsidP="00E51903">
            <w:pPr>
              <w:pStyle w:val="Zwykytekst1"/>
              <w:tabs>
                <w:tab w:val="left" w:pos="284"/>
              </w:tabs>
              <w:jc w:val="center"/>
              <w:rPr>
                <w:rFonts w:ascii="Arial" w:hAnsi="Arial" w:cs="Arial"/>
                <w:b/>
                <w:sz w:val="18"/>
                <w:szCs w:val="18"/>
              </w:rPr>
            </w:pPr>
          </w:p>
        </w:tc>
        <w:tc>
          <w:tcPr>
            <w:tcW w:w="2326" w:type="dxa"/>
          </w:tcPr>
          <w:p w14:paraId="50D4E826" w14:textId="77777777" w:rsidR="00C11589" w:rsidRDefault="00C11589" w:rsidP="00E51903">
            <w:pPr>
              <w:pStyle w:val="Zwykytekst1"/>
              <w:tabs>
                <w:tab w:val="left" w:pos="284"/>
              </w:tabs>
              <w:jc w:val="center"/>
              <w:rPr>
                <w:rFonts w:ascii="Arial" w:hAnsi="Arial" w:cs="Arial"/>
                <w:b/>
                <w:sz w:val="18"/>
                <w:szCs w:val="18"/>
              </w:rPr>
            </w:pPr>
          </w:p>
          <w:p w14:paraId="3320ECF9" w14:textId="11504E34" w:rsidR="00C11589" w:rsidRDefault="00C11589" w:rsidP="00E51903">
            <w:pPr>
              <w:pStyle w:val="Zwykytekst1"/>
              <w:tabs>
                <w:tab w:val="left" w:pos="284"/>
              </w:tabs>
              <w:jc w:val="center"/>
              <w:rPr>
                <w:rFonts w:ascii="Arial" w:hAnsi="Arial" w:cs="Arial"/>
                <w:b/>
                <w:sz w:val="18"/>
                <w:szCs w:val="18"/>
              </w:rPr>
            </w:pPr>
            <w:r>
              <w:rPr>
                <w:rFonts w:ascii="Arial" w:hAnsi="Arial" w:cs="Arial"/>
                <w:b/>
                <w:sz w:val="18"/>
                <w:szCs w:val="18"/>
              </w:rPr>
              <w:t xml:space="preserve">Producent </w:t>
            </w:r>
            <w:r w:rsidRPr="00550836">
              <w:rPr>
                <w:rFonts w:ascii="Arial" w:hAnsi="Arial" w:cs="Arial"/>
                <w:b/>
                <w:sz w:val="18"/>
                <w:szCs w:val="18"/>
              </w:rPr>
              <w:t>produktu</w:t>
            </w:r>
          </w:p>
        </w:tc>
      </w:tr>
      <w:tr w:rsidR="00C11589" w:rsidRPr="00550836" w14:paraId="21D28F1E" w14:textId="112FE0AE" w:rsidTr="00C11589">
        <w:trPr>
          <w:jc w:val="center"/>
        </w:trPr>
        <w:tc>
          <w:tcPr>
            <w:tcW w:w="521" w:type="dxa"/>
            <w:shd w:val="clear" w:color="auto" w:fill="auto"/>
          </w:tcPr>
          <w:p w14:paraId="764CB896" w14:textId="77777777" w:rsidR="00C11589" w:rsidRPr="00550836" w:rsidRDefault="00C11589" w:rsidP="00E51903">
            <w:pPr>
              <w:pStyle w:val="Zwykytekst1"/>
              <w:tabs>
                <w:tab w:val="left" w:pos="284"/>
              </w:tabs>
              <w:jc w:val="both"/>
              <w:rPr>
                <w:rFonts w:ascii="Arial" w:hAnsi="Arial" w:cs="Arial"/>
              </w:rPr>
            </w:pPr>
          </w:p>
        </w:tc>
        <w:tc>
          <w:tcPr>
            <w:tcW w:w="1089" w:type="dxa"/>
            <w:shd w:val="clear" w:color="auto" w:fill="auto"/>
          </w:tcPr>
          <w:p w14:paraId="785239AA" w14:textId="77777777" w:rsidR="00C11589" w:rsidRPr="00550836" w:rsidRDefault="00C11589" w:rsidP="00E51903">
            <w:pPr>
              <w:pStyle w:val="Zwykytekst1"/>
              <w:tabs>
                <w:tab w:val="left" w:pos="284"/>
              </w:tabs>
              <w:jc w:val="both"/>
              <w:rPr>
                <w:rFonts w:ascii="Arial" w:hAnsi="Arial" w:cs="Arial"/>
              </w:rPr>
            </w:pPr>
          </w:p>
        </w:tc>
        <w:tc>
          <w:tcPr>
            <w:tcW w:w="2326" w:type="dxa"/>
            <w:shd w:val="clear" w:color="auto" w:fill="auto"/>
          </w:tcPr>
          <w:p w14:paraId="057B339C" w14:textId="77777777" w:rsidR="00C11589" w:rsidRPr="00550836" w:rsidRDefault="00C11589" w:rsidP="00E51903">
            <w:pPr>
              <w:pStyle w:val="Zwykytekst1"/>
              <w:tabs>
                <w:tab w:val="left" w:pos="284"/>
              </w:tabs>
              <w:jc w:val="both"/>
              <w:rPr>
                <w:rFonts w:ascii="Arial" w:hAnsi="Arial" w:cs="Arial"/>
              </w:rPr>
            </w:pPr>
          </w:p>
        </w:tc>
        <w:tc>
          <w:tcPr>
            <w:tcW w:w="2326" w:type="dxa"/>
          </w:tcPr>
          <w:p w14:paraId="74CB2CFA" w14:textId="77777777" w:rsidR="00C11589" w:rsidRPr="00550836" w:rsidRDefault="00C11589" w:rsidP="00E51903">
            <w:pPr>
              <w:pStyle w:val="Zwykytekst1"/>
              <w:tabs>
                <w:tab w:val="left" w:pos="284"/>
              </w:tabs>
              <w:jc w:val="both"/>
              <w:rPr>
                <w:rFonts w:ascii="Arial" w:hAnsi="Arial" w:cs="Arial"/>
              </w:rPr>
            </w:pPr>
          </w:p>
        </w:tc>
      </w:tr>
    </w:tbl>
    <w:p w14:paraId="61042307" w14:textId="77777777" w:rsidR="00C11589" w:rsidRDefault="00C11589" w:rsidP="007A12B7">
      <w:pPr>
        <w:pStyle w:val="Zwykytekst1"/>
        <w:tabs>
          <w:tab w:val="left" w:pos="284"/>
        </w:tabs>
        <w:spacing w:line="360" w:lineRule="auto"/>
        <w:ind w:left="283"/>
        <w:jc w:val="both"/>
        <w:rPr>
          <w:rFonts w:ascii="Arial" w:hAnsi="Arial" w:cs="Arial"/>
        </w:rPr>
      </w:pPr>
    </w:p>
    <w:p w14:paraId="5CDDE81D" w14:textId="77777777" w:rsidR="007A12B7" w:rsidRPr="007A12B7" w:rsidRDefault="007A12B7" w:rsidP="00E90E32">
      <w:pPr>
        <w:pStyle w:val="Akapitzlist"/>
        <w:numPr>
          <w:ilvl w:val="0"/>
          <w:numId w:val="5"/>
        </w:numPr>
        <w:tabs>
          <w:tab w:val="left" w:pos="284"/>
        </w:tabs>
        <w:suppressAutoHyphens/>
        <w:spacing w:line="240" w:lineRule="auto"/>
        <w:jc w:val="both"/>
        <w:rPr>
          <w:b/>
          <w:iCs/>
          <w:vanish/>
          <w:sz w:val="20"/>
          <w:szCs w:val="20"/>
          <w:lang w:eastAsia="ar-SA"/>
        </w:rPr>
      </w:pPr>
    </w:p>
    <w:p w14:paraId="56F5A7C4" w14:textId="77777777" w:rsidR="007A12B7" w:rsidRPr="007A12B7" w:rsidRDefault="007A12B7" w:rsidP="00E90E32">
      <w:pPr>
        <w:pStyle w:val="Akapitzlist"/>
        <w:numPr>
          <w:ilvl w:val="0"/>
          <w:numId w:val="5"/>
        </w:numPr>
        <w:tabs>
          <w:tab w:val="left" w:pos="284"/>
        </w:tabs>
        <w:suppressAutoHyphens/>
        <w:spacing w:line="240" w:lineRule="auto"/>
        <w:jc w:val="both"/>
        <w:rPr>
          <w:b/>
          <w:iCs/>
          <w:vanish/>
          <w:sz w:val="20"/>
          <w:szCs w:val="20"/>
          <w:lang w:eastAsia="ar-SA"/>
        </w:rPr>
      </w:pPr>
    </w:p>
    <w:p w14:paraId="7C732FBB" w14:textId="77777777" w:rsidR="007A12B7" w:rsidRPr="007A12B7" w:rsidRDefault="007A12B7" w:rsidP="00E90E32">
      <w:pPr>
        <w:pStyle w:val="Akapitzlist"/>
        <w:numPr>
          <w:ilvl w:val="0"/>
          <w:numId w:val="5"/>
        </w:numPr>
        <w:tabs>
          <w:tab w:val="left" w:pos="284"/>
        </w:tabs>
        <w:suppressAutoHyphens/>
        <w:spacing w:line="240" w:lineRule="auto"/>
        <w:jc w:val="both"/>
        <w:rPr>
          <w:b/>
          <w:iCs/>
          <w:vanish/>
          <w:sz w:val="20"/>
          <w:szCs w:val="20"/>
          <w:lang w:eastAsia="ar-SA"/>
        </w:rPr>
      </w:pPr>
    </w:p>
    <w:p w14:paraId="511CA518" w14:textId="2931F43A" w:rsidR="00E90E32" w:rsidRPr="00703B60" w:rsidRDefault="00E90E32" w:rsidP="00E90E32">
      <w:pPr>
        <w:pStyle w:val="Zwykytekst1"/>
        <w:numPr>
          <w:ilvl w:val="0"/>
          <w:numId w:val="5"/>
        </w:numPr>
        <w:tabs>
          <w:tab w:val="left" w:pos="284"/>
        </w:tabs>
        <w:jc w:val="both"/>
        <w:rPr>
          <w:rFonts w:ascii="Arial" w:hAnsi="Arial" w:cs="Arial"/>
          <w:iCs/>
        </w:rPr>
      </w:pPr>
      <w:r w:rsidRPr="00703B60">
        <w:rPr>
          <w:rFonts w:ascii="Arial" w:hAnsi="Arial" w:cs="Arial"/>
          <w:b/>
          <w:iCs/>
        </w:rPr>
        <w:t xml:space="preserve">DEKLARUJEMY </w:t>
      </w:r>
      <w:r w:rsidR="004A69CF" w:rsidRPr="00703B60">
        <w:rPr>
          <w:rFonts w:ascii="Arial" w:hAnsi="Arial" w:cs="Arial"/>
          <w:b/>
          <w:iCs/>
        </w:rPr>
        <w:t>okres gwarancji</w:t>
      </w:r>
      <w:r w:rsidRPr="00703B60">
        <w:rPr>
          <w:rFonts w:ascii="Arial" w:hAnsi="Arial" w:cs="Arial"/>
          <w:b/>
          <w:iCs/>
        </w:rPr>
        <w:t xml:space="preserve">: </w:t>
      </w:r>
      <w:r w:rsidRPr="00703B60">
        <w:rPr>
          <w:rFonts w:ascii="Arial" w:hAnsi="Arial" w:cs="Arial"/>
          <w:iCs/>
        </w:rPr>
        <w:t>…</w:t>
      </w:r>
      <w:r w:rsidRPr="00703B60">
        <w:rPr>
          <w:rFonts w:ascii="Arial" w:hAnsi="Arial" w:cs="Arial"/>
          <w:b/>
          <w:iCs/>
        </w:rPr>
        <w:t xml:space="preserve"> </w:t>
      </w:r>
      <w:r w:rsidR="004A69CF" w:rsidRPr="00703B60">
        <w:rPr>
          <w:rFonts w:ascii="Arial" w:hAnsi="Arial" w:cs="Arial"/>
          <w:b/>
          <w:iCs/>
        </w:rPr>
        <w:t xml:space="preserve">miesięcy </w:t>
      </w:r>
      <w:r w:rsidRPr="00703B60">
        <w:rPr>
          <w:rFonts w:ascii="Arial" w:hAnsi="Arial" w:cs="Arial"/>
          <w:iCs/>
        </w:rPr>
        <w:t>(</w:t>
      </w:r>
      <w:r w:rsidRPr="00703B60">
        <w:rPr>
          <w:rFonts w:ascii="Arial" w:hAnsi="Arial" w:cs="Arial"/>
          <w:i/>
          <w:iCs/>
        </w:rPr>
        <w:t xml:space="preserve">proszę wpisać </w:t>
      </w:r>
      <w:r w:rsidR="004A69CF" w:rsidRPr="00703B60">
        <w:rPr>
          <w:rFonts w:ascii="Arial" w:hAnsi="Arial" w:cs="Arial"/>
          <w:i/>
          <w:iCs/>
        </w:rPr>
        <w:t>liczbę miesięcy</w:t>
      </w:r>
      <w:r w:rsidR="00703B60">
        <w:rPr>
          <w:rFonts w:ascii="Arial" w:hAnsi="Arial" w:cs="Arial"/>
          <w:i/>
          <w:iCs/>
        </w:rPr>
        <w:t xml:space="preserve"> </w:t>
      </w:r>
      <w:r w:rsidR="004A69CF" w:rsidRPr="00703B60">
        <w:rPr>
          <w:rFonts w:ascii="Arial" w:hAnsi="Arial" w:cs="Arial"/>
          <w:i/>
          <w:iCs/>
        </w:rPr>
        <w:t xml:space="preserve">zgodnie </w:t>
      </w:r>
      <w:r w:rsidR="00703B60">
        <w:rPr>
          <w:rFonts w:ascii="Arial" w:hAnsi="Arial" w:cs="Arial"/>
          <w:i/>
          <w:iCs/>
        </w:rPr>
        <w:br/>
        <w:t xml:space="preserve">pkt. </w:t>
      </w:r>
      <w:r w:rsidR="004A69CF" w:rsidRPr="00703B60">
        <w:rPr>
          <w:rFonts w:ascii="Arial" w:hAnsi="Arial" w:cs="Arial"/>
          <w:i/>
          <w:iCs/>
        </w:rPr>
        <w:t>18</w:t>
      </w:r>
      <w:r w:rsidR="00703B60">
        <w:rPr>
          <w:rFonts w:ascii="Arial" w:hAnsi="Arial" w:cs="Arial"/>
          <w:i/>
          <w:iCs/>
        </w:rPr>
        <w:t>.3</w:t>
      </w:r>
      <w:r w:rsidR="00703B60" w:rsidRPr="00703B60">
        <w:rPr>
          <w:rFonts w:ascii="Arial" w:hAnsi="Arial" w:cs="Arial"/>
          <w:bCs/>
          <w:i/>
          <w:iCs/>
        </w:rPr>
        <w:t>, okres gwarancji nie może być krótszy niż 36 miesięcy</w:t>
      </w:r>
      <w:r w:rsidR="00703B60">
        <w:rPr>
          <w:rFonts w:ascii="Arial" w:hAnsi="Arial" w:cs="Arial"/>
          <w:i/>
          <w:iCs/>
        </w:rPr>
        <w:t>).</w:t>
      </w:r>
    </w:p>
    <w:p w14:paraId="5C620FA4" w14:textId="77777777" w:rsidR="00E90E32" w:rsidRDefault="00E90E32" w:rsidP="00E90E32">
      <w:pPr>
        <w:pStyle w:val="Zwykytekst1"/>
        <w:numPr>
          <w:ilvl w:val="0"/>
          <w:numId w:val="5"/>
        </w:numPr>
        <w:tabs>
          <w:tab w:val="left" w:pos="284"/>
        </w:tabs>
        <w:jc w:val="both"/>
        <w:rPr>
          <w:rFonts w:ascii="Arial" w:hAnsi="Arial" w:cs="Arial"/>
          <w:iCs/>
        </w:rPr>
      </w:pPr>
      <w:r w:rsidRPr="00E90E32">
        <w:rPr>
          <w:rFonts w:ascii="Arial" w:hAnsi="Arial" w:cs="Arial"/>
          <w:b/>
          <w:iCs/>
        </w:rPr>
        <w:t>ZOBOWIĄZUJEMY SIĘ</w:t>
      </w:r>
      <w:r w:rsidRPr="00E90E32">
        <w:rPr>
          <w:rFonts w:ascii="Arial" w:hAnsi="Arial" w:cs="Arial"/>
          <w:iCs/>
        </w:rPr>
        <w:t xml:space="preserve"> do wykonania zamówienia w terminie określonym w SIWZ.</w:t>
      </w:r>
    </w:p>
    <w:p w14:paraId="3D659849" w14:textId="3A0E322D" w:rsidR="00E90E32" w:rsidRPr="00703B60" w:rsidRDefault="00E90E32" w:rsidP="00E90E32">
      <w:pPr>
        <w:pStyle w:val="Zwykytekst1"/>
        <w:numPr>
          <w:ilvl w:val="0"/>
          <w:numId w:val="5"/>
        </w:numPr>
        <w:tabs>
          <w:tab w:val="left" w:pos="284"/>
        </w:tabs>
        <w:jc w:val="both"/>
        <w:rPr>
          <w:rFonts w:ascii="Arial" w:hAnsi="Arial" w:cs="Arial"/>
          <w:iCs/>
        </w:rPr>
      </w:pPr>
      <w:r w:rsidRPr="00703B60">
        <w:rPr>
          <w:rFonts w:ascii="Arial" w:hAnsi="Arial" w:cs="Arial"/>
          <w:b/>
          <w:iCs/>
        </w:rPr>
        <w:t xml:space="preserve">AKCEPTUJEMY </w:t>
      </w:r>
      <w:r w:rsidRPr="00703B60">
        <w:rPr>
          <w:rFonts w:ascii="Arial" w:hAnsi="Arial" w:cs="Arial"/>
          <w:iCs/>
        </w:rPr>
        <w:t>warunki gwarancji określone w SIWZ.</w:t>
      </w:r>
    </w:p>
    <w:p w14:paraId="3E0638AE" w14:textId="77777777" w:rsidR="00E90E32" w:rsidRDefault="00E90E32" w:rsidP="00E90E32">
      <w:pPr>
        <w:pStyle w:val="Zwykytekst1"/>
        <w:numPr>
          <w:ilvl w:val="0"/>
          <w:numId w:val="5"/>
        </w:numPr>
        <w:tabs>
          <w:tab w:val="left" w:pos="284"/>
        </w:tabs>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25220A7B" w14:textId="065D22A1" w:rsidR="00626BFE" w:rsidRPr="00E90E32" w:rsidRDefault="00626BFE" w:rsidP="00E90E32">
      <w:pPr>
        <w:pStyle w:val="Zwykytekst1"/>
        <w:numPr>
          <w:ilvl w:val="0"/>
          <w:numId w:val="5"/>
        </w:numPr>
        <w:tabs>
          <w:tab w:val="left" w:pos="284"/>
        </w:tabs>
        <w:jc w:val="both"/>
        <w:rPr>
          <w:rFonts w:ascii="Arial" w:hAnsi="Arial" w:cs="Arial"/>
          <w:iCs/>
        </w:rPr>
      </w:pPr>
      <w:r w:rsidRPr="00E90E32">
        <w:rPr>
          <w:rFonts w:ascii="Arial" w:hAnsi="Arial" w:cs="Arial"/>
          <w:b/>
        </w:rPr>
        <w:t>OŚWIADCZAMY</w:t>
      </w:r>
      <w:r w:rsidRPr="00E90E32">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14:paraId="437C50A6"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F8C476"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5395AA0C"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2FA97DA1"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14455937" w14:textId="77777777" w:rsidR="00626BFE" w:rsidRDefault="00626BFE">
            <w:pPr>
              <w:jc w:val="center"/>
              <w:rPr>
                <w:rFonts w:ascii="Arial" w:eastAsia="Calibri" w:hAnsi="Arial" w:cs="Arial"/>
                <w:i/>
                <w:sz w:val="20"/>
                <w:szCs w:val="20"/>
                <w:lang w:eastAsia="en-US"/>
              </w:rPr>
            </w:pPr>
          </w:p>
        </w:tc>
      </w:tr>
      <w:tr w:rsidR="00626BFE" w14:paraId="3FB55167"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32EB697"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021F80DF" w14:textId="77777777" w:rsidR="00626BFE"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9F9F77" w14:textId="77777777" w:rsidR="00626BFE" w:rsidRDefault="00626BFE">
            <w:pPr>
              <w:rPr>
                <w:rFonts w:ascii="Arial" w:eastAsia="Calibri" w:hAnsi="Arial" w:cs="Arial"/>
                <w:sz w:val="20"/>
                <w:szCs w:val="20"/>
                <w:lang w:eastAsia="en-US"/>
              </w:rPr>
            </w:pPr>
          </w:p>
        </w:tc>
      </w:tr>
      <w:tr w:rsidR="00626BFE" w14:paraId="4A310ED6"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A00BD9A"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797686F9" w14:textId="77777777" w:rsidR="00626BFE"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24E9FA" w14:textId="77777777" w:rsidR="00626BFE" w:rsidRDefault="00626BFE">
            <w:pPr>
              <w:rPr>
                <w:rFonts w:ascii="Arial" w:eastAsia="Calibri" w:hAnsi="Arial" w:cs="Arial"/>
                <w:sz w:val="20"/>
                <w:szCs w:val="20"/>
                <w:lang w:eastAsia="en-US"/>
              </w:rPr>
            </w:pPr>
          </w:p>
        </w:tc>
      </w:tr>
    </w:tbl>
    <w:p w14:paraId="0E252ED5" w14:textId="77777777"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iż informacje i dokumenty zawarte na stronach nr od ___ do ___ stanowią tajemnicę przedsiębiorstwa w rozumieniu przepisów o zwalczaniu nieuczciwej konkurencji, </w:t>
      </w:r>
      <w:r w:rsidR="00BB7D56">
        <w:rPr>
          <w:rFonts w:ascii="Arial" w:hAnsi="Arial" w:cs="Arial"/>
        </w:rPr>
        <w:br/>
      </w:r>
      <w:r w:rsidRPr="00F37B1C">
        <w:rPr>
          <w:rFonts w:ascii="Arial" w:hAnsi="Arial" w:cs="Arial"/>
        </w:rPr>
        <w:t xml:space="preserve">co wykazaliśmy w załączniku nr ___ do Oferty i zastrzegamy, że nie mogą </w:t>
      </w:r>
      <w:r w:rsidR="00BB7D56">
        <w:rPr>
          <w:rFonts w:ascii="Arial" w:hAnsi="Arial" w:cs="Arial"/>
        </w:rPr>
        <w:br/>
      </w:r>
      <w:r w:rsidRPr="00F37B1C">
        <w:rPr>
          <w:rFonts w:ascii="Arial" w:hAnsi="Arial" w:cs="Arial"/>
        </w:rPr>
        <w:t>być one udostępniane.</w:t>
      </w:r>
    </w:p>
    <w:p w14:paraId="43825408" w14:textId="77777777"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Pr>
          <w:rFonts w:ascii="Arial" w:hAnsi="Arial" w:cs="Arial"/>
        </w:rPr>
        <w:br/>
      </w:r>
      <w:r w:rsidRPr="00F37B1C">
        <w:rPr>
          <w:rFonts w:ascii="Arial" w:hAnsi="Arial" w:cs="Arial"/>
        </w:rPr>
        <w:t>w Specyfikacji Istotnych Warunków Zamówienia, w miejscu i terminie wyznaczonym przez Zamawiającego.</w:t>
      </w:r>
    </w:p>
    <w:p w14:paraId="79DE88A6" w14:textId="77777777" w:rsidR="005374E5" w:rsidRPr="005374E5" w:rsidRDefault="005374E5" w:rsidP="0013057C">
      <w:pPr>
        <w:pStyle w:val="Zwykytekst1"/>
        <w:numPr>
          <w:ilvl w:val="0"/>
          <w:numId w:val="5"/>
        </w:numPr>
        <w:tabs>
          <w:tab w:val="left" w:pos="567"/>
        </w:tabs>
        <w:spacing w:line="360" w:lineRule="exact"/>
        <w:ind w:left="567" w:hanging="567"/>
        <w:jc w:val="both"/>
        <w:rPr>
          <w:rFonts w:ascii="Arial" w:hAnsi="Arial" w:cs="Arial"/>
        </w:rPr>
      </w:pPr>
      <w:r w:rsidRPr="005374E5">
        <w:rPr>
          <w:rFonts w:ascii="Arial" w:hAnsi="Arial" w:cs="Arial"/>
        </w:rPr>
        <w:t>Czy wykonawca jest mikroprzedsiębiorstwem bądź małym lub średnim przedsiębiorstwem?</w:t>
      </w:r>
    </w:p>
    <w:p w14:paraId="692D4F06" w14:textId="0A8096F5" w:rsidR="005374E5" w:rsidRPr="005374E5" w:rsidRDefault="005374E5" w:rsidP="005374E5">
      <w:pPr>
        <w:pStyle w:val="Zwykytekst1"/>
        <w:tabs>
          <w:tab w:val="left" w:pos="567"/>
        </w:tabs>
        <w:spacing w:line="360" w:lineRule="exact"/>
        <w:ind w:left="567"/>
        <w:jc w:val="both"/>
        <w:rPr>
          <w:rFonts w:ascii="Arial" w:hAnsi="Arial" w:cs="Arial"/>
        </w:rPr>
      </w:pPr>
      <w:r w:rsidRPr="005374E5">
        <w:rPr>
          <w:rFonts w:ascii="Arial" w:hAnsi="Arial" w:cs="Arial"/>
        </w:rPr>
        <w:t>[    ] Tak      [    ] Nie *</w:t>
      </w:r>
    </w:p>
    <w:p w14:paraId="6C7B45DF" w14:textId="77777777" w:rsidR="0040689B" w:rsidRPr="0040689B" w:rsidRDefault="0040689B" w:rsidP="0040689B">
      <w:pPr>
        <w:pStyle w:val="Zwykytekst1"/>
        <w:numPr>
          <w:ilvl w:val="0"/>
          <w:numId w:val="5"/>
        </w:numPr>
        <w:tabs>
          <w:tab w:val="left" w:pos="567"/>
        </w:tabs>
        <w:spacing w:line="360" w:lineRule="exact"/>
        <w:ind w:left="567" w:hanging="567"/>
        <w:jc w:val="both"/>
        <w:rPr>
          <w:rFonts w:ascii="Arial" w:hAnsi="Arial" w:cs="Arial"/>
        </w:rPr>
      </w:pPr>
      <w:r w:rsidRPr="0040689B">
        <w:rPr>
          <w:rFonts w:ascii="Arial" w:hAnsi="Arial" w:cs="Arial"/>
          <w:b/>
        </w:rPr>
        <w:t>Osoba do kontaktu:</w:t>
      </w:r>
    </w:p>
    <w:p w14:paraId="50345D6B" w14:textId="77777777" w:rsidR="0040689B" w:rsidRPr="002B2E96" w:rsidRDefault="0040689B" w:rsidP="0040689B">
      <w:pPr>
        <w:pStyle w:val="Zwykytekst1"/>
        <w:tabs>
          <w:tab w:val="left" w:leader="underscore" w:pos="9360"/>
        </w:tabs>
        <w:spacing w:line="360" w:lineRule="auto"/>
        <w:jc w:val="both"/>
        <w:rPr>
          <w:rFonts w:ascii="Arial" w:hAnsi="Arial" w:cs="Arial"/>
        </w:rPr>
      </w:pPr>
      <w:r>
        <w:rPr>
          <w:rFonts w:ascii="Arial" w:hAnsi="Arial" w:cs="Arial"/>
        </w:rPr>
        <w:t xml:space="preserve">       </w:t>
      </w:r>
      <w:r w:rsidRPr="002B2E96">
        <w:rPr>
          <w:rFonts w:ascii="Arial" w:hAnsi="Arial" w:cs="Arial"/>
        </w:rPr>
        <w:t>Imię i nazwisko: …………………………………………………………………..……………………</w:t>
      </w:r>
    </w:p>
    <w:p w14:paraId="03F0B0CF" w14:textId="77777777" w:rsidR="0040689B" w:rsidRPr="002B2E96" w:rsidRDefault="0040689B" w:rsidP="0040689B">
      <w:pPr>
        <w:pStyle w:val="Zwykytekst1"/>
        <w:tabs>
          <w:tab w:val="left" w:leader="dot" w:pos="9072"/>
        </w:tabs>
        <w:spacing w:line="360" w:lineRule="auto"/>
        <w:ind w:left="426"/>
        <w:jc w:val="both"/>
        <w:rPr>
          <w:rFonts w:ascii="Arial" w:hAnsi="Arial" w:cs="Arial"/>
        </w:rPr>
      </w:pPr>
      <w:r w:rsidRPr="002B2E96">
        <w:rPr>
          <w:rFonts w:ascii="Arial" w:hAnsi="Arial" w:cs="Arial"/>
        </w:rPr>
        <w:t>Adres:…………………………………………………………………………………………………………</w:t>
      </w:r>
    </w:p>
    <w:p w14:paraId="43BBADFF" w14:textId="77777777" w:rsidR="0040689B" w:rsidRPr="0048381D" w:rsidRDefault="0040689B" w:rsidP="0040689B">
      <w:pPr>
        <w:pStyle w:val="Zwykytekst1"/>
        <w:tabs>
          <w:tab w:val="left" w:leader="dot" w:pos="9072"/>
        </w:tabs>
        <w:spacing w:line="360" w:lineRule="auto"/>
        <w:ind w:left="426" w:hanging="426"/>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120EDD57" w14:textId="77777777" w:rsidR="0040689B" w:rsidRPr="002B2E96" w:rsidRDefault="0040689B" w:rsidP="0040689B">
      <w:pPr>
        <w:pStyle w:val="Zwykytekst1"/>
        <w:numPr>
          <w:ilvl w:val="0"/>
          <w:numId w:val="5"/>
        </w:numPr>
        <w:tabs>
          <w:tab w:val="left" w:pos="426"/>
        </w:tabs>
        <w:jc w:val="both"/>
        <w:rPr>
          <w:rFonts w:ascii="Arial" w:hAnsi="Arial" w:cs="Arial"/>
        </w:rPr>
      </w:pPr>
      <w:r w:rsidRPr="002B2E96">
        <w:rPr>
          <w:rFonts w:ascii="Arial" w:hAnsi="Arial" w:cs="Arial"/>
          <w:b/>
        </w:rPr>
        <w:t xml:space="preserve">ZAŁĄCZNIKAMI </w:t>
      </w:r>
      <w:r w:rsidRPr="002B2E96">
        <w:rPr>
          <w:rFonts w:ascii="Arial" w:hAnsi="Arial" w:cs="Arial"/>
        </w:rPr>
        <w:t>do oferty są:</w:t>
      </w:r>
    </w:p>
    <w:p w14:paraId="5F4E13F1" w14:textId="77777777" w:rsidR="0040689B" w:rsidRPr="002B2E96" w:rsidRDefault="0040689B" w:rsidP="0040689B">
      <w:pPr>
        <w:pStyle w:val="Zwykytekst1"/>
        <w:tabs>
          <w:tab w:val="left" w:pos="1080"/>
        </w:tabs>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515FED60" w14:textId="77777777" w:rsidR="0040689B" w:rsidRPr="002B2E96" w:rsidRDefault="0040689B" w:rsidP="0040689B">
      <w:pPr>
        <w:rPr>
          <w:rFonts w:ascii="Arial" w:hAnsi="Arial" w:cs="Arial"/>
          <w:sz w:val="20"/>
          <w:szCs w:val="20"/>
        </w:rPr>
      </w:pPr>
    </w:p>
    <w:p w14:paraId="68225A22" w14:textId="77777777" w:rsidR="0040689B" w:rsidRPr="002B2E96" w:rsidRDefault="0040689B" w:rsidP="0040689B">
      <w:pPr>
        <w:pStyle w:val="Zwykytekst1"/>
        <w:rPr>
          <w:rFonts w:ascii="Arial" w:hAnsi="Arial" w:cs="Arial"/>
        </w:rPr>
      </w:pPr>
      <w:r>
        <w:rPr>
          <w:rFonts w:ascii="Arial" w:hAnsi="Arial" w:cs="Arial"/>
        </w:rPr>
        <w:t xml:space="preserve">     </w:t>
      </w:r>
      <w:r w:rsidRPr="002B2E96">
        <w:rPr>
          <w:rFonts w:ascii="Arial" w:hAnsi="Arial" w:cs="Arial"/>
        </w:rPr>
        <w:t>__________________ dnia __ __ ____ roku</w:t>
      </w:r>
    </w:p>
    <w:p w14:paraId="08E8B787" w14:textId="77777777" w:rsidR="0040689B" w:rsidRPr="002B2E96" w:rsidRDefault="0040689B" w:rsidP="0040689B">
      <w:pPr>
        <w:pStyle w:val="Zwykytekst1"/>
        <w:ind w:firstLine="3960"/>
        <w:jc w:val="center"/>
        <w:rPr>
          <w:rFonts w:ascii="Arial" w:hAnsi="Arial" w:cs="Arial"/>
          <w:i/>
        </w:rPr>
      </w:pPr>
      <w:r w:rsidRPr="002B2E96">
        <w:rPr>
          <w:rFonts w:ascii="Arial" w:hAnsi="Arial" w:cs="Arial"/>
          <w:i/>
        </w:rPr>
        <w:t>_____________________________________</w:t>
      </w:r>
    </w:p>
    <w:p w14:paraId="62D55C1B" w14:textId="77777777" w:rsidR="0040689B" w:rsidRPr="002B2E96" w:rsidRDefault="0040689B" w:rsidP="0040689B">
      <w:pPr>
        <w:pStyle w:val="Zwykytekst1"/>
        <w:ind w:firstLine="3960"/>
        <w:jc w:val="center"/>
        <w:rPr>
          <w:rFonts w:ascii="Arial" w:hAnsi="Arial" w:cs="Arial"/>
          <w:i/>
        </w:rPr>
      </w:pPr>
      <w:r w:rsidRPr="002B2E96">
        <w:rPr>
          <w:rFonts w:ascii="Arial" w:hAnsi="Arial" w:cs="Arial"/>
          <w:i/>
        </w:rPr>
        <w:t>(podpis Wykonawcy/Pełnomocnika)</w:t>
      </w:r>
    </w:p>
    <w:p w14:paraId="6083B499" w14:textId="0E0D9509" w:rsidR="00E90E32" w:rsidRPr="00E90E32" w:rsidRDefault="00E3171A" w:rsidP="00E90E32">
      <w:pPr>
        <w:pStyle w:val="Zwykytekst1"/>
        <w:tabs>
          <w:tab w:val="left" w:pos="567"/>
        </w:tabs>
        <w:jc w:val="both"/>
        <w:rPr>
          <w:rFonts w:ascii="Arial" w:hAnsi="Arial" w:cs="Arial"/>
        </w:rPr>
      </w:pPr>
      <w:r w:rsidRPr="005374E5">
        <w:rPr>
          <w:rFonts w:ascii="Arial" w:hAnsi="Arial" w:cs="Arial"/>
        </w:rPr>
        <w:t>*zaznaczyć właściwe</w:t>
      </w:r>
    </w:p>
    <w:p w14:paraId="178FB270" w14:textId="77777777" w:rsidR="005D00EF" w:rsidRDefault="005D00EF">
      <w:pPr>
        <w:spacing w:after="160" w:line="259" w:lineRule="auto"/>
        <w:rPr>
          <w:rFonts w:ascii="Arial" w:hAnsi="Arial" w:cs="Arial"/>
          <w:b/>
          <w:sz w:val="20"/>
          <w:szCs w:val="20"/>
        </w:rPr>
      </w:pPr>
      <w:r>
        <w:rPr>
          <w:rFonts w:ascii="Arial" w:hAnsi="Arial" w:cs="Arial"/>
          <w:b/>
        </w:rPr>
        <w:br w:type="page"/>
      </w:r>
    </w:p>
    <w:p w14:paraId="044FC4AB" w14:textId="77AF34F6" w:rsidR="008E46FC" w:rsidRPr="004459F7" w:rsidRDefault="005374E5" w:rsidP="008E46FC">
      <w:pPr>
        <w:pStyle w:val="Zwykytekst"/>
        <w:jc w:val="right"/>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55168" behindDoc="0" locked="0" layoutInCell="1" allowOverlap="1" wp14:anchorId="7F407CB7" wp14:editId="365A22C1">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A27D5A" w:rsidRDefault="00A27D5A" w:rsidP="008E46FC">
                            <w:pPr>
                              <w:jc w:val="center"/>
                              <w:rPr>
                                <w:i/>
                                <w:sz w:val="18"/>
                              </w:rPr>
                            </w:pPr>
                          </w:p>
                          <w:p w14:paraId="1902D034" w14:textId="77777777" w:rsidR="00A27D5A" w:rsidRDefault="00A27D5A" w:rsidP="008E46FC">
                            <w:pPr>
                              <w:jc w:val="center"/>
                              <w:rPr>
                                <w:i/>
                                <w:sz w:val="18"/>
                              </w:rPr>
                            </w:pPr>
                          </w:p>
                          <w:p w14:paraId="1BFA2213" w14:textId="77777777" w:rsidR="00A27D5A" w:rsidRDefault="00A27D5A" w:rsidP="008E46FC">
                            <w:pPr>
                              <w:jc w:val="center"/>
                              <w:rPr>
                                <w:i/>
                                <w:sz w:val="18"/>
                              </w:rPr>
                            </w:pPr>
                          </w:p>
                          <w:p w14:paraId="65F9FBCE" w14:textId="77777777" w:rsidR="00A27D5A" w:rsidRDefault="00A27D5A" w:rsidP="008E46FC">
                            <w:pPr>
                              <w:jc w:val="center"/>
                              <w:rPr>
                                <w:i/>
                                <w:sz w:val="18"/>
                              </w:rPr>
                            </w:pPr>
                          </w:p>
                          <w:p w14:paraId="423E03EC" w14:textId="77777777" w:rsidR="00A27D5A" w:rsidRDefault="00A27D5A" w:rsidP="008E46FC">
                            <w:pPr>
                              <w:jc w:val="center"/>
                              <w:rPr>
                                <w:rFonts w:ascii="Verdana" w:hAnsi="Verdana"/>
                                <w:i/>
                                <w:sz w:val="16"/>
                                <w:szCs w:val="16"/>
                              </w:rPr>
                            </w:pPr>
                            <w:r>
                              <w:rPr>
                                <w:rFonts w:ascii="Verdana" w:hAnsi="Verdana"/>
                                <w:i/>
                                <w:sz w:val="16"/>
                                <w:szCs w:val="16"/>
                              </w:rPr>
                              <w:t>(nazwa Wykonawcy/Wykonawców)</w:t>
                            </w:r>
                          </w:p>
                          <w:p w14:paraId="602958C3" w14:textId="77777777" w:rsidR="00A27D5A" w:rsidRDefault="00A27D5A" w:rsidP="008E46FC">
                            <w:pPr>
                              <w:rPr>
                                <w:rFonts w:ascii="Verdana" w:hAnsi="Verdana"/>
                                <w:i/>
                                <w:sz w:val="16"/>
                                <w:szCs w:val="16"/>
                              </w:rPr>
                            </w:pPr>
                          </w:p>
                          <w:p w14:paraId="2D3F1D7D" w14:textId="77777777" w:rsidR="00A27D5A" w:rsidRDefault="00A27D5A" w:rsidP="008E46FC">
                            <w:pPr>
                              <w:jc w:val="center"/>
                              <w:rPr>
                                <w:rFonts w:ascii="Verdana" w:hAnsi="Verdana"/>
                                <w:i/>
                                <w:sz w:val="16"/>
                                <w:szCs w:val="16"/>
                              </w:rPr>
                            </w:pPr>
                          </w:p>
                          <w:p w14:paraId="695B066B" w14:textId="77777777" w:rsidR="00A27D5A" w:rsidRDefault="00A27D5A"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A27D5A" w:rsidRDefault="00A27D5A" w:rsidP="008E46FC">
                      <w:pPr>
                        <w:jc w:val="center"/>
                        <w:rPr>
                          <w:i/>
                          <w:sz w:val="18"/>
                        </w:rPr>
                      </w:pPr>
                    </w:p>
                    <w:p w14:paraId="1902D034" w14:textId="77777777" w:rsidR="00A27D5A" w:rsidRDefault="00A27D5A" w:rsidP="008E46FC">
                      <w:pPr>
                        <w:jc w:val="center"/>
                        <w:rPr>
                          <w:i/>
                          <w:sz w:val="18"/>
                        </w:rPr>
                      </w:pPr>
                    </w:p>
                    <w:p w14:paraId="1BFA2213" w14:textId="77777777" w:rsidR="00A27D5A" w:rsidRDefault="00A27D5A" w:rsidP="008E46FC">
                      <w:pPr>
                        <w:jc w:val="center"/>
                        <w:rPr>
                          <w:i/>
                          <w:sz w:val="18"/>
                        </w:rPr>
                      </w:pPr>
                    </w:p>
                    <w:p w14:paraId="65F9FBCE" w14:textId="77777777" w:rsidR="00A27D5A" w:rsidRDefault="00A27D5A" w:rsidP="008E46FC">
                      <w:pPr>
                        <w:jc w:val="center"/>
                        <w:rPr>
                          <w:i/>
                          <w:sz w:val="18"/>
                        </w:rPr>
                      </w:pPr>
                    </w:p>
                    <w:p w14:paraId="423E03EC" w14:textId="77777777" w:rsidR="00A27D5A" w:rsidRDefault="00A27D5A" w:rsidP="008E46FC">
                      <w:pPr>
                        <w:jc w:val="center"/>
                        <w:rPr>
                          <w:rFonts w:ascii="Verdana" w:hAnsi="Verdana"/>
                          <w:i/>
                          <w:sz w:val="16"/>
                          <w:szCs w:val="16"/>
                        </w:rPr>
                      </w:pPr>
                      <w:r>
                        <w:rPr>
                          <w:rFonts w:ascii="Verdana" w:hAnsi="Verdana"/>
                          <w:i/>
                          <w:sz w:val="16"/>
                          <w:szCs w:val="16"/>
                        </w:rPr>
                        <w:t>(nazwa Wykonawcy/Wykonawców)</w:t>
                      </w:r>
                    </w:p>
                    <w:p w14:paraId="602958C3" w14:textId="77777777" w:rsidR="00A27D5A" w:rsidRDefault="00A27D5A" w:rsidP="008E46FC">
                      <w:pPr>
                        <w:rPr>
                          <w:rFonts w:ascii="Verdana" w:hAnsi="Verdana"/>
                          <w:i/>
                          <w:sz w:val="16"/>
                          <w:szCs w:val="16"/>
                        </w:rPr>
                      </w:pPr>
                    </w:p>
                    <w:p w14:paraId="2D3F1D7D" w14:textId="77777777" w:rsidR="00A27D5A" w:rsidRDefault="00A27D5A" w:rsidP="008E46FC">
                      <w:pPr>
                        <w:jc w:val="center"/>
                        <w:rPr>
                          <w:rFonts w:ascii="Verdana" w:hAnsi="Verdana"/>
                          <w:i/>
                          <w:sz w:val="16"/>
                          <w:szCs w:val="16"/>
                        </w:rPr>
                      </w:pPr>
                    </w:p>
                    <w:p w14:paraId="695B066B" w14:textId="77777777" w:rsidR="00A27D5A" w:rsidRDefault="00A27D5A" w:rsidP="008E46FC">
                      <w:pPr>
                        <w:jc w:val="center"/>
                        <w:rPr>
                          <w:rFonts w:ascii="Verdana" w:hAnsi="Verdana"/>
                          <w:i/>
                          <w:sz w:val="16"/>
                          <w:szCs w:val="16"/>
                        </w:rPr>
                      </w:pPr>
                    </w:p>
                  </w:txbxContent>
                </v:textbox>
                <w10:wrap type="tight"/>
              </v:shape>
            </w:pict>
          </mc:Fallback>
        </mc:AlternateContent>
      </w:r>
      <w:r w:rsidR="00E90E32">
        <w:rPr>
          <w:rFonts w:ascii="Arial" w:hAnsi="Arial" w:cs="Arial"/>
          <w:b/>
        </w:rPr>
        <w:t>.</w:t>
      </w:r>
    </w:p>
    <w:p w14:paraId="033889C6"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1FA641A" wp14:editId="3AF42413">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A27D5A" w:rsidRPr="004459F7" w:rsidRDefault="00A27D5A"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A27D5A" w:rsidRPr="004459F7" w:rsidRDefault="00A27D5A"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A27D5A" w:rsidRPr="004459F7" w:rsidRDefault="00A27D5A"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A27D5A" w:rsidRPr="004459F7" w:rsidRDefault="00A27D5A"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3F73F7D6" w14:textId="77777777" w:rsidR="008E46FC" w:rsidRDefault="008E46FC" w:rsidP="008E46FC">
      <w:pPr>
        <w:suppressAutoHyphens/>
        <w:jc w:val="both"/>
        <w:rPr>
          <w:rFonts w:ascii="Arial" w:hAnsi="Arial" w:cs="Arial"/>
          <w:b/>
          <w:sz w:val="20"/>
          <w:szCs w:val="20"/>
        </w:rPr>
      </w:pPr>
    </w:p>
    <w:p w14:paraId="5D53C1A5" w14:textId="77777777" w:rsidR="00D71B51" w:rsidRPr="00703B60" w:rsidRDefault="00D71B51" w:rsidP="00D71B51">
      <w:pPr>
        <w:outlineLvl w:val="0"/>
        <w:rPr>
          <w:rFonts w:ascii="Arial" w:hAnsi="Arial" w:cs="Arial"/>
          <w:b/>
          <w:bCs/>
          <w:sz w:val="20"/>
          <w:szCs w:val="20"/>
        </w:rPr>
      </w:pPr>
      <w:r w:rsidRPr="00703B60">
        <w:rPr>
          <w:rFonts w:ascii="Arial" w:hAnsi="Arial" w:cs="Arial"/>
          <w:b/>
          <w:bCs/>
          <w:sz w:val="20"/>
          <w:szCs w:val="20"/>
        </w:rPr>
        <w:t>Rozbudowę systemu elektronicznych depozytorów kluczy w Ministerstwie Sprawiedliwości</w:t>
      </w:r>
    </w:p>
    <w:p w14:paraId="7138C562" w14:textId="77777777" w:rsidR="00D71B51" w:rsidRDefault="00D71B51" w:rsidP="00D71B51">
      <w:pPr>
        <w:jc w:val="both"/>
        <w:rPr>
          <w:rFonts w:ascii="Arial" w:hAnsi="Arial" w:cs="Arial"/>
          <w:spacing w:val="-2"/>
          <w:sz w:val="20"/>
          <w:szCs w:val="20"/>
        </w:rPr>
      </w:pPr>
    </w:p>
    <w:p w14:paraId="29F936C4" w14:textId="77777777"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BF-II.3710.10.2020</w:t>
      </w:r>
    </w:p>
    <w:p w14:paraId="50946102" w14:textId="77777777" w:rsidR="008E46FC" w:rsidRDefault="008E46FC" w:rsidP="008E46FC">
      <w:pPr>
        <w:pStyle w:val="Zwykytekst1"/>
        <w:tabs>
          <w:tab w:val="left" w:leader="dot" w:pos="8931"/>
        </w:tabs>
        <w:jc w:val="both"/>
        <w:rPr>
          <w:rFonts w:ascii="Arial" w:hAnsi="Arial" w:cs="Arial"/>
          <w:b/>
        </w:rPr>
      </w:pPr>
    </w:p>
    <w:p w14:paraId="675A680F"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1256FB97" w14:textId="77777777" w:rsidR="008E46FC" w:rsidRPr="004459F7" w:rsidRDefault="008E46FC" w:rsidP="008E46FC">
      <w:pPr>
        <w:jc w:val="both"/>
        <w:rPr>
          <w:rFonts w:ascii="Arial" w:hAnsi="Arial" w:cs="Arial"/>
          <w:b/>
          <w:bCs/>
          <w:sz w:val="20"/>
          <w:szCs w:val="20"/>
        </w:rPr>
      </w:pPr>
    </w:p>
    <w:p w14:paraId="2DFE982A"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B20419A"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F816938" w14:textId="77777777" w:rsidR="008E46FC" w:rsidRPr="004459F7" w:rsidRDefault="008E46FC" w:rsidP="008E46FC">
      <w:pPr>
        <w:pStyle w:val="Zwykytekst"/>
        <w:tabs>
          <w:tab w:val="left" w:leader="dot" w:pos="9072"/>
        </w:tabs>
        <w:jc w:val="both"/>
        <w:rPr>
          <w:rFonts w:ascii="Arial" w:hAnsi="Arial" w:cs="Arial"/>
          <w:b/>
        </w:rPr>
      </w:pPr>
    </w:p>
    <w:p w14:paraId="62AE4CA1"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4459F7" w:rsidRDefault="008E46FC" w:rsidP="008E46FC">
      <w:pPr>
        <w:jc w:val="both"/>
        <w:rPr>
          <w:rFonts w:ascii="Arial" w:hAnsi="Arial" w:cs="Arial"/>
          <w:i/>
          <w:sz w:val="20"/>
          <w:szCs w:val="20"/>
        </w:rPr>
      </w:pPr>
    </w:p>
    <w:p w14:paraId="52409EB0"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414967D" w14:textId="77777777" w:rsidR="008E46FC" w:rsidRPr="004459F7" w:rsidRDefault="008E46FC" w:rsidP="008E46FC">
      <w:pPr>
        <w:jc w:val="both"/>
        <w:rPr>
          <w:rFonts w:ascii="Arial" w:hAnsi="Arial" w:cs="Arial"/>
          <w:b/>
          <w:sz w:val="20"/>
          <w:szCs w:val="20"/>
        </w:rPr>
      </w:pPr>
    </w:p>
    <w:p w14:paraId="74DDF7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0259A0AF" w14:textId="77777777" w:rsidR="008E46FC" w:rsidRPr="004459F7" w:rsidRDefault="008E46FC" w:rsidP="008E46FC">
      <w:pPr>
        <w:jc w:val="both"/>
        <w:rPr>
          <w:rFonts w:ascii="Arial" w:hAnsi="Arial" w:cs="Arial"/>
          <w:sz w:val="20"/>
          <w:szCs w:val="20"/>
        </w:rPr>
      </w:pPr>
    </w:p>
    <w:p w14:paraId="4375F96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1FEE5F48" w14:textId="77777777" w:rsidR="008E46FC" w:rsidRPr="004459F7" w:rsidRDefault="008E46FC" w:rsidP="008E46FC">
      <w:pPr>
        <w:jc w:val="both"/>
        <w:rPr>
          <w:rFonts w:ascii="Arial" w:hAnsi="Arial" w:cs="Arial"/>
          <w:sz w:val="20"/>
          <w:szCs w:val="20"/>
        </w:rPr>
      </w:pPr>
    </w:p>
    <w:p w14:paraId="16CA1CB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2BD0806" w14:textId="77777777" w:rsidR="008E46FC" w:rsidRPr="004459F7" w:rsidRDefault="008E46FC" w:rsidP="008E46FC">
      <w:pPr>
        <w:jc w:val="both"/>
        <w:rPr>
          <w:rFonts w:ascii="Arial" w:hAnsi="Arial" w:cs="Arial"/>
          <w:sz w:val="20"/>
          <w:szCs w:val="20"/>
        </w:rPr>
      </w:pPr>
    </w:p>
    <w:p w14:paraId="08E9C312"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AED4ACE" w14:textId="77777777" w:rsidR="008E46FC" w:rsidRPr="004459F7" w:rsidRDefault="008E46FC" w:rsidP="008E46FC">
      <w:pPr>
        <w:jc w:val="both"/>
        <w:rPr>
          <w:rFonts w:ascii="Arial" w:hAnsi="Arial" w:cs="Arial"/>
          <w:b/>
          <w:sz w:val="20"/>
          <w:szCs w:val="20"/>
        </w:rPr>
      </w:pPr>
    </w:p>
    <w:p w14:paraId="4C5B7C5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6CBD84E5" w14:textId="77777777" w:rsidR="008E46FC" w:rsidRPr="004459F7" w:rsidRDefault="008E46FC" w:rsidP="008E46FC">
      <w:pPr>
        <w:jc w:val="both"/>
        <w:rPr>
          <w:rFonts w:ascii="Arial" w:hAnsi="Arial" w:cs="Arial"/>
          <w:sz w:val="20"/>
          <w:szCs w:val="20"/>
        </w:rPr>
      </w:pPr>
    </w:p>
    <w:p w14:paraId="3DA031FD"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45AA86DC" w14:textId="77777777" w:rsidR="008E46FC" w:rsidRPr="004459F7" w:rsidRDefault="008E46FC" w:rsidP="008E46FC">
      <w:pPr>
        <w:jc w:val="both"/>
        <w:rPr>
          <w:rFonts w:ascii="Arial" w:hAnsi="Arial" w:cs="Arial"/>
          <w:sz w:val="20"/>
          <w:szCs w:val="20"/>
        </w:rPr>
      </w:pPr>
    </w:p>
    <w:p w14:paraId="3A04787E"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88F5A0E" w14:textId="77777777" w:rsidR="008E46FC" w:rsidRPr="004459F7" w:rsidRDefault="008E46FC" w:rsidP="008E46FC">
      <w:pPr>
        <w:pStyle w:val="Zwykytekst1"/>
        <w:jc w:val="both"/>
        <w:rPr>
          <w:rFonts w:ascii="Arial" w:hAnsi="Arial" w:cs="Arial"/>
        </w:rPr>
      </w:pPr>
    </w:p>
    <w:p w14:paraId="0E7EB497" w14:textId="77777777" w:rsidR="008E46FC" w:rsidRPr="004459F7" w:rsidRDefault="008E46FC" w:rsidP="008E46FC">
      <w:pPr>
        <w:pStyle w:val="Zwykytekst1"/>
        <w:jc w:val="both"/>
        <w:rPr>
          <w:rFonts w:ascii="Arial" w:hAnsi="Arial" w:cs="Arial"/>
        </w:rPr>
      </w:pPr>
    </w:p>
    <w:p w14:paraId="2DE2AEBE" w14:textId="77777777" w:rsidR="008E46FC" w:rsidRPr="004459F7" w:rsidRDefault="008E46FC" w:rsidP="008E46FC">
      <w:pPr>
        <w:pStyle w:val="Zwykytekst1"/>
        <w:jc w:val="both"/>
        <w:rPr>
          <w:rFonts w:ascii="Arial" w:hAnsi="Arial" w:cs="Arial"/>
        </w:rPr>
      </w:pPr>
    </w:p>
    <w:p w14:paraId="6C56771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4C24169B"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1F842362"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2B4E2FBC" w14:textId="77777777" w:rsidR="008E46FC" w:rsidRPr="004459F7" w:rsidRDefault="008E46FC" w:rsidP="008E46FC">
      <w:pPr>
        <w:pStyle w:val="Nagwek6"/>
        <w:spacing w:before="0"/>
        <w:rPr>
          <w:sz w:val="20"/>
          <w:szCs w:val="20"/>
        </w:rPr>
      </w:pPr>
    </w:p>
    <w:p w14:paraId="7189FD8F" w14:textId="3A1B27C0"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58240" behindDoc="0" locked="0" layoutInCell="1" allowOverlap="1" wp14:anchorId="6B22D7B1" wp14:editId="4318BE33">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A27D5A" w:rsidRDefault="00A27D5A" w:rsidP="008E46FC">
                            <w:pPr>
                              <w:jc w:val="center"/>
                              <w:rPr>
                                <w:i/>
                                <w:sz w:val="18"/>
                              </w:rPr>
                            </w:pPr>
                          </w:p>
                          <w:p w14:paraId="51C64B61" w14:textId="77777777" w:rsidR="00A27D5A" w:rsidRDefault="00A27D5A" w:rsidP="008E46FC">
                            <w:pPr>
                              <w:jc w:val="center"/>
                              <w:rPr>
                                <w:i/>
                                <w:sz w:val="18"/>
                              </w:rPr>
                            </w:pPr>
                          </w:p>
                          <w:p w14:paraId="3F469B1C" w14:textId="77777777" w:rsidR="00A27D5A" w:rsidRDefault="00A27D5A" w:rsidP="008E46FC">
                            <w:pPr>
                              <w:jc w:val="center"/>
                              <w:rPr>
                                <w:i/>
                                <w:sz w:val="18"/>
                              </w:rPr>
                            </w:pPr>
                          </w:p>
                          <w:p w14:paraId="12B956F8" w14:textId="77777777" w:rsidR="00A27D5A" w:rsidRDefault="00A27D5A" w:rsidP="008E46FC">
                            <w:pPr>
                              <w:jc w:val="center"/>
                              <w:rPr>
                                <w:i/>
                                <w:sz w:val="18"/>
                              </w:rPr>
                            </w:pPr>
                          </w:p>
                          <w:p w14:paraId="6B4A1ABE" w14:textId="77777777" w:rsidR="00A27D5A" w:rsidRDefault="00A27D5A" w:rsidP="008E46FC">
                            <w:pPr>
                              <w:jc w:val="center"/>
                              <w:rPr>
                                <w:rFonts w:ascii="Verdana" w:hAnsi="Verdana"/>
                                <w:i/>
                                <w:sz w:val="16"/>
                                <w:szCs w:val="16"/>
                              </w:rPr>
                            </w:pPr>
                            <w:r>
                              <w:rPr>
                                <w:rFonts w:ascii="Verdana" w:hAnsi="Verdana"/>
                                <w:i/>
                                <w:sz w:val="16"/>
                                <w:szCs w:val="16"/>
                              </w:rPr>
                              <w:t>(nazwa Wykonawcy/Wykonawców)</w:t>
                            </w:r>
                          </w:p>
                          <w:p w14:paraId="14F0E323" w14:textId="77777777" w:rsidR="00A27D5A" w:rsidRDefault="00A27D5A" w:rsidP="008E46FC">
                            <w:pPr>
                              <w:rPr>
                                <w:rFonts w:ascii="Verdana" w:hAnsi="Verdana"/>
                                <w:i/>
                                <w:sz w:val="16"/>
                                <w:szCs w:val="16"/>
                              </w:rPr>
                            </w:pPr>
                          </w:p>
                          <w:p w14:paraId="78466FC8" w14:textId="77777777" w:rsidR="00A27D5A" w:rsidRDefault="00A27D5A" w:rsidP="008E46FC">
                            <w:pPr>
                              <w:jc w:val="center"/>
                              <w:rPr>
                                <w:rFonts w:ascii="Verdana" w:hAnsi="Verdana"/>
                                <w:i/>
                                <w:sz w:val="16"/>
                                <w:szCs w:val="16"/>
                              </w:rPr>
                            </w:pPr>
                          </w:p>
                          <w:p w14:paraId="413B4318" w14:textId="77777777" w:rsidR="00A27D5A" w:rsidRDefault="00A27D5A"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A27D5A" w:rsidRDefault="00A27D5A" w:rsidP="008E46FC">
                      <w:pPr>
                        <w:jc w:val="center"/>
                        <w:rPr>
                          <w:i/>
                          <w:sz w:val="18"/>
                        </w:rPr>
                      </w:pPr>
                    </w:p>
                    <w:p w14:paraId="51C64B61" w14:textId="77777777" w:rsidR="00A27D5A" w:rsidRDefault="00A27D5A" w:rsidP="008E46FC">
                      <w:pPr>
                        <w:jc w:val="center"/>
                        <w:rPr>
                          <w:i/>
                          <w:sz w:val="18"/>
                        </w:rPr>
                      </w:pPr>
                    </w:p>
                    <w:p w14:paraId="3F469B1C" w14:textId="77777777" w:rsidR="00A27D5A" w:rsidRDefault="00A27D5A" w:rsidP="008E46FC">
                      <w:pPr>
                        <w:jc w:val="center"/>
                        <w:rPr>
                          <w:i/>
                          <w:sz w:val="18"/>
                        </w:rPr>
                      </w:pPr>
                    </w:p>
                    <w:p w14:paraId="12B956F8" w14:textId="77777777" w:rsidR="00A27D5A" w:rsidRDefault="00A27D5A" w:rsidP="008E46FC">
                      <w:pPr>
                        <w:jc w:val="center"/>
                        <w:rPr>
                          <w:i/>
                          <w:sz w:val="18"/>
                        </w:rPr>
                      </w:pPr>
                    </w:p>
                    <w:p w14:paraId="6B4A1ABE" w14:textId="77777777" w:rsidR="00A27D5A" w:rsidRDefault="00A27D5A" w:rsidP="008E46FC">
                      <w:pPr>
                        <w:jc w:val="center"/>
                        <w:rPr>
                          <w:rFonts w:ascii="Verdana" w:hAnsi="Verdana"/>
                          <w:i/>
                          <w:sz w:val="16"/>
                          <w:szCs w:val="16"/>
                        </w:rPr>
                      </w:pPr>
                      <w:r>
                        <w:rPr>
                          <w:rFonts w:ascii="Verdana" w:hAnsi="Verdana"/>
                          <w:i/>
                          <w:sz w:val="16"/>
                          <w:szCs w:val="16"/>
                        </w:rPr>
                        <w:t>(nazwa Wykonawcy/Wykonawców)</w:t>
                      </w:r>
                    </w:p>
                    <w:p w14:paraId="14F0E323" w14:textId="77777777" w:rsidR="00A27D5A" w:rsidRDefault="00A27D5A" w:rsidP="008E46FC">
                      <w:pPr>
                        <w:rPr>
                          <w:rFonts w:ascii="Verdana" w:hAnsi="Verdana"/>
                          <w:i/>
                          <w:sz w:val="16"/>
                          <w:szCs w:val="16"/>
                        </w:rPr>
                      </w:pPr>
                    </w:p>
                    <w:p w14:paraId="78466FC8" w14:textId="77777777" w:rsidR="00A27D5A" w:rsidRDefault="00A27D5A" w:rsidP="008E46FC">
                      <w:pPr>
                        <w:jc w:val="center"/>
                        <w:rPr>
                          <w:rFonts w:ascii="Verdana" w:hAnsi="Verdana"/>
                          <w:i/>
                          <w:sz w:val="16"/>
                          <w:szCs w:val="16"/>
                        </w:rPr>
                      </w:pPr>
                    </w:p>
                    <w:p w14:paraId="413B4318" w14:textId="77777777" w:rsidR="00A27D5A" w:rsidRDefault="00A27D5A"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r w:rsidR="00E90E32">
        <w:rPr>
          <w:rFonts w:ascii="Arial" w:hAnsi="Arial" w:cs="Arial"/>
          <w:b/>
        </w:rPr>
        <w:t>.</w:t>
      </w:r>
    </w:p>
    <w:p w14:paraId="55D154FA"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1544F152" wp14:editId="27458771">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A27D5A" w:rsidRPr="004459F7" w:rsidRDefault="00A27D5A"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A27D5A" w:rsidRPr="004459F7" w:rsidRDefault="00A27D5A"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A27D5A" w:rsidRPr="004459F7" w:rsidRDefault="00A27D5A"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A27D5A" w:rsidRPr="004459F7" w:rsidRDefault="00A27D5A"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0FAE8669" w14:textId="77777777" w:rsidR="008E46FC" w:rsidRPr="00173289" w:rsidRDefault="008E46FC" w:rsidP="008E46FC">
      <w:pPr>
        <w:jc w:val="both"/>
        <w:rPr>
          <w:rFonts w:ascii="Arial" w:hAnsi="Arial" w:cs="Arial"/>
          <w:sz w:val="20"/>
          <w:szCs w:val="20"/>
        </w:rPr>
      </w:pPr>
    </w:p>
    <w:p w14:paraId="58B6C1E9" w14:textId="77777777" w:rsidR="00D71B51" w:rsidRPr="00703B60" w:rsidRDefault="00D71B51" w:rsidP="00D71B51">
      <w:pPr>
        <w:outlineLvl w:val="0"/>
        <w:rPr>
          <w:rFonts w:ascii="Arial" w:hAnsi="Arial" w:cs="Arial"/>
          <w:b/>
          <w:bCs/>
          <w:sz w:val="20"/>
          <w:szCs w:val="20"/>
        </w:rPr>
      </w:pPr>
      <w:r w:rsidRPr="00703B60">
        <w:rPr>
          <w:rFonts w:ascii="Arial" w:hAnsi="Arial" w:cs="Arial"/>
          <w:b/>
          <w:bCs/>
          <w:sz w:val="20"/>
          <w:szCs w:val="20"/>
        </w:rPr>
        <w:t>Rozbudowę systemu elektronicznych depozytorów kluczy w Ministerstwie Sprawiedliwości</w:t>
      </w:r>
    </w:p>
    <w:p w14:paraId="7639F723" w14:textId="77777777" w:rsidR="00D71B51" w:rsidRDefault="00D71B51" w:rsidP="00D71B51">
      <w:pPr>
        <w:jc w:val="both"/>
        <w:rPr>
          <w:rFonts w:ascii="Arial" w:hAnsi="Arial" w:cs="Arial"/>
          <w:spacing w:val="-2"/>
          <w:sz w:val="20"/>
          <w:szCs w:val="20"/>
        </w:rPr>
      </w:pPr>
    </w:p>
    <w:p w14:paraId="28CADE58" w14:textId="77777777"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BF-II.3710.10.2020</w:t>
      </w:r>
    </w:p>
    <w:p w14:paraId="45E44625" w14:textId="77777777" w:rsidR="008E46FC" w:rsidRPr="004459F7" w:rsidRDefault="008E46FC" w:rsidP="008E46FC">
      <w:pPr>
        <w:suppressAutoHyphens/>
        <w:jc w:val="both"/>
        <w:rPr>
          <w:rFonts w:ascii="Arial" w:hAnsi="Arial" w:cs="Arial"/>
          <w:sz w:val="20"/>
          <w:szCs w:val="20"/>
        </w:rPr>
      </w:pPr>
    </w:p>
    <w:p w14:paraId="6163CDA9"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4CD5AC87" w14:textId="77777777" w:rsidR="008E46FC" w:rsidRPr="004459F7" w:rsidRDefault="008E46FC" w:rsidP="008E46FC">
      <w:pPr>
        <w:jc w:val="both"/>
        <w:rPr>
          <w:rFonts w:ascii="Arial" w:hAnsi="Arial" w:cs="Arial"/>
          <w:b/>
          <w:bCs/>
          <w:sz w:val="20"/>
          <w:szCs w:val="20"/>
        </w:rPr>
      </w:pPr>
    </w:p>
    <w:p w14:paraId="3C48929B"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472D1CCC"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8B6ABCE" w14:textId="77777777" w:rsidR="008E46FC" w:rsidRPr="004459F7" w:rsidRDefault="008E46FC" w:rsidP="008E46FC">
      <w:pPr>
        <w:pStyle w:val="Zwykytekst"/>
        <w:tabs>
          <w:tab w:val="left" w:leader="dot" w:pos="9072"/>
        </w:tabs>
        <w:jc w:val="both"/>
        <w:rPr>
          <w:rFonts w:ascii="Arial" w:hAnsi="Arial" w:cs="Arial"/>
          <w:b/>
        </w:rPr>
      </w:pPr>
    </w:p>
    <w:p w14:paraId="02E9D4AF"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5F90DEB1" w14:textId="77777777" w:rsidR="008E46FC" w:rsidRPr="004459F7" w:rsidRDefault="008E46FC" w:rsidP="008E46FC">
      <w:pPr>
        <w:jc w:val="both"/>
        <w:rPr>
          <w:rFonts w:ascii="Arial" w:hAnsi="Arial" w:cs="Arial"/>
          <w:sz w:val="20"/>
          <w:szCs w:val="20"/>
        </w:rPr>
      </w:pPr>
    </w:p>
    <w:p w14:paraId="53BC1115" w14:textId="77777777" w:rsidR="008E46FC" w:rsidRPr="004459F7" w:rsidRDefault="008E46FC" w:rsidP="008E46FC">
      <w:pPr>
        <w:jc w:val="both"/>
        <w:rPr>
          <w:rFonts w:ascii="Arial" w:hAnsi="Arial" w:cs="Arial"/>
          <w:sz w:val="20"/>
          <w:szCs w:val="20"/>
        </w:rPr>
      </w:pPr>
    </w:p>
    <w:p w14:paraId="70E828DE"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1574CF7A"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3D48347E" w14:textId="77777777" w:rsidR="008E46FC" w:rsidRPr="004459F7" w:rsidRDefault="008E46FC" w:rsidP="008E46FC">
      <w:pPr>
        <w:jc w:val="both"/>
        <w:rPr>
          <w:rFonts w:ascii="Arial" w:hAnsi="Arial" w:cs="Arial"/>
          <w:sz w:val="20"/>
          <w:szCs w:val="20"/>
        </w:rPr>
      </w:pPr>
    </w:p>
    <w:p w14:paraId="16128FF5"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12956BC" w14:textId="77777777" w:rsidR="008E46FC" w:rsidRPr="004459F7" w:rsidRDefault="008E46FC" w:rsidP="008E46FC">
      <w:pPr>
        <w:jc w:val="both"/>
        <w:rPr>
          <w:rFonts w:ascii="Arial" w:hAnsi="Arial" w:cs="Arial"/>
          <w:sz w:val="20"/>
          <w:szCs w:val="20"/>
        </w:rPr>
      </w:pPr>
    </w:p>
    <w:p w14:paraId="09F155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0A56874B" w14:textId="77777777" w:rsidR="008E46FC" w:rsidRPr="004459F7" w:rsidRDefault="008E46FC" w:rsidP="008E46FC">
      <w:pPr>
        <w:jc w:val="both"/>
        <w:rPr>
          <w:rFonts w:ascii="Arial" w:hAnsi="Arial" w:cs="Arial"/>
          <w:sz w:val="20"/>
          <w:szCs w:val="20"/>
        </w:rPr>
      </w:pPr>
    </w:p>
    <w:p w14:paraId="3490F4C1"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80A65E8" w14:textId="77777777" w:rsidR="008E46FC" w:rsidRPr="004459F7" w:rsidRDefault="008E46FC" w:rsidP="008E46FC">
      <w:pPr>
        <w:jc w:val="both"/>
        <w:rPr>
          <w:rFonts w:ascii="Arial" w:hAnsi="Arial" w:cs="Arial"/>
          <w:sz w:val="20"/>
          <w:szCs w:val="20"/>
        </w:rPr>
      </w:pPr>
    </w:p>
    <w:p w14:paraId="01F44E4D" w14:textId="77777777" w:rsidR="008E46FC" w:rsidRPr="004459F7" w:rsidRDefault="008E46FC" w:rsidP="008E46FC">
      <w:pPr>
        <w:jc w:val="both"/>
        <w:rPr>
          <w:rFonts w:ascii="Arial" w:hAnsi="Arial" w:cs="Arial"/>
          <w:sz w:val="20"/>
          <w:szCs w:val="20"/>
        </w:rPr>
      </w:pPr>
    </w:p>
    <w:p w14:paraId="146C8B5C" w14:textId="77777777" w:rsidR="008E46FC" w:rsidRPr="004459F7" w:rsidRDefault="008E46FC" w:rsidP="008E46FC">
      <w:pPr>
        <w:jc w:val="both"/>
        <w:rPr>
          <w:rFonts w:ascii="Arial" w:hAnsi="Arial" w:cs="Arial"/>
          <w:i/>
          <w:sz w:val="20"/>
          <w:szCs w:val="20"/>
        </w:rPr>
      </w:pPr>
    </w:p>
    <w:p w14:paraId="232B026C" w14:textId="77777777" w:rsidR="008E46FC" w:rsidRPr="004459F7" w:rsidRDefault="008E46FC" w:rsidP="008E46FC">
      <w:pPr>
        <w:pStyle w:val="Zwykytekst1"/>
        <w:jc w:val="both"/>
        <w:rPr>
          <w:rFonts w:ascii="Arial" w:hAnsi="Arial" w:cs="Arial"/>
        </w:rPr>
      </w:pPr>
    </w:p>
    <w:p w14:paraId="4408A3F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A87973F"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56B2DED2" w14:textId="6D07FAE0" w:rsidR="008E46FC" w:rsidRPr="00FE5611" w:rsidRDefault="008E46FC" w:rsidP="00FE5611">
      <w:pPr>
        <w:pStyle w:val="Zwykytekst1"/>
        <w:ind w:firstLine="3960"/>
        <w:jc w:val="center"/>
        <w:rPr>
          <w:rFonts w:ascii="Arial" w:hAnsi="Arial" w:cs="Arial"/>
          <w:i/>
        </w:rPr>
        <w:sectPr w:rsidR="008E46FC" w:rsidRPr="00FE5611" w:rsidSect="00607999">
          <w:footerReference w:type="default" r:id="rId9"/>
          <w:footerReference w:type="first" r:id="rId10"/>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16ECF843" w14:textId="51F632CE" w:rsidR="00FE5611" w:rsidRDefault="00FE5611" w:rsidP="00FE5611">
      <w:pPr>
        <w:rPr>
          <w:rFonts w:ascii="Arial" w:hAnsi="Arial" w:cs="Arial"/>
          <w:b/>
        </w:rPr>
      </w:pPr>
    </w:p>
    <w:p w14:paraId="51B2431D" w14:textId="3A4EE258" w:rsidR="00FE5611" w:rsidRPr="002B2E96" w:rsidRDefault="00FE5611" w:rsidP="00E90E32">
      <w:pPr>
        <w:ind w:left="5672" w:firstLine="1418"/>
        <w:rPr>
          <w:rFonts w:ascii="Arial" w:eastAsia="Calibri" w:hAnsi="Arial" w:cs="Arial"/>
          <w:b/>
          <w:sz w:val="20"/>
          <w:szCs w:val="20"/>
        </w:rPr>
      </w:pPr>
      <w:r w:rsidRPr="002B2E96">
        <w:rPr>
          <w:rFonts w:ascii="Arial" w:hAnsi="Arial" w:cs="Arial"/>
          <w:noProof/>
          <w:sz w:val="20"/>
          <w:szCs w:val="20"/>
        </w:rPr>
        <mc:AlternateContent>
          <mc:Choice Requires="wps">
            <w:drawing>
              <wp:anchor distT="0" distB="0" distL="114935" distR="114935" simplePos="0" relativeHeight="251661312" behindDoc="0" locked="0" layoutInCell="1" allowOverlap="1" wp14:anchorId="6A13B048" wp14:editId="3169B685">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1A90CA95" w14:textId="77777777" w:rsidR="00A27D5A" w:rsidRDefault="00A27D5A" w:rsidP="00FE5611">
                            <w:pPr>
                              <w:jc w:val="center"/>
                              <w:rPr>
                                <w:i/>
                                <w:sz w:val="18"/>
                              </w:rPr>
                            </w:pPr>
                          </w:p>
                          <w:p w14:paraId="3FB87C0A" w14:textId="77777777" w:rsidR="00A27D5A" w:rsidRDefault="00A27D5A" w:rsidP="00FE5611">
                            <w:pPr>
                              <w:rPr>
                                <w:rFonts w:ascii="Verdana" w:hAnsi="Verdana"/>
                                <w:i/>
                                <w:sz w:val="16"/>
                                <w:szCs w:val="16"/>
                              </w:rPr>
                            </w:pPr>
                          </w:p>
                          <w:p w14:paraId="237B512B" w14:textId="77777777" w:rsidR="00A27D5A" w:rsidRDefault="00A27D5A" w:rsidP="00FE5611">
                            <w:pPr>
                              <w:rPr>
                                <w:rFonts w:ascii="Verdana" w:hAnsi="Verdana"/>
                                <w:i/>
                                <w:sz w:val="16"/>
                                <w:szCs w:val="16"/>
                              </w:rPr>
                            </w:pPr>
                          </w:p>
                          <w:p w14:paraId="4CE5A7AD" w14:textId="77777777" w:rsidR="00A27D5A" w:rsidRDefault="00A27D5A" w:rsidP="00FE5611">
                            <w:pPr>
                              <w:rPr>
                                <w:rFonts w:ascii="Verdana" w:hAnsi="Verdana"/>
                                <w:i/>
                                <w:sz w:val="16"/>
                                <w:szCs w:val="16"/>
                              </w:rPr>
                            </w:pPr>
                          </w:p>
                          <w:p w14:paraId="215E7583" w14:textId="77777777" w:rsidR="00A27D5A" w:rsidRDefault="00A27D5A" w:rsidP="00FE5611">
                            <w:pPr>
                              <w:rPr>
                                <w:rFonts w:ascii="Verdana" w:hAnsi="Verdana"/>
                                <w:i/>
                                <w:sz w:val="16"/>
                                <w:szCs w:val="16"/>
                              </w:rPr>
                            </w:pPr>
                          </w:p>
                          <w:p w14:paraId="3FCED804" w14:textId="77777777" w:rsidR="00A27D5A" w:rsidRPr="00323AEE" w:rsidRDefault="00A27D5A" w:rsidP="00FE5611">
                            <w:pPr>
                              <w:rPr>
                                <w:rFonts w:ascii="Arial" w:hAnsi="Arial" w:cs="Arial"/>
                                <w:i/>
                                <w:sz w:val="14"/>
                                <w:szCs w:val="14"/>
                              </w:rPr>
                            </w:pPr>
                          </w:p>
                          <w:p w14:paraId="7D41D87B" w14:textId="77777777" w:rsidR="00A27D5A" w:rsidRPr="00E33803" w:rsidRDefault="00A27D5A"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B048" id="Pole tekstowe 34" o:spid="_x0000_s1030" type="#_x0000_t202" style="position:absolute;left:0;text-align:left;margin-left:-.75pt;margin-top:25.5pt;width:165.15pt;height:9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1A90CA95" w14:textId="77777777" w:rsidR="00A27D5A" w:rsidRDefault="00A27D5A" w:rsidP="00FE5611">
                      <w:pPr>
                        <w:jc w:val="center"/>
                        <w:rPr>
                          <w:i/>
                          <w:sz w:val="18"/>
                        </w:rPr>
                      </w:pPr>
                    </w:p>
                    <w:p w14:paraId="3FB87C0A" w14:textId="77777777" w:rsidR="00A27D5A" w:rsidRDefault="00A27D5A" w:rsidP="00FE5611">
                      <w:pPr>
                        <w:rPr>
                          <w:rFonts w:ascii="Verdana" w:hAnsi="Verdana"/>
                          <w:i/>
                          <w:sz w:val="16"/>
                          <w:szCs w:val="16"/>
                        </w:rPr>
                      </w:pPr>
                    </w:p>
                    <w:p w14:paraId="237B512B" w14:textId="77777777" w:rsidR="00A27D5A" w:rsidRDefault="00A27D5A" w:rsidP="00FE5611">
                      <w:pPr>
                        <w:rPr>
                          <w:rFonts w:ascii="Verdana" w:hAnsi="Verdana"/>
                          <w:i/>
                          <w:sz w:val="16"/>
                          <w:szCs w:val="16"/>
                        </w:rPr>
                      </w:pPr>
                    </w:p>
                    <w:p w14:paraId="4CE5A7AD" w14:textId="77777777" w:rsidR="00A27D5A" w:rsidRDefault="00A27D5A" w:rsidP="00FE5611">
                      <w:pPr>
                        <w:rPr>
                          <w:rFonts w:ascii="Verdana" w:hAnsi="Verdana"/>
                          <w:i/>
                          <w:sz w:val="16"/>
                          <w:szCs w:val="16"/>
                        </w:rPr>
                      </w:pPr>
                    </w:p>
                    <w:p w14:paraId="215E7583" w14:textId="77777777" w:rsidR="00A27D5A" w:rsidRDefault="00A27D5A" w:rsidP="00FE5611">
                      <w:pPr>
                        <w:rPr>
                          <w:rFonts w:ascii="Verdana" w:hAnsi="Verdana"/>
                          <w:i/>
                          <w:sz w:val="16"/>
                          <w:szCs w:val="16"/>
                        </w:rPr>
                      </w:pPr>
                    </w:p>
                    <w:p w14:paraId="3FCED804" w14:textId="77777777" w:rsidR="00A27D5A" w:rsidRPr="00323AEE" w:rsidRDefault="00A27D5A" w:rsidP="00FE5611">
                      <w:pPr>
                        <w:rPr>
                          <w:rFonts w:ascii="Arial" w:hAnsi="Arial" w:cs="Arial"/>
                          <w:i/>
                          <w:sz w:val="14"/>
                          <w:szCs w:val="14"/>
                        </w:rPr>
                      </w:pPr>
                    </w:p>
                    <w:p w14:paraId="7D41D87B" w14:textId="77777777" w:rsidR="00A27D5A" w:rsidRPr="00E33803" w:rsidRDefault="00A27D5A"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v:textbox>
                <w10:wrap type="tight"/>
              </v:shape>
            </w:pict>
          </mc:Fallback>
        </mc:AlternateContent>
      </w:r>
      <w:r w:rsidRPr="002B2E96">
        <w:rPr>
          <w:rFonts w:ascii="Arial" w:hAnsi="Arial" w:cs="Arial"/>
          <w:noProof/>
          <w:sz w:val="20"/>
          <w:szCs w:val="20"/>
        </w:rPr>
        <mc:AlternateContent>
          <mc:Choice Requires="wps">
            <w:drawing>
              <wp:anchor distT="0" distB="0" distL="114935" distR="114935" simplePos="0" relativeHeight="251662336" behindDoc="0" locked="0" layoutInCell="1" allowOverlap="1" wp14:anchorId="105EA947" wp14:editId="3F8BD632">
                <wp:simplePos x="0" y="0"/>
                <wp:positionH relativeFrom="column">
                  <wp:posOffset>2091055</wp:posOffset>
                </wp:positionH>
                <wp:positionV relativeFrom="paragraph">
                  <wp:posOffset>319405</wp:posOffset>
                </wp:positionV>
                <wp:extent cx="3806825" cy="1187450"/>
                <wp:effectExtent l="0" t="0" r="22225" b="12700"/>
                <wp:wrapTight wrapText="bothSides">
                  <wp:wrapPolygon edited="0">
                    <wp:start x="0" y="0"/>
                    <wp:lineTo x="0" y="21484"/>
                    <wp:lineTo x="21618" y="21484"/>
                    <wp:lineTo x="21618"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87450"/>
                        </a:xfrm>
                        <a:prstGeom prst="rect">
                          <a:avLst/>
                        </a:prstGeom>
                        <a:solidFill>
                          <a:srgbClr val="C0C0C0"/>
                        </a:solidFill>
                        <a:ln w="6350">
                          <a:solidFill>
                            <a:srgbClr val="000000"/>
                          </a:solidFill>
                          <a:miter lim="800000"/>
                          <a:headEnd/>
                          <a:tailEnd/>
                        </a:ln>
                      </wps:spPr>
                      <wps:txbx>
                        <w:txbxContent>
                          <w:p w14:paraId="3E37D748" w14:textId="77777777" w:rsidR="00A27D5A" w:rsidRDefault="00A27D5A" w:rsidP="00FE5611">
                            <w:pPr>
                              <w:jc w:val="center"/>
                              <w:rPr>
                                <w:rFonts w:ascii="Verdana" w:hAnsi="Verdana"/>
                                <w:b/>
                                <w:sz w:val="20"/>
                                <w:szCs w:val="20"/>
                              </w:rPr>
                            </w:pPr>
                          </w:p>
                          <w:p w14:paraId="7F4AA90A" w14:textId="77777777" w:rsidR="00A27D5A" w:rsidRPr="00323AEE" w:rsidRDefault="00A27D5A"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A27D5A" w:rsidRPr="00323AEE" w:rsidRDefault="00A27D5A"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A947" id="Pole tekstowe 33" o:spid="_x0000_s1031" type="#_x0000_t202" style="position:absolute;left:0;text-align:left;margin-left:164.65pt;margin-top:25.15pt;width:299.75pt;height:93.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" fillcolor="silver" strokeweight=".5pt">
                <v:textbox inset="7.45pt,3.85pt,7.45pt,3.85pt">
                  <w:txbxContent>
                    <w:p w14:paraId="3E37D748" w14:textId="77777777" w:rsidR="00A27D5A" w:rsidRDefault="00A27D5A" w:rsidP="00FE5611">
                      <w:pPr>
                        <w:jc w:val="center"/>
                        <w:rPr>
                          <w:rFonts w:ascii="Verdana" w:hAnsi="Verdana"/>
                          <w:b/>
                          <w:sz w:val="20"/>
                          <w:szCs w:val="20"/>
                        </w:rPr>
                      </w:pPr>
                    </w:p>
                    <w:p w14:paraId="7F4AA90A" w14:textId="77777777" w:rsidR="00A27D5A" w:rsidRPr="00323AEE" w:rsidRDefault="00A27D5A"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A27D5A" w:rsidRPr="00323AEE" w:rsidRDefault="00A27D5A"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2B2E96">
        <w:rPr>
          <w:rFonts w:ascii="Arial" w:eastAsia="Calibri" w:hAnsi="Arial" w:cs="Arial"/>
          <w:b/>
          <w:sz w:val="20"/>
          <w:szCs w:val="20"/>
        </w:rPr>
        <w:t>Formularz 2.</w:t>
      </w:r>
      <w:r>
        <w:rPr>
          <w:rFonts w:ascii="Arial" w:eastAsia="Calibri" w:hAnsi="Arial" w:cs="Arial"/>
          <w:b/>
          <w:sz w:val="20"/>
          <w:szCs w:val="20"/>
        </w:rPr>
        <w:t>3</w:t>
      </w:r>
      <w:r w:rsidRPr="002B2E96">
        <w:rPr>
          <w:rFonts w:ascii="Arial" w:eastAsia="Calibri" w:hAnsi="Arial" w:cs="Arial"/>
          <w:b/>
          <w:sz w:val="20"/>
          <w:szCs w:val="20"/>
        </w:rPr>
        <w:t>.</w:t>
      </w:r>
    </w:p>
    <w:p w14:paraId="3EC5A087"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p>
    <w:p w14:paraId="3EAC3196" w14:textId="77777777" w:rsidR="00FE5611" w:rsidRPr="002B2E96" w:rsidRDefault="00FE5611" w:rsidP="00FE5611">
      <w:pPr>
        <w:spacing w:after="120"/>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09C0ADB7" w14:textId="77777777" w:rsidR="00D71B51" w:rsidRPr="00703B60" w:rsidRDefault="00D71B51" w:rsidP="00D71B51">
      <w:pPr>
        <w:outlineLvl w:val="0"/>
        <w:rPr>
          <w:rFonts w:ascii="Arial" w:hAnsi="Arial" w:cs="Arial"/>
          <w:b/>
          <w:bCs/>
          <w:sz w:val="20"/>
          <w:szCs w:val="20"/>
        </w:rPr>
      </w:pPr>
      <w:r w:rsidRPr="00703B60">
        <w:rPr>
          <w:rFonts w:ascii="Arial" w:hAnsi="Arial" w:cs="Arial"/>
          <w:b/>
          <w:bCs/>
          <w:sz w:val="20"/>
          <w:szCs w:val="20"/>
        </w:rPr>
        <w:t>Rozbudowę systemu elektronicznych depozytorów kluczy w Ministerstwie Sprawiedliwości</w:t>
      </w:r>
    </w:p>
    <w:p w14:paraId="3FD4ED7E" w14:textId="77777777" w:rsidR="00D71B51" w:rsidRDefault="00D71B51" w:rsidP="00D71B51">
      <w:pPr>
        <w:jc w:val="both"/>
        <w:rPr>
          <w:rFonts w:ascii="Arial" w:hAnsi="Arial" w:cs="Arial"/>
          <w:spacing w:val="-2"/>
          <w:sz w:val="20"/>
          <w:szCs w:val="20"/>
        </w:rPr>
      </w:pPr>
    </w:p>
    <w:p w14:paraId="66A7D476" w14:textId="77777777"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BF-II.3710.10.2020</w:t>
      </w:r>
    </w:p>
    <w:p w14:paraId="36030B2B" w14:textId="4DA64628" w:rsidR="00FE5611" w:rsidRPr="002B2E96" w:rsidRDefault="00FE5611" w:rsidP="009A64EA">
      <w:pPr>
        <w:jc w:val="both"/>
        <w:outlineLvl w:val="0"/>
        <w:rPr>
          <w:rFonts w:ascii="Arial" w:hAnsi="Arial" w:cs="Arial"/>
          <w:b/>
          <w:sz w:val="20"/>
          <w:szCs w:val="20"/>
          <w:lang w:eastAsia="ar-SA"/>
        </w:rPr>
      </w:pPr>
    </w:p>
    <w:p w14:paraId="2DD044D8" w14:textId="77777777" w:rsidR="00FE5611" w:rsidRPr="002B2E96" w:rsidRDefault="00FE5611" w:rsidP="00FE5611">
      <w:pPr>
        <w:jc w:val="both"/>
        <w:rPr>
          <w:rFonts w:ascii="Arial" w:hAnsi="Arial" w:cs="Arial"/>
          <w:b/>
          <w:bCs/>
          <w:sz w:val="20"/>
          <w:szCs w:val="20"/>
        </w:rPr>
      </w:pPr>
      <w:r w:rsidRPr="002B2E96">
        <w:rPr>
          <w:rFonts w:ascii="Arial" w:hAnsi="Arial" w:cs="Arial"/>
          <w:b/>
          <w:bCs/>
          <w:sz w:val="20"/>
          <w:szCs w:val="20"/>
        </w:rPr>
        <w:t>w imieniu Wykonawcy:</w:t>
      </w:r>
    </w:p>
    <w:p w14:paraId="29EDCC3D"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22C11BBA"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Podmiotu, na zasobach którego polega Wykonawca)</w:t>
      </w:r>
    </w:p>
    <w:p w14:paraId="655160B2"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7DF77A5B" w14:textId="77777777" w:rsidR="00FE5611" w:rsidRPr="002B2E96" w:rsidRDefault="00FE5611" w:rsidP="00FE5611">
      <w:pPr>
        <w:suppressAutoHyphens/>
        <w:ind w:right="-1"/>
        <w:jc w:val="both"/>
        <w:rPr>
          <w:rFonts w:ascii="Arial" w:hAnsi="Arial" w:cs="Arial"/>
          <w:sz w:val="20"/>
          <w:szCs w:val="20"/>
          <w:lang w:eastAsia="ar-SA"/>
        </w:rPr>
      </w:pPr>
    </w:p>
    <w:p w14:paraId="1A1DF244"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09E3E243"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(określenie zasobu)</w:t>
      </w:r>
    </w:p>
    <w:p w14:paraId="066BE9BA" w14:textId="77777777" w:rsidR="00FE5611" w:rsidRPr="002B2E96" w:rsidRDefault="00FE5611" w:rsidP="00FE5611">
      <w:pPr>
        <w:tabs>
          <w:tab w:val="left" w:pos="9214"/>
        </w:tabs>
        <w:suppressAutoHyphens/>
        <w:ind w:right="-1"/>
        <w:jc w:val="both"/>
        <w:rPr>
          <w:rFonts w:ascii="Arial" w:hAnsi="Arial" w:cs="Arial"/>
          <w:sz w:val="20"/>
          <w:szCs w:val="20"/>
          <w:lang w:eastAsia="ar-SA"/>
        </w:rPr>
      </w:pPr>
    </w:p>
    <w:p w14:paraId="74F23FB0"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0C8228D8"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78659B24"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Wykonawcy)</w:t>
      </w:r>
    </w:p>
    <w:p w14:paraId="6CFDA884" w14:textId="77777777" w:rsidR="00FE5611" w:rsidRPr="002B2E96" w:rsidRDefault="00FE5611" w:rsidP="00FE5611">
      <w:pPr>
        <w:rPr>
          <w:rFonts w:ascii="Arial" w:hAnsi="Arial" w:cs="Arial"/>
          <w:sz w:val="20"/>
          <w:szCs w:val="20"/>
        </w:rPr>
      </w:pPr>
    </w:p>
    <w:p w14:paraId="5A36B448" w14:textId="77777777" w:rsidR="00FE5611" w:rsidRPr="002B2E96" w:rsidRDefault="00FE5611" w:rsidP="00FE5611">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7FAF1062" w14:textId="77777777" w:rsidR="00FE5611" w:rsidRPr="002B2E96" w:rsidRDefault="00FE5611" w:rsidP="00FE5611">
      <w:pPr>
        <w:jc w:val="both"/>
        <w:outlineLvl w:val="0"/>
        <w:rPr>
          <w:rFonts w:ascii="Arial" w:hAnsi="Arial" w:cs="Arial"/>
          <w:spacing w:val="-2"/>
          <w:sz w:val="20"/>
          <w:szCs w:val="20"/>
        </w:rPr>
      </w:pPr>
      <w:r w:rsidRPr="002B2E96">
        <w:rPr>
          <w:rFonts w:ascii="Arial" w:hAnsi="Arial" w:cs="Arial"/>
          <w:sz w:val="20"/>
          <w:szCs w:val="20"/>
        </w:rPr>
        <w:t>………………………………………………………………………………………………………………..</w:t>
      </w:r>
    </w:p>
    <w:p w14:paraId="7A1484D2" w14:textId="77777777" w:rsidR="00FE5611" w:rsidRPr="002B2E96" w:rsidRDefault="00FE5611" w:rsidP="00FE5611">
      <w:pPr>
        <w:pStyle w:val="Zwykytekst1"/>
        <w:tabs>
          <w:tab w:val="left" w:leader="dot" w:pos="9360"/>
        </w:tabs>
        <w:spacing w:before="120" w:after="120"/>
        <w:jc w:val="both"/>
        <w:rPr>
          <w:rFonts w:ascii="Arial" w:hAnsi="Arial" w:cs="Arial"/>
          <w:b/>
        </w:rPr>
      </w:pPr>
      <w:r w:rsidRPr="002B2E96">
        <w:rPr>
          <w:rFonts w:ascii="Arial" w:hAnsi="Arial" w:cs="Arial"/>
          <w:spacing w:val="-2"/>
        </w:rPr>
        <w:t>oznaczonego nr ………………….</w:t>
      </w:r>
    </w:p>
    <w:p w14:paraId="00386AFF" w14:textId="77777777" w:rsidR="00FE5611" w:rsidRPr="002B2E96" w:rsidRDefault="00FE5611" w:rsidP="00FE5611">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14:paraId="0F6D721C" w14:textId="77777777" w:rsidR="00FE5611" w:rsidRPr="002B2E96" w:rsidRDefault="00FE5611" w:rsidP="00FE5611">
      <w:pPr>
        <w:suppressAutoHyphens/>
        <w:ind w:right="283"/>
        <w:jc w:val="both"/>
        <w:rPr>
          <w:rFonts w:ascii="Arial" w:hAnsi="Arial" w:cs="Arial"/>
          <w:b/>
          <w:sz w:val="20"/>
          <w:szCs w:val="20"/>
          <w:lang w:eastAsia="ar-SA"/>
        </w:rPr>
      </w:pPr>
    </w:p>
    <w:p w14:paraId="74BF5BDC" w14:textId="77777777" w:rsidR="00FE5611" w:rsidRPr="002B2E96" w:rsidRDefault="00FE5611" w:rsidP="00BA02CD">
      <w:pPr>
        <w:numPr>
          <w:ilvl w:val="0"/>
          <w:numId w:val="50"/>
        </w:numPr>
        <w:suppressAutoHyphens/>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6C33FE4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1AE3F9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CB1379" w14:textId="77777777" w:rsidR="00FE5611" w:rsidRPr="002B2E96" w:rsidRDefault="00FE5611" w:rsidP="00FE5611">
      <w:pPr>
        <w:suppressAutoHyphens/>
        <w:ind w:left="720"/>
        <w:jc w:val="both"/>
        <w:rPr>
          <w:rFonts w:ascii="Arial" w:hAnsi="Arial" w:cs="Arial"/>
          <w:sz w:val="20"/>
          <w:szCs w:val="20"/>
          <w:lang w:eastAsia="ar-SA"/>
        </w:rPr>
      </w:pPr>
    </w:p>
    <w:p w14:paraId="6DB6CD97" w14:textId="77777777" w:rsidR="00FE5611" w:rsidRPr="002B2E96" w:rsidRDefault="00FE5611" w:rsidP="00BA02CD">
      <w:pPr>
        <w:numPr>
          <w:ilvl w:val="0"/>
          <w:numId w:val="50"/>
        </w:numPr>
        <w:suppressAutoHyphens/>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18FA0262" w14:textId="77777777" w:rsidR="00FE5611" w:rsidRPr="002B2E96" w:rsidRDefault="00FE5611" w:rsidP="00FE5611">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4A3A2C10"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B94013" w14:textId="77777777" w:rsidR="00FE5611" w:rsidRPr="002B2E96" w:rsidRDefault="00FE5611" w:rsidP="00FE5611">
      <w:pPr>
        <w:suppressAutoHyphens/>
        <w:ind w:right="284"/>
        <w:rPr>
          <w:rFonts w:ascii="Arial" w:hAnsi="Arial" w:cs="Arial"/>
          <w:i/>
          <w:sz w:val="20"/>
          <w:szCs w:val="20"/>
          <w:lang w:eastAsia="ar-SA"/>
        </w:rPr>
      </w:pPr>
    </w:p>
    <w:p w14:paraId="41DBDFB6" w14:textId="77777777" w:rsidR="00FE5611" w:rsidRPr="002B2E96" w:rsidRDefault="00FE5611" w:rsidP="00BA02CD">
      <w:pPr>
        <w:numPr>
          <w:ilvl w:val="0"/>
          <w:numId w:val="50"/>
        </w:numPr>
        <w:suppressAutoHyphens/>
        <w:ind w:right="283"/>
        <w:jc w:val="both"/>
        <w:rPr>
          <w:rFonts w:ascii="Arial" w:hAnsi="Arial" w:cs="Arial"/>
          <w:sz w:val="20"/>
          <w:szCs w:val="20"/>
          <w:lang w:eastAsia="ar-SA"/>
        </w:rPr>
      </w:pPr>
      <w:r w:rsidRPr="002B2E96">
        <w:rPr>
          <w:rFonts w:ascii="Arial" w:hAnsi="Arial" w:cs="Arial"/>
          <w:sz w:val="20"/>
          <w:szCs w:val="20"/>
          <w:lang w:eastAsia="ar-SA"/>
        </w:rPr>
        <w:t>zakres mojego udziału przy wykonywaniu zamówienia będzie następujący:</w:t>
      </w:r>
    </w:p>
    <w:p w14:paraId="2B22158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5A159D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9FFD5CF" w14:textId="77777777" w:rsidR="00FE5611" w:rsidRPr="002B2E96" w:rsidRDefault="00FE5611" w:rsidP="00FE5611">
      <w:pPr>
        <w:suppressAutoHyphens/>
        <w:ind w:left="720"/>
        <w:jc w:val="both"/>
        <w:rPr>
          <w:rFonts w:ascii="Arial" w:hAnsi="Arial" w:cs="Arial"/>
          <w:sz w:val="20"/>
          <w:szCs w:val="20"/>
          <w:lang w:eastAsia="ar-SA"/>
        </w:rPr>
      </w:pPr>
    </w:p>
    <w:p w14:paraId="56BA3E17" w14:textId="77777777" w:rsidR="00FE5611" w:rsidRPr="002B2E96" w:rsidRDefault="00FE5611" w:rsidP="00BA02CD">
      <w:pPr>
        <w:numPr>
          <w:ilvl w:val="0"/>
          <w:numId w:val="50"/>
        </w:numPr>
        <w:suppressAutoHyphens/>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41ECD4AB"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5A77592"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539CAC6" w14:textId="2A5DDB46" w:rsidR="00FE5611" w:rsidRDefault="00FE5611" w:rsidP="00FE5611">
      <w:pPr>
        <w:suppressAutoHyphens/>
        <w:ind w:right="-341"/>
        <w:jc w:val="both"/>
        <w:rPr>
          <w:rFonts w:ascii="Arial" w:hAnsi="Arial" w:cs="Arial"/>
          <w:sz w:val="20"/>
          <w:szCs w:val="20"/>
          <w:lang w:eastAsia="ar-SA"/>
        </w:rPr>
      </w:pPr>
    </w:p>
    <w:p w14:paraId="6DB1CE70" w14:textId="77777777" w:rsidR="00C275C7" w:rsidRDefault="00C275C7" w:rsidP="00FE5611">
      <w:pPr>
        <w:suppressAutoHyphens/>
        <w:ind w:right="-341"/>
        <w:jc w:val="both"/>
        <w:rPr>
          <w:rFonts w:ascii="Arial" w:hAnsi="Arial" w:cs="Arial"/>
          <w:sz w:val="20"/>
          <w:szCs w:val="20"/>
          <w:lang w:eastAsia="ar-SA"/>
        </w:rPr>
      </w:pPr>
    </w:p>
    <w:p w14:paraId="3524C514" w14:textId="77777777" w:rsidR="00FE5611" w:rsidRPr="002B2E96" w:rsidRDefault="00FE5611" w:rsidP="00FE5611">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p>
    <w:p w14:paraId="5EA95E1D" w14:textId="77777777" w:rsidR="00FE5611" w:rsidRPr="002B2E96" w:rsidRDefault="00FE5611" w:rsidP="00FE5611">
      <w:pPr>
        <w:ind w:left="2836" w:firstLine="709"/>
        <w:jc w:val="center"/>
        <w:rPr>
          <w:rFonts w:ascii="Arial" w:hAnsi="Arial" w:cs="Arial"/>
          <w:b/>
          <w:sz w:val="20"/>
          <w:szCs w:val="20"/>
        </w:rPr>
      </w:pPr>
      <w:r w:rsidRPr="002B2E96">
        <w:rPr>
          <w:rFonts w:ascii="Arial" w:hAnsi="Arial" w:cs="Arial"/>
          <w:i/>
          <w:sz w:val="20"/>
          <w:szCs w:val="20"/>
        </w:rPr>
        <w:t>___________________________________________</w:t>
      </w:r>
    </w:p>
    <w:p w14:paraId="228C742D" w14:textId="77777777" w:rsidR="00FE5611" w:rsidRPr="002B2E96" w:rsidRDefault="00FE5611" w:rsidP="00FE5611">
      <w:pPr>
        <w:ind w:left="2836" w:firstLine="709"/>
        <w:jc w:val="center"/>
        <w:rPr>
          <w:rFonts w:ascii="Arial" w:eastAsia="Calibri" w:hAnsi="Arial" w:cs="Arial"/>
          <w:sz w:val="20"/>
          <w:szCs w:val="20"/>
        </w:rPr>
      </w:pPr>
      <w:r w:rsidRPr="002B2E96">
        <w:rPr>
          <w:rFonts w:ascii="Arial" w:eastAsia="Calibri" w:hAnsi="Arial" w:cs="Arial"/>
          <w:sz w:val="20"/>
          <w:szCs w:val="20"/>
        </w:rPr>
        <w:t>(podpis Podmiotu na zasobach którego polega Wykonawca/ osoby upoważnionej do reprezentacji Podmiotu</w:t>
      </w:r>
    </w:p>
    <w:p w14:paraId="7D34B514" w14:textId="01519C92" w:rsidR="00FE5611" w:rsidRDefault="00FE5611">
      <w:pPr>
        <w:spacing w:after="160" w:line="259" w:lineRule="auto"/>
        <w:rPr>
          <w:rFonts w:ascii="Arial" w:hAnsi="Arial" w:cs="Arial"/>
          <w:b/>
          <w:sz w:val="20"/>
          <w:szCs w:val="20"/>
          <w:lang w:eastAsia="ar-SA"/>
        </w:rPr>
      </w:pPr>
    </w:p>
    <w:p w14:paraId="6FF3A2A7" w14:textId="2DD3A53C" w:rsidR="00FB5658" w:rsidRDefault="00FB5658">
      <w:pPr>
        <w:spacing w:after="160" w:line="259" w:lineRule="auto"/>
        <w:rPr>
          <w:sz w:val="20"/>
          <w:szCs w:val="20"/>
        </w:rPr>
      </w:pPr>
      <w:r>
        <w:rPr>
          <w:sz w:val="20"/>
          <w:szCs w:val="20"/>
        </w:rPr>
        <w:br w:type="page"/>
      </w:r>
    </w:p>
    <w:p w14:paraId="0F3DDD43" w14:textId="77777777" w:rsidR="007F60F0" w:rsidRDefault="007F60F0" w:rsidP="007F60F0">
      <w:pPr>
        <w:pStyle w:val="Zwykytekst1"/>
        <w:jc w:val="center"/>
        <w:rPr>
          <w:rFonts w:ascii="Arial" w:hAnsi="Arial" w:cs="Arial"/>
          <w:b/>
        </w:rPr>
        <w:sectPr w:rsidR="007F60F0" w:rsidSect="0037263C">
          <w:footerReference w:type="default" r:id="rId11"/>
          <w:pgSz w:w="11907" w:h="16840" w:code="9"/>
          <w:pgMar w:top="1418" w:right="1418" w:bottom="1418" w:left="1418" w:header="567" w:footer="567" w:gutter="0"/>
          <w:cols w:space="708"/>
          <w:noEndnote/>
          <w:titlePg/>
          <w:docGrid w:linePitch="326"/>
        </w:sectPr>
      </w:pPr>
    </w:p>
    <w:p w14:paraId="35CEAFBE" w14:textId="099AED44" w:rsidR="00FB5658" w:rsidRPr="002B2E96" w:rsidRDefault="00FB5658" w:rsidP="00FB5658">
      <w:pPr>
        <w:pStyle w:val="Zwykytekst1"/>
        <w:jc w:val="right"/>
        <w:rPr>
          <w:rFonts w:ascii="Arial" w:hAnsi="Arial" w:cs="Arial"/>
          <w:b/>
        </w:rPr>
      </w:pPr>
      <w:r w:rsidRPr="002B2E96">
        <w:rPr>
          <w:rFonts w:ascii="Arial" w:hAnsi="Arial" w:cs="Arial"/>
          <w:b/>
        </w:rPr>
        <w:lastRenderedPageBreak/>
        <w:t>Formularz 2.</w:t>
      </w:r>
      <w:r w:rsidR="00EB3342">
        <w:rPr>
          <w:rFonts w:ascii="Arial" w:hAnsi="Arial" w:cs="Arial"/>
          <w:b/>
        </w:rPr>
        <w:t>4</w:t>
      </w:r>
      <w:r w:rsidRPr="002B2E96">
        <w:rPr>
          <w:rFonts w:ascii="Arial" w:hAnsi="Arial" w:cs="Arial"/>
          <w:b/>
        </w:rPr>
        <w:t>.</w:t>
      </w:r>
      <w:r w:rsidRPr="002B2E96">
        <w:rPr>
          <w:rFonts w:ascii="Arial" w:hAnsi="Arial" w:cs="Arial"/>
          <w:noProof/>
        </w:rPr>
        <mc:AlternateContent>
          <mc:Choice Requires="wps">
            <w:drawing>
              <wp:anchor distT="0" distB="0" distL="114300" distR="114300" simplePos="0" relativeHeight="251656192" behindDoc="0" locked="0" layoutInCell="1" allowOverlap="1" wp14:anchorId="2062CB44" wp14:editId="72A519BF">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79F40E50" w14:textId="77777777" w:rsidR="00A27D5A" w:rsidRDefault="00A27D5A" w:rsidP="00FB5658">
                            <w:pPr>
                              <w:jc w:val="center"/>
                              <w:rPr>
                                <w:i/>
                                <w:sz w:val="18"/>
                              </w:rPr>
                            </w:pPr>
                          </w:p>
                          <w:p w14:paraId="22D60A20" w14:textId="77777777" w:rsidR="00A27D5A" w:rsidRDefault="00A27D5A" w:rsidP="00FB5658">
                            <w:pPr>
                              <w:jc w:val="center"/>
                              <w:rPr>
                                <w:i/>
                                <w:sz w:val="18"/>
                              </w:rPr>
                            </w:pPr>
                          </w:p>
                          <w:p w14:paraId="084F393B" w14:textId="77777777" w:rsidR="00A27D5A" w:rsidRDefault="00A27D5A" w:rsidP="00FB5658">
                            <w:pPr>
                              <w:jc w:val="center"/>
                              <w:rPr>
                                <w:i/>
                                <w:sz w:val="18"/>
                              </w:rPr>
                            </w:pPr>
                          </w:p>
                          <w:p w14:paraId="62534A79" w14:textId="77777777" w:rsidR="00A27D5A" w:rsidRDefault="00A27D5A" w:rsidP="00FB5658">
                            <w:pPr>
                              <w:jc w:val="center"/>
                              <w:rPr>
                                <w:rFonts w:ascii="Verdana" w:hAnsi="Verdana"/>
                                <w:i/>
                                <w:sz w:val="16"/>
                                <w:szCs w:val="16"/>
                              </w:rPr>
                            </w:pPr>
                          </w:p>
                          <w:p w14:paraId="305CED15" w14:textId="77777777" w:rsidR="00A27D5A" w:rsidRPr="00D13CD4" w:rsidRDefault="00A27D5A" w:rsidP="00FB5658">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2CB44" id="Pole tekstowe 2" o:spid="_x0000_s1032" type="#_x0000_t202" style="position:absolute;left:0;text-align:left;margin-left:9pt;margin-top:20.15pt;width:157.85pt;height:5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zGtlXi8CAABcBAAADgAAAAAAAAAAAAAAAAAuAgAA&#10;ZHJzL2Uyb0RvYy54bWxQSwECLQAUAAYACAAAACEA6vyiEt4AAAAJAQAADwAAAAAAAAAAAAAAAACJ&#10;BAAAZHJzL2Rvd25yZXYueG1sUEsFBgAAAAAEAAQA8wAAAJQFAAAAAA==&#10;">
                <v:textbox>
                  <w:txbxContent>
                    <w:p w14:paraId="79F40E50" w14:textId="77777777" w:rsidR="00A27D5A" w:rsidRDefault="00A27D5A" w:rsidP="00FB5658">
                      <w:pPr>
                        <w:jc w:val="center"/>
                        <w:rPr>
                          <w:i/>
                          <w:sz w:val="18"/>
                        </w:rPr>
                      </w:pPr>
                    </w:p>
                    <w:p w14:paraId="22D60A20" w14:textId="77777777" w:rsidR="00A27D5A" w:rsidRDefault="00A27D5A" w:rsidP="00FB5658">
                      <w:pPr>
                        <w:jc w:val="center"/>
                        <w:rPr>
                          <w:i/>
                          <w:sz w:val="18"/>
                        </w:rPr>
                      </w:pPr>
                    </w:p>
                    <w:p w14:paraId="084F393B" w14:textId="77777777" w:rsidR="00A27D5A" w:rsidRDefault="00A27D5A" w:rsidP="00FB5658">
                      <w:pPr>
                        <w:jc w:val="center"/>
                        <w:rPr>
                          <w:i/>
                          <w:sz w:val="18"/>
                        </w:rPr>
                      </w:pPr>
                    </w:p>
                    <w:p w14:paraId="62534A79" w14:textId="77777777" w:rsidR="00A27D5A" w:rsidRDefault="00A27D5A" w:rsidP="00FB5658">
                      <w:pPr>
                        <w:jc w:val="center"/>
                        <w:rPr>
                          <w:rFonts w:ascii="Verdana" w:hAnsi="Verdana"/>
                          <w:i/>
                          <w:sz w:val="16"/>
                          <w:szCs w:val="16"/>
                        </w:rPr>
                      </w:pPr>
                    </w:p>
                    <w:p w14:paraId="305CED15" w14:textId="77777777" w:rsidR="00A27D5A" w:rsidRPr="00D13CD4" w:rsidRDefault="00A27D5A" w:rsidP="00FB5658">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5538DA06" w14:textId="178D0726" w:rsidR="00FB5658" w:rsidRPr="002B2E96" w:rsidRDefault="008B68B0" w:rsidP="00FB5658">
      <w:pPr>
        <w:jc w:val="both"/>
        <w:rPr>
          <w:rFonts w:ascii="Arial" w:hAnsi="Arial" w:cs="Arial"/>
          <w:b/>
          <w:sz w:val="20"/>
          <w:szCs w:val="20"/>
        </w:rPr>
      </w:pPr>
      <w:r w:rsidRPr="002B2E96">
        <w:rPr>
          <w:rFonts w:ascii="Arial" w:hAnsi="Arial" w:cs="Arial"/>
          <w:noProof/>
        </w:rPr>
        <mc:AlternateContent>
          <mc:Choice Requires="wps">
            <w:drawing>
              <wp:anchor distT="0" distB="0" distL="114300" distR="114300" simplePos="0" relativeHeight="251659264" behindDoc="0" locked="0" layoutInCell="1" allowOverlap="1" wp14:anchorId="0774A175" wp14:editId="42D9AF92">
                <wp:simplePos x="0" y="0"/>
                <wp:positionH relativeFrom="column">
                  <wp:posOffset>-169545</wp:posOffset>
                </wp:positionH>
                <wp:positionV relativeFrom="paragraph">
                  <wp:posOffset>106680</wp:posOffset>
                </wp:positionV>
                <wp:extent cx="6394450" cy="766445"/>
                <wp:effectExtent l="0" t="0" r="25400" b="14605"/>
                <wp:wrapTight wrapText="bothSides">
                  <wp:wrapPolygon edited="0">
                    <wp:start x="0" y="0"/>
                    <wp:lineTo x="0" y="21475"/>
                    <wp:lineTo x="21621" y="21475"/>
                    <wp:lineTo x="21621"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766445"/>
                        </a:xfrm>
                        <a:prstGeom prst="rect">
                          <a:avLst/>
                        </a:prstGeom>
                        <a:solidFill>
                          <a:srgbClr val="C0C0C0"/>
                        </a:solidFill>
                        <a:ln w="9525">
                          <a:solidFill>
                            <a:srgbClr val="000000"/>
                          </a:solidFill>
                          <a:miter lim="800000"/>
                          <a:headEnd/>
                          <a:tailEnd/>
                        </a:ln>
                      </wps:spPr>
                      <wps:txbx>
                        <w:txbxContent>
                          <w:p w14:paraId="091CA74E" w14:textId="77777777" w:rsidR="00A27D5A" w:rsidRDefault="00A27D5A" w:rsidP="00FB5658">
                            <w:pPr>
                              <w:jc w:val="center"/>
                              <w:rPr>
                                <w:b/>
                                <w:sz w:val="18"/>
                                <w:szCs w:val="18"/>
                              </w:rPr>
                            </w:pPr>
                          </w:p>
                          <w:p w14:paraId="2B4B0645" w14:textId="77777777" w:rsidR="00A27D5A" w:rsidRDefault="00A27D5A" w:rsidP="00FB5658">
                            <w:pPr>
                              <w:jc w:val="center"/>
                              <w:rPr>
                                <w:rFonts w:ascii="Verdana" w:hAnsi="Verdana"/>
                                <w:b/>
                                <w:sz w:val="18"/>
                                <w:szCs w:val="18"/>
                              </w:rPr>
                            </w:pPr>
                          </w:p>
                          <w:p w14:paraId="783C61F9" w14:textId="44C2C147" w:rsidR="00A27D5A" w:rsidRPr="00243D73" w:rsidRDefault="00A27D5A"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dostaw</w:t>
                            </w:r>
                          </w:p>
                          <w:p w14:paraId="3F8796A7" w14:textId="77777777" w:rsidR="00A27D5A" w:rsidRDefault="00A27D5A" w:rsidP="00FB565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A175" id="Pole tekstowe 5" o:spid="_x0000_s1033" type="#_x0000_t202" style="position:absolute;left:0;text-align:left;margin-left:-13.35pt;margin-top:8.4pt;width:503.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" fillcolor="silver">
                <v:textbox>
                  <w:txbxContent>
                    <w:p w14:paraId="091CA74E" w14:textId="77777777" w:rsidR="00A27D5A" w:rsidRDefault="00A27D5A" w:rsidP="00FB5658">
                      <w:pPr>
                        <w:jc w:val="center"/>
                        <w:rPr>
                          <w:b/>
                          <w:sz w:val="18"/>
                          <w:szCs w:val="18"/>
                        </w:rPr>
                      </w:pPr>
                    </w:p>
                    <w:p w14:paraId="2B4B0645" w14:textId="77777777" w:rsidR="00A27D5A" w:rsidRDefault="00A27D5A" w:rsidP="00FB5658">
                      <w:pPr>
                        <w:jc w:val="center"/>
                        <w:rPr>
                          <w:rFonts w:ascii="Verdana" w:hAnsi="Verdana"/>
                          <w:b/>
                          <w:sz w:val="18"/>
                          <w:szCs w:val="18"/>
                        </w:rPr>
                      </w:pPr>
                    </w:p>
                    <w:p w14:paraId="783C61F9" w14:textId="44C2C147" w:rsidR="00A27D5A" w:rsidRPr="00243D73" w:rsidRDefault="00A27D5A"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dostaw</w:t>
                      </w:r>
                    </w:p>
                    <w:p w14:paraId="3F8796A7" w14:textId="77777777" w:rsidR="00A27D5A" w:rsidRDefault="00A27D5A" w:rsidP="00FB5658">
                      <w:pPr>
                        <w:jc w:val="center"/>
                        <w:rPr>
                          <w:b/>
                          <w:sz w:val="28"/>
                        </w:rPr>
                      </w:pPr>
                    </w:p>
                  </w:txbxContent>
                </v:textbox>
                <w10:wrap type="tight"/>
              </v:shape>
            </w:pict>
          </mc:Fallback>
        </mc:AlternateContent>
      </w:r>
    </w:p>
    <w:p w14:paraId="0CFCE00F" w14:textId="77777777" w:rsidR="00EB3087" w:rsidRDefault="00EB3087" w:rsidP="00FB5658">
      <w:pPr>
        <w:jc w:val="both"/>
        <w:rPr>
          <w:rFonts w:ascii="Arial" w:hAnsi="Arial" w:cs="Arial"/>
          <w:b/>
          <w:sz w:val="20"/>
          <w:szCs w:val="20"/>
        </w:rPr>
      </w:pPr>
    </w:p>
    <w:p w14:paraId="2EDD1896" w14:textId="77777777" w:rsidR="00EB3087" w:rsidRDefault="00EB3087" w:rsidP="00FB5658">
      <w:pPr>
        <w:jc w:val="both"/>
        <w:rPr>
          <w:rFonts w:ascii="Arial" w:hAnsi="Arial" w:cs="Arial"/>
          <w:b/>
          <w:sz w:val="20"/>
          <w:szCs w:val="20"/>
        </w:rPr>
      </w:pPr>
    </w:p>
    <w:p w14:paraId="207DEFAB" w14:textId="77777777" w:rsidR="00EB3087" w:rsidRDefault="00EB3087" w:rsidP="00FB5658">
      <w:pPr>
        <w:jc w:val="both"/>
        <w:rPr>
          <w:rFonts w:ascii="Arial" w:hAnsi="Arial" w:cs="Arial"/>
          <w:b/>
          <w:sz w:val="20"/>
          <w:szCs w:val="20"/>
        </w:rPr>
      </w:pPr>
    </w:p>
    <w:p w14:paraId="7A6CD6EF" w14:textId="77777777" w:rsidR="00EB3087" w:rsidRDefault="00EB3087" w:rsidP="00FB5658">
      <w:pPr>
        <w:jc w:val="both"/>
        <w:rPr>
          <w:rFonts w:ascii="Arial" w:hAnsi="Arial" w:cs="Arial"/>
          <w:b/>
          <w:sz w:val="20"/>
          <w:szCs w:val="20"/>
        </w:rPr>
      </w:pPr>
    </w:p>
    <w:p w14:paraId="5D8419D3" w14:textId="77777777" w:rsidR="00EB3087" w:rsidRDefault="00EB3087" w:rsidP="00FB5658">
      <w:pPr>
        <w:jc w:val="both"/>
        <w:rPr>
          <w:rFonts w:ascii="Arial" w:hAnsi="Arial" w:cs="Arial"/>
          <w:b/>
          <w:sz w:val="20"/>
          <w:szCs w:val="20"/>
        </w:rPr>
      </w:pPr>
    </w:p>
    <w:p w14:paraId="0110F565" w14:textId="3C7E8A15" w:rsidR="00FB5658" w:rsidRPr="002B2E96" w:rsidRDefault="00FB5658" w:rsidP="00FB5658">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02A2D5AC" w14:textId="77777777" w:rsidR="00FB5658" w:rsidRPr="002B2E96" w:rsidRDefault="00FB5658" w:rsidP="00FB5658">
      <w:pPr>
        <w:jc w:val="both"/>
        <w:outlineLvl w:val="0"/>
        <w:rPr>
          <w:rFonts w:ascii="Arial" w:eastAsia="Calibri" w:hAnsi="Arial" w:cs="Arial"/>
          <w:b/>
          <w:sz w:val="20"/>
          <w:szCs w:val="20"/>
          <w:lang w:eastAsia="en-US"/>
        </w:rPr>
      </w:pPr>
    </w:p>
    <w:p w14:paraId="5B9B7492" w14:textId="77777777" w:rsidR="00C275C7" w:rsidRPr="00703B60" w:rsidRDefault="00C275C7" w:rsidP="00C275C7">
      <w:pPr>
        <w:outlineLvl w:val="0"/>
        <w:rPr>
          <w:rFonts w:ascii="Arial" w:hAnsi="Arial" w:cs="Arial"/>
          <w:b/>
          <w:bCs/>
          <w:sz w:val="20"/>
          <w:szCs w:val="20"/>
        </w:rPr>
      </w:pPr>
      <w:r w:rsidRPr="00703B60">
        <w:rPr>
          <w:rFonts w:ascii="Arial" w:hAnsi="Arial" w:cs="Arial"/>
          <w:b/>
          <w:bCs/>
          <w:sz w:val="20"/>
          <w:szCs w:val="20"/>
        </w:rPr>
        <w:t>Rozbudowę systemu elektronicznych depozytorów kluczy w Ministerstwie Sprawiedliwości</w:t>
      </w:r>
    </w:p>
    <w:p w14:paraId="75D3DC1A" w14:textId="5843D5E4" w:rsidR="00C275C7" w:rsidRDefault="00C275C7" w:rsidP="00C275C7">
      <w:pPr>
        <w:jc w:val="both"/>
        <w:rPr>
          <w:rFonts w:ascii="Arial" w:hAnsi="Arial" w:cs="Arial"/>
          <w:spacing w:val="-2"/>
          <w:sz w:val="20"/>
          <w:szCs w:val="20"/>
        </w:rPr>
      </w:pPr>
    </w:p>
    <w:p w14:paraId="50DF2D17" w14:textId="036C5AA9" w:rsidR="00FB5658" w:rsidRPr="00F37B1C" w:rsidRDefault="00C275C7" w:rsidP="00C275C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BF-II.3710.10.2020</w:t>
      </w:r>
    </w:p>
    <w:p w14:paraId="1CD1A8CB" w14:textId="77777777" w:rsidR="00FB5658" w:rsidRPr="002B2E96" w:rsidRDefault="00FB5658" w:rsidP="00FB5658">
      <w:pPr>
        <w:jc w:val="both"/>
        <w:rPr>
          <w:rFonts w:ascii="Arial" w:eastAsia="Calibri" w:hAnsi="Arial" w:cs="Arial"/>
          <w:sz w:val="20"/>
          <w:szCs w:val="20"/>
        </w:rPr>
      </w:pPr>
    </w:p>
    <w:p w14:paraId="32453AA1" w14:textId="6C08E765" w:rsidR="00FB5658" w:rsidRDefault="00FB5658" w:rsidP="00FB5658">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 xml:space="preserve">z </w:t>
      </w:r>
      <w:r w:rsidR="00C275C7">
        <w:rPr>
          <w:rFonts w:ascii="Arial" w:hAnsi="Arial" w:cs="Arial"/>
          <w:sz w:val="20"/>
          <w:szCs w:val="20"/>
        </w:rPr>
        <w:t xml:space="preserve">osób </w:t>
      </w:r>
      <w:r>
        <w:rPr>
          <w:rFonts w:ascii="Arial" w:hAnsi="Arial" w:cs="Arial"/>
          <w:sz w:val="20"/>
          <w:szCs w:val="20"/>
        </w:rPr>
        <w:t>w zakresie spełniania warunków udziału w postępowaniu:</w:t>
      </w:r>
    </w:p>
    <w:p w14:paraId="72D81559" w14:textId="77777777" w:rsidR="00FB5658" w:rsidRPr="002B2E96" w:rsidRDefault="00FB5658" w:rsidP="00FB5658">
      <w:pPr>
        <w:jc w:val="both"/>
        <w:rPr>
          <w:rFonts w:ascii="Arial" w:eastAsia="Calibri" w:hAnsi="Arial" w:cs="Arial"/>
          <w:sz w:val="20"/>
          <w:szCs w:val="20"/>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5103"/>
        <w:gridCol w:w="2410"/>
        <w:gridCol w:w="2268"/>
      </w:tblGrid>
      <w:tr w:rsidR="00FB5658" w:rsidRPr="002B2E96" w14:paraId="3BD37491" w14:textId="77777777" w:rsidTr="00314021">
        <w:trPr>
          <w:cantSplit/>
          <w:trHeight w:val="240"/>
        </w:trPr>
        <w:tc>
          <w:tcPr>
            <w:tcW w:w="564" w:type="dxa"/>
            <w:vMerge w:val="restart"/>
            <w:vAlign w:val="center"/>
          </w:tcPr>
          <w:p w14:paraId="66B7DA03"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Lp.</w:t>
            </w:r>
          </w:p>
        </w:tc>
        <w:tc>
          <w:tcPr>
            <w:tcW w:w="1491" w:type="dxa"/>
            <w:vMerge w:val="restart"/>
            <w:vAlign w:val="center"/>
          </w:tcPr>
          <w:p w14:paraId="36338779" w14:textId="77777777" w:rsidR="00FB5658" w:rsidRPr="002B2E96" w:rsidRDefault="00FB5658" w:rsidP="00CF1934">
            <w:pPr>
              <w:ind w:left="993" w:hanging="993"/>
              <w:jc w:val="center"/>
              <w:rPr>
                <w:rFonts w:ascii="Arial" w:hAnsi="Arial" w:cs="Arial"/>
                <w:b/>
                <w:spacing w:val="4"/>
                <w:sz w:val="20"/>
                <w:szCs w:val="20"/>
              </w:rPr>
            </w:pPr>
          </w:p>
          <w:p w14:paraId="71E0F363" w14:textId="3D2E50AA"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 xml:space="preserve">Nazwa Wykonawcy </w:t>
            </w:r>
            <w:r w:rsidR="00C275C7">
              <w:rPr>
                <w:rFonts w:ascii="Arial" w:hAnsi="Arial" w:cs="Arial"/>
                <w:b/>
                <w:bCs/>
                <w:sz w:val="20"/>
                <w:szCs w:val="20"/>
              </w:rPr>
              <w:t>dostawy</w:t>
            </w:r>
          </w:p>
        </w:tc>
        <w:tc>
          <w:tcPr>
            <w:tcW w:w="1559" w:type="dxa"/>
            <w:vMerge w:val="restart"/>
            <w:vAlign w:val="center"/>
          </w:tcPr>
          <w:p w14:paraId="5DE61346" w14:textId="16A9DEA7"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 xml:space="preserve">Nazwa i adres Zlecającego </w:t>
            </w:r>
            <w:r w:rsidR="00C275C7">
              <w:rPr>
                <w:rFonts w:ascii="Arial" w:hAnsi="Arial" w:cs="Arial"/>
                <w:b/>
                <w:bCs/>
                <w:sz w:val="20"/>
                <w:szCs w:val="20"/>
              </w:rPr>
              <w:t>dostawy</w:t>
            </w:r>
          </w:p>
        </w:tc>
        <w:tc>
          <w:tcPr>
            <w:tcW w:w="5103" w:type="dxa"/>
            <w:vMerge w:val="restart"/>
            <w:vAlign w:val="center"/>
          </w:tcPr>
          <w:p w14:paraId="5E7E5D70" w14:textId="13678AB5"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 xml:space="preserve">Informacje potwierdzające spełnienie warunków udziału w postępowaniu dotyczące przedmiotu </w:t>
            </w:r>
            <w:r w:rsidR="00C275C7">
              <w:rPr>
                <w:rFonts w:ascii="Arial" w:hAnsi="Arial" w:cs="Arial"/>
                <w:b/>
                <w:bCs/>
                <w:sz w:val="20"/>
                <w:szCs w:val="20"/>
              </w:rPr>
              <w:t>dostawy</w:t>
            </w:r>
            <w:r w:rsidRPr="002B2E96">
              <w:rPr>
                <w:rFonts w:ascii="Arial" w:hAnsi="Arial" w:cs="Arial"/>
                <w:b/>
                <w:bCs/>
                <w:sz w:val="20"/>
                <w:szCs w:val="20"/>
              </w:rPr>
              <w:t>, wartoś</w:t>
            </w:r>
            <w:r w:rsidR="00E21E5F">
              <w:rPr>
                <w:rFonts w:ascii="Arial" w:hAnsi="Arial" w:cs="Arial"/>
                <w:b/>
                <w:bCs/>
                <w:sz w:val="20"/>
                <w:szCs w:val="20"/>
              </w:rPr>
              <w:t>ci brutto w złotych</w:t>
            </w:r>
          </w:p>
        </w:tc>
        <w:tc>
          <w:tcPr>
            <w:tcW w:w="4678" w:type="dxa"/>
            <w:gridSpan w:val="2"/>
            <w:vAlign w:val="center"/>
          </w:tcPr>
          <w:p w14:paraId="30D378F1"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Okres realizacji</w:t>
            </w:r>
          </w:p>
        </w:tc>
      </w:tr>
      <w:tr w:rsidR="00FB5658" w:rsidRPr="002B2E96" w14:paraId="5480860C" w14:textId="77777777" w:rsidTr="00314021">
        <w:trPr>
          <w:cantSplit/>
          <w:trHeight w:val="817"/>
        </w:trPr>
        <w:tc>
          <w:tcPr>
            <w:tcW w:w="564" w:type="dxa"/>
            <w:vMerge/>
          </w:tcPr>
          <w:p w14:paraId="3A2BAF4D" w14:textId="77777777" w:rsidR="00FB5658" w:rsidRPr="002B2E96" w:rsidRDefault="00FB5658" w:rsidP="00CF1934">
            <w:pPr>
              <w:ind w:left="993" w:hanging="993"/>
              <w:jc w:val="center"/>
              <w:rPr>
                <w:rFonts w:ascii="Arial" w:hAnsi="Arial" w:cs="Arial"/>
                <w:b/>
                <w:spacing w:val="4"/>
                <w:sz w:val="20"/>
                <w:szCs w:val="20"/>
              </w:rPr>
            </w:pPr>
          </w:p>
        </w:tc>
        <w:tc>
          <w:tcPr>
            <w:tcW w:w="1491" w:type="dxa"/>
            <w:vMerge/>
            <w:vAlign w:val="center"/>
          </w:tcPr>
          <w:p w14:paraId="38F0E188" w14:textId="77777777" w:rsidR="00FB5658" w:rsidRPr="002B2E96" w:rsidRDefault="00FB5658" w:rsidP="00CF1934">
            <w:pPr>
              <w:ind w:left="993" w:hanging="993"/>
              <w:jc w:val="center"/>
              <w:rPr>
                <w:rFonts w:ascii="Arial" w:hAnsi="Arial" w:cs="Arial"/>
                <w:b/>
                <w:spacing w:val="4"/>
                <w:sz w:val="20"/>
                <w:szCs w:val="20"/>
              </w:rPr>
            </w:pPr>
          </w:p>
        </w:tc>
        <w:tc>
          <w:tcPr>
            <w:tcW w:w="1559" w:type="dxa"/>
            <w:vMerge/>
            <w:vAlign w:val="center"/>
          </w:tcPr>
          <w:p w14:paraId="0C08FFF7" w14:textId="77777777" w:rsidR="00FB5658" w:rsidRPr="002B2E96" w:rsidRDefault="00FB5658" w:rsidP="00CF1934">
            <w:pPr>
              <w:ind w:left="993" w:hanging="993"/>
              <w:jc w:val="center"/>
              <w:rPr>
                <w:rFonts w:ascii="Arial" w:hAnsi="Arial" w:cs="Arial"/>
                <w:b/>
                <w:spacing w:val="4"/>
                <w:sz w:val="20"/>
                <w:szCs w:val="20"/>
              </w:rPr>
            </w:pPr>
          </w:p>
        </w:tc>
        <w:tc>
          <w:tcPr>
            <w:tcW w:w="5103" w:type="dxa"/>
            <w:vMerge/>
            <w:vAlign w:val="center"/>
          </w:tcPr>
          <w:p w14:paraId="50506D3D" w14:textId="77777777" w:rsidR="00FB5658" w:rsidRPr="002B2E96" w:rsidRDefault="00FB5658" w:rsidP="00CF1934">
            <w:pPr>
              <w:ind w:left="993" w:hanging="993"/>
              <w:jc w:val="center"/>
              <w:rPr>
                <w:rFonts w:ascii="Arial" w:hAnsi="Arial" w:cs="Arial"/>
                <w:b/>
                <w:spacing w:val="4"/>
                <w:sz w:val="20"/>
                <w:szCs w:val="20"/>
              </w:rPr>
            </w:pPr>
          </w:p>
        </w:tc>
        <w:tc>
          <w:tcPr>
            <w:tcW w:w="2410" w:type="dxa"/>
            <w:vAlign w:val="center"/>
          </w:tcPr>
          <w:p w14:paraId="387B9414"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początek</w:t>
            </w:r>
          </w:p>
          <w:p w14:paraId="77EC91B6"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c>
          <w:tcPr>
            <w:tcW w:w="2268" w:type="dxa"/>
            <w:vAlign w:val="center"/>
          </w:tcPr>
          <w:p w14:paraId="499EFA23"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koniec</w:t>
            </w:r>
          </w:p>
          <w:p w14:paraId="72EEF6D7"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r>
      <w:tr w:rsidR="00FB5658" w:rsidRPr="002B2E96" w14:paraId="1B3ECF09" w14:textId="77777777" w:rsidTr="00314021">
        <w:trPr>
          <w:trHeight w:val="256"/>
        </w:trPr>
        <w:tc>
          <w:tcPr>
            <w:tcW w:w="564" w:type="dxa"/>
          </w:tcPr>
          <w:p w14:paraId="61A36295"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1</w:t>
            </w:r>
          </w:p>
        </w:tc>
        <w:tc>
          <w:tcPr>
            <w:tcW w:w="1491" w:type="dxa"/>
            <w:vAlign w:val="center"/>
          </w:tcPr>
          <w:p w14:paraId="5409E15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2</w:t>
            </w:r>
          </w:p>
        </w:tc>
        <w:tc>
          <w:tcPr>
            <w:tcW w:w="1559" w:type="dxa"/>
            <w:vAlign w:val="center"/>
          </w:tcPr>
          <w:p w14:paraId="1A17BAED"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3</w:t>
            </w:r>
          </w:p>
        </w:tc>
        <w:tc>
          <w:tcPr>
            <w:tcW w:w="5103" w:type="dxa"/>
            <w:vAlign w:val="center"/>
          </w:tcPr>
          <w:p w14:paraId="1B6ADF88"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4</w:t>
            </w:r>
          </w:p>
        </w:tc>
        <w:tc>
          <w:tcPr>
            <w:tcW w:w="2410" w:type="dxa"/>
            <w:vAlign w:val="center"/>
          </w:tcPr>
          <w:p w14:paraId="6E0E182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5</w:t>
            </w:r>
          </w:p>
        </w:tc>
        <w:tc>
          <w:tcPr>
            <w:tcW w:w="2268" w:type="dxa"/>
            <w:vAlign w:val="center"/>
          </w:tcPr>
          <w:p w14:paraId="2DC28A42"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6</w:t>
            </w:r>
          </w:p>
        </w:tc>
      </w:tr>
      <w:tr w:rsidR="00FB5658" w:rsidRPr="002B2E96" w14:paraId="6ACDCC26" w14:textId="77777777" w:rsidTr="00314021">
        <w:trPr>
          <w:trHeight w:val="736"/>
        </w:trPr>
        <w:tc>
          <w:tcPr>
            <w:tcW w:w="564" w:type="dxa"/>
          </w:tcPr>
          <w:p w14:paraId="6B080413" w14:textId="77777777" w:rsidR="00E21E5F" w:rsidRDefault="00E21E5F" w:rsidP="00CF1934">
            <w:pPr>
              <w:ind w:left="993" w:hanging="993"/>
              <w:jc w:val="center"/>
              <w:rPr>
                <w:rFonts w:ascii="Arial" w:hAnsi="Arial" w:cs="Arial"/>
                <w:spacing w:val="4"/>
                <w:sz w:val="20"/>
                <w:szCs w:val="20"/>
              </w:rPr>
            </w:pPr>
          </w:p>
          <w:p w14:paraId="53994391" w14:textId="1B998174" w:rsidR="00FB5658" w:rsidRPr="002B2E96" w:rsidRDefault="00FB5658" w:rsidP="00CF1934">
            <w:pPr>
              <w:ind w:left="993" w:hanging="993"/>
              <w:jc w:val="center"/>
              <w:rPr>
                <w:rFonts w:ascii="Arial" w:hAnsi="Arial" w:cs="Arial"/>
                <w:spacing w:val="4"/>
                <w:sz w:val="20"/>
                <w:szCs w:val="20"/>
              </w:rPr>
            </w:pPr>
            <w:r>
              <w:rPr>
                <w:rFonts w:ascii="Arial" w:hAnsi="Arial" w:cs="Arial"/>
                <w:spacing w:val="4"/>
                <w:sz w:val="20"/>
                <w:szCs w:val="20"/>
              </w:rPr>
              <w:t>1.</w:t>
            </w:r>
          </w:p>
        </w:tc>
        <w:tc>
          <w:tcPr>
            <w:tcW w:w="1491" w:type="dxa"/>
          </w:tcPr>
          <w:p w14:paraId="68B1C632" w14:textId="77777777" w:rsidR="00FB5658" w:rsidRDefault="00FB5658" w:rsidP="00CF1934">
            <w:pPr>
              <w:ind w:left="993" w:hanging="993"/>
              <w:jc w:val="both"/>
              <w:rPr>
                <w:rFonts w:ascii="Arial" w:hAnsi="Arial" w:cs="Arial"/>
                <w:spacing w:val="4"/>
                <w:sz w:val="20"/>
                <w:szCs w:val="20"/>
              </w:rPr>
            </w:pPr>
          </w:p>
          <w:p w14:paraId="39C1ED77" w14:textId="26C069D8" w:rsidR="002662F4" w:rsidRPr="002B2E96"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tc>
        <w:tc>
          <w:tcPr>
            <w:tcW w:w="1559" w:type="dxa"/>
          </w:tcPr>
          <w:p w14:paraId="5FBFB543" w14:textId="77777777" w:rsidR="00FB5658" w:rsidRPr="002B2E96" w:rsidRDefault="00FB5658" w:rsidP="00CF1934">
            <w:pPr>
              <w:ind w:left="993" w:hanging="993"/>
              <w:jc w:val="both"/>
              <w:rPr>
                <w:rFonts w:ascii="Arial" w:hAnsi="Arial" w:cs="Arial"/>
                <w:spacing w:val="4"/>
                <w:sz w:val="20"/>
                <w:szCs w:val="20"/>
              </w:rPr>
            </w:pPr>
          </w:p>
          <w:p w14:paraId="4B27DD52" w14:textId="77777777" w:rsidR="00FB5658"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p w14:paraId="5899ACAC" w14:textId="5E21A0EF" w:rsidR="000F23D9" w:rsidRPr="002B2E96" w:rsidRDefault="000F23D9" w:rsidP="00CF1934">
            <w:pPr>
              <w:ind w:left="993" w:hanging="993"/>
              <w:jc w:val="both"/>
              <w:rPr>
                <w:rFonts w:ascii="Arial" w:hAnsi="Arial" w:cs="Arial"/>
                <w:spacing w:val="4"/>
                <w:sz w:val="20"/>
                <w:szCs w:val="20"/>
              </w:rPr>
            </w:pPr>
          </w:p>
        </w:tc>
        <w:tc>
          <w:tcPr>
            <w:tcW w:w="5103" w:type="dxa"/>
          </w:tcPr>
          <w:p w14:paraId="637BC18D" w14:textId="77777777" w:rsidR="00EB3087" w:rsidRDefault="00EB3087" w:rsidP="00EB3087">
            <w:pPr>
              <w:ind w:left="993" w:hanging="993"/>
              <w:jc w:val="both"/>
              <w:rPr>
                <w:rFonts w:ascii="Arial" w:hAnsi="Arial" w:cs="Arial"/>
                <w:spacing w:val="4"/>
                <w:sz w:val="20"/>
                <w:szCs w:val="20"/>
              </w:rPr>
            </w:pPr>
          </w:p>
          <w:p w14:paraId="1A821A74" w14:textId="294D4A4A" w:rsidR="00FB5658" w:rsidRPr="002B2E96" w:rsidRDefault="00132939" w:rsidP="00314021">
            <w:pPr>
              <w:ind w:left="72"/>
              <w:jc w:val="both"/>
              <w:rPr>
                <w:rFonts w:ascii="Arial" w:hAnsi="Arial" w:cs="Arial"/>
                <w:spacing w:val="4"/>
                <w:sz w:val="20"/>
                <w:szCs w:val="20"/>
              </w:rPr>
            </w:pPr>
            <w:r>
              <w:rPr>
                <w:rFonts w:ascii="Arial" w:hAnsi="Arial" w:cs="Arial"/>
                <w:spacing w:val="4"/>
                <w:sz w:val="20"/>
                <w:szCs w:val="20"/>
              </w:rPr>
              <w:t>……………………………………………………………...</w:t>
            </w:r>
          </w:p>
        </w:tc>
        <w:tc>
          <w:tcPr>
            <w:tcW w:w="2410" w:type="dxa"/>
          </w:tcPr>
          <w:p w14:paraId="175BB3AF" w14:textId="77777777" w:rsidR="00FB5658" w:rsidRDefault="00FB5658" w:rsidP="00CF1934">
            <w:pPr>
              <w:ind w:left="993" w:hanging="993"/>
              <w:jc w:val="both"/>
              <w:rPr>
                <w:rFonts w:ascii="Arial" w:hAnsi="Arial" w:cs="Arial"/>
                <w:spacing w:val="4"/>
                <w:sz w:val="20"/>
                <w:szCs w:val="20"/>
              </w:rPr>
            </w:pPr>
          </w:p>
          <w:p w14:paraId="0C3D9110" w14:textId="37484A0D" w:rsidR="002662F4" w:rsidRPr="002B2E96"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tc>
        <w:tc>
          <w:tcPr>
            <w:tcW w:w="2268" w:type="dxa"/>
          </w:tcPr>
          <w:p w14:paraId="72BBBCF0" w14:textId="77777777" w:rsidR="00FB5658" w:rsidRDefault="00FB5658" w:rsidP="00CF1934">
            <w:pPr>
              <w:ind w:left="993" w:hanging="993"/>
              <w:jc w:val="both"/>
              <w:rPr>
                <w:rFonts w:ascii="Arial" w:hAnsi="Arial" w:cs="Arial"/>
                <w:spacing w:val="4"/>
                <w:sz w:val="20"/>
                <w:szCs w:val="20"/>
              </w:rPr>
            </w:pPr>
          </w:p>
          <w:p w14:paraId="30F2B9C7" w14:textId="61FF5D09" w:rsidR="002662F4" w:rsidRPr="002B2E96"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tc>
      </w:tr>
    </w:tbl>
    <w:p w14:paraId="4B4076A1" w14:textId="77777777" w:rsidR="00FB5658" w:rsidRPr="002B2E96" w:rsidRDefault="00FB5658" w:rsidP="00FB5658">
      <w:pPr>
        <w:ind w:left="993" w:hanging="993"/>
        <w:jc w:val="both"/>
        <w:rPr>
          <w:rFonts w:ascii="Arial" w:hAnsi="Arial" w:cs="Arial"/>
          <w:b/>
          <w:i/>
          <w:spacing w:val="4"/>
          <w:sz w:val="20"/>
          <w:szCs w:val="20"/>
          <w:u w:val="words"/>
        </w:rPr>
      </w:pPr>
    </w:p>
    <w:p w14:paraId="0313E72B" w14:textId="77777777" w:rsidR="00FB5658" w:rsidRPr="002B2E96" w:rsidRDefault="00FB5658" w:rsidP="00FB5658">
      <w:pPr>
        <w:ind w:left="993" w:hanging="993"/>
        <w:jc w:val="both"/>
        <w:rPr>
          <w:rFonts w:ascii="Arial" w:hAnsi="Arial" w:cs="Arial"/>
          <w:b/>
          <w:i/>
          <w:spacing w:val="4"/>
          <w:sz w:val="20"/>
          <w:szCs w:val="20"/>
          <w:u w:val="words"/>
        </w:rPr>
      </w:pPr>
    </w:p>
    <w:p w14:paraId="2D980695" w14:textId="77777777" w:rsidR="00FB5658" w:rsidRPr="002B2E96" w:rsidRDefault="00FB5658" w:rsidP="00FB5658">
      <w:pPr>
        <w:ind w:left="993" w:hanging="993"/>
        <w:jc w:val="both"/>
        <w:rPr>
          <w:rFonts w:ascii="Arial" w:hAnsi="Arial" w:cs="Arial"/>
          <w:i/>
          <w:spacing w:val="4"/>
          <w:sz w:val="20"/>
          <w:szCs w:val="20"/>
        </w:rPr>
      </w:pPr>
    </w:p>
    <w:p w14:paraId="3C41512E" w14:textId="77777777" w:rsidR="00FB5658" w:rsidRPr="002B2E96" w:rsidRDefault="00FB5658" w:rsidP="00FB5658">
      <w:pPr>
        <w:ind w:left="993" w:hanging="993"/>
        <w:jc w:val="both"/>
        <w:rPr>
          <w:rFonts w:ascii="Arial" w:hAnsi="Arial" w:cs="Arial"/>
          <w:i/>
          <w:spacing w:val="4"/>
          <w:sz w:val="20"/>
          <w:szCs w:val="20"/>
        </w:rPr>
      </w:pPr>
    </w:p>
    <w:p w14:paraId="30D43465" w14:textId="77777777" w:rsidR="00FB5658" w:rsidRPr="002B2E96" w:rsidRDefault="00FB5658" w:rsidP="00FB5658">
      <w:pPr>
        <w:ind w:left="993" w:hanging="993"/>
        <w:jc w:val="both"/>
        <w:rPr>
          <w:rFonts w:ascii="Arial" w:hAnsi="Arial" w:cs="Arial"/>
          <w:i/>
          <w:spacing w:val="4"/>
          <w:sz w:val="20"/>
          <w:szCs w:val="20"/>
        </w:rPr>
      </w:pPr>
    </w:p>
    <w:p w14:paraId="57EAC2A2" w14:textId="77777777" w:rsidR="00FB5658" w:rsidRPr="002B2E96" w:rsidRDefault="00FB5658" w:rsidP="00FB5658">
      <w:pPr>
        <w:tabs>
          <w:tab w:val="left" w:pos="4032"/>
        </w:tabs>
        <w:jc w:val="both"/>
        <w:rPr>
          <w:rFonts w:ascii="Arial" w:hAnsi="Arial" w:cs="Arial"/>
          <w:b/>
          <w:sz w:val="20"/>
          <w:szCs w:val="20"/>
        </w:rPr>
      </w:pPr>
    </w:p>
    <w:p w14:paraId="6439A6AD" w14:textId="77777777" w:rsidR="00FB5658" w:rsidRPr="002B2E96" w:rsidRDefault="00FB5658" w:rsidP="00FB5658">
      <w:pPr>
        <w:rPr>
          <w:rFonts w:ascii="Arial" w:hAnsi="Arial" w:cs="Arial"/>
          <w:sz w:val="20"/>
          <w:szCs w:val="20"/>
          <w:lang w:eastAsia="ar-SA"/>
        </w:rPr>
      </w:pPr>
      <w:r w:rsidRPr="002B2E96">
        <w:rPr>
          <w:rFonts w:ascii="Arial" w:hAnsi="Arial" w:cs="Arial"/>
          <w:sz w:val="20"/>
          <w:szCs w:val="20"/>
        </w:rPr>
        <w:t>__________________ dnia __ __ _____ roku</w:t>
      </w:r>
    </w:p>
    <w:p w14:paraId="12BC3549" w14:textId="77777777" w:rsidR="00FB5658" w:rsidRPr="002B2E96" w:rsidRDefault="00FB5658" w:rsidP="00FB5658">
      <w:pPr>
        <w:ind w:firstLine="5220"/>
        <w:jc w:val="center"/>
        <w:rPr>
          <w:rFonts w:ascii="Arial" w:hAnsi="Arial" w:cs="Arial"/>
          <w:i/>
          <w:sz w:val="20"/>
          <w:szCs w:val="20"/>
        </w:rPr>
      </w:pPr>
      <w:r w:rsidRPr="002B2E96">
        <w:rPr>
          <w:rFonts w:ascii="Arial" w:hAnsi="Arial" w:cs="Arial"/>
          <w:i/>
          <w:sz w:val="20"/>
          <w:szCs w:val="20"/>
        </w:rPr>
        <w:t>______________________________</w:t>
      </w:r>
    </w:p>
    <w:p w14:paraId="2B4FA588" w14:textId="39374ABA" w:rsidR="007F60F0" w:rsidRDefault="00FB5658" w:rsidP="00E51903">
      <w:pPr>
        <w:ind w:firstLine="4500"/>
        <w:jc w:val="center"/>
        <w:rPr>
          <w:rFonts w:ascii="Arial" w:hAnsi="Arial" w:cs="Arial"/>
          <w:i/>
          <w:sz w:val="20"/>
          <w:szCs w:val="20"/>
        </w:rPr>
        <w:sectPr w:rsidR="007F60F0" w:rsidSect="007F60F0">
          <w:pgSz w:w="16840" w:h="11907" w:orient="landscape" w:code="9"/>
          <w:pgMar w:top="1418" w:right="1418" w:bottom="1418" w:left="1418" w:header="567" w:footer="567" w:gutter="0"/>
          <w:cols w:space="708"/>
          <w:noEndnote/>
          <w:titlePg/>
          <w:docGrid w:linePitch="326"/>
        </w:sectPr>
      </w:pPr>
      <w:r w:rsidRPr="002B2E96">
        <w:rPr>
          <w:rFonts w:ascii="Arial" w:hAnsi="Arial" w:cs="Arial"/>
          <w:i/>
          <w:sz w:val="20"/>
          <w:szCs w:val="20"/>
        </w:rPr>
        <w:t xml:space="preserve">         (podpis(y) Wykonawcy/Pełnomocnika)</w:t>
      </w:r>
    </w:p>
    <w:p w14:paraId="20AECE96" w14:textId="77777777" w:rsidR="00E51903" w:rsidRDefault="00E51903" w:rsidP="00431316">
      <w:pPr>
        <w:pStyle w:val="Nagwek6"/>
        <w:spacing w:before="0"/>
        <w:rPr>
          <w:sz w:val="20"/>
          <w:szCs w:val="20"/>
        </w:rPr>
      </w:pPr>
    </w:p>
    <w:p w14:paraId="1CE285E4" w14:textId="77777777" w:rsidR="00E51903" w:rsidRDefault="00E51903" w:rsidP="00431316">
      <w:pPr>
        <w:pStyle w:val="Nagwek6"/>
        <w:spacing w:before="0"/>
        <w:rPr>
          <w:sz w:val="20"/>
          <w:szCs w:val="20"/>
        </w:rPr>
      </w:pPr>
    </w:p>
    <w:p w14:paraId="020ACD92" w14:textId="6D381DF7" w:rsidR="00431316" w:rsidRPr="00F37B1C" w:rsidRDefault="00431316" w:rsidP="00431316">
      <w:pPr>
        <w:pStyle w:val="Nagwek6"/>
        <w:spacing w:before="0"/>
        <w:rPr>
          <w:sz w:val="20"/>
          <w:szCs w:val="20"/>
        </w:rPr>
      </w:pPr>
      <w:r w:rsidRPr="00F37B1C">
        <w:rPr>
          <w:sz w:val="20"/>
          <w:szCs w:val="20"/>
        </w:rPr>
        <w:t>Rozdział 3</w:t>
      </w:r>
    </w:p>
    <w:p w14:paraId="737CFC6E" w14:textId="77777777" w:rsidR="00431316" w:rsidRPr="00F37B1C" w:rsidRDefault="00431316" w:rsidP="00431316">
      <w:pPr>
        <w:jc w:val="center"/>
        <w:outlineLvl w:val="0"/>
        <w:rPr>
          <w:rFonts w:ascii="Arial" w:hAnsi="Arial" w:cs="Arial"/>
          <w:b/>
          <w:bCs/>
          <w:sz w:val="20"/>
          <w:szCs w:val="20"/>
        </w:rPr>
      </w:pPr>
    </w:p>
    <w:p w14:paraId="47CCA255" w14:textId="48555067" w:rsidR="00E51903" w:rsidRPr="00E51903" w:rsidRDefault="00431316" w:rsidP="00E51903">
      <w:pPr>
        <w:jc w:val="center"/>
        <w:outlineLvl w:val="0"/>
        <w:rPr>
          <w:rFonts w:ascii="Arial" w:hAnsi="Arial" w:cs="Arial"/>
          <w:b/>
          <w:bCs/>
          <w:sz w:val="20"/>
          <w:szCs w:val="20"/>
        </w:rPr>
      </w:pPr>
      <w:r w:rsidRPr="00F37B1C">
        <w:rPr>
          <w:rFonts w:ascii="Arial" w:hAnsi="Arial" w:cs="Arial"/>
          <w:b/>
          <w:bCs/>
          <w:sz w:val="20"/>
          <w:szCs w:val="20"/>
        </w:rPr>
        <w:t>Wzory oświadczeń</w:t>
      </w:r>
    </w:p>
    <w:p w14:paraId="7407779D" w14:textId="7178F144"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53120" behindDoc="0" locked="0" layoutInCell="1" allowOverlap="1" wp14:anchorId="1C18624C" wp14:editId="34313F31">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A27D5A" w:rsidRDefault="00A27D5A" w:rsidP="00171DEC">
                            <w:pPr>
                              <w:jc w:val="center"/>
                              <w:rPr>
                                <w:i/>
                                <w:sz w:val="18"/>
                              </w:rPr>
                            </w:pPr>
                          </w:p>
                          <w:p w14:paraId="043D575E" w14:textId="77777777" w:rsidR="00A27D5A" w:rsidRDefault="00A27D5A" w:rsidP="00171DEC">
                            <w:pPr>
                              <w:jc w:val="center"/>
                              <w:rPr>
                                <w:i/>
                                <w:sz w:val="18"/>
                              </w:rPr>
                            </w:pPr>
                          </w:p>
                          <w:p w14:paraId="404D606E" w14:textId="77777777" w:rsidR="00A27D5A" w:rsidRDefault="00A27D5A" w:rsidP="00171DEC">
                            <w:pPr>
                              <w:jc w:val="center"/>
                              <w:rPr>
                                <w:i/>
                                <w:sz w:val="18"/>
                              </w:rPr>
                            </w:pPr>
                          </w:p>
                          <w:p w14:paraId="73792709" w14:textId="77777777" w:rsidR="00A27D5A" w:rsidRDefault="00A27D5A" w:rsidP="00171DEC">
                            <w:pPr>
                              <w:jc w:val="center"/>
                              <w:rPr>
                                <w:i/>
                                <w:sz w:val="18"/>
                              </w:rPr>
                            </w:pPr>
                          </w:p>
                          <w:p w14:paraId="09DB84A0" w14:textId="77777777" w:rsidR="00A27D5A" w:rsidRDefault="00A27D5A" w:rsidP="00171DEC">
                            <w:pPr>
                              <w:jc w:val="center"/>
                              <w:rPr>
                                <w:i/>
                                <w:sz w:val="18"/>
                              </w:rPr>
                            </w:pPr>
                          </w:p>
                          <w:p w14:paraId="457BA772" w14:textId="77777777" w:rsidR="00A27D5A" w:rsidRPr="00E33803" w:rsidRDefault="00A27D5A"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4" type="#_x0000_t202" style="position:absolute;left:0;text-align:left;margin-left:-1.55pt;margin-top:19.85pt;width:163.85pt;height:73.9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uCMA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srM9JVRHFNbB2OT4KHHSgvtBSYcNXlD/fc+c&#10;oER9MmjO6mY5RSVDXNxkUVZ3HSmvI8xwhCpooGScbsP4ivbWyabFm8Z2MHCHhtYyaj04P7I60ccm&#10;jhacHtzwSq7XMevXb2HzEw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8A24IwAgAAXgQAAA4AAAAAAAAAAAAAAAAALgIA&#10;AGRycy9lMm9Eb2MueG1sUEsBAi0AFAAGAAgAAAAhAJG1FhzeAAAACQEAAA8AAAAAAAAAAAAAAAAA&#10;igQAAGRycy9kb3ducmV2LnhtbFBLBQYAAAAABAAEAPMAAACVBQAAAAA=&#10;" strokeweight=".5pt">
                <v:textbox inset="7.45pt,3.85pt,7.45pt,3.85pt">
                  <w:txbxContent>
                    <w:p w14:paraId="1439B0B9" w14:textId="77777777" w:rsidR="00A27D5A" w:rsidRDefault="00A27D5A" w:rsidP="00171DEC">
                      <w:pPr>
                        <w:jc w:val="center"/>
                        <w:rPr>
                          <w:i/>
                          <w:sz w:val="18"/>
                        </w:rPr>
                      </w:pPr>
                    </w:p>
                    <w:p w14:paraId="043D575E" w14:textId="77777777" w:rsidR="00A27D5A" w:rsidRDefault="00A27D5A" w:rsidP="00171DEC">
                      <w:pPr>
                        <w:jc w:val="center"/>
                        <w:rPr>
                          <w:i/>
                          <w:sz w:val="18"/>
                        </w:rPr>
                      </w:pPr>
                    </w:p>
                    <w:p w14:paraId="404D606E" w14:textId="77777777" w:rsidR="00A27D5A" w:rsidRDefault="00A27D5A" w:rsidP="00171DEC">
                      <w:pPr>
                        <w:jc w:val="center"/>
                        <w:rPr>
                          <w:i/>
                          <w:sz w:val="18"/>
                        </w:rPr>
                      </w:pPr>
                    </w:p>
                    <w:p w14:paraId="73792709" w14:textId="77777777" w:rsidR="00A27D5A" w:rsidRDefault="00A27D5A" w:rsidP="00171DEC">
                      <w:pPr>
                        <w:jc w:val="center"/>
                        <w:rPr>
                          <w:i/>
                          <w:sz w:val="18"/>
                        </w:rPr>
                      </w:pPr>
                    </w:p>
                    <w:p w14:paraId="09DB84A0" w14:textId="77777777" w:rsidR="00A27D5A" w:rsidRDefault="00A27D5A" w:rsidP="00171DEC">
                      <w:pPr>
                        <w:jc w:val="center"/>
                        <w:rPr>
                          <w:i/>
                          <w:sz w:val="18"/>
                        </w:rPr>
                      </w:pPr>
                    </w:p>
                    <w:p w14:paraId="457BA772" w14:textId="77777777" w:rsidR="00A27D5A" w:rsidRPr="00E33803" w:rsidRDefault="00A27D5A"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54144" behindDoc="0" locked="0" layoutInCell="1" allowOverlap="1" wp14:anchorId="344EE3F1" wp14:editId="60521BC2">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A27D5A" w:rsidRPr="00A721AE" w:rsidRDefault="00A27D5A"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A27D5A" w:rsidRPr="00A721AE" w:rsidRDefault="00A27D5A"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A27D5A" w:rsidRPr="00A721AE" w:rsidRDefault="00A27D5A"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A27D5A" w:rsidRPr="003152D8" w:rsidRDefault="00A27D5A"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5" type="#_x0000_t202" style="position:absolute;left:0;text-align:left;margin-left:162pt;margin-top:19.8pt;width:290.95pt;height:73.9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MNTsMjICAABcBAAADgAAAAAAAAAAAAAA&#10;AAAuAgAAZHJzL2Uyb0RvYy54bWxQSwECLQAUAAYACAAAACEAShbCx+EAAAAKAQAADwAAAAAAAAAA&#10;AAAAAACMBAAAZHJzL2Rvd25yZXYueG1sUEsFBgAAAAAEAAQA8wAAAJoFAAAAAA==&#10;" fillcolor="silver" strokeweight=".5pt">
                <v:textbox inset="7.45pt,3.85pt,7.45pt,3.85pt">
                  <w:txbxContent>
                    <w:p w14:paraId="578F6442" w14:textId="77777777" w:rsidR="00A27D5A" w:rsidRPr="00A721AE" w:rsidRDefault="00A27D5A"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A27D5A" w:rsidRPr="00A721AE" w:rsidRDefault="00A27D5A"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A27D5A" w:rsidRPr="00A721AE" w:rsidRDefault="00A27D5A"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A27D5A" w:rsidRPr="003152D8" w:rsidRDefault="00A27D5A"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r w:rsidR="00E644B8">
        <w:rPr>
          <w:rFonts w:ascii="Arial" w:eastAsia="Calibri" w:hAnsi="Arial" w:cs="Arial"/>
          <w:b/>
          <w:sz w:val="20"/>
          <w:szCs w:val="20"/>
        </w:rPr>
        <w:t>.</w:t>
      </w:r>
    </w:p>
    <w:p w14:paraId="5D84B353" w14:textId="77777777" w:rsidR="00171DEC" w:rsidRPr="002B2E96" w:rsidRDefault="00171DEC" w:rsidP="00171DEC">
      <w:pPr>
        <w:rPr>
          <w:rFonts w:ascii="Arial" w:hAnsi="Arial" w:cs="Arial"/>
          <w:b/>
          <w:sz w:val="20"/>
          <w:szCs w:val="20"/>
        </w:rPr>
      </w:pPr>
    </w:p>
    <w:p w14:paraId="46E06991"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2A3EC787"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45795671"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5AF60311"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2AE09119"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042B3178"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14:paraId="081583B7"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C6AC305"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66C871D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32C4ACA3"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3E1FA708" w14:textId="77777777" w:rsidR="00171DEC" w:rsidRPr="002B2E96" w:rsidRDefault="00171DEC" w:rsidP="00171DEC">
      <w:pPr>
        <w:rPr>
          <w:rFonts w:ascii="Arial" w:hAnsi="Arial" w:cs="Arial"/>
          <w:sz w:val="20"/>
          <w:szCs w:val="20"/>
        </w:rPr>
      </w:pPr>
    </w:p>
    <w:p w14:paraId="5F57B220"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425955C2"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 xml:space="preserve">o której mowa w art. 24 ust. 1 pkt 23 ustawy z dnia 29 stycznia 2004 r. Prawo zamówień publicznych (dalej jako: ustawa </w:t>
      </w:r>
      <w:proofErr w:type="spellStart"/>
      <w:r w:rsidRPr="002B2E96">
        <w:rPr>
          <w:rFonts w:ascii="Arial" w:hAnsi="Arial" w:cs="Arial"/>
          <w:b/>
          <w:sz w:val="20"/>
          <w:szCs w:val="20"/>
        </w:rPr>
        <w:t>Pzp</w:t>
      </w:r>
      <w:proofErr w:type="spellEnd"/>
      <w:r w:rsidRPr="002B2E96">
        <w:rPr>
          <w:rFonts w:ascii="Arial" w:hAnsi="Arial" w:cs="Arial"/>
          <w:b/>
          <w:sz w:val="20"/>
          <w:szCs w:val="20"/>
        </w:rPr>
        <w:t>)</w:t>
      </w:r>
    </w:p>
    <w:p w14:paraId="783BCF09" w14:textId="77777777" w:rsidR="00171DEC" w:rsidRPr="002B2E96" w:rsidRDefault="00171DEC" w:rsidP="00171DEC">
      <w:pPr>
        <w:jc w:val="both"/>
        <w:rPr>
          <w:rFonts w:ascii="Arial" w:hAnsi="Arial" w:cs="Arial"/>
          <w:sz w:val="20"/>
          <w:szCs w:val="20"/>
        </w:rPr>
      </w:pPr>
    </w:p>
    <w:p w14:paraId="14293853" w14:textId="4A8443B2" w:rsidR="005D1D24" w:rsidRPr="00F300A4" w:rsidRDefault="00171DEC" w:rsidP="00F300A4">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w:t>
      </w:r>
      <w:r w:rsidR="00F300A4">
        <w:rPr>
          <w:rFonts w:ascii="Arial" w:hAnsi="Arial" w:cs="Arial"/>
          <w:sz w:val="20"/>
          <w:szCs w:val="20"/>
        </w:rPr>
        <w:t xml:space="preserve"> „</w:t>
      </w:r>
      <w:r w:rsidR="005D1D24" w:rsidRPr="00D71B51">
        <w:rPr>
          <w:rFonts w:ascii="Arial" w:hAnsi="Arial" w:cs="Arial"/>
          <w:sz w:val="20"/>
          <w:szCs w:val="20"/>
        </w:rPr>
        <w:t>Rozbudow</w:t>
      </w:r>
      <w:r w:rsidR="00F300A4">
        <w:rPr>
          <w:rFonts w:ascii="Arial" w:hAnsi="Arial" w:cs="Arial"/>
          <w:sz w:val="20"/>
          <w:szCs w:val="20"/>
        </w:rPr>
        <w:t>y</w:t>
      </w:r>
      <w:r w:rsidR="005D1D24" w:rsidRPr="00D71B51">
        <w:rPr>
          <w:rFonts w:ascii="Arial" w:hAnsi="Arial" w:cs="Arial"/>
          <w:sz w:val="20"/>
          <w:szCs w:val="20"/>
        </w:rPr>
        <w:t xml:space="preserve"> systemu elektronicznych depozytorów kluczy w Ministerstwie Sprawiedliwości</w:t>
      </w:r>
      <w:r w:rsidR="00F300A4">
        <w:rPr>
          <w:rFonts w:ascii="Arial" w:hAnsi="Arial" w:cs="Arial"/>
          <w:sz w:val="20"/>
          <w:szCs w:val="20"/>
        </w:rPr>
        <w:t xml:space="preserve">”, </w:t>
      </w:r>
      <w:r w:rsidR="005D1D24">
        <w:rPr>
          <w:rFonts w:ascii="Arial" w:hAnsi="Arial" w:cs="Arial"/>
          <w:spacing w:val="-2"/>
          <w:sz w:val="20"/>
          <w:szCs w:val="20"/>
        </w:rPr>
        <w:t>z</w:t>
      </w:r>
      <w:r w:rsidR="005D1D24" w:rsidRPr="00B64415">
        <w:rPr>
          <w:rFonts w:ascii="Arial" w:hAnsi="Arial" w:cs="Arial"/>
          <w:spacing w:val="-2"/>
          <w:sz w:val="20"/>
          <w:szCs w:val="20"/>
        </w:rPr>
        <w:t xml:space="preserve">nak sprawy: </w:t>
      </w:r>
      <w:r w:rsidR="005D1D24">
        <w:rPr>
          <w:rFonts w:ascii="Arial" w:hAnsi="Arial" w:cs="Arial"/>
          <w:spacing w:val="-2"/>
          <w:sz w:val="20"/>
          <w:szCs w:val="20"/>
        </w:rPr>
        <w:t>BF-II.3710.10.2020</w:t>
      </w:r>
      <w:r w:rsidR="00F300A4">
        <w:rPr>
          <w:rFonts w:ascii="Arial" w:hAnsi="Arial" w:cs="Arial"/>
          <w:spacing w:val="-2"/>
          <w:sz w:val="20"/>
          <w:szCs w:val="20"/>
        </w:rPr>
        <w:t>”</w:t>
      </w:r>
    </w:p>
    <w:p w14:paraId="39609AB8" w14:textId="77777777" w:rsidR="00171DEC" w:rsidRPr="002B2E96" w:rsidRDefault="00171DEC" w:rsidP="008B0352">
      <w:pPr>
        <w:suppressAutoHyphens/>
        <w:rPr>
          <w:rFonts w:ascii="Arial" w:hAnsi="Arial" w:cs="Arial"/>
          <w:sz w:val="20"/>
          <w:szCs w:val="20"/>
        </w:rPr>
      </w:pPr>
    </w:p>
    <w:p w14:paraId="4A1C4834" w14:textId="436F39FE"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t>
      </w:r>
      <w:r w:rsidR="008A593F">
        <w:rPr>
          <w:rFonts w:ascii="Arial" w:hAnsi="Arial" w:cs="Arial"/>
          <w:sz w:val="20"/>
          <w:szCs w:val="20"/>
        </w:rPr>
        <w:br/>
      </w:r>
      <w:r w:rsidRPr="002B2E96">
        <w:rPr>
          <w:rFonts w:ascii="Arial" w:hAnsi="Arial" w:cs="Arial"/>
          <w:sz w:val="20"/>
          <w:szCs w:val="20"/>
        </w:rPr>
        <w:t xml:space="preserve">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14:paraId="3A0AD80B" w14:textId="77777777" w:rsidR="00171DEC" w:rsidRPr="002B2E96" w:rsidRDefault="00171DEC" w:rsidP="00171DEC">
      <w:pPr>
        <w:spacing w:after="84"/>
        <w:ind w:left="274"/>
        <w:rPr>
          <w:rFonts w:ascii="Arial" w:hAnsi="Arial" w:cs="Arial"/>
          <w:sz w:val="20"/>
          <w:szCs w:val="20"/>
        </w:rPr>
      </w:pPr>
    </w:p>
    <w:p w14:paraId="4D0F001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p>
    <w:p w14:paraId="5382D030" w14:textId="1D10A2B6"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5C79A1DE" w14:textId="77777777" w:rsidR="00171DEC" w:rsidRPr="002B2E96" w:rsidRDefault="00171DEC" w:rsidP="00171DEC">
      <w:pPr>
        <w:ind w:left="10"/>
        <w:jc w:val="both"/>
        <w:rPr>
          <w:rFonts w:ascii="Arial" w:hAnsi="Arial" w:cs="Arial"/>
          <w:sz w:val="20"/>
          <w:szCs w:val="20"/>
        </w:rPr>
      </w:pPr>
    </w:p>
    <w:p w14:paraId="4143B916"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w:t>
      </w:r>
      <w:proofErr w:type="spellStart"/>
      <w:r>
        <w:rPr>
          <w:rFonts w:ascii="Arial" w:hAnsi="Arial" w:cs="Arial"/>
          <w:sz w:val="20"/>
          <w:szCs w:val="20"/>
        </w:rPr>
        <w:t>Pzp</w:t>
      </w:r>
      <w:proofErr w:type="spellEnd"/>
      <w:r>
        <w:rPr>
          <w:rFonts w:ascii="Arial" w:hAnsi="Arial" w:cs="Arial"/>
          <w:sz w:val="20"/>
          <w:szCs w:val="20"/>
        </w:rPr>
        <w:t xml:space="preserve">) </w:t>
      </w:r>
      <w:r w:rsidRPr="002B2E96">
        <w:rPr>
          <w:rFonts w:ascii="Arial" w:hAnsi="Arial" w:cs="Arial"/>
          <w:sz w:val="20"/>
          <w:szCs w:val="20"/>
        </w:rPr>
        <w:t>co wykonawca:</w:t>
      </w:r>
    </w:p>
    <w:p w14:paraId="5E2048FF"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179D4DD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08BFAD23" w14:textId="77777777" w:rsidR="00171DEC" w:rsidRPr="002B2E96" w:rsidRDefault="00171DEC" w:rsidP="00171DEC">
      <w:pPr>
        <w:ind w:left="10"/>
        <w:jc w:val="both"/>
        <w:rPr>
          <w:rFonts w:ascii="Arial" w:hAnsi="Arial" w:cs="Arial"/>
          <w:sz w:val="20"/>
          <w:szCs w:val="20"/>
        </w:rPr>
      </w:pPr>
    </w:p>
    <w:p w14:paraId="2627524A" w14:textId="7D5864F4" w:rsidR="00171DEC" w:rsidRPr="001D536C" w:rsidRDefault="00171DEC" w:rsidP="001D536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D8C982E" w14:textId="77777777" w:rsidR="00171DEC" w:rsidRPr="002B2E96" w:rsidRDefault="00171DEC" w:rsidP="00E567A6">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6DDBFBBC" w14:textId="03B24294" w:rsidR="00171DEC" w:rsidRPr="002B2E96" w:rsidRDefault="00171DEC" w:rsidP="001C4846">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lastRenderedPageBreak/>
        <w:t>UWAGA:</w:t>
      </w:r>
    </w:p>
    <w:p w14:paraId="2B5559B4"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Pr="002B2E96">
        <w:rPr>
          <w:rFonts w:ascii="Arial" w:eastAsia="Calibri" w:hAnsi="Arial" w:cs="Arial"/>
          <w:i/>
          <w:iCs/>
          <w:sz w:val="20"/>
          <w:szCs w:val="20"/>
        </w:rPr>
        <w:t xml:space="preserve">o której mowa w art. 86 ust. 5 ustawy </w:t>
      </w:r>
      <w:proofErr w:type="spellStart"/>
      <w:r w:rsidRPr="002B2E96">
        <w:rPr>
          <w:rFonts w:ascii="Arial" w:eastAsia="Calibri" w:hAnsi="Arial" w:cs="Arial"/>
          <w:i/>
          <w:iCs/>
          <w:sz w:val="20"/>
          <w:szCs w:val="20"/>
        </w:rPr>
        <w:t>Pzp</w:t>
      </w:r>
      <w:proofErr w:type="spellEnd"/>
      <w:r w:rsidRPr="002B2E96">
        <w:rPr>
          <w:rFonts w:ascii="Arial" w:eastAsia="Calibri" w:hAnsi="Arial" w:cs="Arial"/>
          <w:i/>
          <w:iCs/>
          <w:sz w:val="20"/>
          <w:szCs w:val="20"/>
        </w:rPr>
        <w:t xml:space="preserve">. </w:t>
      </w:r>
    </w:p>
    <w:p w14:paraId="045F125B"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77777777" w:rsidR="00171DEC" w:rsidRPr="002B2E96" w:rsidRDefault="00171DEC" w:rsidP="00E567A6">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proofErr w:type="spellStart"/>
      <w:r w:rsidRPr="002B2E96">
        <w:rPr>
          <w:rFonts w:ascii="Arial" w:hAnsi="Arial" w:cs="Arial"/>
          <w:b/>
          <w:sz w:val="20"/>
          <w:szCs w:val="20"/>
        </w:rPr>
        <w:t>pzp</w:t>
      </w:r>
      <w:proofErr w:type="spellEnd"/>
      <w:r w:rsidRPr="002B2E96">
        <w:rPr>
          <w:rFonts w:ascii="Arial" w:hAnsi="Arial" w:cs="Arial"/>
          <w:b/>
          <w:sz w:val="20"/>
          <w:szCs w:val="20"/>
        </w:rPr>
        <w:t xml:space="preserve">,  </w:t>
      </w:r>
      <w:r w:rsidRPr="002B2E96">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2B2E96">
        <w:rPr>
          <w:rFonts w:ascii="Arial" w:hAnsi="Arial" w:cs="Arial"/>
          <w:i/>
          <w:sz w:val="20"/>
          <w:szCs w:val="20"/>
        </w:rPr>
        <w:t xml:space="preserve"> </w:t>
      </w:r>
    </w:p>
    <w:p w14:paraId="67F2EA1F" w14:textId="77777777" w:rsidR="00171DEC" w:rsidRPr="002B2E96" w:rsidRDefault="00171DEC" w:rsidP="00171DEC">
      <w:pPr>
        <w:ind w:firstLine="708"/>
        <w:jc w:val="both"/>
        <w:rPr>
          <w:rFonts w:ascii="Arial" w:hAnsi="Arial" w:cs="Arial"/>
          <w:sz w:val="20"/>
          <w:szCs w:val="20"/>
        </w:rPr>
      </w:pPr>
    </w:p>
    <w:p w14:paraId="6D0CA18B" w14:textId="77777777" w:rsidR="00171DEC" w:rsidRPr="002B2E96" w:rsidRDefault="00171DEC" w:rsidP="00171DEC">
      <w:pPr>
        <w:ind w:firstLine="708"/>
        <w:jc w:val="both"/>
        <w:rPr>
          <w:rFonts w:ascii="Arial" w:hAnsi="Arial" w:cs="Arial"/>
          <w:sz w:val="20"/>
          <w:szCs w:val="20"/>
        </w:rPr>
      </w:pPr>
    </w:p>
    <w:p w14:paraId="189E3C1F" w14:textId="77777777" w:rsidR="00171DEC" w:rsidRPr="002B2E96" w:rsidRDefault="00171DEC" w:rsidP="00171DEC">
      <w:pPr>
        <w:ind w:firstLine="708"/>
        <w:jc w:val="both"/>
        <w:rPr>
          <w:rFonts w:ascii="Arial" w:hAnsi="Arial" w:cs="Arial"/>
          <w:sz w:val="20"/>
          <w:szCs w:val="20"/>
        </w:rPr>
      </w:pPr>
    </w:p>
    <w:p w14:paraId="09753706" w14:textId="77777777" w:rsidR="00171DEC" w:rsidRPr="002B2E96" w:rsidRDefault="00171DEC" w:rsidP="00171DEC">
      <w:pPr>
        <w:ind w:firstLine="708"/>
        <w:jc w:val="both"/>
        <w:rPr>
          <w:rFonts w:ascii="Arial" w:hAnsi="Arial" w:cs="Arial"/>
          <w:sz w:val="20"/>
          <w:szCs w:val="20"/>
        </w:rPr>
      </w:pPr>
    </w:p>
    <w:p w14:paraId="70CC98C6" w14:textId="77777777" w:rsidR="00171DEC" w:rsidRPr="002B2E96" w:rsidRDefault="00171DEC" w:rsidP="00171DEC">
      <w:pPr>
        <w:tabs>
          <w:tab w:val="left" w:pos="4032"/>
        </w:tabs>
        <w:jc w:val="both"/>
        <w:rPr>
          <w:rFonts w:ascii="Arial" w:hAnsi="Arial" w:cs="Arial"/>
          <w:b/>
          <w:sz w:val="20"/>
          <w:szCs w:val="20"/>
        </w:rPr>
      </w:pPr>
    </w:p>
    <w:p w14:paraId="740DDB96"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52AE0CD7"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sectPr w:rsidR="007C66C5" w:rsidSect="007F60F0">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A27E7" w14:textId="77777777" w:rsidR="00073083" w:rsidRDefault="00073083" w:rsidP="00BE245A">
      <w:r>
        <w:separator/>
      </w:r>
    </w:p>
  </w:endnote>
  <w:endnote w:type="continuationSeparator" w:id="0">
    <w:p w14:paraId="637A08C0" w14:textId="77777777" w:rsidR="00073083" w:rsidRDefault="00073083"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25730EA" w14:textId="77777777" w:rsidR="00A27D5A" w:rsidRPr="00FA06C5" w:rsidRDefault="00A27D5A">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A27D5A" w:rsidRDefault="00A27D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41565DEF" w14:textId="77777777" w:rsidR="00A27D5A" w:rsidRPr="005438EA" w:rsidRDefault="00A27D5A">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A27D5A" w:rsidRDefault="00A27D5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E3FA" w14:textId="77777777" w:rsidR="00A27D5A" w:rsidRPr="00E06777" w:rsidRDefault="00A27D5A">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831C9" w14:textId="77777777" w:rsidR="00073083" w:rsidRDefault="00073083" w:rsidP="00BE245A">
      <w:r>
        <w:separator/>
      </w:r>
    </w:p>
  </w:footnote>
  <w:footnote w:type="continuationSeparator" w:id="0">
    <w:p w14:paraId="5AEA1106" w14:textId="77777777" w:rsidR="00073083" w:rsidRDefault="00073083" w:rsidP="00BE245A">
      <w:r>
        <w:continuationSeparator/>
      </w:r>
    </w:p>
  </w:footnote>
  <w:footnote w:id="1">
    <w:p w14:paraId="37D50FA8" w14:textId="77777777" w:rsidR="00A27D5A" w:rsidRPr="00A30B94" w:rsidRDefault="00A27D5A"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 xml:space="preserve">o udzielenie zamówienia publicznego ani zmianą postanowień umowy w zakresie niezgodnym z ustawą </w:t>
      </w:r>
      <w:proofErr w:type="spellStart"/>
      <w:r w:rsidRPr="003F54EC">
        <w:rPr>
          <w:rFonts w:ascii="Arial" w:hAnsi="Arial" w:cs="Arial"/>
          <w:sz w:val="16"/>
        </w:rPr>
        <w:t>Pzp</w:t>
      </w:r>
      <w:proofErr w:type="spellEnd"/>
      <w:r w:rsidRPr="003F54EC">
        <w:rPr>
          <w:rFonts w:ascii="Arial" w:hAnsi="Arial" w:cs="Arial"/>
          <w:sz w:val="16"/>
        </w:rPr>
        <w:t xml:space="preserve"> oraz nie może naruszać integralności protokołu oraz jego załączników.</w:t>
      </w:r>
    </w:p>
  </w:footnote>
  <w:footnote w:id="2">
    <w:p w14:paraId="03C683EA" w14:textId="77777777" w:rsidR="00A27D5A" w:rsidRPr="003F54EC" w:rsidRDefault="00A27D5A"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4"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8"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205E6106"/>
    <w:multiLevelType w:val="hybridMultilevel"/>
    <w:tmpl w:val="E08CD8B4"/>
    <w:lvl w:ilvl="0" w:tplc="04150017">
      <w:start w:val="1"/>
      <w:numFmt w:val="lowerLetter"/>
      <w:lvlText w:val="%1)"/>
      <w:lvlJc w:val="left"/>
      <w:pPr>
        <w:ind w:left="1789" w:hanging="360"/>
      </w:pPr>
    </w:lvl>
    <w:lvl w:ilvl="1" w:tplc="04150019">
      <w:start w:val="1"/>
      <w:numFmt w:val="lowerLetter"/>
      <w:lvlText w:val="%2."/>
      <w:lvlJc w:val="left"/>
      <w:pPr>
        <w:ind w:left="2509" w:hanging="360"/>
      </w:pPr>
    </w:lvl>
    <w:lvl w:ilvl="2" w:tplc="0415001B">
      <w:start w:val="1"/>
      <w:numFmt w:val="lowerRoman"/>
      <w:lvlText w:val="%3."/>
      <w:lvlJc w:val="right"/>
      <w:pPr>
        <w:ind w:left="3229" w:hanging="180"/>
      </w:pPr>
    </w:lvl>
    <w:lvl w:ilvl="3" w:tplc="0415000F">
      <w:start w:val="1"/>
      <w:numFmt w:val="decimal"/>
      <w:lvlText w:val="%4."/>
      <w:lvlJc w:val="left"/>
      <w:pPr>
        <w:ind w:left="3949" w:hanging="360"/>
      </w:pPr>
    </w:lvl>
    <w:lvl w:ilvl="4" w:tplc="04150019">
      <w:start w:val="1"/>
      <w:numFmt w:val="lowerLetter"/>
      <w:lvlText w:val="%5."/>
      <w:lvlJc w:val="left"/>
      <w:pPr>
        <w:ind w:left="4669" w:hanging="360"/>
      </w:pPr>
    </w:lvl>
    <w:lvl w:ilvl="5" w:tplc="0415001B">
      <w:start w:val="1"/>
      <w:numFmt w:val="lowerRoman"/>
      <w:lvlText w:val="%6."/>
      <w:lvlJc w:val="right"/>
      <w:pPr>
        <w:ind w:left="5389" w:hanging="180"/>
      </w:pPr>
    </w:lvl>
    <w:lvl w:ilvl="6" w:tplc="0415000F">
      <w:start w:val="1"/>
      <w:numFmt w:val="decimal"/>
      <w:lvlText w:val="%7."/>
      <w:lvlJc w:val="left"/>
      <w:pPr>
        <w:ind w:left="6109" w:hanging="360"/>
      </w:pPr>
    </w:lvl>
    <w:lvl w:ilvl="7" w:tplc="04150019">
      <w:start w:val="1"/>
      <w:numFmt w:val="lowerLetter"/>
      <w:lvlText w:val="%8."/>
      <w:lvlJc w:val="left"/>
      <w:pPr>
        <w:ind w:left="6829" w:hanging="360"/>
      </w:pPr>
    </w:lvl>
    <w:lvl w:ilvl="8" w:tplc="0415001B">
      <w:start w:val="1"/>
      <w:numFmt w:val="lowerRoman"/>
      <w:lvlText w:val="%9."/>
      <w:lvlJc w:val="right"/>
      <w:pPr>
        <w:ind w:left="7549" w:hanging="180"/>
      </w:pPr>
    </w:lvl>
  </w:abstractNum>
  <w:abstractNum w:abstractNumId="32"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3"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5"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0" w15:restartNumberingAfterBreak="0">
    <w:nsid w:val="3CD919EA"/>
    <w:multiLevelType w:val="hybridMultilevel"/>
    <w:tmpl w:val="E08CD8B4"/>
    <w:lvl w:ilvl="0" w:tplc="04150017">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1"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7"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8"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1"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2"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3" w15:restartNumberingAfterBreak="0">
    <w:nsid w:val="4F1E00A7"/>
    <w:multiLevelType w:val="hybridMultilevel"/>
    <w:tmpl w:val="E08CD8B4"/>
    <w:lvl w:ilvl="0" w:tplc="04150017">
      <w:start w:val="1"/>
      <w:numFmt w:val="lowerLetter"/>
      <w:lvlText w:val="%1)"/>
      <w:lvlJc w:val="left"/>
      <w:pPr>
        <w:ind w:left="1789" w:hanging="360"/>
      </w:pPr>
    </w:lvl>
    <w:lvl w:ilvl="1" w:tplc="04150019">
      <w:start w:val="1"/>
      <w:numFmt w:val="lowerLetter"/>
      <w:lvlText w:val="%2."/>
      <w:lvlJc w:val="left"/>
      <w:pPr>
        <w:ind w:left="2509" w:hanging="360"/>
      </w:pPr>
    </w:lvl>
    <w:lvl w:ilvl="2" w:tplc="0415001B">
      <w:start w:val="1"/>
      <w:numFmt w:val="lowerRoman"/>
      <w:lvlText w:val="%3."/>
      <w:lvlJc w:val="right"/>
      <w:pPr>
        <w:ind w:left="3229" w:hanging="180"/>
      </w:pPr>
    </w:lvl>
    <w:lvl w:ilvl="3" w:tplc="0415000F">
      <w:start w:val="1"/>
      <w:numFmt w:val="decimal"/>
      <w:lvlText w:val="%4."/>
      <w:lvlJc w:val="left"/>
      <w:pPr>
        <w:ind w:left="3949" w:hanging="360"/>
      </w:pPr>
    </w:lvl>
    <w:lvl w:ilvl="4" w:tplc="04150019">
      <w:start w:val="1"/>
      <w:numFmt w:val="lowerLetter"/>
      <w:lvlText w:val="%5."/>
      <w:lvlJc w:val="left"/>
      <w:pPr>
        <w:ind w:left="4669" w:hanging="360"/>
      </w:pPr>
    </w:lvl>
    <w:lvl w:ilvl="5" w:tplc="0415001B">
      <w:start w:val="1"/>
      <w:numFmt w:val="lowerRoman"/>
      <w:lvlText w:val="%6."/>
      <w:lvlJc w:val="right"/>
      <w:pPr>
        <w:ind w:left="5389" w:hanging="180"/>
      </w:pPr>
    </w:lvl>
    <w:lvl w:ilvl="6" w:tplc="0415000F">
      <w:start w:val="1"/>
      <w:numFmt w:val="decimal"/>
      <w:lvlText w:val="%7."/>
      <w:lvlJc w:val="left"/>
      <w:pPr>
        <w:ind w:left="6109" w:hanging="360"/>
      </w:pPr>
    </w:lvl>
    <w:lvl w:ilvl="7" w:tplc="04150019">
      <w:start w:val="1"/>
      <w:numFmt w:val="lowerLetter"/>
      <w:lvlText w:val="%8."/>
      <w:lvlJc w:val="left"/>
      <w:pPr>
        <w:ind w:left="6829" w:hanging="360"/>
      </w:pPr>
    </w:lvl>
    <w:lvl w:ilvl="8" w:tplc="0415001B">
      <w:start w:val="1"/>
      <w:numFmt w:val="lowerRoman"/>
      <w:lvlText w:val="%9."/>
      <w:lvlJc w:val="right"/>
      <w:pPr>
        <w:ind w:left="7549" w:hanging="180"/>
      </w:pPr>
    </w:lvl>
  </w:abstractNum>
  <w:abstractNum w:abstractNumId="54" w15:restartNumberingAfterBreak="0">
    <w:nsid w:val="50C965EF"/>
    <w:multiLevelType w:val="multilevel"/>
    <w:tmpl w:val="B6FEBC46"/>
    <w:lvl w:ilvl="0">
      <w:start w:val="18"/>
      <w:numFmt w:val="decimal"/>
      <w:lvlText w:val="%1."/>
      <w:lvlJc w:val="left"/>
      <w:pPr>
        <w:ind w:left="450" w:hanging="450"/>
      </w:pPr>
      <w:rPr>
        <w:rFonts w:ascii="Arial" w:hAnsi="Arial" w:cs="Arial" w:hint="default"/>
      </w:rPr>
    </w:lvl>
    <w:lvl w:ilvl="1">
      <w:start w:val="3"/>
      <w:numFmt w:val="decimal"/>
      <w:lvlText w:val="%1.%2."/>
      <w:lvlJc w:val="left"/>
      <w:pPr>
        <w:ind w:left="450" w:hanging="45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55" w15:restartNumberingAfterBreak="0">
    <w:nsid w:val="532E57C7"/>
    <w:multiLevelType w:val="multilevel"/>
    <w:tmpl w:val="A440C4D0"/>
    <w:lvl w:ilvl="0">
      <w:start w:val="18"/>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8"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9"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603F1EDA"/>
    <w:multiLevelType w:val="hybridMultilevel"/>
    <w:tmpl w:val="B74A30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2"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63"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649D2534"/>
    <w:multiLevelType w:val="multilevel"/>
    <w:tmpl w:val="09CE60CE"/>
    <w:lvl w:ilvl="0">
      <w:start w:val="1"/>
      <w:numFmt w:val="decimal"/>
      <w:lvlText w:val="%1)"/>
      <w:lvlJc w:val="left"/>
      <w:pPr>
        <w:tabs>
          <w:tab w:val="num" w:pos="360"/>
        </w:tabs>
        <w:ind w:left="360" w:hanging="360"/>
      </w:pPr>
      <w:rPr>
        <w:rFonts w:hint="default"/>
      </w:rPr>
    </w:lvl>
    <w:lvl w:ilvl="1">
      <w:start w:val="1"/>
      <w:numFmt w:val="decimal"/>
      <w:lvlText w:val="18.%2."/>
      <w:lvlJc w:val="left"/>
      <w:pPr>
        <w:tabs>
          <w:tab w:val="num" w:pos="432"/>
        </w:tabs>
        <w:ind w:left="432" w:hanging="432"/>
      </w:pPr>
      <w:rPr>
        <w:rFonts w:ascii="Verdana" w:hAnsi="Verdana" w:cs="Times New Roman" w:hint="default"/>
        <w:b/>
        <w:i w:val="0"/>
        <w:sz w:val="20"/>
        <w:szCs w:val="20"/>
      </w:rPr>
    </w:lvl>
    <w:lvl w:ilvl="2">
      <w:start w:val="1"/>
      <w:numFmt w:val="decimal"/>
      <w:lvlText w:val="18.%2.%3."/>
      <w:lvlJc w:val="left"/>
      <w:pPr>
        <w:tabs>
          <w:tab w:val="num" w:pos="720"/>
        </w:tabs>
        <w:ind w:left="709" w:hanging="709"/>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66"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7"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6C3C7B82"/>
    <w:multiLevelType w:val="multilevel"/>
    <w:tmpl w:val="2A3CBD42"/>
    <w:name w:val="WW8Num54"/>
    <w:lvl w:ilvl="0">
      <w:start w:val="8"/>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9"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72"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73"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4"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7"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1"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28"/>
  </w:num>
  <w:num w:numId="2">
    <w:abstractNumId w:val="2"/>
  </w:num>
  <w:num w:numId="3">
    <w:abstractNumId w:val="61"/>
  </w:num>
  <w:num w:numId="4">
    <w:abstractNumId w:val="34"/>
  </w:num>
  <w:num w:numId="5">
    <w:abstractNumId w:val="51"/>
  </w:num>
  <w:num w:numId="6">
    <w:abstractNumId w:val="63"/>
  </w:num>
  <w:num w:numId="7">
    <w:abstractNumId w:val="78"/>
  </w:num>
  <w:num w:numId="8">
    <w:abstractNumId w:val="42"/>
  </w:num>
  <w:num w:numId="9">
    <w:abstractNumId w:val="19"/>
  </w:num>
  <w:num w:numId="10">
    <w:abstractNumId w:val="67"/>
  </w:num>
  <w:num w:numId="11">
    <w:abstractNumId w:val="79"/>
  </w:num>
  <w:num w:numId="12">
    <w:abstractNumId w:val="24"/>
  </w:num>
  <w:num w:numId="13">
    <w:abstractNumId w:val="1"/>
  </w:num>
  <w:num w:numId="14">
    <w:abstractNumId w:val="0"/>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num>
  <w:num w:numId="18">
    <w:abstractNumId w:val="26"/>
  </w:num>
  <w:num w:numId="19">
    <w:abstractNumId w:val="80"/>
  </w:num>
  <w:num w:numId="20">
    <w:abstractNumId w:val="7"/>
  </w:num>
  <w:num w:numId="21">
    <w:abstractNumId w:val="76"/>
  </w:num>
  <w:num w:numId="22">
    <w:abstractNumId w:val="52"/>
  </w:num>
  <w:num w:numId="23">
    <w:abstractNumId w:val="73"/>
  </w:num>
  <w:num w:numId="24">
    <w:abstractNumId w:val="74"/>
  </w:num>
  <w:num w:numId="25">
    <w:abstractNumId w:val="20"/>
  </w:num>
  <w:num w:numId="26">
    <w:abstractNumId w:val="46"/>
  </w:num>
  <w:num w:numId="27">
    <w:abstractNumId w:val="47"/>
  </w:num>
  <w:num w:numId="28">
    <w:abstractNumId w:val="71"/>
  </w:num>
  <w:num w:numId="29">
    <w:abstractNumId w:val="48"/>
  </w:num>
  <w:num w:numId="30">
    <w:abstractNumId w:val="69"/>
  </w:num>
  <w:num w:numId="31">
    <w:abstractNumId w:val="56"/>
  </w:num>
  <w:num w:numId="32">
    <w:abstractNumId w:val="37"/>
  </w:num>
  <w:num w:numId="33">
    <w:abstractNumId w:val="25"/>
  </w:num>
  <w:num w:numId="34">
    <w:abstractNumId w:val="59"/>
  </w:num>
  <w:num w:numId="35">
    <w:abstractNumId w:val="41"/>
  </w:num>
  <w:num w:numId="36">
    <w:abstractNumId w:val="75"/>
  </w:num>
  <w:num w:numId="37">
    <w:abstractNumId w:val="23"/>
  </w:num>
  <w:num w:numId="38">
    <w:abstractNumId w:val="27"/>
  </w:num>
  <w:num w:numId="39">
    <w:abstractNumId w:val="30"/>
  </w:num>
  <w:num w:numId="40">
    <w:abstractNumId w:val="77"/>
  </w:num>
  <w:num w:numId="41">
    <w:abstractNumId w:val="35"/>
  </w:num>
  <w:num w:numId="42">
    <w:abstractNumId w:val="49"/>
  </w:num>
  <w:num w:numId="43">
    <w:abstractNumId w:val="36"/>
  </w:num>
  <w:num w:numId="44">
    <w:abstractNumId w:val="29"/>
  </w:num>
  <w:num w:numId="45">
    <w:abstractNumId w:val="39"/>
  </w:num>
  <w:num w:numId="46">
    <w:abstractNumId w:val="40"/>
  </w:num>
  <w:num w:numId="47">
    <w:abstractNumId w:val="81"/>
  </w:num>
  <w:num w:numId="48">
    <w:abstractNumId w:val="64"/>
  </w:num>
  <w:num w:numId="49">
    <w:abstractNumId w:val="17"/>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38"/>
  </w:num>
  <w:num w:numId="53">
    <w:abstractNumId w:val="72"/>
  </w:num>
  <w:num w:numId="54">
    <w:abstractNumId w:val="43"/>
  </w:num>
  <w:num w:numId="55">
    <w:abstractNumId w:val="55"/>
  </w:num>
  <w:num w:numId="56">
    <w:abstractNumId w:val="54"/>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5990"/>
    <w:rsid w:val="00005F6A"/>
    <w:rsid w:val="000106A8"/>
    <w:rsid w:val="000119AD"/>
    <w:rsid w:val="000138E5"/>
    <w:rsid w:val="00013B2B"/>
    <w:rsid w:val="00014553"/>
    <w:rsid w:val="00015438"/>
    <w:rsid w:val="0001644D"/>
    <w:rsid w:val="00016678"/>
    <w:rsid w:val="00017DCA"/>
    <w:rsid w:val="00021E80"/>
    <w:rsid w:val="000225BA"/>
    <w:rsid w:val="00022923"/>
    <w:rsid w:val="000232AB"/>
    <w:rsid w:val="0002394A"/>
    <w:rsid w:val="00026E5E"/>
    <w:rsid w:val="000275A3"/>
    <w:rsid w:val="000279A7"/>
    <w:rsid w:val="00030E10"/>
    <w:rsid w:val="000337CD"/>
    <w:rsid w:val="0003433E"/>
    <w:rsid w:val="00034C21"/>
    <w:rsid w:val="000352CB"/>
    <w:rsid w:val="0004192B"/>
    <w:rsid w:val="000431F2"/>
    <w:rsid w:val="00044C28"/>
    <w:rsid w:val="000554A8"/>
    <w:rsid w:val="00055FCE"/>
    <w:rsid w:val="00056678"/>
    <w:rsid w:val="00057328"/>
    <w:rsid w:val="00060243"/>
    <w:rsid w:val="00060A61"/>
    <w:rsid w:val="00060EBD"/>
    <w:rsid w:val="00061C60"/>
    <w:rsid w:val="00061F52"/>
    <w:rsid w:val="00062CD4"/>
    <w:rsid w:val="00063636"/>
    <w:rsid w:val="00064816"/>
    <w:rsid w:val="00064C39"/>
    <w:rsid w:val="00066677"/>
    <w:rsid w:val="00067CD5"/>
    <w:rsid w:val="00071C33"/>
    <w:rsid w:val="00072E9C"/>
    <w:rsid w:val="00072F86"/>
    <w:rsid w:val="00073083"/>
    <w:rsid w:val="000734FF"/>
    <w:rsid w:val="00073F3C"/>
    <w:rsid w:val="00074749"/>
    <w:rsid w:val="0007487D"/>
    <w:rsid w:val="0007714E"/>
    <w:rsid w:val="000812D4"/>
    <w:rsid w:val="0008204D"/>
    <w:rsid w:val="00082B07"/>
    <w:rsid w:val="00083ABE"/>
    <w:rsid w:val="0008413B"/>
    <w:rsid w:val="0008711C"/>
    <w:rsid w:val="00087D12"/>
    <w:rsid w:val="0009236A"/>
    <w:rsid w:val="00094748"/>
    <w:rsid w:val="00097FD3"/>
    <w:rsid w:val="000A103A"/>
    <w:rsid w:val="000A22DA"/>
    <w:rsid w:val="000A24E8"/>
    <w:rsid w:val="000A33BC"/>
    <w:rsid w:val="000A415D"/>
    <w:rsid w:val="000A485B"/>
    <w:rsid w:val="000A5006"/>
    <w:rsid w:val="000A5090"/>
    <w:rsid w:val="000A5CDA"/>
    <w:rsid w:val="000A63B9"/>
    <w:rsid w:val="000B51A2"/>
    <w:rsid w:val="000B51F7"/>
    <w:rsid w:val="000B5E75"/>
    <w:rsid w:val="000B6FBE"/>
    <w:rsid w:val="000B7A1C"/>
    <w:rsid w:val="000C2B3B"/>
    <w:rsid w:val="000C4F59"/>
    <w:rsid w:val="000C64A8"/>
    <w:rsid w:val="000C67BD"/>
    <w:rsid w:val="000C7557"/>
    <w:rsid w:val="000C764B"/>
    <w:rsid w:val="000D00A3"/>
    <w:rsid w:val="000D0106"/>
    <w:rsid w:val="000D093F"/>
    <w:rsid w:val="000D17C3"/>
    <w:rsid w:val="000D19BD"/>
    <w:rsid w:val="000D21DC"/>
    <w:rsid w:val="000D3D1F"/>
    <w:rsid w:val="000D3E8F"/>
    <w:rsid w:val="000D6541"/>
    <w:rsid w:val="000E0533"/>
    <w:rsid w:val="000E27F1"/>
    <w:rsid w:val="000E4CE7"/>
    <w:rsid w:val="000E6E6F"/>
    <w:rsid w:val="000E7AFC"/>
    <w:rsid w:val="000F1029"/>
    <w:rsid w:val="000F1973"/>
    <w:rsid w:val="000F23D9"/>
    <w:rsid w:val="000F5514"/>
    <w:rsid w:val="000F6A14"/>
    <w:rsid w:val="000F7ECD"/>
    <w:rsid w:val="001000B3"/>
    <w:rsid w:val="001051B2"/>
    <w:rsid w:val="00105AE6"/>
    <w:rsid w:val="001066DE"/>
    <w:rsid w:val="0011053D"/>
    <w:rsid w:val="00110F3A"/>
    <w:rsid w:val="001119EB"/>
    <w:rsid w:val="0011309A"/>
    <w:rsid w:val="00113CF3"/>
    <w:rsid w:val="00115166"/>
    <w:rsid w:val="001160D6"/>
    <w:rsid w:val="001207CD"/>
    <w:rsid w:val="00123898"/>
    <w:rsid w:val="00123DC0"/>
    <w:rsid w:val="001249FC"/>
    <w:rsid w:val="00124B22"/>
    <w:rsid w:val="0012719A"/>
    <w:rsid w:val="0013057C"/>
    <w:rsid w:val="00130CEF"/>
    <w:rsid w:val="001319FF"/>
    <w:rsid w:val="0013216D"/>
    <w:rsid w:val="00132939"/>
    <w:rsid w:val="00132E33"/>
    <w:rsid w:val="00134D2B"/>
    <w:rsid w:val="00140EA3"/>
    <w:rsid w:val="00141260"/>
    <w:rsid w:val="001417C2"/>
    <w:rsid w:val="001422A8"/>
    <w:rsid w:val="001427FA"/>
    <w:rsid w:val="00143011"/>
    <w:rsid w:val="0014333A"/>
    <w:rsid w:val="00143AA8"/>
    <w:rsid w:val="001458BD"/>
    <w:rsid w:val="001461B1"/>
    <w:rsid w:val="00146889"/>
    <w:rsid w:val="001473E3"/>
    <w:rsid w:val="001521BA"/>
    <w:rsid w:val="00153BAB"/>
    <w:rsid w:val="0015529C"/>
    <w:rsid w:val="00155D07"/>
    <w:rsid w:val="0015690F"/>
    <w:rsid w:val="001619E0"/>
    <w:rsid w:val="00164604"/>
    <w:rsid w:val="00165431"/>
    <w:rsid w:val="00166820"/>
    <w:rsid w:val="00171C14"/>
    <w:rsid w:val="00171DEC"/>
    <w:rsid w:val="00173289"/>
    <w:rsid w:val="00173862"/>
    <w:rsid w:val="00173EB1"/>
    <w:rsid w:val="00173F44"/>
    <w:rsid w:val="00174CE0"/>
    <w:rsid w:val="00174E51"/>
    <w:rsid w:val="00174E9B"/>
    <w:rsid w:val="001755D1"/>
    <w:rsid w:val="00176F94"/>
    <w:rsid w:val="00177B0C"/>
    <w:rsid w:val="00177F2E"/>
    <w:rsid w:val="00181C64"/>
    <w:rsid w:val="00181F8E"/>
    <w:rsid w:val="00184F1E"/>
    <w:rsid w:val="00186CF7"/>
    <w:rsid w:val="001874E4"/>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64E3"/>
    <w:rsid w:val="001A6C90"/>
    <w:rsid w:val="001A7F8C"/>
    <w:rsid w:val="001B0E07"/>
    <w:rsid w:val="001B109C"/>
    <w:rsid w:val="001B142A"/>
    <w:rsid w:val="001B14C9"/>
    <w:rsid w:val="001B2D96"/>
    <w:rsid w:val="001B3A0C"/>
    <w:rsid w:val="001B499A"/>
    <w:rsid w:val="001B7AF6"/>
    <w:rsid w:val="001C00F6"/>
    <w:rsid w:val="001C0DC4"/>
    <w:rsid w:val="001C43BC"/>
    <w:rsid w:val="001C4846"/>
    <w:rsid w:val="001C5080"/>
    <w:rsid w:val="001C5F44"/>
    <w:rsid w:val="001C7610"/>
    <w:rsid w:val="001D00DE"/>
    <w:rsid w:val="001D0565"/>
    <w:rsid w:val="001D111E"/>
    <w:rsid w:val="001D232F"/>
    <w:rsid w:val="001D3A90"/>
    <w:rsid w:val="001D3B06"/>
    <w:rsid w:val="001D3DEA"/>
    <w:rsid w:val="001D455F"/>
    <w:rsid w:val="001D536C"/>
    <w:rsid w:val="001D5966"/>
    <w:rsid w:val="001D59B6"/>
    <w:rsid w:val="001D6888"/>
    <w:rsid w:val="001D7077"/>
    <w:rsid w:val="001E004D"/>
    <w:rsid w:val="001E178E"/>
    <w:rsid w:val="001E265D"/>
    <w:rsid w:val="001E3836"/>
    <w:rsid w:val="001E3A97"/>
    <w:rsid w:val="001E5194"/>
    <w:rsid w:val="001F0C15"/>
    <w:rsid w:val="001F436C"/>
    <w:rsid w:val="001F7490"/>
    <w:rsid w:val="00200D36"/>
    <w:rsid w:val="002011F2"/>
    <w:rsid w:val="00203C26"/>
    <w:rsid w:val="00205587"/>
    <w:rsid w:val="00210904"/>
    <w:rsid w:val="0021198C"/>
    <w:rsid w:val="002127CA"/>
    <w:rsid w:val="00212CF6"/>
    <w:rsid w:val="00213FB2"/>
    <w:rsid w:val="00214C64"/>
    <w:rsid w:val="002176F1"/>
    <w:rsid w:val="002224FB"/>
    <w:rsid w:val="00222546"/>
    <w:rsid w:val="00223C6E"/>
    <w:rsid w:val="002261A5"/>
    <w:rsid w:val="00227270"/>
    <w:rsid w:val="00227F73"/>
    <w:rsid w:val="00232D25"/>
    <w:rsid w:val="00234655"/>
    <w:rsid w:val="002348B6"/>
    <w:rsid w:val="00235929"/>
    <w:rsid w:val="00240063"/>
    <w:rsid w:val="00240D43"/>
    <w:rsid w:val="00241992"/>
    <w:rsid w:val="002434DE"/>
    <w:rsid w:val="00243B5A"/>
    <w:rsid w:val="002445B9"/>
    <w:rsid w:val="00245626"/>
    <w:rsid w:val="00246560"/>
    <w:rsid w:val="00253ACE"/>
    <w:rsid w:val="0025548D"/>
    <w:rsid w:val="002614FD"/>
    <w:rsid w:val="00262B32"/>
    <w:rsid w:val="002639A4"/>
    <w:rsid w:val="002662F4"/>
    <w:rsid w:val="002667A5"/>
    <w:rsid w:val="0026685D"/>
    <w:rsid w:val="0027248A"/>
    <w:rsid w:val="002724F4"/>
    <w:rsid w:val="00272F7B"/>
    <w:rsid w:val="002731F0"/>
    <w:rsid w:val="00275498"/>
    <w:rsid w:val="00275ACD"/>
    <w:rsid w:val="00276C3B"/>
    <w:rsid w:val="00277453"/>
    <w:rsid w:val="00280B91"/>
    <w:rsid w:val="002827A1"/>
    <w:rsid w:val="0028280D"/>
    <w:rsid w:val="002828BF"/>
    <w:rsid w:val="00282CAB"/>
    <w:rsid w:val="00284292"/>
    <w:rsid w:val="0028529D"/>
    <w:rsid w:val="0028593E"/>
    <w:rsid w:val="00286FBD"/>
    <w:rsid w:val="00287EF0"/>
    <w:rsid w:val="00290A2B"/>
    <w:rsid w:val="00291E79"/>
    <w:rsid w:val="00293111"/>
    <w:rsid w:val="002933D3"/>
    <w:rsid w:val="002970B8"/>
    <w:rsid w:val="00297D8A"/>
    <w:rsid w:val="002A0137"/>
    <w:rsid w:val="002A4115"/>
    <w:rsid w:val="002A4D31"/>
    <w:rsid w:val="002A7E7F"/>
    <w:rsid w:val="002B0DEF"/>
    <w:rsid w:val="002B27A5"/>
    <w:rsid w:val="002B37AD"/>
    <w:rsid w:val="002B3E1C"/>
    <w:rsid w:val="002B48DC"/>
    <w:rsid w:val="002B500C"/>
    <w:rsid w:val="002B5107"/>
    <w:rsid w:val="002B5708"/>
    <w:rsid w:val="002B6008"/>
    <w:rsid w:val="002B6B1E"/>
    <w:rsid w:val="002B7D17"/>
    <w:rsid w:val="002C0FA8"/>
    <w:rsid w:val="002C143B"/>
    <w:rsid w:val="002C1FBE"/>
    <w:rsid w:val="002C20C9"/>
    <w:rsid w:val="002C38C6"/>
    <w:rsid w:val="002C41FC"/>
    <w:rsid w:val="002C4ED3"/>
    <w:rsid w:val="002D1C81"/>
    <w:rsid w:val="002D27E2"/>
    <w:rsid w:val="002D2952"/>
    <w:rsid w:val="002D2CCB"/>
    <w:rsid w:val="002D4628"/>
    <w:rsid w:val="002D46BA"/>
    <w:rsid w:val="002D4768"/>
    <w:rsid w:val="002D4E67"/>
    <w:rsid w:val="002D5AB5"/>
    <w:rsid w:val="002D5B24"/>
    <w:rsid w:val="002D61ED"/>
    <w:rsid w:val="002E1C5D"/>
    <w:rsid w:val="002E25B9"/>
    <w:rsid w:val="002E35D3"/>
    <w:rsid w:val="002E39BA"/>
    <w:rsid w:val="002E3D61"/>
    <w:rsid w:val="002E58BB"/>
    <w:rsid w:val="002E6481"/>
    <w:rsid w:val="002E6EAC"/>
    <w:rsid w:val="002E718B"/>
    <w:rsid w:val="002E7B7E"/>
    <w:rsid w:val="002F1438"/>
    <w:rsid w:val="002F16E2"/>
    <w:rsid w:val="002F18B7"/>
    <w:rsid w:val="002F5B5D"/>
    <w:rsid w:val="002F5C62"/>
    <w:rsid w:val="002F6C80"/>
    <w:rsid w:val="003000D8"/>
    <w:rsid w:val="00300578"/>
    <w:rsid w:val="00300D47"/>
    <w:rsid w:val="00300E64"/>
    <w:rsid w:val="00304407"/>
    <w:rsid w:val="00304DA7"/>
    <w:rsid w:val="00305EDF"/>
    <w:rsid w:val="0030665F"/>
    <w:rsid w:val="00307412"/>
    <w:rsid w:val="0031108B"/>
    <w:rsid w:val="00314021"/>
    <w:rsid w:val="00315692"/>
    <w:rsid w:val="003173DE"/>
    <w:rsid w:val="00320044"/>
    <w:rsid w:val="00320C44"/>
    <w:rsid w:val="00322850"/>
    <w:rsid w:val="003229DA"/>
    <w:rsid w:val="00325387"/>
    <w:rsid w:val="00327552"/>
    <w:rsid w:val="00331383"/>
    <w:rsid w:val="0033177F"/>
    <w:rsid w:val="003322C7"/>
    <w:rsid w:val="0033266B"/>
    <w:rsid w:val="00332935"/>
    <w:rsid w:val="00333B2E"/>
    <w:rsid w:val="00334BB8"/>
    <w:rsid w:val="00336586"/>
    <w:rsid w:val="0033784F"/>
    <w:rsid w:val="00341A13"/>
    <w:rsid w:val="00342E23"/>
    <w:rsid w:val="00344A7E"/>
    <w:rsid w:val="00346345"/>
    <w:rsid w:val="00347200"/>
    <w:rsid w:val="00351D42"/>
    <w:rsid w:val="0035238E"/>
    <w:rsid w:val="00352789"/>
    <w:rsid w:val="00355273"/>
    <w:rsid w:val="00356356"/>
    <w:rsid w:val="00356DD1"/>
    <w:rsid w:val="00356E31"/>
    <w:rsid w:val="00356F21"/>
    <w:rsid w:val="003572D5"/>
    <w:rsid w:val="00360BB3"/>
    <w:rsid w:val="00361A1A"/>
    <w:rsid w:val="00365562"/>
    <w:rsid w:val="0036651E"/>
    <w:rsid w:val="00370B7B"/>
    <w:rsid w:val="003721D6"/>
    <w:rsid w:val="0037263C"/>
    <w:rsid w:val="00372D66"/>
    <w:rsid w:val="00372F51"/>
    <w:rsid w:val="003736C7"/>
    <w:rsid w:val="00373C7E"/>
    <w:rsid w:val="003744A9"/>
    <w:rsid w:val="00375983"/>
    <w:rsid w:val="00376170"/>
    <w:rsid w:val="003761A4"/>
    <w:rsid w:val="00377AED"/>
    <w:rsid w:val="00377CEE"/>
    <w:rsid w:val="00380108"/>
    <w:rsid w:val="00383181"/>
    <w:rsid w:val="00383318"/>
    <w:rsid w:val="00384BA4"/>
    <w:rsid w:val="0038570E"/>
    <w:rsid w:val="00385A89"/>
    <w:rsid w:val="00386EE1"/>
    <w:rsid w:val="00386F82"/>
    <w:rsid w:val="003901C4"/>
    <w:rsid w:val="00390786"/>
    <w:rsid w:val="003908D0"/>
    <w:rsid w:val="00391555"/>
    <w:rsid w:val="00394324"/>
    <w:rsid w:val="0039491A"/>
    <w:rsid w:val="0039675A"/>
    <w:rsid w:val="0039678B"/>
    <w:rsid w:val="00396915"/>
    <w:rsid w:val="003A032D"/>
    <w:rsid w:val="003A1131"/>
    <w:rsid w:val="003A1738"/>
    <w:rsid w:val="003A1898"/>
    <w:rsid w:val="003A1B6F"/>
    <w:rsid w:val="003A3324"/>
    <w:rsid w:val="003A4038"/>
    <w:rsid w:val="003A4710"/>
    <w:rsid w:val="003A67CF"/>
    <w:rsid w:val="003A6FE6"/>
    <w:rsid w:val="003A745B"/>
    <w:rsid w:val="003A75AC"/>
    <w:rsid w:val="003A78AC"/>
    <w:rsid w:val="003B0423"/>
    <w:rsid w:val="003B046D"/>
    <w:rsid w:val="003B04FF"/>
    <w:rsid w:val="003B261C"/>
    <w:rsid w:val="003B2922"/>
    <w:rsid w:val="003B2C91"/>
    <w:rsid w:val="003B2F2A"/>
    <w:rsid w:val="003B4204"/>
    <w:rsid w:val="003B5166"/>
    <w:rsid w:val="003B5843"/>
    <w:rsid w:val="003C1CA4"/>
    <w:rsid w:val="003C1E82"/>
    <w:rsid w:val="003C2BFB"/>
    <w:rsid w:val="003C5011"/>
    <w:rsid w:val="003C6384"/>
    <w:rsid w:val="003C6663"/>
    <w:rsid w:val="003C76A6"/>
    <w:rsid w:val="003D031F"/>
    <w:rsid w:val="003D1F53"/>
    <w:rsid w:val="003D5078"/>
    <w:rsid w:val="003D5D5B"/>
    <w:rsid w:val="003D7A33"/>
    <w:rsid w:val="003E08F8"/>
    <w:rsid w:val="003E0AF5"/>
    <w:rsid w:val="003E0B2D"/>
    <w:rsid w:val="003E1944"/>
    <w:rsid w:val="003E4213"/>
    <w:rsid w:val="003E4289"/>
    <w:rsid w:val="003E4D92"/>
    <w:rsid w:val="003E4ECB"/>
    <w:rsid w:val="003E680A"/>
    <w:rsid w:val="003E719C"/>
    <w:rsid w:val="003F18F6"/>
    <w:rsid w:val="003F19A5"/>
    <w:rsid w:val="003F1C27"/>
    <w:rsid w:val="003F5082"/>
    <w:rsid w:val="003F5A97"/>
    <w:rsid w:val="003F6B14"/>
    <w:rsid w:val="003F7281"/>
    <w:rsid w:val="003F7764"/>
    <w:rsid w:val="004021B5"/>
    <w:rsid w:val="00404031"/>
    <w:rsid w:val="00404DE4"/>
    <w:rsid w:val="0040631E"/>
    <w:rsid w:val="0040689B"/>
    <w:rsid w:val="00406CB1"/>
    <w:rsid w:val="004071D6"/>
    <w:rsid w:val="00412F20"/>
    <w:rsid w:val="00414E77"/>
    <w:rsid w:val="0041539A"/>
    <w:rsid w:val="00415460"/>
    <w:rsid w:val="00415D06"/>
    <w:rsid w:val="004171AC"/>
    <w:rsid w:val="0041751E"/>
    <w:rsid w:val="004226BD"/>
    <w:rsid w:val="00422C83"/>
    <w:rsid w:val="00422E6F"/>
    <w:rsid w:val="00423711"/>
    <w:rsid w:val="0042612C"/>
    <w:rsid w:val="00426451"/>
    <w:rsid w:val="00427228"/>
    <w:rsid w:val="00427BD7"/>
    <w:rsid w:val="00430771"/>
    <w:rsid w:val="00431213"/>
    <w:rsid w:val="00431316"/>
    <w:rsid w:val="00431C83"/>
    <w:rsid w:val="00431E28"/>
    <w:rsid w:val="00431ECD"/>
    <w:rsid w:val="00434086"/>
    <w:rsid w:val="00434EFB"/>
    <w:rsid w:val="004352C5"/>
    <w:rsid w:val="00435C4D"/>
    <w:rsid w:val="00436E56"/>
    <w:rsid w:val="0043788F"/>
    <w:rsid w:val="00440D65"/>
    <w:rsid w:val="004413FD"/>
    <w:rsid w:val="00441F73"/>
    <w:rsid w:val="00443211"/>
    <w:rsid w:val="00443DEE"/>
    <w:rsid w:val="004444F8"/>
    <w:rsid w:val="004476CC"/>
    <w:rsid w:val="004506E8"/>
    <w:rsid w:val="004525D8"/>
    <w:rsid w:val="004537B9"/>
    <w:rsid w:val="00453F58"/>
    <w:rsid w:val="004562CA"/>
    <w:rsid w:val="00456896"/>
    <w:rsid w:val="0046230E"/>
    <w:rsid w:val="004624C4"/>
    <w:rsid w:val="00462787"/>
    <w:rsid w:val="00462905"/>
    <w:rsid w:val="00462AB2"/>
    <w:rsid w:val="00463D3C"/>
    <w:rsid w:val="0046527D"/>
    <w:rsid w:val="004661FC"/>
    <w:rsid w:val="00466D89"/>
    <w:rsid w:val="00467AE9"/>
    <w:rsid w:val="00467AF0"/>
    <w:rsid w:val="00470D1E"/>
    <w:rsid w:val="004719CF"/>
    <w:rsid w:val="00471E7C"/>
    <w:rsid w:val="0047599B"/>
    <w:rsid w:val="00475B30"/>
    <w:rsid w:val="00475E64"/>
    <w:rsid w:val="004768E1"/>
    <w:rsid w:val="00480223"/>
    <w:rsid w:val="00480889"/>
    <w:rsid w:val="00480F03"/>
    <w:rsid w:val="004814D8"/>
    <w:rsid w:val="00481618"/>
    <w:rsid w:val="00481C05"/>
    <w:rsid w:val="004836D1"/>
    <w:rsid w:val="00487701"/>
    <w:rsid w:val="00487E00"/>
    <w:rsid w:val="00491EDC"/>
    <w:rsid w:val="00492428"/>
    <w:rsid w:val="004925A5"/>
    <w:rsid w:val="00492B97"/>
    <w:rsid w:val="00494301"/>
    <w:rsid w:val="004946D6"/>
    <w:rsid w:val="004954E5"/>
    <w:rsid w:val="004958CE"/>
    <w:rsid w:val="00495B51"/>
    <w:rsid w:val="00495BDD"/>
    <w:rsid w:val="00495EF0"/>
    <w:rsid w:val="00496F8D"/>
    <w:rsid w:val="004972B4"/>
    <w:rsid w:val="004A0A14"/>
    <w:rsid w:val="004A0BC8"/>
    <w:rsid w:val="004A2857"/>
    <w:rsid w:val="004A313C"/>
    <w:rsid w:val="004A5F05"/>
    <w:rsid w:val="004A69CF"/>
    <w:rsid w:val="004A7A62"/>
    <w:rsid w:val="004B4756"/>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DAB"/>
    <w:rsid w:val="004C7186"/>
    <w:rsid w:val="004C7607"/>
    <w:rsid w:val="004D12D6"/>
    <w:rsid w:val="004D209B"/>
    <w:rsid w:val="004D279A"/>
    <w:rsid w:val="004D378F"/>
    <w:rsid w:val="004D41DB"/>
    <w:rsid w:val="004D49D3"/>
    <w:rsid w:val="004D5C57"/>
    <w:rsid w:val="004D6B75"/>
    <w:rsid w:val="004D7316"/>
    <w:rsid w:val="004E14AF"/>
    <w:rsid w:val="004E1863"/>
    <w:rsid w:val="004E20EC"/>
    <w:rsid w:val="004E27AF"/>
    <w:rsid w:val="004E2AAA"/>
    <w:rsid w:val="004E32BD"/>
    <w:rsid w:val="004E4B2E"/>
    <w:rsid w:val="004E62F4"/>
    <w:rsid w:val="004E72C8"/>
    <w:rsid w:val="004F02BD"/>
    <w:rsid w:val="004F19DA"/>
    <w:rsid w:val="004F1AAF"/>
    <w:rsid w:val="004F2797"/>
    <w:rsid w:val="004F29CB"/>
    <w:rsid w:val="004F3E47"/>
    <w:rsid w:val="004F5351"/>
    <w:rsid w:val="004F563A"/>
    <w:rsid w:val="004F6164"/>
    <w:rsid w:val="00501FA8"/>
    <w:rsid w:val="00502EB4"/>
    <w:rsid w:val="00504FD5"/>
    <w:rsid w:val="0050665E"/>
    <w:rsid w:val="00507E1F"/>
    <w:rsid w:val="005102F7"/>
    <w:rsid w:val="0051496C"/>
    <w:rsid w:val="005149A7"/>
    <w:rsid w:val="00516991"/>
    <w:rsid w:val="00516E56"/>
    <w:rsid w:val="00517E5F"/>
    <w:rsid w:val="005256EF"/>
    <w:rsid w:val="005257EC"/>
    <w:rsid w:val="00525ACE"/>
    <w:rsid w:val="0052732A"/>
    <w:rsid w:val="005308D8"/>
    <w:rsid w:val="00532E18"/>
    <w:rsid w:val="005331D4"/>
    <w:rsid w:val="00533864"/>
    <w:rsid w:val="005346A2"/>
    <w:rsid w:val="00535652"/>
    <w:rsid w:val="0053690A"/>
    <w:rsid w:val="005374E5"/>
    <w:rsid w:val="0053775A"/>
    <w:rsid w:val="00542EEB"/>
    <w:rsid w:val="005438EA"/>
    <w:rsid w:val="00543C07"/>
    <w:rsid w:val="00543DBC"/>
    <w:rsid w:val="0054484F"/>
    <w:rsid w:val="00545DA7"/>
    <w:rsid w:val="00546925"/>
    <w:rsid w:val="00546CA8"/>
    <w:rsid w:val="00547A96"/>
    <w:rsid w:val="00550DA4"/>
    <w:rsid w:val="00550E9A"/>
    <w:rsid w:val="00551A47"/>
    <w:rsid w:val="00551B16"/>
    <w:rsid w:val="00551B86"/>
    <w:rsid w:val="00552120"/>
    <w:rsid w:val="0055290A"/>
    <w:rsid w:val="00552B86"/>
    <w:rsid w:val="00554B7B"/>
    <w:rsid w:val="005567B0"/>
    <w:rsid w:val="00557CC5"/>
    <w:rsid w:val="00560A9D"/>
    <w:rsid w:val="0056156E"/>
    <w:rsid w:val="005626ED"/>
    <w:rsid w:val="00562C45"/>
    <w:rsid w:val="00563B1C"/>
    <w:rsid w:val="00565106"/>
    <w:rsid w:val="00567FAB"/>
    <w:rsid w:val="0057099D"/>
    <w:rsid w:val="00571DC4"/>
    <w:rsid w:val="00573544"/>
    <w:rsid w:val="0057453E"/>
    <w:rsid w:val="00581E1F"/>
    <w:rsid w:val="00582835"/>
    <w:rsid w:val="00583764"/>
    <w:rsid w:val="00583802"/>
    <w:rsid w:val="00583ACE"/>
    <w:rsid w:val="005845AE"/>
    <w:rsid w:val="005878AA"/>
    <w:rsid w:val="00587CAD"/>
    <w:rsid w:val="0059187C"/>
    <w:rsid w:val="00592465"/>
    <w:rsid w:val="00592F7B"/>
    <w:rsid w:val="00593686"/>
    <w:rsid w:val="00593B56"/>
    <w:rsid w:val="0059718F"/>
    <w:rsid w:val="005A1F46"/>
    <w:rsid w:val="005A21CF"/>
    <w:rsid w:val="005A53AA"/>
    <w:rsid w:val="005A54AB"/>
    <w:rsid w:val="005A5EED"/>
    <w:rsid w:val="005A6E5B"/>
    <w:rsid w:val="005B032A"/>
    <w:rsid w:val="005B0760"/>
    <w:rsid w:val="005B14C5"/>
    <w:rsid w:val="005B158A"/>
    <w:rsid w:val="005B328C"/>
    <w:rsid w:val="005B3E01"/>
    <w:rsid w:val="005B4B99"/>
    <w:rsid w:val="005B52CE"/>
    <w:rsid w:val="005B7842"/>
    <w:rsid w:val="005C0463"/>
    <w:rsid w:val="005C23B1"/>
    <w:rsid w:val="005C31DD"/>
    <w:rsid w:val="005C366A"/>
    <w:rsid w:val="005C5C54"/>
    <w:rsid w:val="005C70C3"/>
    <w:rsid w:val="005C78A9"/>
    <w:rsid w:val="005D00EF"/>
    <w:rsid w:val="005D169F"/>
    <w:rsid w:val="005D1D24"/>
    <w:rsid w:val="005D336A"/>
    <w:rsid w:val="005D363D"/>
    <w:rsid w:val="005D4455"/>
    <w:rsid w:val="005D6C3D"/>
    <w:rsid w:val="005D7342"/>
    <w:rsid w:val="005D7A0F"/>
    <w:rsid w:val="005E022B"/>
    <w:rsid w:val="005E0295"/>
    <w:rsid w:val="005E1B5F"/>
    <w:rsid w:val="005E2BD3"/>
    <w:rsid w:val="005E3916"/>
    <w:rsid w:val="005E3A39"/>
    <w:rsid w:val="005E46BB"/>
    <w:rsid w:val="005E5415"/>
    <w:rsid w:val="005E65AD"/>
    <w:rsid w:val="005E65EC"/>
    <w:rsid w:val="005E69FE"/>
    <w:rsid w:val="005E6FF0"/>
    <w:rsid w:val="005F072F"/>
    <w:rsid w:val="005F09A6"/>
    <w:rsid w:val="005F5475"/>
    <w:rsid w:val="005F5AD4"/>
    <w:rsid w:val="005F5C6F"/>
    <w:rsid w:val="005F6167"/>
    <w:rsid w:val="005F7D87"/>
    <w:rsid w:val="006011A7"/>
    <w:rsid w:val="00603807"/>
    <w:rsid w:val="0060413F"/>
    <w:rsid w:val="006041EC"/>
    <w:rsid w:val="00607999"/>
    <w:rsid w:val="00607FEC"/>
    <w:rsid w:val="006114CF"/>
    <w:rsid w:val="00614879"/>
    <w:rsid w:val="0061576C"/>
    <w:rsid w:val="00617505"/>
    <w:rsid w:val="00617578"/>
    <w:rsid w:val="00617B8D"/>
    <w:rsid w:val="0062081C"/>
    <w:rsid w:val="00622D94"/>
    <w:rsid w:val="00625459"/>
    <w:rsid w:val="00626083"/>
    <w:rsid w:val="006264EF"/>
    <w:rsid w:val="00626BFE"/>
    <w:rsid w:val="0062764B"/>
    <w:rsid w:val="00630591"/>
    <w:rsid w:val="0063080A"/>
    <w:rsid w:val="006324D4"/>
    <w:rsid w:val="006329EA"/>
    <w:rsid w:val="00632A57"/>
    <w:rsid w:val="00632FB4"/>
    <w:rsid w:val="0063318D"/>
    <w:rsid w:val="00633DCF"/>
    <w:rsid w:val="0063489F"/>
    <w:rsid w:val="006405B3"/>
    <w:rsid w:val="00642886"/>
    <w:rsid w:val="006428EC"/>
    <w:rsid w:val="00642A73"/>
    <w:rsid w:val="00644288"/>
    <w:rsid w:val="006476A7"/>
    <w:rsid w:val="00651F0F"/>
    <w:rsid w:val="00653266"/>
    <w:rsid w:val="00653E88"/>
    <w:rsid w:val="00654BE2"/>
    <w:rsid w:val="006570EB"/>
    <w:rsid w:val="006570F6"/>
    <w:rsid w:val="00662000"/>
    <w:rsid w:val="00663102"/>
    <w:rsid w:val="00663514"/>
    <w:rsid w:val="006654EE"/>
    <w:rsid w:val="00666D4A"/>
    <w:rsid w:val="00670153"/>
    <w:rsid w:val="006714A8"/>
    <w:rsid w:val="00672164"/>
    <w:rsid w:val="00672C16"/>
    <w:rsid w:val="006732D3"/>
    <w:rsid w:val="006736A0"/>
    <w:rsid w:val="00673AA3"/>
    <w:rsid w:val="00673F0B"/>
    <w:rsid w:val="00673F4B"/>
    <w:rsid w:val="006744D4"/>
    <w:rsid w:val="0067634E"/>
    <w:rsid w:val="006779B6"/>
    <w:rsid w:val="006779C2"/>
    <w:rsid w:val="006802F7"/>
    <w:rsid w:val="00680425"/>
    <w:rsid w:val="006804B4"/>
    <w:rsid w:val="00680703"/>
    <w:rsid w:val="00682147"/>
    <w:rsid w:val="00683640"/>
    <w:rsid w:val="00684EE0"/>
    <w:rsid w:val="0068505E"/>
    <w:rsid w:val="00685419"/>
    <w:rsid w:val="006857EB"/>
    <w:rsid w:val="00686841"/>
    <w:rsid w:val="00687854"/>
    <w:rsid w:val="00690E63"/>
    <w:rsid w:val="006912AC"/>
    <w:rsid w:val="00691895"/>
    <w:rsid w:val="006927BE"/>
    <w:rsid w:val="00693483"/>
    <w:rsid w:val="006937C6"/>
    <w:rsid w:val="006968CC"/>
    <w:rsid w:val="006A214C"/>
    <w:rsid w:val="006A3246"/>
    <w:rsid w:val="006A42A5"/>
    <w:rsid w:val="006A45A7"/>
    <w:rsid w:val="006A46DB"/>
    <w:rsid w:val="006A52C9"/>
    <w:rsid w:val="006A74BF"/>
    <w:rsid w:val="006A7820"/>
    <w:rsid w:val="006A7EAE"/>
    <w:rsid w:val="006B3036"/>
    <w:rsid w:val="006B3303"/>
    <w:rsid w:val="006B3A41"/>
    <w:rsid w:val="006B3FE6"/>
    <w:rsid w:val="006B5909"/>
    <w:rsid w:val="006B60E1"/>
    <w:rsid w:val="006B6655"/>
    <w:rsid w:val="006B7392"/>
    <w:rsid w:val="006B77E1"/>
    <w:rsid w:val="006C0885"/>
    <w:rsid w:val="006C1F3A"/>
    <w:rsid w:val="006C2E3E"/>
    <w:rsid w:val="006C351C"/>
    <w:rsid w:val="006C416F"/>
    <w:rsid w:val="006C42D3"/>
    <w:rsid w:val="006C58C5"/>
    <w:rsid w:val="006C659F"/>
    <w:rsid w:val="006D2C78"/>
    <w:rsid w:val="006D3065"/>
    <w:rsid w:val="006D32A8"/>
    <w:rsid w:val="006D3CA7"/>
    <w:rsid w:val="006D5099"/>
    <w:rsid w:val="006D7415"/>
    <w:rsid w:val="006E5292"/>
    <w:rsid w:val="006E71F8"/>
    <w:rsid w:val="006E75DB"/>
    <w:rsid w:val="006E7AD2"/>
    <w:rsid w:val="006F2B9D"/>
    <w:rsid w:val="006F3FBB"/>
    <w:rsid w:val="006F421E"/>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3B60"/>
    <w:rsid w:val="00704A26"/>
    <w:rsid w:val="00706306"/>
    <w:rsid w:val="007063E0"/>
    <w:rsid w:val="0070784E"/>
    <w:rsid w:val="0071070E"/>
    <w:rsid w:val="007133B9"/>
    <w:rsid w:val="00713B31"/>
    <w:rsid w:val="00713CE1"/>
    <w:rsid w:val="00713E0C"/>
    <w:rsid w:val="0071525E"/>
    <w:rsid w:val="00716CA5"/>
    <w:rsid w:val="0071789F"/>
    <w:rsid w:val="00717BFC"/>
    <w:rsid w:val="00720770"/>
    <w:rsid w:val="0072103D"/>
    <w:rsid w:val="007213E2"/>
    <w:rsid w:val="007215D3"/>
    <w:rsid w:val="007235BB"/>
    <w:rsid w:val="00724412"/>
    <w:rsid w:val="0072515D"/>
    <w:rsid w:val="007254EE"/>
    <w:rsid w:val="00726CED"/>
    <w:rsid w:val="00730E99"/>
    <w:rsid w:val="00730F92"/>
    <w:rsid w:val="00737156"/>
    <w:rsid w:val="007376C2"/>
    <w:rsid w:val="0074039A"/>
    <w:rsid w:val="007423F0"/>
    <w:rsid w:val="00742706"/>
    <w:rsid w:val="00747290"/>
    <w:rsid w:val="00751D7A"/>
    <w:rsid w:val="0075282F"/>
    <w:rsid w:val="00753047"/>
    <w:rsid w:val="00756FDE"/>
    <w:rsid w:val="0075746B"/>
    <w:rsid w:val="00757B19"/>
    <w:rsid w:val="0076015F"/>
    <w:rsid w:val="00764A05"/>
    <w:rsid w:val="00766041"/>
    <w:rsid w:val="00766424"/>
    <w:rsid w:val="00767140"/>
    <w:rsid w:val="007719A7"/>
    <w:rsid w:val="007719B9"/>
    <w:rsid w:val="00771BD5"/>
    <w:rsid w:val="00772E2E"/>
    <w:rsid w:val="00773A5B"/>
    <w:rsid w:val="00773A78"/>
    <w:rsid w:val="00775B70"/>
    <w:rsid w:val="00777CE9"/>
    <w:rsid w:val="00780E0A"/>
    <w:rsid w:val="00781248"/>
    <w:rsid w:val="00783458"/>
    <w:rsid w:val="00784788"/>
    <w:rsid w:val="007871EB"/>
    <w:rsid w:val="007872F8"/>
    <w:rsid w:val="00787C3C"/>
    <w:rsid w:val="00787CB5"/>
    <w:rsid w:val="00787DA0"/>
    <w:rsid w:val="00787DCD"/>
    <w:rsid w:val="00793CC8"/>
    <w:rsid w:val="00793D3B"/>
    <w:rsid w:val="00793E7A"/>
    <w:rsid w:val="00796F4C"/>
    <w:rsid w:val="00797124"/>
    <w:rsid w:val="007A0A1A"/>
    <w:rsid w:val="007A12B7"/>
    <w:rsid w:val="007A22E3"/>
    <w:rsid w:val="007A2769"/>
    <w:rsid w:val="007A5091"/>
    <w:rsid w:val="007A6C40"/>
    <w:rsid w:val="007A6F00"/>
    <w:rsid w:val="007B1A38"/>
    <w:rsid w:val="007B237F"/>
    <w:rsid w:val="007B2386"/>
    <w:rsid w:val="007B30B9"/>
    <w:rsid w:val="007B36A7"/>
    <w:rsid w:val="007B5BD5"/>
    <w:rsid w:val="007B6DD2"/>
    <w:rsid w:val="007C02E8"/>
    <w:rsid w:val="007C0560"/>
    <w:rsid w:val="007C2F7D"/>
    <w:rsid w:val="007C66C5"/>
    <w:rsid w:val="007D2C4C"/>
    <w:rsid w:val="007D4020"/>
    <w:rsid w:val="007D6F97"/>
    <w:rsid w:val="007D736A"/>
    <w:rsid w:val="007D7B90"/>
    <w:rsid w:val="007E0191"/>
    <w:rsid w:val="007E0593"/>
    <w:rsid w:val="007E2102"/>
    <w:rsid w:val="007E6445"/>
    <w:rsid w:val="007E7CDC"/>
    <w:rsid w:val="007F192A"/>
    <w:rsid w:val="007F1998"/>
    <w:rsid w:val="007F1E02"/>
    <w:rsid w:val="007F392E"/>
    <w:rsid w:val="007F4F47"/>
    <w:rsid w:val="007F5E0C"/>
    <w:rsid w:val="007F60F0"/>
    <w:rsid w:val="007F612E"/>
    <w:rsid w:val="007F6373"/>
    <w:rsid w:val="008034A6"/>
    <w:rsid w:val="00803D51"/>
    <w:rsid w:val="008043E3"/>
    <w:rsid w:val="00804EAA"/>
    <w:rsid w:val="00806C71"/>
    <w:rsid w:val="008110E6"/>
    <w:rsid w:val="00813AAF"/>
    <w:rsid w:val="008140D0"/>
    <w:rsid w:val="00814D75"/>
    <w:rsid w:val="00814E0F"/>
    <w:rsid w:val="00816885"/>
    <w:rsid w:val="008171E3"/>
    <w:rsid w:val="008177D3"/>
    <w:rsid w:val="0082039B"/>
    <w:rsid w:val="008205A6"/>
    <w:rsid w:val="0082084E"/>
    <w:rsid w:val="00820DFD"/>
    <w:rsid w:val="00825BC3"/>
    <w:rsid w:val="00826CD7"/>
    <w:rsid w:val="008318F8"/>
    <w:rsid w:val="008341DC"/>
    <w:rsid w:val="00834518"/>
    <w:rsid w:val="00835272"/>
    <w:rsid w:val="00835489"/>
    <w:rsid w:val="00835961"/>
    <w:rsid w:val="0084057C"/>
    <w:rsid w:val="00843D88"/>
    <w:rsid w:val="00843FF7"/>
    <w:rsid w:val="00844122"/>
    <w:rsid w:val="0084524D"/>
    <w:rsid w:val="0084537B"/>
    <w:rsid w:val="00845A84"/>
    <w:rsid w:val="00846018"/>
    <w:rsid w:val="008511FA"/>
    <w:rsid w:val="00851489"/>
    <w:rsid w:val="00851BAA"/>
    <w:rsid w:val="00852F97"/>
    <w:rsid w:val="00853004"/>
    <w:rsid w:val="008531BF"/>
    <w:rsid w:val="00854B71"/>
    <w:rsid w:val="00857D82"/>
    <w:rsid w:val="00857DCA"/>
    <w:rsid w:val="00860BFA"/>
    <w:rsid w:val="00860FC6"/>
    <w:rsid w:val="0086279C"/>
    <w:rsid w:val="00862B14"/>
    <w:rsid w:val="008653F9"/>
    <w:rsid w:val="008700F0"/>
    <w:rsid w:val="00870230"/>
    <w:rsid w:val="008724E6"/>
    <w:rsid w:val="008740B8"/>
    <w:rsid w:val="00874510"/>
    <w:rsid w:val="00877E47"/>
    <w:rsid w:val="008806C9"/>
    <w:rsid w:val="00881929"/>
    <w:rsid w:val="008837D9"/>
    <w:rsid w:val="00884367"/>
    <w:rsid w:val="008848BB"/>
    <w:rsid w:val="0088505F"/>
    <w:rsid w:val="00887AA5"/>
    <w:rsid w:val="0089043B"/>
    <w:rsid w:val="008921D8"/>
    <w:rsid w:val="008922B5"/>
    <w:rsid w:val="0089280F"/>
    <w:rsid w:val="00892F7F"/>
    <w:rsid w:val="00895768"/>
    <w:rsid w:val="00896BCB"/>
    <w:rsid w:val="008A07E4"/>
    <w:rsid w:val="008A1772"/>
    <w:rsid w:val="008A1F10"/>
    <w:rsid w:val="008A242E"/>
    <w:rsid w:val="008A31AC"/>
    <w:rsid w:val="008A479C"/>
    <w:rsid w:val="008A4B6E"/>
    <w:rsid w:val="008A5227"/>
    <w:rsid w:val="008A593F"/>
    <w:rsid w:val="008A5A33"/>
    <w:rsid w:val="008A6B89"/>
    <w:rsid w:val="008A7793"/>
    <w:rsid w:val="008B0352"/>
    <w:rsid w:val="008B0A69"/>
    <w:rsid w:val="008B2005"/>
    <w:rsid w:val="008B2445"/>
    <w:rsid w:val="008B2F5A"/>
    <w:rsid w:val="008B4889"/>
    <w:rsid w:val="008B5A88"/>
    <w:rsid w:val="008B68B0"/>
    <w:rsid w:val="008B6ABD"/>
    <w:rsid w:val="008B6D11"/>
    <w:rsid w:val="008B6EC4"/>
    <w:rsid w:val="008C2273"/>
    <w:rsid w:val="008C2F2A"/>
    <w:rsid w:val="008C6E44"/>
    <w:rsid w:val="008C7C1B"/>
    <w:rsid w:val="008D0010"/>
    <w:rsid w:val="008D359A"/>
    <w:rsid w:val="008D5757"/>
    <w:rsid w:val="008D5D11"/>
    <w:rsid w:val="008E09AB"/>
    <w:rsid w:val="008E0A33"/>
    <w:rsid w:val="008E1459"/>
    <w:rsid w:val="008E23BD"/>
    <w:rsid w:val="008E2AAA"/>
    <w:rsid w:val="008E2E92"/>
    <w:rsid w:val="008E3EFA"/>
    <w:rsid w:val="008E46FC"/>
    <w:rsid w:val="008E4A86"/>
    <w:rsid w:val="008E5485"/>
    <w:rsid w:val="008E7270"/>
    <w:rsid w:val="008E7CC4"/>
    <w:rsid w:val="008F01EA"/>
    <w:rsid w:val="008F21F1"/>
    <w:rsid w:val="008F2F59"/>
    <w:rsid w:val="00900798"/>
    <w:rsid w:val="00902F27"/>
    <w:rsid w:val="00903A9D"/>
    <w:rsid w:val="0090792F"/>
    <w:rsid w:val="00911A1E"/>
    <w:rsid w:val="00912F01"/>
    <w:rsid w:val="009139AD"/>
    <w:rsid w:val="00915D48"/>
    <w:rsid w:val="0091681A"/>
    <w:rsid w:val="00916961"/>
    <w:rsid w:val="00917EDA"/>
    <w:rsid w:val="009206EC"/>
    <w:rsid w:val="00921F4F"/>
    <w:rsid w:val="0092272C"/>
    <w:rsid w:val="00922A96"/>
    <w:rsid w:val="00922E99"/>
    <w:rsid w:val="009242B9"/>
    <w:rsid w:val="009253C5"/>
    <w:rsid w:val="00926B02"/>
    <w:rsid w:val="009272EF"/>
    <w:rsid w:val="009273C8"/>
    <w:rsid w:val="00931AA2"/>
    <w:rsid w:val="00931AE1"/>
    <w:rsid w:val="00932BA7"/>
    <w:rsid w:val="0093334D"/>
    <w:rsid w:val="009347D6"/>
    <w:rsid w:val="009356DF"/>
    <w:rsid w:val="00935765"/>
    <w:rsid w:val="009374AB"/>
    <w:rsid w:val="009431B5"/>
    <w:rsid w:val="00943396"/>
    <w:rsid w:val="00943B1F"/>
    <w:rsid w:val="00945476"/>
    <w:rsid w:val="00945F58"/>
    <w:rsid w:val="00946796"/>
    <w:rsid w:val="00946852"/>
    <w:rsid w:val="00946C5D"/>
    <w:rsid w:val="00950D58"/>
    <w:rsid w:val="0095181B"/>
    <w:rsid w:val="0095245E"/>
    <w:rsid w:val="00952938"/>
    <w:rsid w:val="009531D0"/>
    <w:rsid w:val="00953A03"/>
    <w:rsid w:val="009560F6"/>
    <w:rsid w:val="009576C7"/>
    <w:rsid w:val="009605A7"/>
    <w:rsid w:val="009611E7"/>
    <w:rsid w:val="009632C3"/>
    <w:rsid w:val="00963381"/>
    <w:rsid w:val="00963E60"/>
    <w:rsid w:val="00964E08"/>
    <w:rsid w:val="009658FB"/>
    <w:rsid w:val="00966FF1"/>
    <w:rsid w:val="00971205"/>
    <w:rsid w:val="00971299"/>
    <w:rsid w:val="00973DAD"/>
    <w:rsid w:val="00976D6A"/>
    <w:rsid w:val="00977978"/>
    <w:rsid w:val="00977E7D"/>
    <w:rsid w:val="00981619"/>
    <w:rsid w:val="00982F7F"/>
    <w:rsid w:val="0098366E"/>
    <w:rsid w:val="00983F15"/>
    <w:rsid w:val="00983FE2"/>
    <w:rsid w:val="00984538"/>
    <w:rsid w:val="009857DD"/>
    <w:rsid w:val="00985BA5"/>
    <w:rsid w:val="00985DB7"/>
    <w:rsid w:val="00985E1E"/>
    <w:rsid w:val="00990B5A"/>
    <w:rsid w:val="0099251D"/>
    <w:rsid w:val="009947CC"/>
    <w:rsid w:val="009966F4"/>
    <w:rsid w:val="00997CDA"/>
    <w:rsid w:val="009A5130"/>
    <w:rsid w:val="009A64EA"/>
    <w:rsid w:val="009B0016"/>
    <w:rsid w:val="009B46B7"/>
    <w:rsid w:val="009B690F"/>
    <w:rsid w:val="009B7E42"/>
    <w:rsid w:val="009C06F7"/>
    <w:rsid w:val="009C1403"/>
    <w:rsid w:val="009C1C4B"/>
    <w:rsid w:val="009C228D"/>
    <w:rsid w:val="009C44E6"/>
    <w:rsid w:val="009C7069"/>
    <w:rsid w:val="009C7A53"/>
    <w:rsid w:val="009D18F1"/>
    <w:rsid w:val="009D215C"/>
    <w:rsid w:val="009D287B"/>
    <w:rsid w:val="009D28E3"/>
    <w:rsid w:val="009D2A3C"/>
    <w:rsid w:val="009D357E"/>
    <w:rsid w:val="009D794C"/>
    <w:rsid w:val="009E14C3"/>
    <w:rsid w:val="009E1672"/>
    <w:rsid w:val="009E19F8"/>
    <w:rsid w:val="009E22EC"/>
    <w:rsid w:val="009E6166"/>
    <w:rsid w:val="009F1D12"/>
    <w:rsid w:val="009F22CB"/>
    <w:rsid w:val="009F5186"/>
    <w:rsid w:val="009F5632"/>
    <w:rsid w:val="009F5A73"/>
    <w:rsid w:val="009F76C7"/>
    <w:rsid w:val="00A00FAC"/>
    <w:rsid w:val="00A03054"/>
    <w:rsid w:val="00A0412D"/>
    <w:rsid w:val="00A13EB0"/>
    <w:rsid w:val="00A16968"/>
    <w:rsid w:val="00A173C6"/>
    <w:rsid w:val="00A176BC"/>
    <w:rsid w:val="00A201A6"/>
    <w:rsid w:val="00A207C9"/>
    <w:rsid w:val="00A21114"/>
    <w:rsid w:val="00A211B4"/>
    <w:rsid w:val="00A21851"/>
    <w:rsid w:val="00A223C7"/>
    <w:rsid w:val="00A22B20"/>
    <w:rsid w:val="00A230C0"/>
    <w:rsid w:val="00A23A18"/>
    <w:rsid w:val="00A261D3"/>
    <w:rsid w:val="00A2741C"/>
    <w:rsid w:val="00A27668"/>
    <w:rsid w:val="00A27D5A"/>
    <w:rsid w:val="00A3026A"/>
    <w:rsid w:val="00A30673"/>
    <w:rsid w:val="00A31E52"/>
    <w:rsid w:val="00A32081"/>
    <w:rsid w:val="00A33C52"/>
    <w:rsid w:val="00A3546A"/>
    <w:rsid w:val="00A35E89"/>
    <w:rsid w:val="00A366F5"/>
    <w:rsid w:val="00A50BC7"/>
    <w:rsid w:val="00A51791"/>
    <w:rsid w:val="00A51C52"/>
    <w:rsid w:val="00A53598"/>
    <w:rsid w:val="00A541E7"/>
    <w:rsid w:val="00A551B5"/>
    <w:rsid w:val="00A56DFA"/>
    <w:rsid w:val="00A607E9"/>
    <w:rsid w:val="00A60CE9"/>
    <w:rsid w:val="00A60DB1"/>
    <w:rsid w:val="00A617B5"/>
    <w:rsid w:val="00A61BA2"/>
    <w:rsid w:val="00A63AF4"/>
    <w:rsid w:val="00A65091"/>
    <w:rsid w:val="00A65647"/>
    <w:rsid w:val="00A65B61"/>
    <w:rsid w:val="00A67C53"/>
    <w:rsid w:val="00A76394"/>
    <w:rsid w:val="00A766AB"/>
    <w:rsid w:val="00A76F81"/>
    <w:rsid w:val="00A84625"/>
    <w:rsid w:val="00A90473"/>
    <w:rsid w:val="00A9270A"/>
    <w:rsid w:val="00A92B19"/>
    <w:rsid w:val="00A936D6"/>
    <w:rsid w:val="00A95C57"/>
    <w:rsid w:val="00A97B94"/>
    <w:rsid w:val="00AA0734"/>
    <w:rsid w:val="00AA0FEE"/>
    <w:rsid w:val="00AA1175"/>
    <w:rsid w:val="00AA163F"/>
    <w:rsid w:val="00AA1C66"/>
    <w:rsid w:val="00AA4130"/>
    <w:rsid w:val="00AA4E3B"/>
    <w:rsid w:val="00AA4FFF"/>
    <w:rsid w:val="00AA6A6F"/>
    <w:rsid w:val="00AA7075"/>
    <w:rsid w:val="00AB1214"/>
    <w:rsid w:val="00AB2159"/>
    <w:rsid w:val="00AB4B42"/>
    <w:rsid w:val="00AB548D"/>
    <w:rsid w:val="00AB7D9F"/>
    <w:rsid w:val="00AC0653"/>
    <w:rsid w:val="00AC1582"/>
    <w:rsid w:val="00AC1BF8"/>
    <w:rsid w:val="00AC1F78"/>
    <w:rsid w:val="00AC4D02"/>
    <w:rsid w:val="00AC4F86"/>
    <w:rsid w:val="00AC6953"/>
    <w:rsid w:val="00AC6AD3"/>
    <w:rsid w:val="00AD2252"/>
    <w:rsid w:val="00AD2558"/>
    <w:rsid w:val="00AD27C8"/>
    <w:rsid w:val="00AD43AB"/>
    <w:rsid w:val="00AD4E46"/>
    <w:rsid w:val="00AD52E1"/>
    <w:rsid w:val="00AD53B6"/>
    <w:rsid w:val="00AD7F9B"/>
    <w:rsid w:val="00AE0EE9"/>
    <w:rsid w:val="00AE2B1F"/>
    <w:rsid w:val="00AE3562"/>
    <w:rsid w:val="00AE39CA"/>
    <w:rsid w:val="00AE3A87"/>
    <w:rsid w:val="00AE4A28"/>
    <w:rsid w:val="00AF0C54"/>
    <w:rsid w:val="00AF121F"/>
    <w:rsid w:val="00AF18E6"/>
    <w:rsid w:val="00AF21D9"/>
    <w:rsid w:val="00AF22EE"/>
    <w:rsid w:val="00AF26FA"/>
    <w:rsid w:val="00AF2739"/>
    <w:rsid w:val="00AF29A7"/>
    <w:rsid w:val="00AF3564"/>
    <w:rsid w:val="00AF5D5A"/>
    <w:rsid w:val="00AF6C9B"/>
    <w:rsid w:val="00B007A4"/>
    <w:rsid w:val="00B009B9"/>
    <w:rsid w:val="00B01331"/>
    <w:rsid w:val="00B01F9F"/>
    <w:rsid w:val="00B0257C"/>
    <w:rsid w:val="00B032A8"/>
    <w:rsid w:val="00B03724"/>
    <w:rsid w:val="00B047EF"/>
    <w:rsid w:val="00B04F0D"/>
    <w:rsid w:val="00B0620C"/>
    <w:rsid w:val="00B07102"/>
    <w:rsid w:val="00B07692"/>
    <w:rsid w:val="00B10CC5"/>
    <w:rsid w:val="00B116D8"/>
    <w:rsid w:val="00B120E2"/>
    <w:rsid w:val="00B13B11"/>
    <w:rsid w:val="00B1490B"/>
    <w:rsid w:val="00B14C38"/>
    <w:rsid w:val="00B14D14"/>
    <w:rsid w:val="00B153A6"/>
    <w:rsid w:val="00B15FD1"/>
    <w:rsid w:val="00B160D6"/>
    <w:rsid w:val="00B17457"/>
    <w:rsid w:val="00B2154E"/>
    <w:rsid w:val="00B23982"/>
    <w:rsid w:val="00B23C4D"/>
    <w:rsid w:val="00B24308"/>
    <w:rsid w:val="00B24F82"/>
    <w:rsid w:val="00B2511A"/>
    <w:rsid w:val="00B25EE0"/>
    <w:rsid w:val="00B27935"/>
    <w:rsid w:val="00B31059"/>
    <w:rsid w:val="00B31348"/>
    <w:rsid w:val="00B32998"/>
    <w:rsid w:val="00B32F5B"/>
    <w:rsid w:val="00B33DF0"/>
    <w:rsid w:val="00B33FC7"/>
    <w:rsid w:val="00B3443B"/>
    <w:rsid w:val="00B377D5"/>
    <w:rsid w:val="00B37BCE"/>
    <w:rsid w:val="00B41ABC"/>
    <w:rsid w:val="00B42990"/>
    <w:rsid w:val="00B43267"/>
    <w:rsid w:val="00B43CA2"/>
    <w:rsid w:val="00B46528"/>
    <w:rsid w:val="00B50379"/>
    <w:rsid w:val="00B51415"/>
    <w:rsid w:val="00B51764"/>
    <w:rsid w:val="00B531C0"/>
    <w:rsid w:val="00B54799"/>
    <w:rsid w:val="00B54B7C"/>
    <w:rsid w:val="00B55295"/>
    <w:rsid w:val="00B56DA5"/>
    <w:rsid w:val="00B57DE0"/>
    <w:rsid w:val="00B60ADD"/>
    <w:rsid w:val="00B60C0A"/>
    <w:rsid w:val="00B61FBA"/>
    <w:rsid w:val="00B62585"/>
    <w:rsid w:val="00B64415"/>
    <w:rsid w:val="00B6596C"/>
    <w:rsid w:val="00B71652"/>
    <w:rsid w:val="00B71A7D"/>
    <w:rsid w:val="00B727A0"/>
    <w:rsid w:val="00B72B4A"/>
    <w:rsid w:val="00B72C64"/>
    <w:rsid w:val="00B74076"/>
    <w:rsid w:val="00B75383"/>
    <w:rsid w:val="00B77787"/>
    <w:rsid w:val="00B8044C"/>
    <w:rsid w:val="00B82023"/>
    <w:rsid w:val="00B83B7A"/>
    <w:rsid w:val="00B840B6"/>
    <w:rsid w:val="00B8439F"/>
    <w:rsid w:val="00B853C8"/>
    <w:rsid w:val="00B85E8F"/>
    <w:rsid w:val="00B85F3D"/>
    <w:rsid w:val="00B866F0"/>
    <w:rsid w:val="00B874BB"/>
    <w:rsid w:val="00B9152B"/>
    <w:rsid w:val="00B91D09"/>
    <w:rsid w:val="00B92D1C"/>
    <w:rsid w:val="00B9414F"/>
    <w:rsid w:val="00B9467B"/>
    <w:rsid w:val="00B961BC"/>
    <w:rsid w:val="00B9624D"/>
    <w:rsid w:val="00B97D7C"/>
    <w:rsid w:val="00BA02CD"/>
    <w:rsid w:val="00BA373B"/>
    <w:rsid w:val="00BA5D39"/>
    <w:rsid w:val="00BA69D7"/>
    <w:rsid w:val="00BA7114"/>
    <w:rsid w:val="00BB3629"/>
    <w:rsid w:val="00BB4C36"/>
    <w:rsid w:val="00BB6CA3"/>
    <w:rsid w:val="00BB6F6D"/>
    <w:rsid w:val="00BB7ACF"/>
    <w:rsid w:val="00BB7D56"/>
    <w:rsid w:val="00BC1113"/>
    <w:rsid w:val="00BC143E"/>
    <w:rsid w:val="00BC20D7"/>
    <w:rsid w:val="00BC28CD"/>
    <w:rsid w:val="00BC296D"/>
    <w:rsid w:val="00BC2DD1"/>
    <w:rsid w:val="00BC3AAD"/>
    <w:rsid w:val="00BC4402"/>
    <w:rsid w:val="00BC73FF"/>
    <w:rsid w:val="00BC75E2"/>
    <w:rsid w:val="00BC7B1B"/>
    <w:rsid w:val="00BD2FD1"/>
    <w:rsid w:val="00BD3E8D"/>
    <w:rsid w:val="00BD3EA5"/>
    <w:rsid w:val="00BD3F3D"/>
    <w:rsid w:val="00BD7BFA"/>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8E2"/>
    <w:rsid w:val="00BF1B2C"/>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1FA"/>
    <w:rsid w:val="00C05FD7"/>
    <w:rsid w:val="00C10A68"/>
    <w:rsid w:val="00C10AA2"/>
    <w:rsid w:val="00C11589"/>
    <w:rsid w:val="00C12279"/>
    <w:rsid w:val="00C14BD3"/>
    <w:rsid w:val="00C160FB"/>
    <w:rsid w:val="00C16478"/>
    <w:rsid w:val="00C1651A"/>
    <w:rsid w:val="00C16E27"/>
    <w:rsid w:val="00C1703A"/>
    <w:rsid w:val="00C2094C"/>
    <w:rsid w:val="00C20D4E"/>
    <w:rsid w:val="00C222D1"/>
    <w:rsid w:val="00C266E7"/>
    <w:rsid w:val="00C26DFE"/>
    <w:rsid w:val="00C275C7"/>
    <w:rsid w:val="00C31876"/>
    <w:rsid w:val="00C32A33"/>
    <w:rsid w:val="00C3396E"/>
    <w:rsid w:val="00C339C0"/>
    <w:rsid w:val="00C33A99"/>
    <w:rsid w:val="00C34B52"/>
    <w:rsid w:val="00C35313"/>
    <w:rsid w:val="00C35CE2"/>
    <w:rsid w:val="00C360F7"/>
    <w:rsid w:val="00C36194"/>
    <w:rsid w:val="00C36338"/>
    <w:rsid w:val="00C3771B"/>
    <w:rsid w:val="00C40C1A"/>
    <w:rsid w:val="00C40EA5"/>
    <w:rsid w:val="00C4734A"/>
    <w:rsid w:val="00C479BF"/>
    <w:rsid w:val="00C47C11"/>
    <w:rsid w:val="00C52B22"/>
    <w:rsid w:val="00C52BB8"/>
    <w:rsid w:val="00C5318C"/>
    <w:rsid w:val="00C540A8"/>
    <w:rsid w:val="00C548DF"/>
    <w:rsid w:val="00C55F82"/>
    <w:rsid w:val="00C55FB5"/>
    <w:rsid w:val="00C6043A"/>
    <w:rsid w:val="00C6108A"/>
    <w:rsid w:val="00C612E2"/>
    <w:rsid w:val="00C64041"/>
    <w:rsid w:val="00C64C18"/>
    <w:rsid w:val="00C64E14"/>
    <w:rsid w:val="00C64F36"/>
    <w:rsid w:val="00C64F58"/>
    <w:rsid w:val="00C650D7"/>
    <w:rsid w:val="00C65C52"/>
    <w:rsid w:val="00C700C2"/>
    <w:rsid w:val="00C71E58"/>
    <w:rsid w:val="00C74FCA"/>
    <w:rsid w:val="00C75EF1"/>
    <w:rsid w:val="00C801FF"/>
    <w:rsid w:val="00C81181"/>
    <w:rsid w:val="00C81B4C"/>
    <w:rsid w:val="00C827CB"/>
    <w:rsid w:val="00C829EA"/>
    <w:rsid w:val="00C84283"/>
    <w:rsid w:val="00C84F3A"/>
    <w:rsid w:val="00C854F7"/>
    <w:rsid w:val="00C85FDC"/>
    <w:rsid w:val="00C860E4"/>
    <w:rsid w:val="00C8661A"/>
    <w:rsid w:val="00C873EB"/>
    <w:rsid w:val="00C874C0"/>
    <w:rsid w:val="00C923BE"/>
    <w:rsid w:val="00C92ABF"/>
    <w:rsid w:val="00C93E6F"/>
    <w:rsid w:val="00C9519B"/>
    <w:rsid w:val="00C95846"/>
    <w:rsid w:val="00CA0160"/>
    <w:rsid w:val="00CA4901"/>
    <w:rsid w:val="00CA4C0C"/>
    <w:rsid w:val="00CA4E41"/>
    <w:rsid w:val="00CA4F3D"/>
    <w:rsid w:val="00CA7929"/>
    <w:rsid w:val="00CB0849"/>
    <w:rsid w:val="00CB13E9"/>
    <w:rsid w:val="00CB1F7C"/>
    <w:rsid w:val="00CB460A"/>
    <w:rsid w:val="00CB4E90"/>
    <w:rsid w:val="00CB5F1F"/>
    <w:rsid w:val="00CB64E9"/>
    <w:rsid w:val="00CC0FC6"/>
    <w:rsid w:val="00CC174D"/>
    <w:rsid w:val="00CC3427"/>
    <w:rsid w:val="00CC45B1"/>
    <w:rsid w:val="00CC5E22"/>
    <w:rsid w:val="00CC7956"/>
    <w:rsid w:val="00CD0094"/>
    <w:rsid w:val="00CD214F"/>
    <w:rsid w:val="00CD386E"/>
    <w:rsid w:val="00CD3B77"/>
    <w:rsid w:val="00CD6487"/>
    <w:rsid w:val="00CD6D3F"/>
    <w:rsid w:val="00CD7E29"/>
    <w:rsid w:val="00CE070F"/>
    <w:rsid w:val="00CE0B5D"/>
    <w:rsid w:val="00CE1D10"/>
    <w:rsid w:val="00CE2548"/>
    <w:rsid w:val="00CE3909"/>
    <w:rsid w:val="00CE4C8C"/>
    <w:rsid w:val="00CE5750"/>
    <w:rsid w:val="00CE59EF"/>
    <w:rsid w:val="00CF16A5"/>
    <w:rsid w:val="00CF1934"/>
    <w:rsid w:val="00CF1E6F"/>
    <w:rsid w:val="00CF2517"/>
    <w:rsid w:val="00CF3868"/>
    <w:rsid w:val="00CF42B1"/>
    <w:rsid w:val="00CF52EC"/>
    <w:rsid w:val="00CF6845"/>
    <w:rsid w:val="00CF7341"/>
    <w:rsid w:val="00CF76D7"/>
    <w:rsid w:val="00D0277A"/>
    <w:rsid w:val="00D02795"/>
    <w:rsid w:val="00D0324D"/>
    <w:rsid w:val="00D03F87"/>
    <w:rsid w:val="00D0461E"/>
    <w:rsid w:val="00D06287"/>
    <w:rsid w:val="00D06AEB"/>
    <w:rsid w:val="00D113E9"/>
    <w:rsid w:val="00D12B31"/>
    <w:rsid w:val="00D13E11"/>
    <w:rsid w:val="00D17E55"/>
    <w:rsid w:val="00D20361"/>
    <w:rsid w:val="00D2123A"/>
    <w:rsid w:val="00D24784"/>
    <w:rsid w:val="00D25422"/>
    <w:rsid w:val="00D26883"/>
    <w:rsid w:val="00D2707F"/>
    <w:rsid w:val="00D3138F"/>
    <w:rsid w:val="00D3143F"/>
    <w:rsid w:val="00D329F3"/>
    <w:rsid w:val="00D34BD4"/>
    <w:rsid w:val="00D35E08"/>
    <w:rsid w:val="00D36375"/>
    <w:rsid w:val="00D41CE8"/>
    <w:rsid w:val="00D42A14"/>
    <w:rsid w:val="00D44D38"/>
    <w:rsid w:val="00D4575C"/>
    <w:rsid w:val="00D45D53"/>
    <w:rsid w:val="00D46F98"/>
    <w:rsid w:val="00D475A9"/>
    <w:rsid w:val="00D50A00"/>
    <w:rsid w:val="00D514C6"/>
    <w:rsid w:val="00D532B9"/>
    <w:rsid w:val="00D54682"/>
    <w:rsid w:val="00D55DE9"/>
    <w:rsid w:val="00D55E15"/>
    <w:rsid w:val="00D56C33"/>
    <w:rsid w:val="00D56E8F"/>
    <w:rsid w:val="00D56FAE"/>
    <w:rsid w:val="00D57847"/>
    <w:rsid w:val="00D6022E"/>
    <w:rsid w:val="00D60613"/>
    <w:rsid w:val="00D61C83"/>
    <w:rsid w:val="00D61C9A"/>
    <w:rsid w:val="00D61F4D"/>
    <w:rsid w:val="00D621CC"/>
    <w:rsid w:val="00D63CDC"/>
    <w:rsid w:val="00D63FD8"/>
    <w:rsid w:val="00D640A7"/>
    <w:rsid w:val="00D65086"/>
    <w:rsid w:val="00D65833"/>
    <w:rsid w:val="00D667B4"/>
    <w:rsid w:val="00D71B51"/>
    <w:rsid w:val="00D71F95"/>
    <w:rsid w:val="00D728BF"/>
    <w:rsid w:val="00D76214"/>
    <w:rsid w:val="00D77034"/>
    <w:rsid w:val="00D77B8F"/>
    <w:rsid w:val="00D77F83"/>
    <w:rsid w:val="00D80B55"/>
    <w:rsid w:val="00D81129"/>
    <w:rsid w:val="00D81570"/>
    <w:rsid w:val="00D81F1C"/>
    <w:rsid w:val="00D8210A"/>
    <w:rsid w:val="00D82A99"/>
    <w:rsid w:val="00D83204"/>
    <w:rsid w:val="00D83449"/>
    <w:rsid w:val="00D8382E"/>
    <w:rsid w:val="00D84D80"/>
    <w:rsid w:val="00D85812"/>
    <w:rsid w:val="00D86C99"/>
    <w:rsid w:val="00D90625"/>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D63"/>
    <w:rsid w:val="00DC05B4"/>
    <w:rsid w:val="00DC217C"/>
    <w:rsid w:val="00DC246E"/>
    <w:rsid w:val="00DC25EE"/>
    <w:rsid w:val="00DC344E"/>
    <w:rsid w:val="00DC5191"/>
    <w:rsid w:val="00DC56CB"/>
    <w:rsid w:val="00DC5A8D"/>
    <w:rsid w:val="00DD0BF6"/>
    <w:rsid w:val="00DD0BFC"/>
    <w:rsid w:val="00DD668E"/>
    <w:rsid w:val="00DD7305"/>
    <w:rsid w:val="00DD77D2"/>
    <w:rsid w:val="00DD7A66"/>
    <w:rsid w:val="00DD7EE7"/>
    <w:rsid w:val="00DE1B68"/>
    <w:rsid w:val="00DE26DB"/>
    <w:rsid w:val="00DE3AC0"/>
    <w:rsid w:val="00DF01A5"/>
    <w:rsid w:val="00DF0E9D"/>
    <w:rsid w:val="00DF126E"/>
    <w:rsid w:val="00DF1E3D"/>
    <w:rsid w:val="00DF1EC7"/>
    <w:rsid w:val="00DF53A4"/>
    <w:rsid w:val="00DF66DE"/>
    <w:rsid w:val="00DF7F9E"/>
    <w:rsid w:val="00E0035E"/>
    <w:rsid w:val="00E0158B"/>
    <w:rsid w:val="00E01F29"/>
    <w:rsid w:val="00E01FA9"/>
    <w:rsid w:val="00E03C89"/>
    <w:rsid w:val="00E04248"/>
    <w:rsid w:val="00E045B0"/>
    <w:rsid w:val="00E05038"/>
    <w:rsid w:val="00E06777"/>
    <w:rsid w:val="00E06FA4"/>
    <w:rsid w:val="00E07DE4"/>
    <w:rsid w:val="00E10F13"/>
    <w:rsid w:val="00E118B9"/>
    <w:rsid w:val="00E142B2"/>
    <w:rsid w:val="00E14783"/>
    <w:rsid w:val="00E15A10"/>
    <w:rsid w:val="00E16CBA"/>
    <w:rsid w:val="00E1732C"/>
    <w:rsid w:val="00E20B36"/>
    <w:rsid w:val="00E21E5F"/>
    <w:rsid w:val="00E22820"/>
    <w:rsid w:val="00E22CF7"/>
    <w:rsid w:val="00E23486"/>
    <w:rsid w:val="00E23CC1"/>
    <w:rsid w:val="00E24F16"/>
    <w:rsid w:val="00E25A56"/>
    <w:rsid w:val="00E26B4E"/>
    <w:rsid w:val="00E26D45"/>
    <w:rsid w:val="00E2735C"/>
    <w:rsid w:val="00E2735E"/>
    <w:rsid w:val="00E3171A"/>
    <w:rsid w:val="00E32F16"/>
    <w:rsid w:val="00E33C8F"/>
    <w:rsid w:val="00E33F33"/>
    <w:rsid w:val="00E34BC3"/>
    <w:rsid w:val="00E35B29"/>
    <w:rsid w:val="00E400D4"/>
    <w:rsid w:val="00E40763"/>
    <w:rsid w:val="00E40C4A"/>
    <w:rsid w:val="00E41219"/>
    <w:rsid w:val="00E430C1"/>
    <w:rsid w:val="00E43B59"/>
    <w:rsid w:val="00E4487F"/>
    <w:rsid w:val="00E44A25"/>
    <w:rsid w:val="00E456FA"/>
    <w:rsid w:val="00E467C3"/>
    <w:rsid w:val="00E4753C"/>
    <w:rsid w:val="00E50F2D"/>
    <w:rsid w:val="00E51903"/>
    <w:rsid w:val="00E528F6"/>
    <w:rsid w:val="00E53A73"/>
    <w:rsid w:val="00E567A6"/>
    <w:rsid w:val="00E60E63"/>
    <w:rsid w:val="00E61384"/>
    <w:rsid w:val="00E6155B"/>
    <w:rsid w:val="00E61737"/>
    <w:rsid w:val="00E61F90"/>
    <w:rsid w:val="00E63357"/>
    <w:rsid w:val="00E644B8"/>
    <w:rsid w:val="00E648DF"/>
    <w:rsid w:val="00E654CD"/>
    <w:rsid w:val="00E65B44"/>
    <w:rsid w:val="00E66505"/>
    <w:rsid w:val="00E66638"/>
    <w:rsid w:val="00E700FE"/>
    <w:rsid w:val="00E708D4"/>
    <w:rsid w:val="00E71EBB"/>
    <w:rsid w:val="00E73A1D"/>
    <w:rsid w:val="00E73E31"/>
    <w:rsid w:val="00E7459C"/>
    <w:rsid w:val="00E7543C"/>
    <w:rsid w:val="00E75735"/>
    <w:rsid w:val="00E763F9"/>
    <w:rsid w:val="00E80443"/>
    <w:rsid w:val="00E822AA"/>
    <w:rsid w:val="00E82810"/>
    <w:rsid w:val="00E8373B"/>
    <w:rsid w:val="00E84641"/>
    <w:rsid w:val="00E84654"/>
    <w:rsid w:val="00E84AE0"/>
    <w:rsid w:val="00E85DD7"/>
    <w:rsid w:val="00E87EBF"/>
    <w:rsid w:val="00E9064C"/>
    <w:rsid w:val="00E90DD7"/>
    <w:rsid w:val="00E90E32"/>
    <w:rsid w:val="00E91B5E"/>
    <w:rsid w:val="00E93F09"/>
    <w:rsid w:val="00E96F11"/>
    <w:rsid w:val="00E97BE7"/>
    <w:rsid w:val="00EA178B"/>
    <w:rsid w:val="00EA28DE"/>
    <w:rsid w:val="00EA43B6"/>
    <w:rsid w:val="00EA4ADA"/>
    <w:rsid w:val="00EA57F4"/>
    <w:rsid w:val="00EA5CB0"/>
    <w:rsid w:val="00EA6342"/>
    <w:rsid w:val="00EA660A"/>
    <w:rsid w:val="00EA6D99"/>
    <w:rsid w:val="00EB00DC"/>
    <w:rsid w:val="00EB0587"/>
    <w:rsid w:val="00EB0AFB"/>
    <w:rsid w:val="00EB2B8D"/>
    <w:rsid w:val="00EB2E1B"/>
    <w:rsid w:val="00EB3087"/>
    <w:rsid w:val="00EB3342"/>
    <w:rsid w:val="00EB49E7"/>
    <w:rsid w:val="00EB6548"/>
    <w:rsid w:val="00EB6CD8"/>
    <w:rsid w:val="00EC540C"/>
    <w:rsid w:val="00EC5C8C"/>
    <w:rsid w:val="00EC799A"/>
    <w:rsid w:val="00ED499D"/>
    <w:rsid w:val="00ED7E09"/>
    <w:rsid w:val="00EE2B25"/>
    <w:rsid w:val="00EE2F80"/>
    <w:rsid w:val="00EE4129"/>
    <w:rsid w:val="00EE43E9"/>
    <w:rsid w:val="00EE4CF7"/>
    <w:rsid w:val="00EE5183"/>
    <w:rsid w:val="00EE6D72"/>
    <w:rsid w:val="00EF1BC7"/>
    <w:rsid w:val="00EF22D9"/>
    <w:rsid w:val="00EF3F9B"/>
    <w:rsid w:val="00EF445A"/>
    <w:rsid w:val="00EF5385"/>
    <w:rsid w:val="00EF6835"/>
    <w:rsid w:val="00EF746E"/>
    <w:rsid w:val="00F01E5B"/>
    <w:rsid w:val="00F021E9"/>
    <w:rsid w:val="00F03456"/>
    <w:rsid w:val="00F047E4"/>
    <w:rsid w:val="00F050E4"/>
    <w:rsid w:val="00F0595E"/>
    <w:rsid w:val="00F061AA"/>
    <w:rsid w:val="00F13D73"/>
    <w:rsid w:val="00F157C9"/>
    <w:rsid w:val="00F17139"/>
    <w:rsid w:val="00F17C14"/>
    <w:rsid w:val="00F20A28"/>
    <w:rsid w:val="00F2133F"/>
    <w:rsid w:val="00F21BFE"/>
    <w:rsid w:val="00F22160"/>
    <w:rsid w:val="00F23A20"/>
    <w:rsid w:val="00F23F9A"/>
    <w:rsid w:val="00F23FAC"/>
    <w:rsid w:val="00F2590D"/>
    <w:rsid w:val="00F2610C"/>
    <w:rsid w:val="00F26426"/>
    <w:rsid w:val="00F27F24"/>
    <w:rsid w:val="00F27F42"/>
    <w:rsid w:val="00F300A4"/>
    <w:rsid w:val="00F3114D"/>
    <w:rsid w:val="00F3132B"/>
    <w:rsid w:val="00F31FDB"/>
    <w:rsid w:val="00F32B75"/>
    <w:rsid w:val="00F34219"/>
    <w:rsid w:val="00F36789"/>
    <w:rsid w:val="00F36B1E"/>
    <w:rsid w:val="00F373BE"/>
    <w:rsid w:val="00F37B1C"/>
    <w:rsid w:val="00F40B69"/>
    <w:rsid w:val="00F40EF7"/>
    <w:rsid w:val="00F41E1B"/>
    <w:rsid w:val="00F42754"/>
    <w:rsid w:val="00F42BAE"/>
    <w:rsid w:val="00F442A9"/>
    <w:rsid w:val="00F45247"/>
    <w:rsid w:val="00F455E4"/>
    <w:rsid w:val="00F45A8B"/>
    <w:rsid w:val="00F465F2"/>
    <w:rsid w:val="00F46F2E"/>
    <w:rsid w:val="00F507C5"/>
    <w:rsid w:val="00F50AEC"/>
    <w:rsid w:val="00F52707"/>
    <w:rsid w:val="00F52BD2"/>
    <w:rsid w:val="00F52EAA"/>
    <w:rsid w:val="00F547CE"/>
    <w:rsid w:val="00F562A2"/>
    <w:rsid w:val="00F60DA6"/>
    <w:rsid w:val="00F6134A"/>
    <w:rsid w:val="00F62436"/>
    <w:rsid w:val="00F63B18"/>
    <w:rsid w:val="00F64870"/>
    <w:rsid w:val="00F64A18"/>
    <w:rsid w:val="00F64D43"/>
    <w:rsid w:val="00F66B6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6AB"/>
    <w:rsid w:val="00F9205D"/>
    <w:rsid w:val="00F92AD1"/>
    <w:rsid w:val="00F94365"/>
    <w:rsid w:val="00F9438B"/>
    <w:rsid w:val="00F96C37"/>
    <w:rsid w:val="00F973FD"/>
    <w:rsid w:val="00F974A5"/>
    <w:rsid w:val="00FA138F"/>
    <w:rsid w:val="00FA1405"/>
    <w:rsid w:val="00FA195D"/>
    <w:rsid w:val="00FA50A6"/>
    <w:rsid w:val="00FA53B4"/>
    <w:rsid w:val="00FA56D8"/>
    <w:rsid w:val="00FA5A0C"/>
    <w:rsid w:val="00FA6A07"/>
    <w:rsid w:val="00FA6A42"/>
    <w:rsid w:val="00FA7654"/>
    <w:rsid w:val="00FB17EC"/>
    <w:rsid w:val="00FB2C8A"/>
    <w:rsid w:val="00FB5543"/>
    <w:rsid w:val="00FB5658"/>
    <w:rsid w:val="00FB69EA"/>
    <w:rsid w:val="00FC035E"/>
    <w:rsid w:val="00FC175F"/>
    <w:rsid w:val="00FC20AA"/>
    <w:rsid w:val="00FC4BD5"/>
    <w:rsid w:val="00FC4F96"/>
    <w:rsid w:val="00FC60D1"/>
    <w:rsid w:val="00FC6774"/>
    <w:rsid w:val="00FC6EAB"/>
    <w:rsid w:val="00FC770D"/>
    <w:rsid w:val="00FC7D93"/>
    <w:rsid w:val="00FD001F"/>
    <w:rsid w:val="00FD1442"/>
    <w:rsid w:val="00FD357A"/>
    <w:rsid w:val="00FD3ED3"/>
    <w:rsid w:val="00FD5425"/>
    <w:rsid w:val="00FD60CC"/>
    <w:rsid w:val="00FE1DFF"/>
    <w:rsid w:val="00FE22D8"/>
    <w:rsid w:val="00FE3391"/>
    <w:rsid w:val="00FE41E5"/>
    <w:rsid w:val="00FE5611"/>
    <w:rsid w:val="00FE5802"/>
    <w:rsid w:val="00FE5E59"/>
    <w:rsid w:val="00FE6D95"/>
    <w:rsid w:val="00FE7A83"/>
    <w:rsid w:val="00FE7E4F"/>
    <w:rsid w:val="00FF069F"/>
    <w:rsid w:val="00FF08DF"/>
    <w:rsid w:val="00FF13FC"/>
    <w:rsid w:val="00FF28E2"/>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3242497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BBD81-EAB6-4B74-B398-B5823DF6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8216</Words>
  <Characters>49299</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Gecyngier Paulina  (BF)</cp:lastModifiedBy>
  <cp:revision>19</cp:revision>
  <cp:lastPrinted>2019-02-19T11:13:00Z</cp:lastPrinted>
  <dcterms:created xsi:type="dcterms:W3CDTF">2020-07-06T21:26:00Z</dcterms:created>
  <dcterms:modified xsi:type="dcterms:W3CDTF">2020-07-07T11:55:00Z</dcterms:modified>
</cp:coreProperties>
</file>