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55D2DDD0" w:rsidR="00154D02" w:rsidRPr="00BE1446" w:rsidRDefault="008D4C73" w:rsidP="00ED38CB">
            <w:pPr>
              <w:suppressAutoHyphens/>
              <w:autoSpaceDN w:val="0"/>
              <w:jc w:val="center"/>
              <w:rPr>
                <w:b/>
                <w:bCs/>
              </w:rPr>
            </w:pPr>
            <w:r>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62098411"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C73C30">
              <w:rPr>
                <w:rFonts w:ascii="Times New Roman" w:hAnsi="Times New Roman" w:cs="Times New Roman"/>
                <w:sz w:val="24"/>
                <w:szCs w:val="24"/>
              </w:rPr>
              <w:t xml:space="preserve">Republiką </w:t>
            </w:r>
            <w:r w:rsidR="007148C6">
              <w:rPr>
                <w:rFonts w:ascii="Times New Roman" w:hAnsi="Times New Roman" w:cs="Times New Roman"/>
                <w:sz w:val="24"/>
                <w:szCs w:val="24"/>
              </w:rPr>
              <w:t>Korei</w:t>
            </w:r>
            <w:r w:rsidR="00C73C30">
              <w:rPr>
                <w:rFonts w:ascii="Times New Roman" w:hAnsi="Times New Roman" w:cs="Times New Roman"/>
                <w:sz w:val="24"/>
                <w:szCs w:val="24"/>
              </w:rPr>
              <w:t xml:space="preserve"> </w:t>
            </w:r>
            <w:r>
              <w:rPr>
                <w:rFonts w:ascii="Times New Roman" w:hAnsi="Times New Roman" w:cs="Times New Roman"/>
                <w:sz w:val="24"/>
                <w:szCs w:val="24"/>
              </w:rPr>
              <w:t xml:space="preserve">w 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9B083E" w:rsidRPr="009B083E">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9B083E">
              <w:rPr>
                <w:rFonts w:ascii="Times New Roman" w:hAnsi="Times New Roman" w:cs="Times New Roman"/>
                <w:sz w:val="24"/>
                <w:szCs w:val="24"/>
              </w:rPr>
              <w:t>w Hadze dnia 1</w:t>
            </w:r>
            <w:r w:rsidR="002039A5">
              <w:rPr>
                <w:rFonts w:ascii="Times New Roman" w:hAnsi="Times New Roman" w:cs="Times New Roman"/>
                <w:sz w:val="24"/>
                <w:szCs w:val="24"/>
              </w:rPr>
              <w:t>8</w:t>
            </w:r>
            <w:r w:rsidR="00822156">
              <w:rPr>
                <w:rFonts w:ascii="Times New Roman" w:hAnsi="Times New Roman" w:cs="Times New Roman"/>
                <w:sz w:val="24"/>
                <w:szCs w:val="24"/>
              </w:rPr>
              <w:t> </w:t>
            </w:r>
            <w:r w:rsidR="009B083E" w:rsidRPr="009B083E">
              <w:rPr>
                <w:rFonts w:ascii="Times New Roman" w:hAnsi="Times New Roman" w:cs="Times New Roman"/>
                <w:sz w:val="24"/>
                <w:szCs w:val="24"/>
              </w:rPr>
              <w:t>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49A1AE29" w14:textId="77777777" w:rsidR="007148C6" w:rsidRPr="00233925" w:rsidRDefault="007148C6" w:rsidP="007148C6">
            <w:pPr>
              <w:pStyle w:val="Standard"/>
              <w:spacing w:after="0" w:line="360" w:lineRule="auto"/>
              <w:rPr>
                <w:rFonts w:ascii="Times New Roman" w:hAnsi="Times New Roman" w:cs="Times New Roman"/>
                <w:sz w:val="24"/>
                <w:szCs w:val="24"/>
                <w:lang w:val="en-GB"/>
              </w:rPr>
            </w:pPr>
            <w:r w:rsidRPr="00233925">
              <w:rPr>
                <w:rFonts w:ascii="Times New Roman" w:hAnsi="Times New Roman" w:cs="Times New Roman"/>
                <w:sz w:val="24"/>
                <w:szCs w:val="24"/>
                <w:lang w:val="en-GB"/>
              </w:rPr>
              <w:t>National Court Administration</w:t>
            </w:r>
            <w:r w:rsidRPr="00233925">
              <w:rPr>
                <w:rFonts w:ascii="Times New Roman" w:hAnsi="Times New Roman" w:cs="Times New Roman"/>
                <w:sz w:val="24"/>
                <w:szCs w:val="24"/>
                <w:lang w:val="en-GB"/>
              </w:rPr>
              <w:br/>
              <w:t>Attn: Director of International Affairs</w:t>
            </w:r>
            <w:r w:rsidRPr="00233925">
              <w:rPr>
                <w:rFonts w:ascii="Times New Roman" w:hAnsi="Times New Roman" w:cs="Times New Roman"/>
                <w:sz w:val="24"/>
                <w:szCs w:val="24"/>
                <w:lang w:val="en-GB"/>
              </w:rPr>
              <w:br/>
            </w:r>
            <w:proofErr w:type="spellStart"/>
            <w:r w:rsidRPr="00233925">
              <w:rPr>
                <w:rFonts w:ascii="Times New Roman" w:hAnsi="Times New Roman" w:cs="Times New Roman"/>
                <w:sz w:val="24"/>
                <w:szCs w:val="24"/>
                <w:lang w:val="en-GB"/>
              </w:rPr>
              <w:t>Seocho-daero</w:t>
            </w:r>
            <w:proofErr w:type="spellEnd"/>
            <w:r w:rsidRPr="00233925">
              <w:rPr>
                <w:rFonts w:ascii="Times New Roman" w:hAnsi="Times New Roman" w:cs="Times New Roman"/>
                <w:sz w:val="24"/>
                <w:szCs w:val="24"/>
                <w:lang w:val="en-GB"/>
              </w:rPr>
              <w:t xml:space="preserve"> 219</w:t>
            </w:r>
            <w:r w:rsidRPr="00233925">
              <w:rPr>
                <w:rFonts w:ascii="Times New Roman" w:hAnsi="Times New Roman" w:cs="Times New Roman"/>
                <w:sz w:val="24"/>
                <w:szCs w:val="24"/>
                <w:lang w:val="en-GB"/>
              </w:rPr>
              <w:br/>
            </w:r>
            <w:proofErr w:type="spellStart"/>
            <w:r w:rsidRPr="00233925">
              <w:rPr>
                <w:rFonts w:ascii="Times New Roman" w:hAnsi="Times New Roman" w:cs="Times New Roman"/>
                <w:sz w:val="24"/>
                <w:szCs w:val="24"/>
                <w:lang w:val="en-GB"/>
              </w:rPr>
              <w:t>Seocho-gu</w:t>
            </w:r>
            <w:proofErr w:type="spellEnd"/>
            <w:r w:rsidRPr="00233925">
              <w:rPr>
                <w:rFonts w:ascii="Times New Roman" w:hAnsi="Times New Roman" w:cs="Times New Roman"/>
                <w:sz w:val="24"/>
                <w:szCs w:val="24"/>
                <w:lang w:val="en-GB"/>
              </w:rPr>
              <w:br/>
              <w:t>SEOUL 06590</w:t>
            </w:r>
            <w:r w:rsidRPr="00233925">
              <w:rPr>
                <w:rFonts w:ascii="Times New Roman" w:hAnsi="Times New Roman" w:cs="Times New Roman"/>
                <w:sz w:val="24"/>
                <w:szCs w:val="24"/>
                <w:lang w:val="en-GB"/>
              </w:rPr>
              <w:br/>
              <w:t>Republic of Korea</w:t>
            </w:r>
          </w:p>
          <w:p w14:paraId="0A76F74B" w14:textId="359FC09A" w:rsidR="00C0362D" w:rsidRPr="00233925" w:rsidRDefault="00E1756F" w:rsidP="007148C6">
            <w:pPr>
              <w:pStyle w:val="Standard"/>
              <w:spacing w:after="0" w:line="360" w:lineRule="auto"/>
              <w:rPr>
                <w:rFonts w:ascii="Times New Roman" w:hAnsi="Times New Roman" w:cs="Times New Roman"/>
                <w:sz w:val="24"/>
                <w:szCs w:val="24"/>
                <w:lang w:val="en-GB"/>
              </w:rPr>
            </w:pPr>
            <w:proofErr w:type="spellStart"/>
            <w:r w:rsidRPr="00233925">
              <w:rPr>
                <w:rFonts w:ascii="Times New Roman" w:hAnsi="Times New Roman" w:cs="Times New Roman"/>
                <w:sz w:val="24"/>
                <w:szCs w:val="24"/>
                <w:lang w:val="en-GB"/>
              </w:rPr>
              <w:t>t</w:t>
            </w:r>
            <w:r w:rsidR="00C0362D" w:rsidRPr="00233925">
              <w:rPr>
                <w:rFonts w:ascii="Times New Roman" w:hAnsi="Times New Roman" w:cs="Times New Roman"/>
                <w:sz w:val="24"/>
                <w:szCs w:val="24"/>
                <w:lang w:val="en-GB"/>
              </w:rPr>
              <w:t>el</w:t>
            </w:r>
            <w:proofErr w:type="spellEnd"/>
            <w:r w:rsidR="007148C6" w:rsidRPr="00233925">
              <w:rPr>
                <w:rFonts w:ascii="Times New Roman" w:hAnsi="Times New Roman" w:cs="Times New Roman"/>
                <w:sz w:val="24"/>
                <w:szCs w:val="24"/>
                <w:lang w:val="en-GB"/>
              </w:rPr>
              <w:t>: +82 (2) 3480 1734</w:t>
            </w:r>
          </w:p>
          <w:p w14:paraId="63943376" w14:textId="6ECF3D06" w:rsidR="009E6659" w:rsidRPr="00233925" w:rsidRDefault="00C0362D" w:rsidP="00FA1910">
            <w:pPr>
              <w:pStyle w:val="Standard"/>
              <w:spacing w:after="0" w:line="360" w:lineRule="auto"/>
              <w:jc w:val="both"/>
              <w:rPr>
                <w:rFonts w:ascii="Times New Roman" w:hAnsi="Times New Roman" w:cs="Times New Roman"/>
                <w:sz w:val="24"/>
                <w:szCs w:val="24"/>
                <w:lang w:val="en-GB"/>
              </w:rPr>
            </w:pPr>
            <w:r w:rsidRPr="00233925">
              <w:rPr>
                <w:rFonts w:ascii="Times New Roman" w:hAnsi="Times New Roman" w:cs="Times New Roman"/>
                <w:sz w:val="24"/>
                <w:szCs w:val="24"/>
                <w:lang w:val="en-GB"/>
              </w:rPr>
              <w:t>fax</w:t>
            </w:r>
            <w:r w:rsidR="0025020A" w:rsidRPr="00233925">
              <w:rPr>
                <w:rFonts w:ascii="Times New Roman" w:hAnsi="Times New Roman" w:cs="Times New Roman"/>
                <w:sz w:val="24"/>
                <w:szCs w:val="24"/>
                <w:lang w:val="en-GB"/>
              </w:rPr>
              <w:t>:</w:t>
            </w:r>
            <w:r w:rsidRPr="00233925">
              <w:rPr>
                <w:rFonts w:ascii="Times New Roman" w:hAnsi="Times New Roman" w:cs="Times New Roman"/>
                <w:sz w:val="24"/>
                <w:szCs w:val="24"/>
                <w:lang w:val="en-GB"/>
              </w:rPr>
              <w:t xml:space="preserve">  </w:t>
            </w:r>
            <w:r w:rsidR="007148C6" w:rsidRPr="00233925">
              <w:rPr>
                <w:rFonts w:ascii="Times New Roman" w:hAnsi="Times New Roman" w:cs="Times New Roman"/>
                <w:sz w:val="24"/>
                <w:szCs w:val="24"/>
                <w:lang w:val="en-GB"/>
              </w:rPr>
              <w:t>+82 (2) 533 2824</w:t>
            </w:r>
          </w:p>
          <w:p w14:paraId="51DFF26B" w14:textId="7EC99C25" w:rsidR="007148C6" w:rsidRPr="00233925" w:rsidRDefault="007148C6" w:rsidP="00FA1910">
            <w:pPr>
              <w:pStyle w:val="Standard"/>
              <w:spacing w:after="0" w:line="360" w:lineRule="auto"/>
              <w:jc w:val="both"/>
              <w:rPr>
                <w:rFonts w:ascii="Times New Roman" w:hAnsi="Times New Roman" w:cs="Times New Roman"/>
                <w:sz w:val="24"/>
                <w:szCs w:val="24"/>
                <w:lang w:val="en-GB"/>
              </w:rPr>
            </w:pPr>
            <w:r w:rsidRPr="00233925">
              <w:rPr>
                <w:rFonts w:ascii="Times New Roman" w:hAnsi="Times New Roman" w:cs="Times New Roman"/>
                <w:sz w:val="24"/>
                <w:szCs w:val="24"/>
                <w:lang w:val="en-GB"/>
              </w:rPr>
              <w:t xml:space="preserve">e-mail: </w:t>
            </w:r>
            <w:hyperlink r:id="rId6" w:history="1">
              <w:r w:rsidRPr="00233925">
                <w:rPr>
                  <w:rStyle w:val="Hipercze"/>
                  <w:rFonts w:ascii="Times New Roman" w:hAnsi="Times New Roman" w:cs="Times New Roman"/>
                  <w:sz w:val="24"/>
                  <w:szCs w:val="24"/>
                  <w:lang w:val="en-GB"/>
                </w:rPr>
                <w:t>international@scourt.go.kr</w:t>
              </w:r>
            </w:hyperlink>
          </w:p>
          <w:p w14:paraId="7367DC9A" w14:textId="77777777" w:rsidR="00AC7469" w:rsidRDefault="005868E3" w:rsidP="00AC7469">
            <w:pPr>
              <w:pStyle w:val="Standard"/>
              <w:spacing w:after="0" w:line="360" w:lineRule="auto"/>
              <w:jc w:val="both"/>
              <w:rPr>
                <w:rFonts w:ascii="Times New Roman" w:eastAsia="Times New Roman" w:hAnsi="Times New Roman" w:cs="Times New Roman"/>
                <w:kern w:val="0"/>
                <w:sz w:val="24"/>
                <w:szCs w:val="24"/>
                <w:lang w:eastAsia="pl-PL"/>
              </w:rPr>
            </w:pPr>
            <w:r>
              <w:rPr>
                <w:rFonts w:ascii="Times New Roman" w:hAnsi="Times New Roman" w:cs="Times New Roman"/>
                <w:sz w:val="24"/>
                <w:szCs w:val="24"/>
              </w:rPr>
              <w:t>Vide: informacj</w:t>
            </w:r>
            <w:r w:rsidR="0045181A">
              <w:rPr>
                <w:rFonts w:ascii="Times New Roman" w:hAnsi="Times New Roman" w:cs="Times New Roman"/>
                <w:sz w:val="24"/>
                <w:szCs w:val="24"/>
              </w:rPr>
              <w:t>e praktyczne</w:t>
            </w:r>
            <w:r>
              <w:rPr>
                <w:rFonts w:ascii="Times New Roman" w:hAnsi="Times New Roman" w:cs="Times New Roman"/>
                <w:sz w:val="24"/>
                <w:szCs w:val="24"/>
              </w:rPr>
              <w:t xml:space="preserve"> w języku angielskim </w:t>
            </w:r>
            <w:r w:rsidR="008A1018">
              <w:rPr>
                <w:rFonts w:ascii="Times New Roman" w:hAnsi="Times New Roman" w:cs="Times New Roman"/>
                <w:sz w:val="24"/>
                <w:szCs w:val="24"/>
              </w:rPr>
              <w:t>dostępn</w:t>
            </w:r>
            <w:r w:rsidR="0045181A">
              <w:rPr>
                <w:rFonts w:ascii="Times New Roman" w:hAnsi="Times New Roman" w:cs="Times New Roman"/>
                <w:sz w:val="24"/>
                <w:szCs w:val="24"/>
              </w:rPr>
              <w:t xml:space="preserve">e </w:t>
            </w:r>
            <w:r>
              <w:rPr>
                <w:rFonts w:ascii="Times New Roman" w:hAnsi="Times New Roman" w:cs="Times New Roman"/>
                <w:sz w:val="24"/>
                <w:szCs w:val="24"/>
              </w:rPr>
              <w:t xml:space="preserve">na oficjalnej stronie Haskiej Konferencji Prawa Prywatnego Międzynarodowego </w:t>
            </w:r>
            <w:hyperlink r:id="rId7" w:history="1">
              <w:r w:rsidR="00AC7469" w:rsidRPr="00AC7469">
                <w:rPr>
                  <w:rFonts w:ascii="Times New Roman" w:eastAsia="Times New Roman" w:hAnsi="Times New Roman" w:cs="Times New Roman"/>
                  <w:color w:val="0000FF"/>
                  <w:kern w:val="0"/>
                  <w:sz w:val="24"/>
                  <w:szCs w:val="24"/>
                  <w:u w:val="single"/>
                  <w:lang w:eastAsia="pl-PL"/>
                </w:rPr>
                <w:t>HCCH | Authority</w:t>
              </w:r>
            </w:hyperlink>
            <w:r w:rsidR="00AC7469">
              <w:rPr>
                <w:rFonts w:ascii="Times New Roman" w:eastAsia="Times New Roman" w:hAnsi="Times New Roman" w:cs="Times New Roman"/>
                <w:kern w:val="0"/>
                <w:sz w:val="24"/>
                <w:szCs w:val="24"/>
                <w:lang w:eastAsia="pl-PL"/>
              </w:rPr>
              <w:t>.</w:t>
            </w:r>
          </w:p>
          <w:p w14:paraId="44BD3AC8" w14:textId="1822356A" w:rsidR="00BF7F4A" w:rsidRPr="00BF7F4A" w:rsidRDefault="00BF7F4A" w:rsidP="00AC7469">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Pr="00EA24CC">
              <w:rPr>
                <w:rFonts w:ascii="Times New Roman" w:hAnsi="Times New Roman" w:cs="Times New Roman"/>
                <w:sz w:val="24"/>
                <w:szCs w:val="24"/>
              </w:rPr>
              <w:t>pracownikami</w:t>
            </w:r>
            <w:r>
              <w:rPr>
                <w:rFonts w:ascii="Times New Roman" w:hAnsi="Times New Roman" w:cs="Times New Roman"/>
                <w:sz w:val="24"/>
                <w:szCs w:val="24"/>
              </w:rPr>
              <w:t xml:space="preserve"> organu centralnego można komunikować się w języku </w:t>
            </w:r>
            <w:r w:rsidR="007148C6">
              <w:rPr>
                <w:rFonts w:ascii="Times New Roman" w:hAnsi="Times New Roman" w:cs="Times New Roman"/>
                <w:sz w:val="24"/>
                <w:szCs w:val="24"/>
              </w:rPr>
              <w:t xml:space="preserve">koreańskim </w:t>
            </w:r>
            <w:r w:rsidR="00B8311C">
              <w:rPr>
                <w:rFonts w:ascii="Times New Roman" w:hAnsi="Times New Roman" w:cs="Times New Roman"/>
                <w:sz w:val="24"/>
                <w:szCs w:val="24"/>
              </w:rPr>
              <w:t>(</w:t>
            </w:r>
            <w:r w:rsidR="007148C6">
              <w:rPr>
                <w:rFonts w:ascii="Times New Roman" w:hAnsi="Times New Roman" w:cs="Times New Roman"/>
                <w:sz w:val="24"/>
                <w:szCs w:val="24"/>
              </w:rPr>
              <w:t>telefon</w:t>
            </w:r>
            <w:r w:rsidR="00B8311C">
              <w:rPr>
                <w:rFonts w:ascii="Times New Roman" w:hAnsi="Times New Roman" w:cs="Times New Roman"/>
                <w:sz w:val="24"/>
                <w:szCs w:val="24"/>
              </w:rPr>
              <w:t>icznie)</w:t>
            </w:r>
            <w:r w:rsidR="007148C6">
              <w:rPr>
                <w:rFonts w:ascii="Times New Roman" w:hAnsi="Times New Roman" w:cs="Times New Roman"/>
                <w:sz w:val="24"/>
                <w:szCs w:val="24"/>
              </w:rPr>
              <w:t xml:space="preserve">oraz angielskim </w:t>
            </w:r>
            <w:r w:rsidR="00B8311C">
              <w:rPr>
                <w:rFonts w:ascii="Times New Roman" w:hAnsi="Times New Roman" w:cs="Times New Roman"/>
                <w:sz w:val="24"/>
                <w:szCs w:val="24"/>
              </w:rPr>
              <w:t>(</w:t>
            </w:r>
            <w:r w:rsidR="007148C6">
              <w:rPr>
                <w:rFonts w:ascii="Times New Roman" w:hAnsi="Times New Roman" w:cs="Times New Roman"/>
                <w:sz w:val="24"/>
                <w:szCs w:val="24"/>
              </w:rPr>
              <w:t>e-mail, fax i pisemni</w:t>
            </w:r>
            <w:r w:rsidR="00B8311C">
              <w:rPr>
                <w:rFonts w:ascii="Times New Roman" w:hAnsi="Times New Roman" w:cs="Times New Roman"/>
                <w:sz w:val="24"/>
                <w:szCs w:val="24"/>
              </w:rPr>
              <w:t>e).</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9FB9373" w14:textId="3CFCCA6C" w:rsidR="008A1018"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którego</w:t>
            </w:r>
            <w:r w:rsidR="00DB7220" w:rsidRPr="00DB7220">
              <w:rPr>
                <w:rFonts w:ascii="Times New Roman" w:hAnsi="Times New Roman" w:cs="Times New Roman"/>
                <w:sz w:val="24"/>
                <w:szCs w:val="24"/>
              </w:rPr>
              <w:t xml:space="preserve"> trójjęzyczna (polsko-angielsko-francuska</w:t>
            </w:r>
            <w:proofErr w:type="gramStart"/>
            <w:r w:rsidR="00DB7220" w:rsidRPr="00DB7220">
              <w:rPr>
                <w:rFonts w:ascii="Times New Roman" w:hAnsi="Times New Roman" w:cs="Times New Roman"/>
                <w:sz w:val="24"/>
                <w:szCs w:val="24"/>
              </w:rPr>
              <w:t xml:space="preserve">), </w:t>
            </w:r>
            <w:r w:rsidRPr="00DB7220">
              <w:rPr>
                <w:rFonts w:ascii="Times New Roman" w:hAnsi="Times New Roman" w:cs="Times New Roman"/>
                <w:sz w:val="24"/>
                <w:szCs w:val="24"/>
              </w:rPr>
              <w:t xml:space="preserve"> interaktywna</w:t>
            </w:r>
            <w:proofErr w:type="gramEnd"/>
            <w:r w:rsidRPr="00DB7220">
              <w:rPr>
                <w:rFonts w:ascii="Times New Roman" w:hAnsi="Times New Roman" w:cs="Times New Roman"/>
                <w:sz w:val="24"/>
                <w:szCs w:val="24"/>
              </w:rPr>
              <w:t xml:space="preserve"> wersja jest </w:t>
            </w:r>
            <w:r w:rsidR="008A1018" w:rsidRPr="00DB7220">
              <w:rPr>
                <w:rFonts w:ascii="Times New Roman" w:hAnsi="Times New Roman" w:cs="Times New Roman"/>
                <w:sz w:val="24"/>
                <w:szCs w:val="24"/>
              </w:rPr>
              <w:t xml:space="preserve">dostępna </w:t>
            </w:r>
            <w:hyperlink r:id="rId8" w:history="1">
              <w:r w:rsidR="008A1018" w:rsidRPr="00DB7220">
                <w:rPr>
                  <w:rStyle w:val="Hipercze"/>
                  <w:rFonts w:ascii="Times New Roman" w:hAnsi="Times New Roman" w:cs="Times New Roman"/>
                  <w:sz w:val="24"/>
                  <w:szCs w:val="24"/>
                </w:rPr>
                <w:t>tutaj</w:t>
              </w:r>
            </w:hyperlink>
            <w:r w:rsidR="00797CA6">
              <w:t>.</w:t>
            </w:r>
          </w:p>
          <w:p w14:paraId="00384656" w14:textId="2CC4BA01" w:rsidR="008A1018" w:rsidRPr="008A1018" w:rsidRDefault="008A1018" w:rsidP="00866A64">
            <w:pPr>
              <w:pStyle w:val="Textbody"/>
              <w:spacing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Do wniosku o przesłuchanie </w:t>
            </w:r>
            <w:r w:rsidR="008F7E2B">
              <w:rPr>
                <w:rFonts w:ascii="Times New Roman" w:hAnsi="Times New Roman" w:cs="Times New Roman"/>
                <w:sz w:val="24"/>
                <w:szCs w:val="24"/>
              </w:rPr>
              <w:t xml:space="preserve">osób należy dołączyć szczegółową listę pytań, jakie mają być zadane osobie przesłuchiwanej. </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1C87E2B4" w:rsidR="00E173E7" w:rsidRPr="0063727D" w:rsidRDefault="00635CF5"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Republika Korei przyjmuje wnioski sporządzone w języku koreańskim lub angielskim. </w:t>
            </w:r>
            <w:r w:rsidR="007D18F3">
              <w:rPr>
                <w:rFonts w:ascii="Times New Roman" w:hAnsi="Times New Roman" w:cs="Times New Roman"/>
                <w:sz w:val="24"/>
                <w:szCs w:val="24"/>
              </w:rPr>
              <w:t xml:space="preserve">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6724B" w14:textId="77777777" w:rsidR="00653C43"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p w14:paraId="69913A15" w14:textId="77777777" w:rsidR="00AC7469" w:rsidRDefault="00AC7469" w:rsidP="0021227E">
            <w:pPr>
              <w:pStyle w:val="PreformattedText"/>
              <w:spacing w:line="360" w:lineRule="auto"/>
              <w:jc w:val="both"/>
              <w:rPr>
                <w:rFonts w:ascii="Times New Roman" w:hAnsi="Times New Roman" w:cs="Times New Roman"/>
                <w:sz w:val="24"/>
                <w:szCs w:val="24"/>
              </w:rPr>
            </w:pPr>
          </w:p>
          <w:p w14:paraId="76D95396" w14:textId="5AEC6649" w:rsidR="00B8311C" w:rsidRPr="00BE1446" w:rsidRDefault="00B8311C" w:rsidP="0021227E">
            <w:pPr>
              <w:pStyle w:val="PreformattedText"/>
              <w:spacing w:line="360" w:lineRule="auto"/>
              <w:jc w:val="both"/>
              <w:rPr>
                <w:rFonts w:ascii="Times New Roman" w:hAnsi="Times New Roman" w:cs="Times New Roman"/>
                <w:sz w:val="24"/>
                <w:szCs w:val="24"/>
              </w:rPr>
            </w:pP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05EDF653" w:rsidR="00966255" w:rsidRPr="00BE1446" w:rsidRDefault="00AA6531" w:rsidP="00966255">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Inne</w:t>
            </w:r>
            <w:r w:rsidR="0079547D">
              <w:rPr>
                <w:rFonts w:ascii="Times New Roman" w:hAnsi="Times New Roman" w:cs="Times New Roman"/>
                <w:b/>
                <w:bCs/>
                <w:sz w:val="24"/>
                <w:szCs w:val="24"/>
              </w:rPr>
              <w:t xml:space="preserve"> sposoby </w:t>
            </w:r>
            <w:r w:rsidR="008C3E57">
              <w:rPr>
                <w:rFonts w:ascii="Times New Roman" w:hAnsi="Times New Roman" w:cs="Times New Roman"/>
                <w:b/>
                <w:bCs/>
                <w:sz w:val="24"/>
                <w:szCs w:val="24"/>
              </w:rPr>
              <w:t>przeprowadzania dowodów</w:t>
            </w:r>
            <w:r>
              <w:rPr>
                <w:rFonts w:ascii="Times New Roman" w:hAnsi="Times New Roman" w:cs="Times New Roman"/>
                <w:b/>
                <w:bCs/>
                <w:sz w:val="24"/>
                <w:szCs w:val="24"/>
              </w:rPr>
              <w:t xml:space="preserve"> </w:t>
            </w:r>
            <w:r w:rsidR="00E83EA8">
              <w:rPr>
                <w:rFonts w:ascii="Times New Roman" w:hAnsi="Times New Roman" w:cs="Times New Roman"/>
                <w:b/>
                <w:bCs/>
                <w:sz w:val="24"/>
                <w:szCs w:val="24"/>
              </w:rPr>
              <w:t xml:space="preserve">- </w:t>
            </w:r>
            <w:r>
              <w:rPr>
                <w:rFonts w:ascii="Times New Roman" w:hAnsi="Times New Roman" w:cs="Times New Roman"/>
                <w:b/>
                <w:bCs/>
                <w:sz w:val="24"/>
                <w:szCs w:val="24"/>
              </w:rPr>
              <w:t xml:space="preserve">II rozdział </w:t>
            </w:r>
            <w:r w:rsidR="00C87996">
              <w:rPr>
                <w:rFonts w:ascii="Times New Roman" w:hAnsi="Times New Roman" w:cs="Times New Roman"/>
                <w:b/>
                <w:bCs/>
                <w:sz w:val="24"/>
                <w:szCs w:val="24"/>
              </w:rPr>
              <w:t>Konwencji</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7F76ED76" w:rsidR="0079547D" w:rsidRDefault="0079547D" w:rsidP="0021227E">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Władze </w:t>
            </w:r>
            <w:r w:rsidR="00E1756F">
              <w:rPr>
                <w:rFonts w:ascii="Times New Roman" w:hAnsi="Times New Roman" w:cs="Times New Roman"/>
                <w:sz w:val="24"/>
                <w:szCs w:val="24"/>
              </w:rPr>
              <w:t>koreańskie</w:t>
            </w:r>
            <w:r>
              <w:rPr>
                <w:rFonts w:ascii="Times New Roman" w:hAnsi="Times New Roman" w:cs="Times New Roman"/>
                <w:sz w:val="24"/>
                <w:szCs w:val="24"/>
              </w:rPr>
              <w:t xml:space="preserve"> dopuszczają następujące sposoby </w:t>
            </w:r>
            <w:r w:rsidR="0021227E">
              <w:rPr>
                <w:rFonts w:ascii="Times New Roman" w:hAnsi="Times New Roman" w:cs="Times New Roman"/>
                <w:sz w:val="24"/>
                <w:szCs w:val="24"/>
              </w:rPr>
              <w:t>przeprowadzania dowodów</w:t>
            </w:r>
            <w:r>
              <w:rPr>
                <w:rFonts w:ascii="Times New Roman" w:hAnsi="Times New Roman" w:cs="Times New Roman"/>
                <w:sz w:val="24"/>
                <w:szCs w:val="24"/>
              </w:rPr>
              <w:t>:</w:t>
            </w:r>
          </w:p>
          <w:p w14:paraId="14650B79" w14:textId="7C703A19" w:rsidR="009E6659" w:rsidRPr="00966255" w:rsidRDefault="0079547D" w:rsidP="0021227E">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przez </w:t>
            </w:r>
            <w:r w:rsidR="0021227E">
              <w:rPr>
                <w:rFonts w:ascii="Times New Roman" w:hAnsi="Times New Roman" w:cs="Times New Roman"/>
                <w:sz w:val="24"/>
                <w:szCs w:val="24"/>
              </w:rPr>
              <w:t xml:space="preserve">urzędników </w:t>
            </w:r>
            <w:r>
              <w:rPr>
                <w:rFonts w:ascii="Times New Roman" w:hAnsi="Times New Roman" w:cs="Times New Roman"/>
                <w:sz w:val="24"/>
                <w:szCs w:val="24"/>
              </w:rPr>
              <w:t>dyplomatycz</w:t>
            </w:r>
            <w:r w:rsidR="0021227E">
              <w:rPr>
                <w:rFonts w:ascii="Times New Roman" w:hAnsi="Times New Roman" w:cs="Times New Roman"/>
                <w:sz w:val="24"/>
                <w:szCs w:val="24"/>
              </w:rPr>
              <w:t>nych</w:t>
            </w:r>
            <w:r>
              <w:rPr>
                <w:rFonts w:ascii="Times New Roman" w:hAnsi="Times New Roman" w:cs="Times New Roman"/>
                <w:sz w:val="24"/>
                <w:szCs w:val="24"/>
              </w:rPr>
              <w:t xml:space="preserve"> i konsul</w:t>
            </w:r>
            <w:r w:rsidR="0021227E">
              <w:rPr>
                <w:rFonts w:ascii="Times New Roman" w:hAnsi="Times New Roman" w:cs="Times New Roman"/>
                <w:sz w:val="24"/>
                <w:szCs w:val="24"/>
              </w:rPr>
              <w:t>arnych</w:t>
            </w:r>
            <w:r w:rsidR="00BE06DC">
              <w:rPr>
                <w:rFonts w:ascii="Times New Roman" w:hAnsi="Times New Roman" w:cs="Times New Roman"/>
                <w:sz w:val="24"/>
                <w:szCs w:val="24"/>
              </w:rPr>
              <w:t xml:space="preserve"> wobec obywateli </w:t>
            </w:r>
            <w:r>
              <w:rPr>
                <w:rFonts w:ascii="Times New Roman" w:hAnsi="Times New Roman" w:cs="Times New Roman"/>
                <w:sz w:val="24"/>
                <w:szCs w:val="24"/>
              </w:rPr>
              <w:t xml:space="preserve">państwa </w:t>
            </w:r>
            <w:r w:rsidR="009D68A5">
              <w:rPr>
                <w:rFonts w:ascii="Times New Roman" w:hAnsi="Times New Roman" w:cs="Times New Roman"/>
                <w:sz w:val="24"/>
                <w:szCs w:val="24"/>
              </w:rPr>
              <w:t>polskiego</w:t>
            </w:r>
            <w:r w:rsidR="009E6659">
              <w:rPr>
                <w:rFonts w:ascii="Times New Roman" w:hAnsi="Times New Roman" w:cs="Times New Roman"/>
                <w:sz w:val="24"/>
                <w:szCs w:val="24"/>
              </w:rPr>
              <w:t>, pod warunkiem niekorzystania z środków przymusu</w:t>
            </w:r>
            <w:r w:rsidR="00CA1080">
              <w:rPr>
                <w:rFonts w:ascii="Times New Roman" w:hAnsi="Times New Roman" w:cs="Times New Roman"/>
                <w:sz w:val="24"/>
                <w:szCs w:val="24"/>
              </w:rPr>
              <w:t>.</w:t>
            </w:r>
            <w:r w:rsidR="00BE06DC">
              <w:rPr>
                <w:rFonts w:ascii="Times New Roman" w:hAnsi="Times New Roman" w:cs="Times New Roman"/>
                <w:sz w:val="24"/>
                <w:szCs w:val="24"/>
              </w:rPr>
              <w:t xml:space="preserve"> </w:t>
            </w:r>
            <w:r w:rsidR="00CA1080">
              <w:rPr>
                <w:rFonts w:ascii="Times New Roman" w:hAnsi="Times New Roman" w:cs="Times New Roman"/>
                <w:sz w:val="24"/>
                <w:szCs w:val="24"/>
              </w:rPr>
              <w:t xml:space="preserve">(art. 15 Konwencji). </w:t>
            </w:r>
          </w:p>
        </w:tc>
      </w:tr>
      <w:tr w:rsidR="00070A56" w:rsidRPr="00BE1446"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4C84E5B0" w:rsidR="00070A56" w:rsidRPr="00070A56" w:rsidRDefault="00070A56" w:rsidP="00070A56">
            <w:pPr>
              <w:pStyle w:val="Standard"/>
              <w:spacing w:after="0" w:line="240" w:lineRule="auto"/>
              <w:jc w:val="center"/>
              <w:rPr>
                <w:rFonts w:ascii="Times New Roman" w:hAnsi="Times New Roman" w:cs="Times New Roman"/>
                <w:sz w:val="24"/>
                <w:szCs w:val="24"/>
              </w:rPr>
            </w:pPr>
            <w:r w:rsidRPr="00070A56">
              <w:rPr>
                <w:rFonts w:ascii="Times New Roman" w:hAnsi="Times New Roman" w:cs="Times New Roman"/>
                <w:b/>
                <w:bCs/>
                <w:sz w:val="24"/>
                <w:szCs w:val="24"/>
              </w:rPr>
              <w:t>Czas wykonania wniosku</w:t>
            </w:r>
          </w:p>
        </w:tc>
      </w:tr>
      <w:tr w:rsidR="00070A56" w:rsidRPr="00BE1446"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01513827" w:rsidR="00070A56" w:rsidRDefault="00D9166B" w:rsidP="00070A5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Od 3 do 12 miesięcy.</w:t>
            </w:r>
          </w:p>
        </w:tc>
      </w:tr>
      <w:tr w:rsidR="00A4249C" w:rsidRPr="00BE1446" w14:paraId="42D9CA56" w14:textId="77777777" w:rsidTr="00A4249C">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A7D4556" w14:textId="305B8605" w:rsidR="00A4249C" w:rsidRDefault="00A4249C" w:rsidP="00A4249C">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A4249C" w:rsidRPr="00BE1446" w14:paraId="7FD5FFDE"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40E72DD4" w14:textId="6DD7CF9F" w:rsidR="00A4249C" w:rsidRDefault="004F7194" w:rsidP="00822156">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374E9FF5" w:rsidR="00C7209E" w:rsidRDefault="00C7209E"/>
    <w:sectPr w:rsidR="00C7209E"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C129" w14:textId="77777777" w:rsidR="004D0B43" w:rsidRDefault="004D0B43">
      <w:r>
        <w:separator/>
      </w:r>
    </w:p>
  </w:endnote>
  <w:endnote w:type="continuationSeparator" w:id="0">
    <w:p w14:paraId="2B927A25" w14:textId="77777777" w:rsidR="004D0B43" w:rsidRDefault="004D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8DBD" w14:textId="77777777" w:rsidR="004D0B43" w:rsidRDefault="004D0B43">
      <w:r>
        <w:separator/>
      </w:r>
    </w:p>
  </w:footnote>
  <w:footnote w:type="continuationSeparator" w:id="0">
    <w:p w14:paraId="6DD1E503" w14:textId="77777777" w:rsidR="004D0B43" w:rsidRDefault="004D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18B2FC49" w:rsidR="00763FA4" w:rsidRPr="00763FA4" w:rsidRDefault="00763FA4" w:rsidP="00763FA4">
    <w:pPr>
      <w:pStyle w:val="Nagwek"/>
      <w:jc w:val="right"/>
      <w:rPr>
        <w:i/>
        <w:iCs/>
        <w:sz w:val="20"/>
        <w:szCs w:val="20"/>
      </w:rPr>
    </w:pPr>
    <w:r w:rsidRPr="00763FA4">
      <w:rPr>
        <w:i/>
        <w:iCs/>
        <w:sz w:val="20"/>
        <w:szCs w:val="20"/>
      </w:rPr>
      <w:t xml:space="preserve">Ostatnia aktualizacja: </w:t>
    </w:r>
    <w:r w:rsidR="007C736D" w:rsidRPr="00233925">
      <w:rPr>
        <w:i/>
        <w:iCs/>
        <w:sz w:val="20"/>
        <w:szCs w:val="20"/>
      </w:rPr>
      <w:t>ma</w:t>
    </w:r>
    <w:r w:rsidR="00233925" w:rsidRPr="00233925">
      <w:rPr>
        <w:i/>
        <w:iCs/>
        <w:sz w:val="20"/>
        <w:szCs w:val="20"/>
      </w:rPr>
      <w:t>j</w:t>
    </w:r>
    <w:r w:rsidR="007C736D" w:rsidRPr="00233925">
      <w:rPr>
        <w:i/>
        <w:iCs/>
        <w:sz w:val="20"/>
        <w:szCs w:val="20"/>
      </w:rPr>
      <w:t xml:space="preserve"> 202</w:t>
    </w:r>
    <w:r w:rsidR="00233925" w:rsidRPr="00233925">
      <w:rPr>
        <w:i/>
        <w:iCs/>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70A56"/>
    <w:rsid w:val="000C3E88"/>
    <w:rsid w:val="000C6F4F"/>
    <w:rsid w:val="00116F05"/>
    <w:rsid w:val="00117976"/>
    <w:rsid w:val="00127730"/>
    <w:rsid w:val="001362B8"/>
    <w:rsid w:val="00144261"/>
    <w:rsid w:val="00154D02"/>
    <w:rsid w:val="00177934"/>
    <w:rsid w:val="001A5B07"/>
    <w:rsid w:val="001D51D1"/>
    <w:rsid w:val="002039A5"/>
    <w:rsid w:val="0021227E"/>
    <w:rsid w:val="00233925"/>
    <w:rsid w:val="00242561"/>
    <w:rsid w:val="0025020A"/>
    <w:rsid w:val="002B10F0"/>
    <w:rsid w:val="002B4543"/>
    <w:rsid w:val="002E4378"/>
    <w:rsid w:val="00302FA5"/>
    <w:rsid w:val="00306B74"/>
    <w:rsid w:val="003132D8"/>
    <w:rsid w:val="00363014"/>
    <w:rsid w:val="00385EDB"/>
    <w:rsid w:val="003A23DA"/>
    <w:rsid w:val="003C76FA"/>
    <w:rsid w:val="003D71FC"/>
    <w:rsid w:val="003E1D53"/>
    <w:rsid w:val="00422B70"/>
    <w:rsid w:val="0045181A"/>
    <w:rsid w:val="00452587"/>
    <w:rsid w:val="00472CE7"/>
    <w:rsid w:val="004C387D"/>
    <w:rsid w:val="004D0B43"/>
    <w:rsid w:val="004F7194"/>
    <w:rsid w:val="00500596"/>
    <w:rsid w:val="00500EDE"/>
    <w:rsid w:val="00536303"/>
    <w:rsid w:val="00542242"/>
    <w:rsid w:val="00566C7E"/>
    <w:rsid w:val="005868E3"/>
    <w:rsid w:val="005B1527"/>
    <w:rsid w:val="00600C57"/>
    <w:rsid w:val="006344A5"/>
    <w:rsid w:val="00635CF5"/>
    <w:rsid w:val="0063727D"/>
    <w:rsid w:val="00653C43"/>
    <w:rsid w:val="006B35F4"/>
    <w:rsid w:val="006F6140"/>
    <w:rsid w:val="007148C6"/>
    <w:rsid w:val="00716FDE"/>
    <w:rsid w:val="007273C2"/>
    <w:rsid w:val="00741391"/>
    <w:rsid w:val="00744FA6"/>
    <w:rsid w:val="0076077A"/>
    <w:rsid w:val="00763FA4"/>
    <w:rsid w:val="007659D3"/>
    <w:rsid w:val="00770970"/>
    <w:rsid w:val="0079547D"/>
    <w:rsid w:val="00797CA6"/>
    <w:rsid w:val="007C6F5A"/>
    <w:rsid w:val="007C736D"/>
    <w:rsid w:val="007D18F3"/>
    <w:rsid w:val="00822156"/>
    <w:rsid w:val="00835211"/>
    <w:rsid w:val="00854922"/>
    <w:rsid w:val="00866A64"/>
    <w:rsid w:val="008A1018"/>
    <w:rsid w:val="008C3E57"/>
    <w:rsid w:val="008D4C73"/>
    <w:rsid w:val="008F7E2B"/>
    <w:rsid w:val="00910125"/>
    <w:rsid w:val="009310EF"/>
    <w:rsid w:val="00934BF9"/>
    <w:rsid w:val="009554C9"/>
    <w:rsid w:val="00962D44"/>
    <w:rsid w:val="00966255"/>
    <w:rsid w:val="00967EF9"/>
    <w:rsid w:val="009B083E"/>
    <w:rsid w:val="009D68A5"/>
    <w:rsid w:val="009E6659"/>
    <w:rsid w:val="00A4249C"/>
    <w:rsid w:val="00A9236D"/>
    <w:rsid w:val="00A94123"/>
    <w:rsid w:val="00A94713"/>
    <w:rsid w:val="00AA6531"/>
    <w:rsid w:val="00AC7469"/>
    <w:rsid w:val="00B26C31"/>
    <w:rsid w:val="00B77C30"/>
    <w:rsid w:val="00B829BA"/>
    <w:rsid w:val="00B8311C"/>
    <w:rsid w:val="00B8583D"/>
    <w:rsid w:val="00B85C98"/>
    <w:rsid w:val="00BA0E2A"/>
    <w:rsid w:val="00BE06DC"/>
    <w:rsid w:val="00BE7FA5"/>
    <w:rsid w:val="00BF7F4A"/>
    <w:rsid w:val="00C0362D"/>
    <w:rsid w:val="00C07303"/>
    <w:rsid w:val="00C7209E"/>
    <w:rsid w:val="00C73C30"/>
    <w:rsid w:val="00C74B31"/>
    <w:rsid w:val="00C87996"/>
    <w:rsid w:val="00CA1080"/>
    <w:rsid w:val="00CC2A63"/>
    <w:rsid w:val="00D24395"/>
    <w:rsid w:val="00D714F0"/>
    <w:rsid w:val="00D9166B"/>
    <w:rsid w:val="00DB7220"/>
    <w:rsid w:val="00DD46D0"/>
    <w:rsid w:val="00E034AB"/>
    <w:rsid w:val="00E125B5"/>
    <w:rsid w:val="00E12928"/>
    <w:rsid w:val="00E173E7"/>
    <w:rsid w:val="00E1756F"/>
    <w:rsid w:val="00E34258"/>
    <w:rsid w:val="00E76C58"/>
    <w:rsid w:val="00E83EA8"/>
    <w:rsid w:val="00EA592E"/>
    <w:rsid w:val="00F13548"/>
    <w:rsid w:val="00F21874"/>
    <w:rsid w:val="00F576A1"/>
    <w:rsid w:val="00F96D5B"/>
    <w:rsid w:val="00FA0576"/>
    <w:rsid w:val="00FA1910"/>
    <w:rsid w:val="00FC2DB3"/>
    <w:rsid w:val="00FF5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84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rnational@scourt.go.k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360</Words>
  <Characters>2162</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Martinez-Węgrzyn Dariusz  (DWMPC)</dc:creator>
  <cp:keywords/>
  <dc:description/>
  <cp:lastModifiedBy>Malinowska Anna  (DWMPC)</cp:lastModifiedBy>
  <cp:revision>7</cp:revision>
  <cp:lastPrinted>2025-04-08T09:16:00Z</cp:lastPrinted>
  <dcterms:created xsi:type="dcterms:W3CDTF">2025-05-30T06:40:00Z</dcterms:created>
  <dcterms:modified xsi:type="dcterms:W3CDTF">2026-05-29T10:42:00Z</dcterms:modified>
</cp:coreProperties>
</file>