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BC1C" w14:textId="42587520" w:rsidR="001F2EF1" w:rsidRPr="001F2EF1" w:rsidRDefault="001F2EF1" w:rsidP="001F2EF1">
      <w:pPr>
        <w:jc w:val="center"/>
      </w:pPr>
      <w:r w:rsidRPr="001F2EF1">
        <w:t>Petycja</w:t>
      </w:r>
    </w:p>
    <w:p w14:paraId="630D851E" w14:textId="487818B3" w:rsidR="001F2EF1" w:rsidRPr="001F2EF1" w:rsidRDefault="001F2EF1" w:rsidP="001F2EF1">
      <w:pPr>
        <w:jc w:val="both"/>
      </w:pPr>
      <w:r w:rsidRPr="001F2EF1">
        <w:t>Proszę o potraktowanie mojego pisma jako petycji. Wnoszę o nie stosowanie dodatkowych obciążeń składkami zdrowotnymi ,rentowymi dla zatrudnionych na umowie o pracę emerytów pobierających emeryturę.</w:t>
      </w:r>
      <w:r>
        <w:t xml:space="preserve"> </w:t>
      </w:r>
      <w:r w:rsidRPr="001F2EF1">
        <w:t>Składka zdrowotna jest już pobierana z emerytury. Jest to w mojej opinii bardzo nie sprawiedliwe kiedy jeden człowiek/ w tym przypadku emeryt/ musi płacić dwie składki zdrowotne i jeszcze rentową.</w:t>
      </w:r>
      <w:r>
        <w:t xml:space="preserve"> </w:t>
      </w:r>
      <w:r w:rsidRPr="001F2EF1">
        <w:t xml:space="preserve">To jest szczególnie odczuwalne kiedy ta składka urosła do 9% dochodu. </w:t>
      </w:r>
    </w:p>
    <w:p w14:paraId="441E13DF" w14:textId="77777777" w:rsidR="00FA7AFA" w:rsidRDefault="00FA7AFA"/>
    <w:sectPr w:rsidR="00FA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F1"/>
    <w:rsid w:val="001F2EF1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54D4"/>
  <w15:chartTrackingRefBased/>
  <w15:docId w15:val="{CDBDB839-550C-4807-A96D-6AC3441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 Aleksandra</dc:creator>
  <cp:keywords/>
  <dc:description/>
  <cp:lastModifiedBy>Żukowska Aleksandra</cp:lastModifiedBy>
  <cp:revision>1</cp:revision>
  <dcterms:created xsi:type="dcterms:W3CDTF">2022-04-01T10:00:00Z</dcterms:created>
  <dcterms:modified xsi:type="dcterms:W3CDTF">2022-04-01T10:02:00Z</dcterms:modified>
</cp:coreProperties>
</file>