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6945" w14:textId="64D30F74" w:rsidR="0053078C" w:rsidRDefault="0053078C" w:rsidP="0053078C">
      <w:pPr>
        <w:pStyle w:val="NormalnyWeb"/>
      </w:pPr>
      <w:r>
        <w:rPr>
          <w:b/>
          <w:bCs/>
          <w:sz w:val="24"/>
          <w:szCs w:val="24"/>
        </w:rPr>
        <w:t>From: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Sent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Monday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February</w:t>
      </w:r>
      <w:proofErr w:type="spellEnd"/>
      <w:r>
        <w:rPr>
          <w:sz w:val="24"/>
          <w:szCs w:val="24"/>
        </w:rPr>
        <w:t xml:space="preserve"> 14, 2022 5:22 PM</w:t>
      </w:r>
      <w:r>
        <w:rPr>
          <w:b/>
          <w:bCs/>
          <w:sz w:val="24"/>
          <w:szCs w:val="24"/>
        </w:rPr>
        <w:br/>
        <w:t>To:</w:t>
      </w:r>
      <w:r>
        <w:rPr>
          <w:sz w:val="24"/>
          <w:szCs w:val="24"/>
        </w:rPr>
        <w:t xml:space="preserve"> kontakt &lt;</w:t>
      </w:r>
      <w:hyperlink r:id="rId4" w:history="1">
        <w:r>
          <w:rPr>
            <w:rStyle w:val="Hipercze"/>
            <w:sz w:val="24"/>
            <w:szCs w:val="24"/>
          </w:rPr>
          <w:t>kontakt@kprm.gov.pl</w:t>
        </w:r>
      </w:hyperlink>
      <w:r>
        <w:rPr>
          <w:sz w:val="24"/>
          <w:szCs w:val="24"/>
        </w:rPr>
        <w:t>&gt;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Subject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Ratujmy polskie rolnictwo! Petycja Polaków do Prezydenta RP</w:t>
      </w:r>
    </w:p>
    <w:p w14:paraId="431466B1" w14:textId="77777777" w:rsidR="0053078C" w:rsidRDefault="0053078C" w:rsidP="0053078C">
      <w:pPr>
        <w:pStyle w:val="NormalnyWeb"/>
      </w:pPr>
      <w:r>
        <w:rPr>
          <w:rFonts w:ascii="Times New Roman" w:hAnsi="Times New Roman" w:cs="Times New Roman"/>
          <w:b/>
          <w:bCs/>
          <w:sz w:val="24"/>
          <w:szCs w:val="24"/>
        </w:rPr>
        <w:t>Pan Mateusz Morawiecki</w:t>
      </w:r>
      <w:r>
        <w:rPr>
          <w:rFonts w:ascii="Times New Roman" w:hAnsi="Times New Roman" w:cs="Times New Roman"/>
          <w:sz w:val="24"/>
          <w:szCs w:val="24"/>
        </w:rPr>
        <w:br/>
        <w:t>Prezes Rady Ministrów</w:t>
      </w:r>
      <w:r>
        <w:t xml:space="preserve"> </w:t>
      </w:r>
    </w:p>
    <w:p w14:paraId="00B459FD" w14:textId="77777777" w:rsidR="0053078C" w:rsidRDefault="0053078C" w:rsidP="0053078C">
      <w:pPr>
        <w:pStyle w:val="NormalnyWeb"/>
      </w:pPr>
      <w:r>
        <w:rPr>
          <w:rFonts w:ascii="Times New Roman" w:hAnsi="Times New Roman" w:cs="Times New Roman"/>
          <w:sz w:val="24"/>
          <w:szCs w:val="24"/>
        </w:rPr>
        <w:t xml:space="preserve">Panie Premierze, </w:t>
      </w:r>
    </w:p>
    <w:p w14:paraId="21ECEF8A" w14:textId="77777777" w:rsidR="0053078C" w:rsidRDefault="0053078C" w:rsidP="0053078C">
      <w:pPr>
        <w:pStyle w:val="NormalnyWeb"/>
      </w:pPr>
      <w:r>
        <w:rPr>
          <w:rFonts w:ascii="Times New Roman" w:hAnsi="Times New Roman" w:cs="Times New Roman"/>
          <w:sz w:val="24"/>
          <w:szCs w:val="24"/>
        </w:rPr>
        <w:t xml:space="preserve">Wzywam Pana do bezzwłocznego podjęcia kroków niezbędnych, by odbudować polską gospodarkę, wyczerpaną niekończącymi się obostrzeniami. Restrykcje są wprowadzane pod pretekstem walki z epidemią, jednak konsekwencje decyzji rządu są zbyt dotkliwe dla milionów Polaków, którzy na masową skalę tracą pracę lub bankrutują. </w:t>
      </w:r>
    </w:p>
    <w:p w14:paraId="19AE568E" w14:textId="77777777" w:rsidR="0053078C" w:rsidRDefault="0053078C" w:rsidP="0053078C">
      <w:pPr>
        <w:pStyle w:val="NormalnyWeb"/>
      </w:pPr>
      <w:r>
        <w:rPr>
          <w:rFonts w:ascii="Times New Roman" w:hAnsi="Times New Roman" w:cs="Times New Roman"/>
          <w:sz w:val="24"/>
          <w:szCs w:val="24"/>
        </w:rPr>
        <w:t xml:space="preserve">Dzisiaj przedsiębiorcy i pracownicy mówią jednym głosem, domagając się jedynie pozwolenia na normalne prowadzenie działalności zarobkowej, która zapewnia im godne życie. Prawo do pracy jest jednym z fundamentów cywilizacji i demokratycznego państwa, a w ostatnich miesiącach zostało ono brutalnie pogwałcone. </w:t>
      </w:r>
    </w:p>
    <w:p w14:paraId="503B4743" w14:textId="77777777" w:rsidR="0053078C" w:rsidRDefault="0053078C" w:rsidP="0053078C">
      <w:pPr>
        <w:pStyle w:val="NormalnyWeb"/>
      </w:pPr>
      <w:r>
        <w:rPr>
          <w:rFonts w:ascii="Times New Roman" w:hAnsi="Times New Roman" w:cs="Times New Roman"/>
          <w:sz w:val="24"/>
          <w:szCs w:val="24"/>
        </w:rPr>
        <w:t xml:space="preserve">Sprzeciwiamy się manipulacji, do jakiej uciekają się przedstawiciele strony rządowej, prezentując liczbowe kryteria „poluzowania” obostrzeń, które następnie są całkowicie ignorowane. Zgodnie z Pana wcześniejszymi obietnicami, nigdy nie powinno było dojść do tzw. „narodowej kwarantanny” </w:t>
      </w:r>
    </w:p>
    <w:p w14:paraId="0D29A3FB" w14:textId="77777777" w:rsidR="0053078C" w:rsidRDefault="0053078C" w:rsidP="0053078C">
      <w:pPr>
        <w:pStyle w:val="NormalnyWeb"/>
      </w:pPr>
      <w:r>
        <w:rPr>
          <w:rFonts w:ascii="Times New Roman" w:hAnsi="Times New Roman" w:cs="Times New Roman"/>
          <w:sz w:val="24"/>
          <w:szCs w:val="24"/>
        </w:rPr>
        <w:t xml:space="preserve">Polska gospodarka jest na krawędzi zapaści. Przedłużające się ograniczenia, dodatkowo wzmocnione nagłą podwyżką podatków i opłat, która weszła w życie 1 stycznia 2021 sprawiły, że ogromna liczba przedsiębiorców myśli już wyłącznie o jak najszybszym zbyciu swoich firm, aby móc utrzymać swoje rodziny przez następnych kilka miesięcy. </w:t>
      </w:r>
    </w:p>
    <w:p w14:paraId="11848CAF" w14:textId="77777777" w:rsidR="0053078C" w:rsidRDefault="0053078C" w:rsidP="0053078C">
      <w:pPr>
        <w:pStyle w:val="NormalnyWeb"/>
      </w:pPr>
      <w:r>
        <w:rPr>
          <w:rFonts w:ascii="Times New Roman" w:hAnsi="Times New Roman" w:cs="Times New Roman"/>
          <w:sz w:val="24"/>
          <w:szCs w:val="24"/>
        </w:rPr>
        <w:t xml:space="preserve">Jeszcze nie jest za późno, aby uratować sytuację! Proszę tylko pozwolić nam na powrót do normalności! </w:t>
      </w:r>
    </w:p>
    <w:p w14:paraId="2515C767" w14:textId="1004C23E" w:rsidR="0053078C" w:rsidRDefault="0053078C" w:rsidP="0053078C">
      <w:pPr>
        <w:jc w:val="right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poważaniem,</w:t>
      </w:r>
      <w:r>
        <w:rPr>
          <w:rFonts w:eastAsia="Times New Roman"/>
        </w:rPr>
        <w:br/>
      </w:r>
    </w:p>
    <w:p w14:paraId="336B3119" w14:textId="77777777" w:rsidR="00BA5BF1" w:rsidRDefault="00BA5BF1"/>
    <w:sectPr w:rsidR="00BA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8C"/>
    <w:rsid w:val="000C432A"/>
    <w:rsid w:val="0053078C"/>
    <w:rsid w:val="00BA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E382"/>
  <w15:chartTrackingRefBased/>
  <w15:docId w15:val="{4CAE0411-D13B-46B2-8B1F-1D7374B5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78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07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07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Brejnak Marta</dc:creator>
  <cp:keywords/>
  <dc:description/>
  <cp:lastModifiedBy>Brejnak Marta</cp:lastModifiedBy>
  <cp:revision>1</cp:revision>
  <dcterms:created xsi:type="dcterms:W3CDTF">2022-02-25T14:24:00Z</dcterms:created>
  <dcterms:modified xsi:type="dcterms:W3CDTF">2022-02-25T14:27:00Z</dcterms:modified>
</cp:coreProperties>
</file>