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1DA33" w14:textId="52B36B98" w:rsidR="004A0188" w:rsidRPr="00661C20" w:rsidRDefault="008A41A3" w:rsidP="001E6F7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61C20">
        <w:rPr>
          <w:rFonts w:ascii="Arial" w:hAnsi="Arial" w:cs="Arial"/>
          <w:noProof/>
          <w:sz w:val="22"/>
          <w:szCs w:val="22"/>
          <w:lang w:eastAsia="pl-PL"/>
        </w:rPr>
        <w:drawing>
          <wp:anchor distT="0" distB="0" distL="114300" distR="114300" simplePos="0" relativeHeight="251662336" behindDoc="0" locked="0" layoutInCell="1" allowOverlap="1" wp14:anchorId="378D7E3E" wp14:editId="480C6EFA">
            <wp:simplePos x="0" y="0"/>
            <wp:positionH relativeFrom="column">
              <wp:posOffset>2361037</wp:posOffset>
            </wp:positionH>
            <wp:positionV relativeFrom="paragraph">
              <wp:posOffset>-369500</wp:posOffset>
            </wp:positionV>
            <wp:extent cx="914342" cy="501210"/>
            <wp:effectExtent l="0" t="0" r="63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42" cy="50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06114" w14:textId="0C7ED3A4" w:rsidR="00525663" w:rsidRPr="00661C20" w:rsidRDefault="00D91904" w:rsidP="00D91904">
      <w:pPr>
        <w:pStyle w:val="Default"/>
        <w:tabs>
          <w:tab w:val="left" w:pos="3374"/>
        </w:tabs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ISTO</w:t>
      </w:r>
      <w:r w:rsidR="00A74044">
        <w:rPr>
          <w:rFonts w:ascii="Arial" w:hAnsi="Arial" w:cs="Arial"/>
          <w:color w:val="auto"/>
          <w:sz w:val="22"/>
          <w:szCs w:val="22"/>
        </w:rPr>
        <w:t>TNE POSTANOWIENIA, KTÓRE ZOSTANĄ</w:t>
      </w:r>
      <w:r>
        <w:rPr>
          <w:rFonts w:ascii="Arial" w:hAnsi="Arial" w:cs="Arial"/>
          <w:color w:val="auto"/>
          <w:sz w:val="22"/>
          <w:szCs w:val="22"/>
        </w:rPr>
        <w:t xml:space="preserve"> WPROWADZONE DO UMOWY</w:t>
      </w:r>
    </w:p>
    <w:p w14:paraId="14591F06" w14:textId="51769DDE" w:rsidR="00ED2F9C" w:rsidRPr="00661C20" w:rsidRDefault="0018666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61C20">
        <w:rPr>
          <w:rFonts w:ascii="Arial" w:hAnsi="Arial" w:cs="Arial"/>
          <w:b/>
          <w:bCs/>
          <w:color w:val="auto"/>
          <w:sz w:val="22"/>
          <w:szCs w:val="22"/>
        </w:rPr>
        <w:t>U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>MOW</w:t>
      </w:r>
      <w:r w:rsidRPr="00661C2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nr …………………</w:t>
      </w:r>
      <w:r w:rsidR="004A0188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A07EC17" w14:textId="77777777" w:rsidR="004915F4" w:rsidRPr="00661C20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CF9100F" w14:textId="4E931FD8" w:rsidR="00D7647E" w:rsidRPr="00661C20" w:rsidRDefault="00ED2F9C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zawarta w dniu ……………….… w Warszawie</w:t>
      </w:r>
      <w:r w:rsidR="00D7647E" w:rsidRPr="00661C20">
        <w:rPr>
          <w:rFonts w:ascii="Arial" w:hAnsi="Arial" w:cs="Arial"/>
        </w:rPr>
        <w:t xml:space="preserve">, </w:t>
      </w:r>
      <w:r w:rsidR="00D7647E" w:rsidRPr="00661C20">
        <w:rPr>
          <w:rFonts w:ascii="Arial" w:hAnsi="Arial" w:cs="Arial"/>
          <w:color w:val="000000"/>
        </w:rPr>
        <w:t xml:space="preserve">na podstawie </w:t>
      </w:r>
      <w:r w:rsidR="00D91904">
        <w:rPr>
          <w:rFonts w:ascii="Arial" w:hAnsi="Arial" w:cs="Arial"/>
          <w:color w:val="000000"/>
        </w:rPr>
        <w:t>art.</w:t>
      </w:r>
      <w:r w:rsidR="005A6864" w:rsidRPr="00661C20">
        <w:rPr>
          <w:rFonts w:ascii="Arial" w:hAnsi="Arial" w:cs="Arial"/>
          <w:color w:val="000000"/>
        </w:rPr>
        <w:t>………………………………………………..</w:t>
      </w:r>
      <w:r w:rsidR="005F7AF5">
        <w:rPr>
          <w:rFonts w:ascii="Arial" w:hAnsi="Arial" w:cs="Arial"/>
          <w:color w:val="000000"/>
        </w:rPr>
        <w:t>, zwana dalej „Umową”</w:t>
      </w:r>
    </w:p>
    <w:p w14:paraId="59EA0A41" w14:textId="77777777" w:rsidR="00ED2F9C" w:rsidRPr="00661C20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029854A8" w14:textId="5E2284CD" w:rsidR="00065FFC" w:rsidRPr="00661C20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</w:rPr>
        <w:t>Skarbem Państwa - Ministerstwem Zdrowia, z siedzibą w Warszawie, przy ulicy Miodowej</w:t>
      </w:r>
      <w:r w:rsidR="008A41A3" w:rsidRPr="00661C20">
        <w:rPr>
          <w:rFonts w:ascii="Arial" w:hAnsi="Arial" w:cs="Arial"/>
          <w:color w:val="000000"/>
          <w:sz w:val="22"/>
          <w:szCs w:val="22"/>
          <w:lang w:val="pl-PL"/>
        </w:rPr>
        <w:t> </w:t>
      </w:r>
      <w:r w:rsidRPr="00661C20">
        <w:rPr>
          <w:rFonts w:ascii="Arial" w:hAnsi="Arial" w:cs="Arial"/>
          <w:color w:val="000000"/>
          <w:sz w:val="22"/>
          <w:szCs w:val="22"/>
        </w:rPr>
        <w:t xml:space="preserve">15, </w:t>
      </w:r>
      <w:r w:rsidRPr="00661C20">
        <w:rPr>
          <w:rFonts w:ascii="Arial" w:hAnsi="Arial" w:cs="Arial"/>
          <w:sz w:val="22"/>
          <w:szCs w:val="22"/>
          <w:lang w:val="pl-PL"/>
        </w:rPr>
        <w:t xml:space="preserve">00-952 Warszawa, </w:t>
      </w:r>
      <w:r w:rsidRPr="00661C20">
        <w:rPr>
          <w:rFonts w:ascii="Arial" w:hAnsi="Arial" w:cs="Arial"/>
          <w:sz w:val="22"/>
          <w:szCs w:val="22"/>
        </w:rPr>
        <w:t>NIP</w:t>
      </w:r>
      <w:r w:rsidRPr="00661C20">
        <w:rPr>
          <w:rFonts w:ascii="Arial" w:hAnsi="Arial" w:cs="Arial"/>
          <w:color w:val="000000"/>
          <w:sz w:val="22"/>
          <w:szCs w:val="22"/>
        </w:rPr>
        <w:t>: 525-19-18-554, reprezentowanym przez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:</w:t>
      </w:r>
    </w:p>
    <w:p w14:paraId="28F459DE" w14:textId="2FA7BE8C" w:rsidR="00065FFC" w:rsidRPr="00661C20" w:rsidRDefault="008A41A3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</w:t>
      </w:r>
      <w:r w:rsidR="00065FFC" w:rsidRPr="00661C20">
        <w:rPr>
          <w:rFonts w:ascii="Arial" w:hAnsi="Arial" w:cs="Arial"/>
          <w:color w:val="000000"/>
          <w:sz w:val="22"/>
          <w:szCs w:val="22"/>
        </w:rPr>
        <w:t>-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……………………………….</w:t>
      </w:r>
      <w:r w:rsidR="005F7AF5">
        <w:rPr>
          <w:rFonts w:ascii="Arial" w:hAnsi="Arial" w:cs="Arial"/>
          <w:color w:val="000000"/>
          <w:sz w:val="22"/>
          <w:szCs w:val="22"/>
          <w:lang w:val="pl-PL"/>
        </w:rPr>
        <w:t>,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</w:p>
    <w:p w14:paraId="41287344" w14:textId="77777777" w:rsidR="00065FFC" w:rsidRPr="00661C20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61C20">
        <w:rPr>
          <w:rFonts w:ascii="Arial" w:hAnsi="Arial" w:cs="Arial"/>
          <w:color w:val="000000"/>
          <w:sz w:val="22"/>
          <w:szCs w:val="22"/>
        </w:rPr>
        <w:t>zwanym dalej „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Zamawiającym</w:t>
      </w:r>
      <w:r w:rsidRPr="00661C20">
        <w:rPr>
          <w:rFonts w:ascii="Arial" w:hAnsi="Arial" w:cs="Arial"/>
          <w:color w:val="000000"/>
          <w:sz w:val="22"/>
          <w:szCs w:val="22"/>
        </w:rPr>
        <w:t>”,</w:t>
      </w:r>
    </w:p>
    <w:p w14:paraId="47DACB79" w14:textId="77777777" w:rsidR="004915F4" w:rsidRPr="00661C20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</w:t>
      </w:r>
    </w:p>
    <w:p w14:paraId="2FBCBDA5" w14:textId="77777777" w:rsidR="001414A9" w:rsidRPr="00AC66BE" w:rsidRDefault="001414A9">
      <w:pPr>
        <w:spacing w:after="120" w:line="360" w:lineRule="auto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prowadząca działalność gospodarczą:</w:t>
      </w:r>
    </w:p>
    <w:p w14:paraId="76C430DD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5F938AE4" w14:textId="77777777" w:rsidR="001414A9" w:rsidRPr="00AC66BE" w:rsidRDefault="001414A9">
      <w:pPr>
        <w:spacing w:after="120" w:line="36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nieprowadząca działalności gospodarczej:</w:t>
      </w:r>
    </w:p>
    <w:p w14:paraId="3A44295E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3F3BB23" w14:textId="77777777" w:rsidR="001414A9" w:rsidRPr="00AC66BE" w:rsidRDefault="001414A9">
      <w:pPr>
        <w:spacing w:after="120" w:line="36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spółka cywilna:</w:t>
      </w:r>
    </w:p>
    <w:p w14:paraId="185F0C34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1163DC3E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</w:p>
    <w:p w14:paraId="3F04F696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3C74BDF2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(…)</w:t>
      </w:r>
    </w:p>
    <w:p w14:paraId="65A7C481" w14:textId="7D398545" w:rsidR="001414A9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prowadzącymi wspólnie działalność gospodarczą w formie spółki cywilnej pod firmą ………………, na podstawie umowy z dnia ……………., NIP: ………………., REGON: ……………...., reprezentowan</w:t>
      </w:r>
      <w:r w:rsidR="004D472E">
        <w:rPr>
          <w:rFonts w:ascii="Arial" w:hAnsi="Arial" w:cs="Arial"/>
        </w:rPr>
        <w:t>ą</w:t>
      </w:r>
      <w:r w:rsidRPr="00661C20">
        <w:rPr>
          <w:rFonts w:ascii="Arial" w:hAnsi="Arial" w:cs="Arial"/>
        </w:rPr>
        <w:t xml:space="preserve"> przez ……………………,</w:t>
      </w:r>
    </w:p>
    <w:p w14:paraId="19ED42F8" w14:textId="77777777" w:rsidR="00DF061E" w:rsidRPr="00661C20" w:rsidRDefault="00DF061E" w:rsidP="00DF061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 przy czym aktualny odpis z właściwego rejestru stanowi załącznik nr… do umowy</w:t>
      </w:r>
    </w:p>
    <w:p w14:paraId="3BA2E558" w14:textId="77777777" w:rsidR="00DF061E" w:rsidRDefault="00DF061E">
      <w:pPr>
        <w:spacing w:after="120" w:line="360" w:lineRule="auto"/>
        <w:jc w:val="both"/>
        <w:rPr>
          <w:rFonts w:ascii="Arial" w:hAnsi="Arial" w:cs="Arial"/>
        </w:rPr>
      </w:pPr>
    </w:p>
    <w:p w14:paraId="73F4DDD5" w14:textId="56E1DA74" w:rsidR="0016790C" w:rsidRPr="00AC66BE" w:rsidRDefault="00D91904" w:rsidP="00AC66BE">
      <w:pPr>
        <w:spacing w:after="120" w:line="360" w:lineRule="auto"/>
        <w:rPr>
          <w:rFonts w:ascii="Arial" w:hAnsi="Arial" w:cs="Arial"/>
        </w:rPr>
      </w:pPr>
      <w:r w:rsidRPr="00661C20">
        <w:rPr>
          <w:rFonts w:ascii="Arial" w:hAnsi="Arial" w:cs="Arial"/>
        </w:rPr>
        <w:t>* gd</w:t>
      </w:r>
      <w:r>
        <w:rPr>
          <w:rFonts w:ascii="Arial" w:hAnsi="Arial" w:cs="Arial"/>
        </w:rPr>
        <w:t>y Wykonawcą jest spółka prawa handlowego:</w:t>
      </w:r>
    </w:p>
    <w:p w14:paraId="68C141C8" w14:textId="0222794C" w:rsidR="0016790C" w:rsidRDefault="0016790C" w:rsidP="0016790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eastAsia="pl-PL"/>
        </w:rPr>
      </w:pPr>
      <w:r w:rsidRPr="0016790C">
        <w:rPr>
          <w:rFonts w:ascii="Arial" w:eastAsia="MS Mincho" w:hAnsi="Arial" w:cs="Arial"/>
          <w:lang w:eastAsia="pl-PL"/>
        </w:rPr>
        <w:t>.................................</w:t>
      </w:r>
      <w:r w:rsidR="00B71279">
        <w:rPr>
          <w:rFonts w:ascii="Arial" w:eastAsia="MS Mincho" w:hAnsi="Arial" w:cs="Arial"/>
          <w:lang w:eastAsia="pl-PL"/>
        </w:rPr>
        <w:t>.....................</w:t>
      </w:r>
      <w:r w:rsidRPr="0016790C">
        <w:rPr>
          <w:rFonts w:ascii="Arial" w:eastAsia="MS Mincho" w:hAnsi="Arial" w:cs="Arial"/>
          <w:lang w:eastAsia="pl-PL"/>
        </w:rPr>
        <w:t>, z siedzibą w ............................................... przy ulicy ...............................</w:t>
      </w:r>
      <w:r w:rsidR="00DF061E">
        <w:rPr>
          <w:rFonts w:ascii="Arial" w:eastAsia="MS Mincho" w:hAnsi="Arial" w:cs="Arial"/>
          <w:lang w:eastAsia="pl-PL"/>
        </w:rPr>
        <w:t xml:space="preserve">............................., </w:t>
      </w:r>
      <w:r w:rsidRPr="0016790C">
        <w:rPr>
          <w:rFonts w:ascii="Arial" w:eastAsia="MS Mincho" w:hAnsi="Arial" w:cs="Arial"/>
          <w:lang w:eastAsia="pl-PL"/>
        </w:rPr>
        <w:t>kod poczt</w:t>
      </w:r>
      <w:r w:rsidR="00B71279">
        <w:rPr>
          <w:rFonts w:ascii="Arial" w:eastAsia="MS Mincho" w:hAnsi="Arial" w:cs="Arial"/>
          <w:lang w:eastAsia="pl-PL"/>
        </w:rPr>
        <w:t>owy:…………</w:t>
      </w:r>
      <w:r>
        <w:rPr>
          <w:rFonts w:ascii="Arial" w:eastAsia="MS Mincho" w:hAnsi="Arial" w:cs="Arial"/>
          <w:lang w:eastAsia="pl-PL"/>
        </w:rPr>
        <w:t>, wpisaną do R</w:t>
      </w:r>
      <w:r w:rsidRPr="0016790C">
        <w:rPr>
          <w:rFonts w:ascii="Arial" w:eastAsia="MS Mincho" w:hAnsi="Arial" w:cs="Arial"/>
          <w:lang w:eastAsia="pl-PL"/>
        </w:rPr>
        <w:t xml:space="preserve">ejestru przedsiębiorców Krajowego Rejestru Sądowego pod nr </w:t>
      </w:r>
      <w:r>
        <w:rPr>
          <w:rFonts w:ascii="Arial" w:eastAsia="MS Mincho" w:hAnsi="Arial" w:cs="Arial"/>
          <w:lang w:eastAsia="pl-PL"/>
        </w:rPr>
        <w:t xml:space="preserve">KRS </w:t>
      </w:r>
      <w:r w:rsidRPr="0016790C">
        <w:rPr>
          <w:rFonts w:ascii="Arial" w:eastAsia="MS Mincho" w:hAnsi="Arial" w:cs="Arial"/>
          <w:lang w:eastAsia="pl-PL"/>
        </w:rPr>
        <w:t>…………………, prowadzonego przez Sąd Rejonowy ......................................,  ……… Wydział Gospodarc</w:t>
      </w:r>
      <w:r>
        <w:rPr>
          <w:rFonts w:ascii="Arial" w:eastAsia="MS Mincho" w:hAnsi="Arial" w:cs="Arial"/>
          <w:lang w:eastAsia="pl-PL"/>
        </w:rPr>
        <w:t xml:space="preserve">zy Krajowego Rejestru Sądowego, </w:t>
      </w:r>
      <w:r w:rsidRPr="0016790C">
        <w:rPr>
          <w:rFonts w:ascii="Arial" w:eastAsia="MS Mincho" w:hAnsi="Arial" w:cs="Arial"/>
          <w:lang w:eastAsia="pl-PL"/>
        </w:rPr>
        <w:t xml:space="preserve">NIP: ............................, REGON: ........................................, </w:t>
      </w:r>
      <w:r w:rsidR="00DF061E">
        <w:rPr>
          <w:rFonts w:ascii="Arial" w:eastAsia="MS Mincho" w:hAnsi="Arial" w:cs="Arial"/>
          <w:lang w:eastAsia="pl-PL"/>
        </w:rPr>
        <w:br/>
      </w:r>
      <w:r w:rsidRPr="0016790C">
        <w:rPr>
          <w:rFonts w:ascii="Arial" w:eastAsia="MS Mincho" w:hAnsi="Arial" w:cs="Arial"/>
          <w:lang w:eastAsia="pl-PL"/>
        </w:rPr>
        <w:t>reprezentowaną przez  ...........................................</w:t>
      </w:r>
      <w:r w:rsidR="00DF061E">
        <w:rPr>
          <w:rFonts w:ascii="Arial" w:eastAsia="MS Mincho" w:hAnsi="Arial" w:cs="Arial"/>
          <w:lang w:eastAsia="pl-PL"/>
        </w:rPr>
        <w:t>......,</w:t>
      </w:r>
    </w:p>
    <w:p w14:paraId="13EF3AE1" w14:textId="6F05250F" w:rsidR="0016790C" w:rsidRPr="0016790C" w:rsidRDefault="0016790C" w:rsidP="0016790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eastAsia="pl-PL"/>
        </w:rPr>
      </w:pPr>
      <w:r>
        <w:rPr>
          <w:rFonts w:ascii="Arial" w:eastAsia="MS Mincho" w:hAnsi="Arial" w:cs="Arial"/>
          <w:lang w:eastAsia="pl-PL"/>
        </w:rPr>
        <w:t>na podstawie Informacji odpowiadającej odpisowi aktualnemu z Rejestru przedsiębiorców Krajowego Rejestru Sądowego</w:t>
      </w:r>
      <w:r w:rsidR="00DF061E">
        <w:rPr>
          <w:rFonts w:ascii="Arial" w:eastAsia="MS Mincho" w:hAnsi="Arial" w:cs="Arial"/>
          <w:lang w:eastAsia="pl-PL"/>
        </w:rPr>
        <w:t>, której wydruk stanowi załącznik nr 1 do Umowy,</w:t>
      </w:r>
      <w:r>
        <w:rPr>
          <w:rFonts w:ascii="Arial" w:eastAsia="MS Mincho" w:hAnsi="Arial" w:cs="Arial"/>
          <w:lang w:eastAsia="pl-PL"/>
        </w:rPr>
        <w:t xml:space="preserve"> </w:t>
      </w:r>
    </w:p>
    <w:p w14:paraId="484E6398" w14:textId="77777777" w:rsidR="0016790C" w:rsidRDefault="0016790C" w:rsidP="00D91904">
      <w:pPr>
        <w:spacing w:after="120" w:line="360" w:lineRule="auto"/>
        <w:rPr>
          <w:rFonts w:ascii="Arial" w:hAnsi="Arial" w:cs="Arial"/>
        </w:rPr>
      </w:pPr>
    </w:p>
    <w:p w14:paraId="6FFA9656" w14:textId="4504357A" w:rsidR="00D91904" w:rsidRPr="00661C20" w:rsidRDefault="00D91904" w:rsidP="00D91904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14:paraId="702A6FAA" w14:textId="3D67E6FB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zwan</w:t>
      </w:r>
      <w:r w:rsidR="00D91904">
        <w:rPr>
          <w:rFonts w:ascii="Arial" w:hAnsi="Arial" w:cs="Arial"/>
        </w:rPr>
        <w:t>ą/ym/ymii</w:t>
      </w:r>
      <w:r w:rsidRPr="00661C20">
        <w:rPr>
          <w:rFonts w:ascii="Arial" w:hAnsi="Arial" w:cs="Arial"/>
        </w:rPr>
        <w:t xml:space="preserve"> dalej „Wykonawcą”,</w:t>
      </w:r>
    </w:p>
    <w:p w14:paraId="270AAEB1" w14:textId="5615114F" w:rsidR="00D56CEA" w:rsidRPr="00661C20" w:rsidRDefault="00E232A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łącznie </w:t>
      </w:r>
      <w:r w:rsidR="001414A9" w:rsidRPr="00661C20">
        <w:rPr>
          <w:rFonts w:ascii="Arial" w:hAnsi="Arial" w:cs="Arial"/>
        </w:rPr>
        <w:t>zwanych  „Stronami”.</w:t>
      </w:r>
    </w:p>
    <w:p w14:paraId="50F14135" w14:textId="0145F3A5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1.</w:t>
      </w:r>
    </w:p>
    <w:p w14:paraId="5FC58075" w14:textId="73A0C2A7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Definicje i oświadczenia </w:t>
      </w:r>
    </w:p>
    <w:p w14:paraId="14D0EC10" w14:textId="4F4CD6A6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Ilekroć w </w:t>
      </w:r>
      <w:r w:rsidR="005F7AF5">
        <w:rPr>
          <w:rFonts w:ascii="Arial" w:hAnsi="Arial" w:cs="Arial"/>
          <w:color w:val="auto"/>
          <w:sz w:val="22"/>
          <w:szCs w:val="22"/>
        </w:rPr>
        <w:t>U</w:t>
      </w:r>
      <w:r w:rsidR="00D91904">
        <w:rPr>
          <w:rFonts w:ascii="Arial" w:hAnsi="Arial" w:cs="Arial"/>
          <w:color w:val="auto"/>
          <w:sz w:val="22"/>
          <w:szCs w:val="22"/>
        </w:rPr>
        <w:t xml:space="preserve">mowie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zostało użyte słowo</w:t>
      </w:r>
      <w:r w:rsidR="00F82B7A"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12FFC6FB" w14:textId="26C1BA71" w:rsidR="00F82B7A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„PFU”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Program Funkcjonalno-Użytkowy</w:t>
      </w:r>
      <w:r w:rsidR="00F359F7">
        <w:rPr>
          <w:rFonts w:ascii="Arial" w:hAnsi="Arial" w:cs="Arial"/>
          <w:color w:val="auto"/>
          <w:sz w:val="22"/>
          <w:szCs w:val="22"/>
        </w:rPr>
        <w:t>,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stanowiący </w:t>
      </w:r>
      <w:r w:rsidR="00F359F7">
        <w:rPr>
          <w:rFonts w:ascii="Arial" w:hAnsi="Arial" w:cs="Arial"/>
          <w:color w:val="auto"/>
          <w:sz w:val="22"/>
          <w:szCs w:val="22"/>
        </w:rPr>
        <w:t>z</w:t>
      </w:r>
      <w:r w:rsidR="00F82B7A" w:rsidRPr="00661C20">
        <w:rPr>
          <w:rFonts w:ascii="Arial" w:hAnsi="Arial" w:cs="Arial"/>
          <w:color w:val="auto"/>
          <w:sz w:val="22"/>
          <w:szCs w:val="22"/>
        </w:rPr>
        <w:t>ałącznik nr </w:t>
      </w:r>
      <w:r w:rsidR="00F359F7">
        <w:rPr>
          <w:rFonts w:ascii="Arial" w:hAnsi="Arial" w:cs="Arial"/>
          <w:color w:val="auto"/>
          <w:sz w:val="22"/>
          <w:szCs w:val="22"/>
        </w:rPr>
        <w:t>2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do Umowy;</w:t>
      </w:r>
    </w:p>
    <w:p w14:paraId="4B0A987B" w14:textId="54842289" w:rsidR="00F82B7A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„SIWZ” 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Specyfikację Istotnych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Warunków Zamówienia;</w:t>
      </w:r>
    </w:p>
    <w:p w14:paraId="42524859" w14:textId="05DE9F2F" w:rsidR="00F82B7A" w:rsidRPr="00661C20" w:rsidRDefault="00F82B7A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>udynek biurowy” – oznacza części</w:t>
      </w:r>
      <w:r w:rsidR="00F359F7">
        <w:rPr>
          <w:rFonts w:ascii="Arial" w:hAnsi="Arial" w:cs="Arial"/>
          <w:color w:val="auto"/>
          <w:sz w:val="22"/>
          <w:szCs w:val="22"/>
        </w:rPr>
        <w:t>: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A, B i C siedziby Zamawiającego w Warszawie przy ul. Miodowej 15</w:t>
      </w:r>
      <w:r w:rsidR="008B4F9A">
        <w:rPr>
          <w:rFonts w:ascii="Arial" w:hAnsi="Arial" w:cs="Arial"/>
          <w:color w:val="auto"/>
          <w:sz w:val="22"/>
          <w:szCs w:val="22"/>
        </w:rPr>
        <w:t xml:space="preserve">, </w:t>
      </w:r>
      <w:r w:rsidR="008B4F9A" w:rsidRPr="008B4F9A">
        <w:rPr>
          <w:rFonts w:ascii="Arial" w:eastAsia="Times New Roman" w:hAnsi="Arial" w:cs="Arial"/>
        </w:rPr>
        <w:t xml:space="preserve"> </w:t>
      </w:r>
      <w:r w:rsidR="008B4F9A" w:rsidRPr="00AC66BE">
        <w:rPr>
          <w:rFonts w:ascii="Arial" w:eastAsia="Times New Roman" w:hAnsi="Arial" w:cs="Arial"/>
          <w:sz w:val="22"/>
          <w:szCs w:val="22"/>
        </w:rPr>
        <w:t>budynek wpisany jest do rejestru zabytków</w:t>
      </w:r>
      <w:r w:rsidR="005F7AF5" w:rsidRPr="00AC66BE">
        <w:rPr>
          <w:rFonts w:ascii="Arial" w:eastAsia="Times New Roman" w:hAnsi="Arial" w:cs="Arial"/>
          <w:sz w:val="22"/>
          <w:szCs w:val="22"/>
        </w:rPr>
        <w:t>;</w:t>
      </w:r>
    </w:p>
    <w:p w14:paraId="6610A94E" w14:textId="75234D40" w:rsidR="00F82B7A" w:rsidRPr="00661C20" w:rsidRDefault="00F82B7A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d</w:t>
      </w:r>
      <w:r w:rsidR="008A41A3" w:rsidRPr="00661C20">
        <w:rPr>
          <w:rFonts w:ascii="Arial" w:hAnsi="Arial" w:cs="Arial"/>
          <w:color w:val="auto"/>
          <w:sz w:val="22"/>
          <w:szCs w:val="22"/>
        </w:rPr>
        <w:t>oku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mentacja projektowa” – </w:t>
      </w:r>
      <w:r w:rsidR="008A41A3" w:rsidRPr="00661C20">
        <w:rPr>
          <w:rFonts w:ascii="Arial" w:hAnsi="Arial" w:cs="Arial"/>
          <w:color w:val="auto"/>
          <w:sz w:val="22"/>
          <w:szCs w:val="22"/>
        </w:rPr>
        <w:t>należy przez to rozumieć dokumentację przygotowaną przez Wykonawcę, na podstawie której zostanie wykonan</w:t>
      </w:r>
      <w:r w:rsidRPr="00661C20">
        <w:rPr>
          <w:rFonts w:ascii="Arial" w:hAnsi="Arial" w:cs="Arial"/>
          <w:color w:val="auto"/>
          <w:sz w:val="22"/>
          <w:szCs w:val="22"/>
        </w:rPr>
        <w:t>y</w:t>
      </w:r>
      <w:r w:rsidR="008A41A3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remont instalacji centralnego ogrzewania w </w:t>
      </w:r>
      <w:r w:rsidR="00C634B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udynku biurowym; </w:t>
      </w:r>
    </w:p>
    <w:p w14:paraId="2D4BFBA6" w14:textId="668EC103" w:rsidR="008A41A3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A023AD">
        <w:rPr>
          <w:rFonts w:ascii="Arial" w:hAnsi="Arial" w:cs="Arial"/>
          <w:color w:val="auto"/>
          <w:sz w:val="22"/>
          <w:szCs w:val="22"/>
        </w:rPr>
        <w:t>r</w:t>
      </w:r>
      <w:r w:rsidRPr="00661C20">
        <w:rPr>
          <w:rFonts w:ascii="Arial" w:hAnsi="Arial" w:cs="Arial"/>
          <w:color w:val="auto"/>
          <w:sz w:val="22"/>
          <w:szCs w:val="22"/>
        </w:rPr>
        <w:t>obot</w:t>
      </w:r>
      <w:r w:rsidR="00F82B7A" w:rsidRPr="00661C20">
        <w:rPr>
          <w:rFonts w:ascii="Arial" w:hAnsi="Arial" w:cs="Arial"/>
          <w:color w:val="auto"/>
          <w:sz w:val="22"/>
          <w:szCs w:val="22"/>
        </w:rPr>
        <w:t>y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” –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należy przez to rozumieć wszystkie prace, </w:t>
      </w:r>
      <w:r w:rsidR="00C634B7">
        <w:rPr>
          <w:rFonts w:ascii="Arial" w:hAnsi="Arial" w:cs="Arial"/>
          <w:color w:val="auto"/>
          <w:sz w:val="22"/>
          <w:szCs w:val="22"/>
        </w:rPr>
        <w:t>określone w Programie Funkcjonalno – Użytkowym</w:t>
      </w:r>
      <w:r w:rsidR="00D532FA">
        <w:rPr>
          <w:rFonts w:ascii="Arial" w:hAnsi="Arial" w:cs="Arial"/>
          <w:color w:val="auto"/>
          <w:sz w:val="22"/>
          <w:szCs w:val="22"/>
        </w:rPr>
        <w:t xml:space="preserve"> i dokumentacji projektowej</w:t>
      </w:r>
      <w:r w:rsidR="00C634B7">
        <w:rPr>
          <w:rFonts w:ascii="Arial" w:hAnsi="Arial" w:cs="Arial"/>
          <w:color w:val="auto"/>
          <w:sz w:val="22"/>
          <w:szCs w:val="22"/>
        </w:rPr>
        <w:t>, które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 ramach przedmiotowej Umowy ma wykonać Wykonawca </w:t>
      </w:r>
    </w:p>
    <w:p w14:paraId="003A55D7" w14:textId="63229071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Zawarcie Umowy </w:t>
      </w:r>
      <w:r w:rsidR="005F7AF5">
        <w:rPr>
          <w:rFonts w:ascii="Arial" w:hAnsi="Arial" w:cs="Arial"/>
          <w:color w:val="auto"/>
          <w:sz w:val="22"/>
          <w:szCs w:val="22"/>
        </w:rPr>
        <w:t>oraz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jej wykonanie nie stanowi naruszenia żadn</w:t>
      </w:r>
      <w:r w:rsidR="00C634B7">
        <w:rPr>
          <w:rFonts w:ascii="Arial" w:hAnsi="Arial" w:cs="Arial"/>
          <w:color w:val="auto"/>
          <w:sz w:val="22"/>
          <w:szCs w:val="22"/>
        </w:rPr>
        <w:t>ej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z </w:t>
      </w:r>
      <w:r w:rsidRPr="00661C20">
        <w:rPr>
          <w:rFonts w:ascii="Arial" w:hAnsi="Arial" w:cs="Arial"/>
          <w:color w:val="auto"/>
          <w:sz w:val="22"/>
          <w:szCs w:val="22"/>
        </w:rPr>
        <w:t>umów zawartych przez Zamawiającego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lub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Wykonawcę.</w:t>
      </w:r>
    </w:p>
    <w:p w14:paraId="4A07E425" w14:textId="3368F0B6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oświadcza, że posiada doświadczenie i kwalifikacje niezbędne do wykonania przedmiotu Umowy</w:t>
      </w:r>
      <w:r w:rsidR="00EE310B">
        <w:rPr>
          <w:rFonts w:ascii="Arial" w:hAnsi="Arial" w:cs="Arial"/>
          <w:color w:val="auto"/>
          <w:sz w:val="22"/>
          <w:szCs w:val="22"/>
        </w:rPr>
        <w:t xml:space="preserve">, a także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dysponuje </w:t>
      </w:r>
      <w:r w:rsidR="00D532FA">
        <w:rPr>
          <w:rFonts w:ascii="Arial" w:hAnsi="Arial" w:cs="Arial"/>
          <w:color w:val="auto"/>
          <w:sz w:val="22"/>
          <w:szCs w:val="22"/>
        </w:rPr>
        <w:t>odpowiednim zasobem kadrowym</w:t>
      </w:r>
      <w:r w:rsidR="00265FBE">
        <w:rPr>
          <w:rFonts w:ascii="Arial" w:hAnsi="Arial" w:cs="Arial"/>
          <w:color w:val="auto"/>
          <w:sz w:val="22"/>
          <w:szCs w:val="22"/>
        </w:rPr>
        <w:t xml:space="preserve"> deklarowanym w Ofercie</w:t>
      </w:r>
      <w:r w:rsidR="00EE310B">
        <w:rPr>
          <w:rFonts w:ascii="Arial" w:hAnsi="Arial" w:cs="Arial"/>
          <w:color w:val="auto"/>
          <w:sz w:val="22"/>
          <w:szCs w:val="22"/>
        </w:rPr>
        <w:t xml:space="preserve"> oraz zgodnym z wymaganiami opisanymi w SIWZ.</w:t>
      </w:r>
    </w:p>
    <w:p w14:paraId="1D9F07A6" w14:textId="45E0A478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 xml:space="preserve">Wykonawca oświadcza, że Umowa oraz </w:t>
      </w:r>
      <w:r w:rsidR="00D91904">
        <w:rPr>
          <w:rFonts w:ascii="Arial" w:hAnsi="Arial" w:cs="Arial"/>
          <w:color w:val="auto"/>
          <w:sz w:val="22"/>
          <w:szCs w:val="22"/>
        </w:rPr>
        <w:t>z</w:t>
      </w:r>
      <w:r w:rsidRPr="00661C20">
        <w:rPr>
          <w:rFonts w:ascii="Arial" w:hAnsi="Arial" w:cs="Arial"/>
          <w:color w:val="auto"/>
          <w:sz w:val="22"/>
          <w:szCs w:val="22"/>
        </w:rPr>
        <w:t>ałączniki do Umowy zawierają wszelkie informacje niezbędne do należytego wykonania przedmiotu Umowy. Informacje te są zrozumiałe i nie budzą wątpliwości.</w:t>
      </w:r>
    </w:p>
    <w:p w14:paraId="06F3B389" w14:textId="4E9444BF" w:rsidR="008A41A3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potwierdza, że znane są mu warunki otoczenia </w:t>
      </w:r>
      <w:r w:rsidR="00E0192E" w:rsidRPr="00661C20">
        <w:rPr>
          <w:rFonts w:ascii="Arial" w:hAnsi="Arial" w:cs="Arial"/>
          <w:color w:val="auto"/>
          <w:sz w:val="22"/>
          <w:szCs w:val="22"/>
        </w:rPr>
        <w:t>wewnętrznego i </w:t>
      </w:r>
      <w:r w:rsidRPr="00661C20">
        <w:rPr>
          <w:rFonts w:ascii="Arial" w:hAnsi="Arial" w:cs="Arial"/>
          <w:color w:val="auto"/>
          <w:sz w:val="22"/>
          <w:szCs w:val="22"/>
        </w:rPr>
        <w:t>zewnętrznego miejsca realizacji przedmiotu Umowy oraz, że nie istnieją przeszkody uniemożliwiające właściwe wykonanie Umowy. Wykonawca dokonując powyższego w szczególności uwzględnił:</w:t>
      </w:r>
    </w:p>
    <w:p w14:paraId="4E3B3163" w14:textId="058EBDB0" w:rsidR="008A41A3" w:rsidRPr="00661C20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istniejącą infrastrukturę techniczną budynku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 biurowego</w:t>
      </w:r>
      <w:r w:rsidRPr="00661C20">
        <w:rPr>
          <w:rFonts w:ascii="Arial" w:hAnsi="Arial" w:cs="Arial"/>
          <w:color w:val="auto"/>
          <w:sz w:val="22"/>
          <w:szCs w:val="22"/>
        </w:rPr>
        <w:t>,</w:t>
      </w:r>
    </w:p>
    <w:p w14:paraId="4FE279A8" w14:textId="46ED19BE" w:rsidR="008A41A3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rodzaj prac i materiałów potrzebnych do zrealizowania umowy i usunięcia wad;</w:t>
      </w:r>
    </w:p>
    <w:p w14:paraId="110171FB" w14:textId="38FA878D" w:rsidR="009E27C7" w:rsidRPr="00661C20" w:rsidRDefault="009E27C7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konieczność uzyskania wszelkich niezbędnych dokumentów umożliwiających realizację </w:t>
      </w:r>
      <w:r w:rsidR="005B037D">
        <w:rPr>
          <w:rFonts w:ascii="Arial" w:hAnsi="Arial" w:cs="Arial"/>
          <w:color w:val="auto"/>
          <w:sz w:val="22"/>
          <w:szCs w:val="22"/>
        </w:rPr>
        <w:t>U</w:t>
      </w:r>
      <w:r>
        <w:rPr>
          <w:rFonts w:ascii="Arial" w:hAnsi="Arial" w:cs="Arial"/>
          <w:color w:val="auto"/>
          <w:sz w:val="22"/>
          <w:szCs w:val="22"/>
        </w:rPr>
        <w:t>mowy (w tym m. in. uzgodnień, zgód, opinii lub pozwoleń);</w:t>
      </w:r>
    </w:p>
    <w:p w14:paraId="374C8543" w14:textId="0C28C452" w:rsidR="008A41A3" w:rsidRPr="00661C20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wszelkie inne niezbędne dane dotyczące ryzyka, trudności i innych okoliczności, jakie mogą wpłynąć na należytą i terminową realizację umowy.</w:t>
      </w:r>
    </w:p>
    <w:p w14:paraId="0DA13D80" w14:textId="77777777" w:rsidR="008A41A3" w:rsidRPr="00661C20" w:rsidRDefault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FDC7F5C" w14:textId="31A4E4A3" w:rsidR="00ED2F9C" w:rsidRPr="00661C20" w:rsidRDefault="00D962BF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F82B7A" w:rsidRPr="00661C20">
        <w:rPr>
          <w:rFonts w:ascii="Arial" w:hAnsi="Arial" w:cs="Arial"/>
          <w:b/>
          <w:color w:val="auto"/>
          <w:sz w:val="22"/>
          <w:szCs w:val="22"/>
        </w:rPr>
        <w:t>2</w:t>
      </w:r>
      <w:r w:rsidR="00ED2F9C" w:rsidRPr="00661C2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1CCF2B6" w14:textId="77777777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19285A58" w14:textId="21916721" w:rsidR="005F4B30" w:rsidRPr="00661C20" w:rsidRDefault="008A41A3" w:rsidP="0097200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Przedmiotem umowy jest wykonanie w systemie „zaprojektuj i wybuduj” remont</w:t>
      </w:r>
      <w:r w:rsidR="00E0192E" w:rsidRPr="00661C20">
        <w:rPr>
          <w:rFonts w:ascii="Arial" w:hAnsi="Arial" w:cs="Arial"/>
          <w:color w:val="auto"/>
          <w:sz w:val="22"/>
          <w:szCs w:val="22"/>
        </w:rPr>
        <w:t>u</w:t>
      </w:r>
      <w:r w:rsidR="00EA7C10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instalacji centralnego ogrzewania w budynku biurowym </w:t>
      </w:r>
      <w:r w:rsidR="005F4B30" w:rsidRPr="00661C20">
        <w:rPr>
          <w:rFonts w:ascii="Arial" w:hAnsi="Arial" w:cs="Arial"/>
          <w:color w:val="auto"/>
          <w:sz w:val="22"/>
          <w:szCs w:val="22"/>
        </w:rPr>
        <w:t>z podziałem na etapy:</w:t>
      </w:r>
    </w:p>
    <w:p w14:paraId="0F85EF79" w14:textId="3328A340" w:rsidR="005F4B30" w:rsidRPr="00661C20" w:rsidRDefault="005F4B30" w:rsidP="00E43D03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1 - Opracowanie i odbiór dokumentacji projektowej, uzyskanie prawomocnych pozwoleń umożliwiających rozpoczęcie robót budowlanych;</w:t>
      </w:r>
    </w:p>
    <w:p w14:paraId="2040C0DD" w14:textId="23C08A8D" w:rsidR="005F4B30" w:rsidRPr="00661C20" w:rsidRDefault="005F4B30" w:rsidP="00E43D03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2 - Wykonanie robót budowlanych i instalacyjnych wraz z przeprowadzeniem niezbędnych prób i badań, przed rozpoczęciem odbiorów;</w:t>
      </w:r>
    </w:p>
    <w:p w14:paraId="603ECC95" w14:textId="77777777" w:rsidR="00A74044" w:rsidRDefault="005F4B30" w:rsidP="00376191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3 – Serwis i gwarancja</w:t>
      </w:r>
      <w:r w:rsidR="00A74044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7C8F1604" w14:textId="6B77179D" w:rsidR="00376191" w:rsidRPr="00376191" w:rsidRDefault="00A74044" w:rsidP="00A74044">
      <w:pPr>
        <w:pStyle w:val="Default"/>
        <w:spacing w:line="360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zwanym w dalszej treści umowy „Przedmiotem Umowy”</w:t>
      </w:r>
    </w:p>
    <w:p w14:paraId="57629FB5" w14:textId="338702DD" w:rsidR="008A41A3" w:rsidRPr="00661C20" w:rsidRDefault="008A41A3" w:rsidP="0097200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Zakres przedmiotu umowy obejmuje:</w:t>
      </w:r>
    </w:p>
    <w:p w14:paraId="77F0004E" w14:textId="3C2FB471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wykonanie dokumentacji projektowej na </w:t>
      </w:r>
      <w:r w:rsidRPr="00661C20">
        <w:rPr>
          <w:rFonts w:ascii="Arial" w:eastAsia="Times New Roman" w:hAnsi="Arial" w:cs="Arial"/>
          <w:color w:val="000009"/>
        </w:rPr>
        <w:t xml:space="preserve">remont instalacji centralnego ogrzewania obejmujący wymianę węzła cieplnego oraz całego rurarzu instalacji i grzejników wraz z montażem zaworów i głowic termostatycznych, zaakceptowanego przez </w:t>
      </w:r>
      <w:r w:rsidR="005F54BA">
        <w:rPr>
          <w:rFonts w:ascii="Arial" w:eastAsia="Times New Roman" w:hAnsi="Arial" w:cs="Arial"/>
          <w:color w:val="000009"/>
        </w:rPr>
        <w:t>Z</w:t>
      </w:r>
      <w:r w:rsidRPr="00661C20">
        <w:rPr>
          <w:rFonts w:ascii="Arial" w:eastAsia="Times New Roman" w:hAnsi="Arial" w:cs="Arial"/>
          <w:color w:val="000009"/>
        </w:rPr>
        <w:t>amawiającego;</w:t>
      </w:r>
    </w:p>
    <w:p w14:paraId="4D48B0FD" w14:textId="52D1C7A3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uzyskanie </w:t>
      </w:r>
      <w:r w:rsidR="005B037D">
        <w:rPr>
          <w:rFonts w:ascii="Arial" w:eastAsia="Times New Roman" w:hAnsi="Arial" w:cs="Arial"/>
          <w:color w:val="121212"/>
        </w:rPr>
        <w:t xml:space="preserve">wszelkich niezbędnych, </w:t>
      </w:r>
      <w:r w:rsidRPr="00661C20">
        <w:rPr>
          <w:rFonts w:ascii="Arial" w:eastAsia="Times New Roman" w:hAnsi="Arial" w:cs="Arial"/>
          <w:color w:val="121212"/>
        </w:rPr>
        <w:t>prawomocnych dokumentów (</w:t>
      </w:r>
      <w:r w:rsidR="005B037D">
        <w:rPr>
          <w:rFonts w:ascii="Arial" w:eastAsia="Times New Roman" w:hAnsi="Arial" w:cs="Arial"/>
          <w:color w:val="121212"/>
        </w:rPr>
        <w:t xml:space="preserve">w tym m. in. </w:t>
      </w:r>
      <w:r w:rsidRPr="00661C20">
        <w:rPr>
          <w:rFonts w:ascii="Arial" w:eastAsia="Times New Roman" w:hAnsi="Arial" w:cs="Arial"/>
          <w:color w:val="121212"/>
        </w:rPr>
        <w:t xml:space="preserve">uzgodnień, zgód, </w:t>
      </w:r>
      <w:r w:rsidR="005B037D">
        <w:rPr>
          <w:rFonts w:ascii="Arial" w:eastAsia="Times New Roman" w:hAnsi="Arial" w:cs="Arial"/>
          <w:color w:val="121212"/>
        </w:rPr>
        <w:t xml:space="preserve">opinii lub </w:t>
      </w:r>
      <w:r w:rsidRPr="00661C20">
        <w:rPr>
          <w:rFonts w:ascii="Arial" w:eastAsia="Times New Roman" w:hAnsi="Arial" w:cs="Arial"/>
          <w:color w:val="121212"/>
        </w:rPr>
        <w:t xml:space="preserve">pozwoleń) umożliwiających realizację </w:t>
      </w:r>
      <w:r w:rsidR="005B037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>;</w:t>
      </w:r>
    </w:p>
    <w:p w14:paraId="78BABAA4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sporządzonego i zatwierdzonego projektu budowlanego oraz przeprowadzenie wymaganych prób i badań, przed uzyskaniem odbiorów robót;</w:t>
      </w:r>
    </w:p>
    <w:p w14:paraId="2E971286" w14:textId="1FCD35B0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zapewnienie nadzoru autorskiego w zakresie objętym </w:t>
      </w:r>
      <w:r w:rsidR="00A023AD" w:rsidRPr="00A023AD">
        <w:rPr>
          <w:rFonts w:ascii="Arial" w:eastAsia="Times New Roman" w:hAnsi="Arial" w:cs="Arial"/>
          <w:color w:val="121212"/>
        </w:rPr>
        <w:t>P</w:t>
      </w:r>
      <w:r w:rsidRPr="00A023AD">
        <w:rPr>
          <w:rFonts w:ascii="Arial" w:eastAsia="Times New Roman" w:hAnsi="Arial" w:cs="Arial"/>
          <w:color w:val="121212"/>
        </w:rPr>
        <w:t xml:space="preserve">rzedmiotem </w:t>
      </w:r>
      <w:r w:rsidR="00A023A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 xml:space="preserve"> podczas realizacji całego przedsięwzięcia;</w:t>
      </w:r>
    </w:p>
    <w:p w14:paraId="74AE7CB6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dokumentacji powykonawczej;</w:t>
      </w:r>
    </w:p>
    <w:p w14:paraId="0FC0774E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serwis i gwarancja. </w:t>
      </w:r>
    </w:p>
    <w:p w14:paraId="1E3AEB5F" w14:textId="6B6BB8C1" w:rsidR="00EA7C10" w:rsidRPr="00661C20" w:rsidRDefault="008A41A3" w:rsidP="00717F8F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Szczegółowy opis </w:t>
      </w:r>
      <w:r w:rsidR="00A023AD" w:rsidRPr="00A023AD">
        <w:rPr>
          <w:rFonts w:ascii="Arial" w:hAnsi="Arial" w:cs="Arial"/>
          <w:color w:val="auto"/>
          <w:sz w:val="22"/>
          <w:szCs w:val="22"/>
        </w:rPr>
        <w:t>P</w:t>
      </w:r>
      <w:r w:rsidRPr="00A023AD">
        <w:rPr>
          <w:rFonts w:ascii="Arial" w:hAnsi="Arial" w:cs="Arial"/>
          <w:color w:val="auto"/>
          <w:sz w:val="22"/>
          <w:szCs w:val="22"/>
        </w:rPr>
        <w:t xml:space="preserve">rzedmiotu </w:t>
      </w:r>
      <w:r w:rsidR="00A023AD">
        <w:rPr>
          <w:rFonts w:ascii="Arial" w:hAnsi="Arial" w:cs="Arial"/>
          <w:color w:val="auto"/>
          <w:sz w:val="22"/>
          <w:szCs w:val="22"/>
        </w:rPr>
        <w:t>Umowy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 określony w </w:t>
      </w:r>
      <w:r w:rsidR="00F82B7A" w:rsidRPr="00661C20">
        <w:rPr>
          <w:rFonts w:ascii="Arial" w:hAnsi="Arial" w:cs="Arial"/>
          <w:color w:val="auto"/>
          <w:sz w:val="22"/>
          <w:szCs w:val="22"/>
        </w:rPr>
        <w:t>PFU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, stanowiącym załącznik </w:t>
      </w:r>
      <w:r w:rsidR="0092282B">
        <w:rPr>
          <w:rFonts w:ascii="Arial" w:hAnsi="Arial" w:cs="Arial"/>
          <w:color w:val="auto"/>
          <w:sz w:val="22"/>
          <w:szCs w:val="22"/>
        </w:rPr>
        <w:t>n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 </w:t>
      </w:r>
      <w:r w:rsidR="0092282B">
        <w:rPr>
          <w:rFonts w:ascii="Arial" w:hAnsi="Arial" w:cs="Arial"/>
          <w:color w:val="auto"/>
          <w:sz w:val="22"/>
          <w:szCs w:val="22"/>
        </w:rPr>
        <w:t>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623CAA">
        <w:rPr>
          <w:rFonts w:ascii="Arial" w:hAnsi="Arial" w:cs="Arial"/>
          <w:color w:val="auto"/>
          <w:sz w:val="22"/>
          <w:szCs w:val="22"/>
        </w:rPr>
        <w:t>SIWZ</w:t>
      </w:r>
      <w:r w:rsidRPr="00661C20">
        <w:rPr>
          <w:rFonts w:ascii="Arial" w:hAnsi="Arial" w:cs="Arial"/>
          <w:color w:val="auto"/>
          <w:sz w:val="22"/>
          <w:szCs w:val="22"/>
        </w:rPr>
        <w:t>.</w:t>
      </w:r>
    </w:p>
    <w:p w14:paraId="439632A9" w14:textId="6BA1A0EB" w:rsidR="00D63EA3" w:rsidRPr="00661C20" w:rsidRDefault="00D63EA3" w:rsidP="00D63E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§ 3. </w:t>
      </w:r>
    </w:p>
    <w:p w14:paraId="184270F4" w14:textId="74224C84" w:rsidR="00D63EA3" w:rsidRPr="00661C20" w:rsidRDefault="00D63EA3" w:rsidP="00D63E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Termin wykonania </w:t>
      </w:r>
    </w:p>
    <w:p w14:paraId="2D8AA54C" w14:textId="2E7A16D0" w:rsidR="00C175CC" w:rsidRPr="00661C20" w:rsidRDefault="00D63EA3" w:rsidP="00317C3A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zobowiązuje się wykonać i zgłosić do odbioru </w:t>
      </w:r>
      <w:r w:rsidR="00A74044">
        <w:rPr>
          <w:rFonts w:ascii="Arial" w:hAnsi="Arial" w:cs="Arial"/>
          <w:color w:val="auto"/>
          <w:sz w:val="22"/>
          <w:szCs w:val="22"/>
        </w:rPr>
        <w:t>poszczególne etapy P</w:t>
      </w:r>
      <w:r w:rsidRPr="00661C20">
        <w:rPr>
          <w:rFonts w:ascii="Arial" w:hAnsi="Arial" w:cs="Arial"/>
          <w:color w:val="auto"/>
          <w:sz w:val="22"/>
          <w:szCs w:val="22"/>
        </w:rPr>
        <w:t>rzedmiot</w:t>
      </w:r>
      <w:r w:rsidR="00A74044"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</w:t>
      </w:r>
      <w:r w:rsidR="00C175CC" w:rsidRPr="00661C20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68AD1AC4" w14:textId="1CC9E582" w:rsidR="00C175CC" w:rsidRPr="00661C20" w:rsidRDefault="00C175CC" w:rsidP="00E43D03">
      <w:pPr>
        <w:pStyle w:val="Tekstkomentarza"/>
        <w:numPr>
          <w:ilvl w:val="0"/>
          <w:numId w:val="71"/>
        </w:numPr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ETAP 1 – w terminie ….. dni od dnia podpisania Umowy</w:t>
      </w:r>
      <w:r w:rsidR="0092282B">
        <w:rPr>
          <w:rFonts w:ascii="Arial" w:hAnsi="Arial" w:cs="Arial"/>
          <w:sz w:val="22"/>
          <w:szCs w:val="22"/>
        </w:rPr>
        <w:t>:</w:t>
      </w:r>
    </w:p>
    <w:p w14:paraId="53E8C3EB" w14:textId="08766BB2" w:rsidR="00C175CC" w:rsidRPr="00661C20" w:rsidRDefault="00C175CC" w:rsidP="00E43D03">
      <w:pPr>
        <w:pStyle w:val="Tekstkomentarza"/>
        <w:numPr>
          <w:ilvl w:val="0"/>
          <w:numId w:val="71"/>
        </w:numPr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ETAP 2 – w terminie ….. dni od dnia podpisania protokołu odbioru dokumentacji projektowej</w:t>
      </w:r>
      <w:r w:rsidR="0092282B">
        <w:rPr>
          <w:rFonts w:ascii="Arial" w:hAnsi="Arial" w:cs="Arial"/>
          <w:sz w:val="22"/>
          <w:szCs w:val="22"/>
        </w:rPr>
        <w:t>;</w:t>
      </w:r>
      <w:r w:rsidRPr="00661C20">
        <w:rPr>
          <w:rFonts w:ascii="Arial" w:hAnsi="Arial" w:cs="Arial"/>
          <w:sz w:val="22"/>
          <w:szCs w:val="22"/>
        </w:rPr>
        <w:t xml:space="preserve"> </w:t>
      </w:r>
    </w:p>
    <w:p w14:paraId="29A2DCC8" w14:textId="50447851" w:rsidR="00C175CC" w:rsidRPr="00661C20" w:rsidRDefault="00C175CC" w:rsidP="00E43D03">
      <w:pPr>
        <w:pStyle w:val="Default"/>
        <w:numPr>
          <w:ilvl w:val="0"/>
          <w:numId w:val="7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ETAP</w:t>
      </w:r>
      <w:r w:rsidR="00376191">
        <w:rPr>
          <w:rFonts w:ascii="Arial" w:hAnsi="Arial" w:cs="Arial"/>
          <w:sz w:val="22"/>
          <w:szCs w:val="22"/>
        </w:rPr>
        <w:t xml:space="preserve"> 3</w:t>
      </w:r>
      <w:r w:rsidRPr="00661C20">
        <w:rPr>
          <w:rFonts w:ascii="Arial" w:hAnsi="Arial" w:cs="Arial"/>
          <w:sz w:val="22"/>
          <w:szCs w:val="22"/>
        </w:rPr>
        <w:t xml:space="preserve"> – w terminie ……. miesięcy do dnia podpisania końcowego protokołu odbioru.</w:t>
      </w:r>
    </w:p>
    <w:p w14:paraId="48A49DCC" w14:textId="5C4FDA8F" w:rsidR="00C175CC" w:rsidRPr="00AC66BE" w:rsidRDefault="00C175CC" w:rsidP="00C175CC">
      <w:pPr>
        <w:pStyle w:val="Default"/>
        <w:spacing w:line="360" w:lineRule="auto"/>
        <w:ind w:left="720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AC66BE">
        <w:rPr>
          <w:rFonts w:ascii="Arial" w:hAnsi="Arial" w:cs="Arial"/>
          <w:i/>
          <w:color w:val="auto"/>
          <w:sz w:val="22"/>
          <w:szCs w:val="22"/>
        </w:rPr>
        <w:t>(Termin</w:t>
      </w:r>
      <w:r w:rsidR="00B03B71" w:rsidRPr="00AC66BE">
        <w:rPr>
          <w:rFonts w:ascii="Arial" w:hAnsi="Arial" w:cs="Arial"/>
          <w:i/>
          <w:color w:val="auto"/>
          <w:sz w:val="22"/>
          <w:szCs w:val="22"/>
        </w:rPr>
        <w:t>y dla poszczególnych etapów realizacji Umowy</w:t>
      </w:r>
      <w:r w:rsidRPr="00AC66BE">
        <w:rPr>
          <w:rFonts w:ascii="Arial" w:hAnsi="Arial" w:cs="Arial"/>
          <w:i/>
          <w:color w:val="auto"/>
          <w:sz w:val="22"/>
          <w:szCs w:val="22"/>
        </w:rPr>
        <w:t xml:space="preserve"> zostan</w:t>
      </w:r>
      <w:r w:rsidR="00B03B71" w:rsidRPr="00AC66BE">
        <w:rPr>
          <w:rFonts w:ascii="Arial" w:hAnsi="Arial" w:cs="Arial"/>
          <w:i/>
          <w:color w:val="auto"/>
          <w:sz w:val="22"/>
          <w:szCs w:val="22"/>
        </w:rPr>
        <w:t>ą</w:t>
      </w:r>
      <w:r w:rsidRPr="00AC66BE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D63EA3" w:rsidRPr="00AC66BE">
        <w:rPr>
          <w:rFonts w:ascii="Arial" w:hAnsi="Arial" w:cs="Arial"/>
          <w:i/>
          <w:color w:val="auto"/>
          <w:sz w:val="22"/>
          <w:szCs w:val="22"/>
        </w:rPr>
        <w:t>określon</w:t>
      </w:r>
      <w:r w:rsidR="00B03B71" w:rsidRPr="00AC66BE">
        <w:rPr>
          <w:rFonts w:ascii="Arial" w:hAnsi="Arial" w:cs="Arial"/>
          <w:i/>
          <w:color w:val="auto"/>
          <w:sz w:val="22"/>
          <w:szCs w:val="22"/>
        </w:rPr>
        <w:t>e</w:t>
      </w:r>
      <w:r w:rsidR="00D63EA3" w:rsidRPr="00AC66BE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717F8F" w:rsidRPr="00B03B71">
        <w:rPr>
          <w:rFonts w:ascii="Arial" w:hAnsi="Arial" w:cs="Arial"/>
          <w:i/>
          <w:color w:val="auto"/>
          <w:sz w:val="22"/>
          <w:szCs w:val="22"/>
        </w:rPr>
        <w:t xml:space="preserve">zgodnie z ofertą </w:t>
      </w:r>
      <w:r w:rsidR="0092282B" w:rsidRPr="00B03B71">
        <w:rPr>
          <w:rFonts w:ascii="Arial" w:hAnsi="Arial" w:cs="Arial"/>
          <w:i/>
          <w:color w:val="auto"/>
          <w:sz w:val="22"/>
          <w:szCs w:val="22"/>
        </w:rPr>
        <w:t>W</w:t>
      </w:r>
      <w:r w:rsidR="00717F8F" w:rsidRPr="00C453DF">
        <w:rPr>
          <w:rFonts w:ascii="Arial" w:hAnsi="Arial" w:cs="Arial"/>
          <w:i/>
          <w:color w:val="auto"/>
          <w:sz w:val="22"/>
          <w:szCs w:val="22"/>
        </w:rPr>
        <w:t xml:space="preserve">ykonawcy i przedstawionym </w:t>
      </w:r>
      <w:r w:rsidR="0092282B" w:rsidRPr="00C453DF">
        <w:rPr>
          <w:rFonts w:ascii="Arial" w:hAnsi="Arial" w:cs="Arial"/>
          <w:i/>
          <w:color w:val="auto"/>
          <w:sz w:val="22"/>
          <w:szCs w:val="22"/>
        </w:rPr>
        <w:t xml:space="preserve">przez Wykonawcę </w:t>
      </w:r>
      <w:r w:rsidR="00717F8F" w:rsidRPr="00C453DF">
        <w:rPr>
          <w:rFonts w:ascii="Arial" w:hAnsi="Arial" w:cs="Arial"/>
          <w:i/>
          <w:color w:val="auto"/>
          <w:sz w:val="22"/>
          <w:szCs w:val="22"/>
        </w:rPr>
        <w:t>harmonogramem realizacji)</w:t>
      </w:r>
      <w:r w:rsidR="00717F8F" w:rsidRPr="00AC66BE">
        <w:rPr>
          <w:rFonts w:ascii="Arial" w:hAnsi="Arial" w:cs="Arial"/>
          <w:i/>
          <w:color w:val="auto"/>
          <w:sz w:val="22"/>
          <w:szCs w:val="22"/>
        </w:rPr>
        <w:t xml:space="preserve"> </w:t>
      </w:r>
    </w:p>
    <w:p w14:paraId="5D2FF287" w14:textId="7E8077B0" w:rsidR="005725AA" w:rsidRPr="00661C20" w:rsidRDefault="00D63EA3" w:rsidP="00C175CC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zobowiąz</w:t>
      </w:r>
      <w:r w:rsidR="00C175CC" w:rsidRPr="00661C20">
        <w:rPr>
          <w:rFonts w:ascii="Arial" w:hAnsi="Arial" w:cs="Arial"/>
          <w:color w:val="auto"/>
          <w:sz w:val="22"/>
          <w:szCs w:val="22"/>
        </w:rPr>
        <w:t xml:space="preserve">any jest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717F8F" w:rsidRPr="006F56F0">
        <w:rPr>
          <w:rFonts w:ascii="Arial" w:hAnsi="Arial" w:cs="Arial"/>
          <w:color w:val="auto"/>
          <w:sz w:val="22"/>
          <w:szCs w:val="22"/>
        </w:rPr>
        <w:t>uzyskania akceptacji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Zamawiając</w:t>
      </w:r>
      <w:r w:rsidR="00717F8F" w:rsidRPr="006F56F0">
        <w:rPr>
          <w:rFonts w:ascii="Arial" w:hAnsi="Arial" w:cs="Arial"/>
          <w:color w:val="auto"/>
          <w:sz w:val="22"/>
          <w:szCs w:val="22"/>
        </w:rPr>
        <w:t>ego Szczegółowego harmonogramu robót (dalej „harmonogram”)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717F8F" w:rsidRPr="006F56F0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do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1</w:t>
      </w:r>
      <w:r w:rsidRPr="006F56F0">
        <w:rPr>
          <w:rFonts w:ascii="Arial" w:hAnsi="Arial" w:cs="Arial"/>
          <w:color w:val="auto"/>
          <w:sz w:val="22"/>
          <w:szCs w:val="22"/>
        </w:rPr>
        <w:t>0 dni od dnia podpisania Umowy.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10CF46" w14:textId="7803913E" w:rsidR="00ED7E8E" w:rsidRDefault="00D63EA3" w:rsidP="00ED7E8E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Harmonogram, o którym mowa w ust</w:t>
      </w:r>
      <w:r w:rsidR="005725AA" w:rsidRPr="00661C20">
        <w:rPr>
          <w:rFonts w:ascii="Arial" w:hAnsi="Arial" w:cs="Arial"/>
          <w:color w:val="auto"/>
          <w:sz w:val="22"/>
          <w:szCs w:val="22"/>
        </w:rPr>
        <w:t>. 2,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winien być aktualizowany przez Wykonawcę w miarę faktycznego postępu robót, bez zmiany ostatecznego terminu wykonania robót, o który</w:t>
      </w:r>
      <w:r w:rsidR="00904772">
        <w:rPr>
          <w:rFonts w:ascii="Arial" w:hAnsi="Arial" w:cs="Arial"/>
          <w:color w:val="auto"/>
          <w:sz w:val="22"/>
          <w:szCs w:val="22"/>
        </w:rPr>
        <w:t>ch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mowa w § </w:t>
      </w:r>
      <w:r w:rsidR="00452B5F" w:rsidRPr="00661C20">
        <w:rPr>
          <w:rFonts w:ascii="Arial" w:hAnsi="Arial" w:cs="Arial"/>
          <w:color w:val="auto"/>
          <w:sz w:val="22"/>
          <w:szCs w:val="22"/>
        </w:rPr>
        <w:t>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ust. 1 </w:t>
      </w:r>
      <w:r w:rsidR="00ED7E8E">
        <w:rPr>
          <w:rFonts w:ascii="Arial" w:hAnsi="Arial" w:cs="Arial"/>
          <w:color w:val="auto"/>
          <w:sz w:val="22"/>
          <w:szCs w:val="22"/>
        </w:rPr>
        <w:t>pkt. 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Umowy. Przy aktualizacji harmonogramu należy uwzględnić również ewentualne zmiany w kolejności wykonywania robót. Terminy uaktualnienia harmonogramu i</w:t>
      </w:r>
      <w:r w:rsidR="005725AA" w:rsidRPr="00661C20">
        <w:rPr>
          <w:rFonts w:ascii="Arial" w:hAnsi="Arial" w:cs="Arial"/>
          <w:color w:val="auto"/>
          <w:sz w:val="22"/>
          <w:szCs w:val="22"/>
        </w:rPr>
        <w:t> 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przedstawienia do akceptacji 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Pr="00661C20">
        <w:rPr>
          <w:rFonts w:ascii="Arial" w:hAnsi="Arial" w:cs="Arial"/>
          <w:color w:val="auto"/>
          <w:sz w:val="22"/>
          <w:szCs w:val="22"/>
        </w:rPr>
        <w:t>ustala się na 3 dni od daty otrzymania polecenia wydanego przez Zamawiającego.</w:t>
      </w:r>
    </w:p>
    <w:p w14:paraId="046EBAB2" w14:textId="217C8FAE" w:rsidR="00E0192E" w:rsidRPr="00ED7E8E" w:rsidRDefault="00E0192E" w:rsidP="00ED7E8E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ED7E8E">
        <w:rPr>
          <w:rFonts w:ascii="Arial" w:hAnsi="Arial" w:cs="Arial"/>
          <w:color w:val="auto"/>
          <w:sz w:val="22"/>
          <w:szCs w:val="22"/>
        </w:rPr>
        <w:t xml:space="preserve">Harmonogram realizacji projektu oraz organizacji robót winien uwzględniać wykonanie prac przed rozpoczęciem sezonu grzewczego, tj. do dnia 30 września 2018 r., a jeżeli roboty wykonywane będą w trakcie sezonu grzewczego, Wykonawca zapewni taką technologię robót, aby zapewnić ogrzewanie budynku warunkujące utrzymanie w całym obiekcie temperatury wymaganej przepisami bhp na stanowiskach biurowych, zgodnie z </w:t>
      </w:r>
      <w:r w:rsidR="00697C97">
        <w:rPr>
          <w:rFonts w:ascii="Arial" w:hAnsi="Arial" w:cs="Arial"/>
          <w:color w:val="auto"/>
          <w:sz w:val="22"/>
          <w:szCs w:val="22"/>
        </w:rPr>
        <w:t>r</w:t>
      </w:r>
      <w:r w:rsidRPr="00ED7E8E">
        <w:rPr>
          <w:rFonts w:ascii="Arial" w:hAnsi="Arial" w:cs="Arial"/>
          <w:color w:val="auto"/>
          <w:sz w:val="22"/>
          <w:szCs w:val="22"/>
        </w:rPr>
        <w:t xml:space="preserve">ozporządzeniem </w:t>
      </w:r>
      <w:r w:rsidR="00ED7E8E" w:rsidRPr="00ED7E8E">
        <w:rPr>
          <w:rFonts w:ascii="Arial" w:hAnsi="Arial" w:cs="Arial"/>
          <w:color w:val="auto"/>
          <w:sz w:val="22"/>
          <w:szCs w:val="22"/>
        </w:rPr>
        <w:t>Ministra</w:t>
      </w:r>
      <w:r w:rsidR="00ED7E8E">
        <w:rPr>
          <w:rFonts w:ascii="Arial" w:hAnsi="Arial" w:cs="Arial"/>
          <w:color w:val="auto"/>
          <w:sz w:val="22"/>
          <w:szCs w:val="22"/>
        </w:rPr>
        <w:t xml:space="preserve"> </w:t>
      </w:r>
      <w:r w:rsidR="00ED7E8E" w:rsidRPr="00ED7E8E">
        <w:rPr>
          <w:rFonts w:ascii="Arial" w:hAnsi="Arial" w:cs="Arial"/>
          <w:color w:val="auto"/>
          <w:sz w:val="22"/>
          <w:szCs w:val="22"/>
        </w:rPr>
        <w:t xml:space="preserve">Pracy i Polityki Socjalnej </w:t>
      </w:r>
      <w:r w:rsidRPr="00ED7E8E">
        <w:rPr>
          <w:rFonts w:ascii="Arial" w:hAnsi="Arial" w:cs="Arial"/>
          <w:color w:val="auto"/>
          <w:sz w:val="22"/>
          <w:szCs w:val="22"/>
        </w:rPr>
        <w:t>w sprawie ogólnych przepisów bezp</w:t>
      </w:r>
      <w:r w:rsidR="00ED7E8E" w:rsidRPr="00ED7E8E">
        <w:rPr>
          <w:rFonts w:ascii="Arial" w:hAnsi="Arial" w:cs="Arial"/>
          <w:color w:val="auto"/>
          <w:sz w:val="22"/>
          <w:szCs w:val="22"/>
        </w:rPr>
        <w:t xml:space="preserve">ieczeństwa i higieny pracy z dnia 26 września </w:t>
      </w:r>
      <w:r w:rsidR="003C00B7">
        <w:rPr>
          <w:rFonts w:ascii="Arial" w:hAnsi="Arial" w:cs="Arial"/>
          <w:color w:val="auto"/>
          <w:sz w:val="22"/>
          <w:szCs w:val="22"/>
        </w:rPr>
        <w:br/>
      </w:r>
      <w:r w:rsidR="00ED7E8E" w:rsidRPr="00ED7E8E">
        <w:rPr>
          <w:rFonts w:ascii="Arial" w:hAnsi="Arial" w:cs="Arial"/>
          <w:color w:val="auto"/>
          <w:sz w:val="22"/>
          <w:szCs w:val="22"/>
        </w:rPr>
        <w:t>1997 r. (</w:t>
      </w:r>
      <w:r w:rsidRPr="00ED7E8E">
        <w:rPr>
          <w:rFonts w:ascii="Arial" w:hAnsi="Arial" w:cs="Arial"/>
          <w:color w:val="auto"/>
          <w:sz w:val="22"/>
          <w:szCs w:val="22"/>
        </w:rPr>
        <w:t>Dz. U. z 2003 r. poz. 1650</w:t>
      </w:r>
      <w:r w:rsidR="00ED7E8E" w:rsidRPr="00ED7E8E">
        <w:rPr>
          <w:rFonts w:ascii="Arial" w:hAnsi="Arial" w:cs="Arial"/>
          <w:color w:val="auto"/>
          <w:sz w:val="22"/>
          <w:szCs w:val="22"/>
        </w:rPr>
        <w:t>,</w:t>
      </w:r>
      <w:r w:rsidRPr="00ED7E8E">
        <w:rPr>
          <w:rFonts w:ascii="Arial" w:hAnsi="Arial" w:cs="Arial"/>
          <w:color w:val="auto"/>
          <w:sz w:val="22"/>
          <w:szCs w:val="22"/>
        </w:rPr>
        <w:t xml:space="preserve"> z późn. zm.).</w:t>
      </w:r>
    </w:p>
    <w:p w14:paraId="407465CA" w14:textId="474EC814" w:rsidR="005725AA" w:rsidRPr="00661C20" w:rsidRDefault="005725AA" w:rsidP="00317C3A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D63EA3" w:rsidRPr="00661C20">
        <w:rPr>
          <w:rFonts w:ascii="Arial" w:hAnsi="Arial" w:cs="Arial"/>
          <w:color w:val="auto"/>
          <w:sz w:val="22"/>
          <w:szCs w:val="22"/>
        </w:rPr>
        <w:t>dokona odbioru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  <w:r w:rsidR="00D63EA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328498" w14:textId="42A0B9B0" w:rsidR="00476730" w:rsidRPr="00661C20" w:rsidRDefault="00D63EA3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dokumentacji projektowej wraz z </w:t>
      </w:r>
      <w:r w:rsidR="000257F7">
        <w:rPr>
          <w:rFonts w:ascii="Arial" w:hAnsi="Arial" w:cs="Arial"/>
          <w:color w:val="auto"/>
          <w:sz w:val="22"/>
          <w:szCs w:val="22"/>
        </w:rPr>
        <w:t xml:space="preserve">wszelkimi </w:t>
      </w:r>
      <w:r w:rsidRPr="00661C20">
        <w:rPr>
          <w:rFonts w:ascii="Arial" w:hAnsi="Arial" w:cs="Arial"/>
          <w:color w:val="auto"/>
          <w:sz w:val="22"/>
          <w:szCs w:val="22"/>
        </w:rPr>
        <w:t>odpowiednimi uzgodnieniami</w:t>
      </w:r>
      <w:r w:rsidR="0016332B">
        <w:rPr>
          <w:rFonts w:ascii="Arial" w:hAnsi="Arial" w:cs="Arial"/>
          <w:color w:val="auto"/>
          <w:sz w:val="22"/>
          <w:szCs w:val="22"/>
        </w:rPr>
        <w:t>,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6332B">
        <w:rPr>
          <w:rFonts w:ascii="Arial" w:hAnsi="Arial" w:cs="Arial"/>
          <w:color w:val="auto"/>
          <w:sz w:val="22"/>
          <w:szCs w:val="22"/>
        </w:rPr>
        <w:t xml:space="preserve">zgodami, </w:t>
      </w:r>
      <w:r w:rsidR="005725AA" w:rsidRPr="00661C20">
        <w:rPr>
          <w:rFonts w:ascii="Arial" w:hAnsi="Arial" w:cs="Arial"/>
          <w:color w:val="auto"/>
          <w:sz w:val="22"/>
          <w:szCs w:val="22"/>
        </w:rPr>
        <w:t>opiniami</w:t>
      </w:r>
      <w:r w:rsidR="00C924F5">
        <w:rPr>
          <w:rFonts w:ascii="Arial" w:hAnsi="Arial" w:cs="Arial"/>
          <w:color w:val="auto"/>
          <w:sz w:val="22"/>
          <w:szCs w:val="22"/>
        </w:rPr>
        <w:t xml:space="preserve"> i </w:t>
      </w:r>
      <w:r w:rsidR="0016332B">
        <w:rPr>
          <w:rFonts w:ascii="Arial" w:hAnsi="Arial" w:cs="Arial"/>
          <w:color w:val="auto"/>
          <w:sz w:val="22"/>
          <w:szCs w:val="22"/>
        </w:rPr>
        <w:t>pozwoleniami</w:t>
      </w:r>
      <w:r w:rsidR="005725AA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6078804C" w14:textId="75D16B32" w:rsidR="00476730" w:rsidRPr="00661C20" w:rsidRDefault="00476730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</w:t>
      </w:r>
      <w:r w:rsidR="00D63EA3" w:rsidRPr="00661C20">
        <w:rPr>
          <w:rFonts w:ascii="Arial" w:hAnsi="Arial" w:cs="Arial"/>
          <w:color w:val="auto"/>
          <w:sz w:val="22"/>
          <w:szCs w:val="22"/>
        </w:rPr>
        <w:t>armonogramu robót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4155F39B" w14:textId="7E0A5319" w:rsidR="00476730" w:rsidRPr="00661C20" w:rsidRDefault="00D63EA3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końcowego robót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3A1EBAA" w14:textId="5D6C18C1" w:rsidR="008A41A3" w:rsidRPr="00661C20" w:rsidRDefault="00D63EA3" w:rsidP="00476730">
      <w:pPr>
        <w:pStyle w:val="Default"/>
        <w:spacing w:line="360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zgodnie z procedurą odbioru określoną w § </w:t>
      </w:r>
      <w:r w:rsidR="00717F8F" w:rsidRPr="00661C20">
        <w:rPr>
          <w:rFonts w:ascii="Arial" w:hAnsi="Arial" w:cs="Arial"/>
          <w:color w:val="auto"/>
          <w:sz w:val="22"/>
          <w:szCs w:val="22"/>
        </w:rPr>
        <w:t>4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5A1CF8A2" w14:textId="0E33BA9A" w:rsidR="001E5C83" w:rsidRPr="00661C20" w:rsidRDefault="001E5C83" w:rsidP="001E5C8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4. </w:t>
      </w:r>
    </w:p>
    <w:p w14:paraId="2B1562E9" w14:textId="247B370B" w:rsidR="001E5C83" w:rsidRPr="00661C20" w:rsidRDefault="001E5C83" w:rsidP="001E5C8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Procedura odbioru</w:t>
      </w:r>
    </w:p>
    <w:p w14:paraId="6E804827" w14:textId="692ECEE4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dokona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rzedmiotu Umowy zgodnie z poniższymi </w:t>
      </w:r>
      <w:r w:rsidR="000257F7">
        <w:rPr>
          <w:rFonts w:ascii="Arial" w:hAnsi="Arial" w:cs="Arial"/>
          <w:color w:val="auto"/>
          <w:sz w:val="22"/>
          <w:szCs w:val="22"/>
        </w:rPr>
        <w:t>postanowieniami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77DFA890" w14:textId="00725C0B" w:rsidR="001E5C83" w:rsidRPr="00661C20" w:rsidRDefault="001E5C83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terminie 14 dni roboczych od dnia zgłoszenia do odbioru przez Wykonawcę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Umowy, Zamawiający dokona sprawdzenia czy Wykonawca wykonał zobowiązania umowne zgodnie z postanowieniami Umowy;</w:t>
      </w:r>
    </w:p>
    <w:p w14:paraId="7B5BE6A9" w14:textId="752F1E0E" w:rsidR="001E5C83" w:rsidRPr="00661C20" w:rsidRDefault="001E5C83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jeżeli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1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da wynik pozytywny, Zamawiający przekaże Wykonawcy, podpisany odpowiedni Protokół przewidziany w Umowie;</w:t>
      </w:r>
    </w:p>
    <w:p w14:paraId="3CE6364F" w14:textId="059C7F10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1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nie da pozytywnego wyniku Zamawiający przekaże Wykonawcy na piśmie wykaz błędów i usterek przygotowany przez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="001E5C83" w:rsidRPr="00661C20">
        <w:rPr>
          <w:rFonts w:ascii="Arial" w:hAnsi="Arial" w:cs="Arial"/>
          <w:color w:val="auto"/>
          <w:sz w:val="22"/>
          <w:szCs w:val="22"/>
        </w:rPr>
        <w:t>wraz z wezwaniem do ich usunięcia w</w:t>
      </w:r>
      <w:r w:rsidRPr="00661C20">
        <w:rPr>
          <w:rFonts w:ascii="Arial" w:hAnsi="Arial" w:cs="Arial"/>
          <w:color w:val="auto"/>
          <w:sz w:val="22"/>
          <w:szCs w:val="22"/>
        </w:rPr>
        <w:t> 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terminie nie dłuższym niż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</w:t>
      </w:r>
      <w:r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4EA5E1A6" w14:textId="77777777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>eżeli wady i usterki uniemożliwiają użytkowanie zgodnie z przeznaczeniem, Zamawiający może żądać ponownego wykonania dokumentacji projektowej lub ponown</w:t>
      </w:r>
      <w:r w:rsidRPr="00661C20">
        <w:rPr>
          <w:rFonts w:ascii="Arial" w:hAnsi="Arial" w:cs="Arial"/>
          <w:color w:val="auto"/>
          <w:sz w:val="22"/>
          <w:szCs w:val="22"/>
        </w:rPr>
        <w:t>ego wykonania robót budowlanych;</w:t>
      </w:r>
    </w:p>
    <w:p w14:paraId="78DEB541" w14:textId="3E41B763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n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iezwłocznie po usunięciu błędów określonych w wezwaniu określonym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3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Wykonawca zgłosi pisemnie do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>rzedmiot Um</w:t>
      </w:r>
      <w:r w:rsidRPr="00661C20">
        <w:rPr>
          <w:rFonts w:ascii="Arial" w:hAnsi="Arial" w:cs="Arial"/>
          <w:color w:val="auto"/>
          <w:sz w:val="22"/>
          <w:szCs w:val="22"/>
        </w:rPr>
        <w:t>owy objęty wezwaniem;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3655453" w14:textId="7CD435E5" w:rsidR="001E5C83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dokona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rzedmiotu Umowy objętego wezwaniem i zgłoszonego przez Wykonawcę zgodnie z dyspozycją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5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 terminie do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 roboczych od dnia otrzymania zgłoszenia. Termin ten dotyczy każdego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>rzedmiotu Umowy, który został objęty wezwaniem do usunięcia błędów.</w:t>
      </w:r>
    </w:p>
    <w:p w14:paraId="4160E67E" w14:textId="74248534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Trzykrotna próba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 zakończona negatywnie uprawnia Zamawiającego do odstąpienia od Umowy w trybie natychmiastowym na zasadach określonych w § 1</w:t>
      </w:r>
      <w:r w:rsidR="007C4C5F" w:rsidRPr="00661C20">
        <w:rPr>
          <w:rFonts w:ascii="Arial" w:hAnsi="Arial" w:cs="Arial"/>
          <w:color w:val="auto"/>
          <w:sz w:val="22"/>
          <w:szCs w:val="22"/>
        </w:rPr>
        <w:t>2 Umowy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Przez trzykrotną próbę odbioru Zamawiający rozumie: </w:t>
      </w:r>
    </w:p>
    <w:p w14:paraId="3D7750A8" w14:textId="46FDFCA6" w:rsidR="001E5C83" w:rsidRPr="00661C20" w:rsidRDefault="00C97A5D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właściwy;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55E118D" w14:textId="3D95F7DA" w:rsidR="001E5C83" w:rsidRPr="00661C20" w:rsidRDefault="001E5C83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po pierwszy</w:t>
      </w:r>
      <w:r w:rsidR="00C97A5D" w:rsidRPr="00661C20">
        <w:rPr>
          <w:rFonts w:ascii="Arial" w:hAnsi="Arial" w:cs="Arial"/>
          <w:color w:val="auto"/>
          <w:sz w:val="22"/>
          <w:szCs w:val="22"/>
        </w:rPr>
        <w:t>m wezwaniu do usunięcia błędów;</w:t>
      </w:r>
    </w:p>
    <w:p w14:paraId="24D423DE" w14:textId="77A994B9" w:rsidR="001E5C83" w:rsidRPr="00661C20" w:rsidRDefault="001E5C83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odbiór po drugim wezwaniu do usunięcia błędów. </w:t>
      </w:r>
    </w:p>
    <w:p w14:paraId="7970C6B9" w14:textId="0FCFAFA2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zobowiązany jest do uczestnictwa raz w </w:t>
      </w:r>
      <w:r w:rsidR="00717F8F" w:rsidRPr="00661C20">
        <w:rPr>
          <w:rFonts w:ascii="Arial" w:hAnsi="Arial" w:cs="Arial"/>
          <w:color w:val="auto"/>
          <w:sz w:val="22"/>
          <w:szCs w:val="22"/>
        </w:rPr>
        <w:t xml:space="preserve">miesiącu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przez cały czas trwania umowy </w:t>
      </w:r>
      <w:r w:rsidR="003C00B7">
        <w:rPr>
          <w:rFonts w:ascii="Arial" w:hAnsi="Arial" w:cs="Arial"/>
          <w:color w:val="auto"/>
          <w:sz w:val="22"/>
          <w:szCs w:val="22"/>
        </w:rPr>
        <w:br/>
      </w:r>
      <w:r w:rsidRPr="00661C20">
        <w:rPr>
          <w:rFonts w:ascii="Arial" w:hAnsi="Arial" w:cs="Arial"/>
          <w:color w:val="auto"/>
          <w:sz w:val="22"/>
          <w:szCs w:val="22"/>
        </w:rPr>
        <w:t xml:space="preserve">w spotkaniach koordynacyjnych organizowanych przez 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Zamawiającego, podczas których przedstawi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Zamawiającemu protokoły wykonanych prac. </w:t>
      </w:r>
      <w:r w:rsidR="00C97A5D" w:rsidRPr="00661C20">
        <w:rPr>
          <w:rFonts w:ascii="Arial" w:hAnsi="Arial" w:cs="Arial"/>
          <w:color w:val="auto"/>
          <w:sz w:val="22"/>
          <w:szCs w:val="22"/>
        </w:rPr>
        <w:t>Zamawiając</w:t>
      </w:r>
      <w:r w:rsidR="003C00B7">
        <w:rPr>
          <w:rFonts w:ascii="Arial" w:hAnsi="Arial" w:cs="Arial"/>
          <w:color w:val="auto"/>
          <w:sz w:val="22"/>
          <w:szCs w:val="22"/>
        </w:rPr>
        <w:t>y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dokona weryfikacji przedstawionego protokołu na podstawie obejścia terenu realizacji oraz oceni zgodność przedstawionego protokołu z harmonogramem. W przypadku stwierdzenia opóźnień w realizacji harmonogramu Zamawiający nałoży na Wykonawcę karę umowną, o której mowa w § </w:t>
      </w:r>
      <w:r w:rsidR="00D26A80">
        <w:rPr>
          <w:rFonts w:ascii="Arial" w:hAnsi="Arial" w:cs="Arial"/>
          <w:color w:val="auto"/>
          <w:sz w:val="22"/>
          <w:szCs w:val="22"/>
        </w:rPr>
        <w:t>11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ust. 1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pkt. 5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767D2A4F" w14:textId="00A296C8" w:rsidR="00272D0E" w:rsidRPr="00661C20" w:rsidRDefault="00272D0E" w:rsidP="00CC3FCC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Razem z wnioskiem o dokonanie odbioru końcowego robót Wykonawca przekaże:</w:t>
      </w:r>
    </w:p>
    <w:p w14:paraId="3ACD0A4B" w14:textId="724E412C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atesty ja</w:t>
      </w:r>
      <w:r w:rsidR="00075F2A">
        <w:rPr>
          <w:rFonts w:ascii="Arial" w:hAnsi="Arial" w:cs="Arial"/>
          <w:color w:val="auto"/>
          <w:sz w:val="22"/>
          <w:szCs w:val="22"/>
        </w:rPr>
        <w:t>kościowe wbudowanych materiałów;</w:t>
      </w:r>
    </w:p>
    <w:p w14:paraId="6710A0CE" w14:textId="5D0B1160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certyfikaty i deklaracje zgodności na materiały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3F5FC92" w14:textId="67ED3ABE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instrukcje obsługi i eksploatacji na wbudowane urządzenia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EE71893" w14:textId="2439A15B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karty gwarancyjne na wbudowane urządzenia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59A2B01A" w14:textId="1E4FD529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dokument gwarancyjny Wykonawcy na wykonane roboty, dokumentację projektową powykonawczą </w:t>
      </w:r>
      <w:r w:rsidR="00075F2A">
        <w:rPr>
          <w:rFonts w:ascii="Arial" w:hAnsi="Arial" w:cs="Arial"/>
          <w:color w:val="auto"/>
          <w:sz w:val="22"/>
          <w:szCs w:val="22"/>
        </w:rPr>
        <w:t xml:space="preserve">w </w:t>
      </w:r>
      <w:r w:rsidRPr="00661C20">
        <w:rPr>
          <w:rFonts w:ascii="Arial" w:hAnsi="Arial" w:cs="Arial"/>
          <w:color w:val="auto"/>
          <w:sz w:val="22"/>
          <w:szCs w:val="22"/>
        </w:rPr>
        <w:t>formie papierowej oraz elektronicznej na nośniku CD (wszystkie rysunki)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514AC8AF" w14:textId="6520C11D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harmonogram przeglądów gwarancyjnych wbudowanych urządzeń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F8C0909" w14:textId="368240ED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wykaz wbudowanych urządzeń i wyposażenia z podaniem nazwy urządzenia/wyposażenia, nazwa producenta, ilość- w jednostkach zakupu, typ/model, numeru seryjnego – jeśli urządzenie-wyposażenie posiada, cenę jednostkową, netto i brutto i cenę sumaryczną danego urządzenia wyposażenia</w:t>
      </w:r>
      <w:r w:rsidR="006C7571">
        <w:rPr>
          <w:rFonts w:ascii="Arial" w:hAnsi="Arial" w:cs="Arial"/>
          <w:color w:val="auto"/>
          <w:sz w:val="22"/>
          <w:szCs w:val="22"/>
        </w:rPr>
        <w:t>.</w:t>
      </w:r>
    </w:p>
    <w:p w14:paraId="080E07DE" w14:textId="03234263" w:rsidR="00E0192E" w:rsidRPr="00661C20" w:rsidRDefault="00E0192E" w:rsidP="00E0192E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EE098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12F6EFFF" w14:textId="1D5078A3" w:rsidR="00E0192E" w:rsidRPr="00661C20" w:rsidRDefault="00E0192E" w:rsidP="00E0192E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>Zatrudnienie na podstawie umowy o pracę</w:t>
      </w:r>
    </w:p>
    <w:p w14:paraId="277D134B" w14:textId="6D275DDB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Osoby wykonujące czynności związane z realizacją niniejszego zamówienia tj. pracownicy bezpośrednio wykonujący przedmiot umowy, będą wykonywały je na podstawie zatrudnienia przez Wykonawcę lub podwykonawcę na podstawie umowy o pracę</w:t>
      </w:r>
      <w:r w:rsidR="00F37E11" w:rsidRPr="00661C20">
        <w:rPr>
          <w:rFonts w:ascii="Arial" w:hAnsi="Arial" w:cs="Arial"/>
        </w:rPr>
        <w:t xml:space="preserve"> w rozumieniu </w:t>
      </w:r>
      <w:r w:rsidR="00890353">
        <w:rPr>
          <w:rFonts w:ascii="Arial" w:hAnsi="Arial" w:cs="Arial"/>
        </w:rPr>
        <w:t xml:space="preserve">ustawy z dnia </w:t>
      </w:r>
      <w:r w:rsidR="00B85C03">
        <w:rPr>
          <w:rFonts w:ascii="Arial" w:hAnsi="Arial" w:cs="Arial"/>
        </w:rPr>
        <w:t>26 czerwca 1974 r.</w:t>
      </w:r>
      <w:r w:rsidR="00890353">
        <w:rPr>
          <w:rFonts w:ascii="Arial" w:hAnsi="Arial" w:cs="Arial"/>
        </w:rPr>
        <w:t xml:space="preserve"> - </w:t>
      </w:r>
      <w:r w:rsidR="00F37E11" w:rsidRPr="00661C20">
        <w:rPr>
          <w:rFonts w:ascii="Arial" w:hAnsi="Arial" w:cs="Arial"/>
        </w:rPr>
        <w:t>Kodeks pracy</w:t>
      </w:r>
      <w:r w:rsidR="00890353">
        <w:rPr>
          <w:rFonts w:ascii="Arial" w:hAnsi="Arial" w:cs="Arial"/>
        </w:rPr>
        <w:t xml:space="preserve"> (Dz. U. z </w:t>
      </w:r>
      <w:r w:rsidR="00B85C03">
        <w:rPr>
          <w:rFonts w:ascii="Arial" w:hAnsi="Arial" w:cs="Arial"/>
        </w:rPr>
        <w:t>2018 r.</w:t>
      </w:r>
      <w:r w:rsidR="00890353">
        <w:rPr>
          <w:rFonts w:ascii="Arial" w:hAnsi="Arial" w:cs="Arial"/>
        </w:rPr>
        <w:t xml:space="preserve"> poz. </w:t>
      </w:r>
      <w:r w:rsidR="00B85C03">
        <w:rPr>
          <w:rFonts w:ascii="Arial" w:hAnsi="Arial" w:cs="Arial"/>
        </w:rPr>
        <w:t>108,</w:t>
      </w:r>
      <w:r w:rsidR="00890353">
        <w:rPr>
          <w:rFonts w:ascii="Arial" w:hAnsi="Arial" w:cs="Arial"/>
        </w:rPr>
        <w:t xml:space="preserve"> z późn. zm.), zwanego dalej „Kodeksem pracy”</w:t>
      </w:r>
      <w:r w:rsidRPr="00661C20">
        <w:rPr>
          <w:rFonts w:ascii="Arial" w:hAnsi="Arial" w:cs="Arial"/>
        </w:rPr>
        <w:t>. Wymóg ten nie dotyczy osób kierujących robotami budowlanymi.</w:t>
      </w:r>
    </w:p>
    <w:p w14:paraId="5B3067CA" w14:textId="03351F4F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zamówienia zamawiający uprawniony jest do wykonywania czynności kontrolnych wobec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odnośnie spełniania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czynności. Zamawiający uprawniony jest w szczególności do: </w:t>
      </w:r>
    </w:p>
    <w:p w14:paraId="6B0A88A5" w14:textId="7E1AE1D4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żądania oświadczeń i dokumentów w zakresie potwierdzenia spełniania ww. </w:t>
      </w:r>
      <w:r w:rsidR="006F109C" w:rsidRPr="00661C20">
        <w:rPr>
          <w:rFonts w:ascii="Arial" w:hAnsi="Arial" w:cs="Arial"/>
        </w:rPr>
        <w:t>wymogów i dokonywania ich oceny;</w:t>
      </w:r>
    </w:p>
    <w:p w14:paraId="0E292119" w14:textId="31EEB8CB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żądania wyjaśnień w przypadku wątpliwości w zakresie potwierdzenia spełniania ww. w</w:t>
      </w:r>
      <w:r w:rsidR="006F109C" w:rsidRPr="00661C20">
        <w:rPr>
          <w:rFonts w:ascii="Arial" w:hAnsi="Arial" w:cs="Arial"/>
        </w:rPr>
        <w:t>ymogów;</w:t>
      </w:r>
    </w:p>
    <w:p w14:paraId="710C1193" w14:textId="27FED08C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przeprowadzania kontroli na miejscu wykonywania </w:t>
      </w:r>
      <w:r w:rsidR="0002560B">
        <w:rPr>
          <w:rFonts w:ascii="Arial" w:hAnsi="Arial" w:cs="Arial"/>
        </w:rPr>
        <w:t>przedmiotu umowy</w:t>
      </w:r>
    </w:p>
    <w:p w14:paraId="13B4CEE0" w14:textId="04A9E875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</w:t>
      </w:r>
      <w:r w:rsidR="0002560B">
        <w:rPr>
          <w:rFonts w:ascii="Arial" w:hAnsi="Arial" w:cs="Arial"/>
        </w:rPr>
        <w:t>przedmiotu umowy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na każde wezwanie </w:t>
      </w:r>
      <w:r w:rsidR="0002560B">
        <w:rPr>
          <w:rFonts w:ascii="Arial" w:hAnsi="Arial" w:cs="Arial"/>
        </w:rPr>
        <w:t>Z</w:t>
      </w:r>
      <w:r w:rsidR="0002560B" w:rsidRPr="00661C20">
        <w:rPr>
          <w:rFonts w:ascii="Arial" w:hAnsi="Arial" w:cs="Arial"/>
        </w:rPr>
        <w:t>amawiającego</w:t>
      </w:r>
      <w:r w:rsidR="002647B4">
        <w:rPr>
          <w:rFonts w:ascii="Arial" w:hAnsi="Arial" w:cs="Arial"/>
        </w:rPr>
        <w:t>,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wyznaczonym w tym wezwaniu terminie</w:t>
      </w:r>
      <w:r w:rsidR="002647B4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ykonawca przedłoży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amawiającemu wskazane poniżej </w:t>
      </w:r>
      <w:r w:rsidR="0002560B">
        <w:rPr>
          <w:rFonts w:ascii="Arial" w:hAnsi="Arial" w:cs="Arial"/>
        </w:rPr>
        <w:t>dokumenty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w celu potwierdzenia spełnienia wymogu zatrudnienia na podstawie umowy o pracę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 w trakcie realizacji </w:t>
      </w:r>
      <w:r w:rsidR="0002560B">
        <w:rPr>
          <w:rFonts w:ascii="Arial" w:hAnsi="Arial" w:cs="Arial"/>
        </w:rPr>
        <w:t>przedmiotu umowy:</w:t>
      </w:r>
    </w:p>
    <w:p w14:paraId="1A7132FB" w14:textId="0127C002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o zatrudnieniu na podstawie umowy o pracę osób wykonujących czynności, których dotyczy wezwanie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ykonawcy lub podwykonawcy;</w:t>
      </w:r>
    </w:p>
    <w:p w14:paraId="03BD853A" w14:textId="23F0A492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umowy/umów o pracę osób wykonujących w trakcie realizacji </w:t>
      </w:r>
      <w:r w:rsidR="0002560B">
        <w:rPr>
          <w:rFonts w:ascii="Arial" w:hAnsi="Arial" w:cs="Arial"/>
        </w:rPr>
        <w:t>przedmiotu umowy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czynności, których dotyczy ww. 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(wraz z dokumentem regulującym zakres obowiązków, jeżeli został sporządzony). Kopia umowy/umów powinna zostać </w:t>
      </w:r>
      <w:r w:rsidR="0002560B">
        <w:rPr>
          <w:rFonts w:ascii="Arial" w:hAnsi="Arial" w:cs="Arial"/>
        </w:rPr>
        <w:t xml:space="preserve">przekazana </w:t>
      </w:r>
      <w:r w:rsidRPr="00661C20">
        <w:rPr>
          <w:rFonts w:ascii="Arial" w:hAnsi="Arial" w:cs="Arial"/>
        </w:rPr>
        <w:t xml:space="preserve">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 xml:space="preserve">przepisami </w:t>
      </w:r>
      <w:r w:rsidR="002647B4">
        <w:rPr>
          <w:rFonts w:ascii="Arial" w:hAnsi="Arial" w:cs="Arial"/>
        </w:rPr>
        <w:t xml:space="preserve">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 (tj. w szczególności bez adresów, nr PESEL pracowników). Imię i nazwisko pracownika nie podlega anonimizacji. Informacje takie jak: data zawarcia umowy, rodzaj umowy o pracę i wymiar etatu powinny być możliwe do zidentyfikowania;</w:t>
      </w:r>
    </w:p>
    <w:p w14:paraId="18ACC4D6" w14:textId="7943EBD9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3707F326" w14:textId="524B8904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dowodu potwierdzającego zgłoszenie pracownika przez pracodawcę do ubezpieczeń, zanonimizowaną 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>przepisami</w:t>
      </w:r>
      <w:r w:rsidR="002647B4">
        <w:rPr>
          <w:rFonts w:ascii="Arial" w:hAnsi="Arial" w:cs="Arial"/>
        </w:rPr>
        <w:t xml:space="preserve"> 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osobowych. Imię i nazwisko pracownika nie podlega anonimizacji.</w:t>
      </w:r>
    </w:p>
    <w:p w14:paraId="48EC81A1" w14:textId="20F17A3B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 tytułu niespełnienia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pracę, Zamawiający przewiduje sankcję w postaci obowiązku zapłaty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ykonawcę kary umownej w wysokości określonej w</w:t>
      </w:r>
      <w:r w:rsidR="00785761">
        <w:rPr>
          <w:rFonts w:ascii="Arial" w:hAnsi="Arial" w:cs="Arial"/>
        </w:rPr>
        <w:t xml:space="preserve"> § 11 pkt 11 Umowy</w:t>
      </w:r>
      <w:r w:rsidRPr="00661C20">
        <w:rPr>
          <w:rFonts w:ascii="Arial" w:hAnsi="Arial" w:cs="Arial"/>
        </w:rPr>
        <w:t xml:space="preserve">. Niezłożenie przez Wykonawcę w wyznaczonym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terminie żądanych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</w:t>
      </w:r>
      <w:r w:rsidR="003278F1">
        <w:rPr>
          <w:rFonts w:ascii="Arial" w:hAnsi="Arial" w:cs="Arial"/>
        </w:rPr>
        <w:t>dokumentów</w:t>
      </w:r>
      <w:r w:rsidR="003278F1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potwierdz</w:t>
      </w:r>
      <w:r w:rsidR="002647B4">
        <w:rPr>
          <w:rFonts w:ascii="Arial" w:hAnsi="Arial" w:cs="Arial"/>
        </w:rPr>
        <w:t>ających</w:t>
      </w:r>
      <w:r w:rsidRPr="00661C20">
        <w:rPr>
          <w:rFonts w:ascii="Arial" w:hAnsi="Arial" w:cs="Arial"/>
        </w:rPr>
        <w:t xml:space="preserve"> spełnieni</w:t>
      </w:r>
      <w:r w:rsidR="002647B4">
        <w:rPr>
          <w:rFonts w:ascii="Arial" w:hAnsi="Arial" w:cs="Arial"/>
        </w:rPr>
        <w:t>e</w:t>
      </w:r>
      <w:r w:rsidRPr="00661C20">
        <w:rPr>
          <w:rFonts w:ascii="Arial" w:hAnsi="Arial" w:cs="Arial"/>
        </w:rPr>
        <w:t xml:space="preserve">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traktowane będzie jako niespełnienie przez </w:t>
      </w:r>
      <w:r w:rsidR="002A56E0" w:rsidRPr="00661C20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pracę. </w:t>
      </w:r>
    </w:p>
    <w:p w14:paraId="2ABEED8D" w14:textId="3888F111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przypadku uzasadnionych wątpliwości co do przestrzegania prawa pracy przez Wykonawcę lub podwykonawcę, </w:t>
      </w:r>
      <w:r w:rsidR="002A56E0" w:rsidRPr="00661C20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>amawiający może zwrócić się o przeprowadzenie kontroli przez Państwową Inspekcję Pracy.</w:t>
      </w:r>
    </w:p>
    <w:p w14:paraId="7A0E0CCD" w14:textId="79D0657E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 pisemną zgodą Zamawiającego dopuszcza się zmianę osób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A74044" w:rsidRPr="00661C20">
        <w:rPr>
          <w:rFonts w:ascii="Arial" w:hAnsi="Arial" w:cs="Arial"/>
        </w:rPr>
        <w:t>o których mowa w ust. 1</w:t>
      </w:r>
      <w:r w:rsidR="00B2208A">
        <w:rPr>
          <w:rFonts w:ascii="Arial" w:hAnsi="Arial" w:cs="Arial"/>
        </w:rPr>
        <w:t>,</w:t>
      </w:r>
      <w:r w:rsidR="00A74044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odpowiedzialnych za wykonanie </w:t>
      </w:r>
      <w:r w:rsidR="00A74044">
        <w:rPr>
          <w:rFonts w:ascii="Arial" w:hAnsi="Arial" w:cs="Arial"/>
        </w:rPr>
        <w:t>przedmiotu umowy</w:t>
      </w:r>
      <w:r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pod warunkiem, że osoby te posiadają, co najmniej równoważne uprawnienia i doświadczenie jak dotychczasowe osoby </w:t>
      </w:r>
      <w:r w:rsidR="00A74044">
        <w:rPr>
          <w:rFonts w:ascii="Arial" w:hAnsi="Arial" w:cs="Arial"/>
          <w:lang w:eastAsia="pl-PL"/>
        </w:rPr>
        <w:t>wskazane do wykonania przedmiotu zamówienia.</w:t>
      </w:r>
      <w:r w:rsidRPr="00661C20">
        <w:rPr>
          <w:rFonts w:ascii="Arial" w:hAnsi="Arial" w:cs="Arial"/>
          <w:lang w:eastAsia="pl-PL"/>
        </w:rPr>
        <w:t xml:space="preserve"> </w:t>
      </w:r>
    </w:p>
    <w:p w14:paraId="7A04DF0D" w14:textId="4647DE73" w:rsidR="00950A98" w:rsidRPr="00661C20" w:rsidRDefault="00950A98" w:rsidP="00950A98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6</w:t>
      </w:r>
      <w:r w:rsidRPr="00661C20">
        <w:rPr>
          <w:rFonts w:ascii="Arial" w:hAnsi="Arial" w:cs="Arial"/>
          <w:b/>
          <w:sz w:val="22"/>
          <w:szCs w:val="22"/>
        </w:rPr>
        <w:t xml:space="preserve">. </w:t>
      </w:r>
    </w:p>
    <w:p w14:paraId="6C5456EC" w14:textId="27EDF76D" w:rsidR="00950A98" w:rsidRPr="00661C20" w:rsidRDefault="00950A98" w:rsidP="00950A98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>Obowiązki Zamawiającego</w:t>
      </w:r>
    </w:p>
    <w:p w14:paraId="7A978D8C" w14:textId="68BC6B5A" w:rsidR="00950A98" w:rsidRPr="00661C20" w:rsidRDefault="00950A98" w:rsidP="00950A98">
      <w:pPr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zobowiązuje się do:</w:t>
      </w:r>
    </w:p>
    <w:p w14:paraId="231E30C4" w14:textId="4AD293CD" w:rsidR="00950A98" w:rsidRPr="00661C20" w:rsidRDefault="00950A98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współdziałania z Wykonawcą przy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w sposób odpowiadający celowi Umowy;</w:t>
      </w:r>
    </w:p>
    <w:p w14:paraId="2419B385" w14:textId="01A9DEFF" w:rsidR="002A56E0" w:rsidRPr="00661C20" w:rsidRDefault="002A56E0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zapewnienia Wykonawcy dostępu do źródeł zasilania w energię elektryczną i źródeł poboru wody oraz korzystania z nich na potrzeby realizacji Umowy na koszt Zamawiającego;</w:t>
      </w:r>
    </w:p>
    <w:p w14:paraId="1F381A0C" w14:textId="0B7CF139" w:rsidR="002A56E0" w:rsidRPr="00661C20" w:rsidRDefault="002A56E0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przystąpienia do odbioru </w:t>
      </w:r>
      <w:r w:rsidR="00FD084B">
        <w:rPr>
          <w:rFonts w:ascii="Arial" w:hAnsi="Arial" w:cs="Arial"/>
        </w:rPr>
        <w:t>poszczególnych etapów realizacji Przedmiotu Umowy</w:t>
      </w:r>
      <w:r w:rsidRPr="00661C20">
        <w:rPr>
          <w:rFonts w:ascii="Arial" w:hAnsi="Arial" w:cs="Arial"/>
        </w:rPr>
        <w:t>;</w:t>
      </w:r>
    </w:p>
    <w:p w14:paraId="5C968BBA" w14:textId="533ED1B3" w:rsidR="00950A98" w:rsidRPr="00661C20" w:rsidRDefault="00950A98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>zapłaty umówionego wynagrodzenia zgodnie z p</w:t>
      </w:r>
      <w:r w:rsidR="002A56E0" w:rsidRPr="00661C20">
        <w:rPr>
          <w:rFonts w:ascii="Arial" w:hAnsi="Arial" w:cs="Arial"/>
        </w:rPr>
        <w:t>ostanowieniami Umowy.</w:t>
      </w:r>
    </w:p>
    <w:p w14:paraId="54EF661B" w14:textId="4C8062B0" w:rsidR="00950A98" w:rsidRPr="00661C20" w:rsidRDefault="00950A98" w:rsidP="00950A98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EE098C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167B3F4E" w14:textId="7F2CF01F" w:rsidR="00950A98" w:rsidRPr="00661C20" w:rsidRDefault="00950A98" w:rsidP="00950A98">
      <w:pPr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Obowiązki Wykonawcy</w:t>
      </w:r>
    </w:p>
    <w:p w14:paraId="113859EC" w14:textId="2FB24A54" w:rsidR="00950A98" w:rsidRPr="00661C20" w:rsidRDefault="00950A98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do:</w:t>
      </w:r>
    </w:p>
    <w:p w14:paraId="39DE6A42" w14:textId="4FD02D28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z należytą starannością przyjętą w stosunkach tego rodzaju i właściwą dla wiodących firm z branży odpowiedni</w:t>
      </w:r>
      <w:r w:rsidR="000146EC">
        <w:rPr>
          <w:rFonts w:ascii="Arial" w:hAnsi="Arial" w:cs="Arial"/>
        </w:rPr>
        <w:t>ch</w:t>
      </w:r>
      <w:r w:rsidRPr="00661C20">
        <w:rPr>
          <w:rFonts w:ascii="Arial" w:hAnsi="Arial" w:cs="Arial"/>
        </w:rPr>
        <w:t xml:space="preserve"> do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Umowy;</w:t>
      </w:r>
    </w:p>
    <w:p w14:paraId="249F304F" w14:textId="00614A2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zapewnienia właściwej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poprzez odpowiednio wykwalifikowany personel;</w:t>
      </w:r>
    </w:p>
    <w:p w14:paraId="2FFA559B" w14:textId="3D12CB4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stosowania podczas realizacji robót wyłącznie wyrobów, materiałów oraz urządzeń posiadających aktualne dokumenty dopuszczające do stosowania, zgodnie z przepisami obowiązującymi w tym zakresie;</w:t>
      </w:r>
    </w:p>
    <w:p w14:paraId="31B2E8B6" w14:textId="4CEE135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prowadzenia robót zgodnie z dostarczoną dokumentacją</w:t>
      </w:r>
      <w:r w:rsidR="00785761">
        <w:rPr>
          <w:rFonts w:ascii="Arial" w:hAnsi="Arial" w:cs="Arial"/>
        </w:rPr>
        <w:t xml:space="preserve"> przez Wykonawcę </w:t>
      </w:r>
      <w:r w:rsidRPr="00661C20">
        <w:rPr>
          <w:rFonts w:ascii="Arial" w:hAnsi="Arial" w:cs="Arial"/>
        </w:rPr>
        <w:t>i wytycznymi Zamawiającego;</w:t>
      </w:r>
    </w:p>
    <w:p w14:paraId="379659F2" w14:textId="689217B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uzgadniania z Zamawiającym zamiennych rozwiązań w zakresie technologii wykonania, zastosowanych materiałów lub wyrobów wskazanych w dokumentacji; </w:t>
      </w:r>
    </w:p>
    <w:p w14:paraId="054A389F" w14:textId="77777777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dostarczenie Zamawiającemu w ciągu 3 dni od podpisania Umowy, uprawnień budowlanych kierownika robót oraz jego aktualnego zaświadczenia o przynależności do właściwej izby samorządu zawodowego (kopie dokumentów poświadczone za zgodność z oryginałem przez Wykonawcę);</w:t>
      </w:r>
    </w:p>
    <w:p w14:paraId="0B6AF1E6" w14:textId="2F675061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przedłożenie Zamawiającemu w terminie do 7 dni od podpisania Umowy </w:t>
      </w:r>
      <w:r w:rsidR="00A62922">
        <w:rPr>
          <w:rFonts w:ascii="Arial" w:hAnsi="Arial" w:cs="Arial"/>
        </w:rPr>
        <w:t xml:space="preserve">ewentualnego </w:t>
      </w:r>
      <w:r w:rsidRPr="00661C20">
        <w:rPr>
          <w:rFonts w:ascii="Arial" w:hAnsi="Arial" w:cs="Arial"/>
        </w:rPr>
        <w:t xml:space="preserve">wykazu </w:t>
      </w:r>
      <w:r w:rsidR="00491D6E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odwykonawców wraz z wymaganymi dokumentam</w:t>
      </w:r>
      <w:r w:rsidR="00A62922">
        <w:rPr>
          <w:rFonts w:ascii="Arial" w:hAnsi="Arial" w:cs="Arial"/>
        </w:rPr>
        <w:t>i, jeżeli będą uczestniczyć w realizacji Przedmiotu Umowy</w:t>
      </w:r>
      <w:r w:rsidRPr="00661C20">
        <w:rPr>
          <w:rFonts w:ascii="Arial" w:hAnsi="Arial" w:cs="Arial"/>
        </w:rPr>
        <w:t>;</w:t>
      </w:r>
    </w:p>
    <w:p w14:paraId="20CEB8A2" w14:textId="29835D47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pisemne zgłaszanie Zamawiającemu wszystkich podwykonawców zgodnie z </w:t>
      </w:r>
      <w:r w:rsidR="008F2983">
        <w:rPr>
          <w:rFonts w:ascii="Arial" w:hAnsi="Arial" w:cs="Arial"/>
        </w:rPr>
        <w:t>§ ……</w:t>
      </w:r>
      <w:r w:rsidRPr="00661C20">
        <w:rPr>
          <w:rFonts w:ascii="Arial" w:hAnsi="Arial" w:cs="Arial"/>
        </w:rPr>
        <w:t>Umowy;</w:t>
      </w:r>
    </w:p>
    <w:p w14:paraId="1E056BDD" w14:textId="34BF060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utrzymywanie należytej czystości i estetyki pomieszczeń wykorzystywanych w ramach realizacji Umowy, szczególnie po wykonaniu prac;</w:t>
      </w:r>
    </w:p>
    <w:p w14:paraId="5107B3AF" w14:textId="711E14F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zabezpieczenie mebli, podłóg, okien, drzwi w rejonie prowadzenia robót, a po zakończeniu prac doprowadzenie pomieszczeń do stanu pierwotnego;</w:t>
      </w:r>
    </w:p>
    <w:p w14:paraId="2F851578" w14:textId="49C7CFD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zapewnienie pracownikom odzieży roboczej z widocznym logo firmy oraz podanie Zamawiającemu listy z nazwiskami pracowników biorących udział w realizacji Umowy;</w:t>
      </w:r>
    </w:p>
    <w:p w14:paraId="1F956EB8" w14:textId="732C469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zminimalizowanie uciążliwego wpływu prowadzonych robót na otaczające środowisko i użytkowników otaczających obiektów;</w:t>
      </w:r>
    </w:p>
    <w:p w14:paraId="42C53F51" w14:textId="649F1C2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przerwanie robót na żądanie Zamawiającego oraz zabezpieczenie wykonanych robót przed ich zniszczeniem, zabezpieczenie terenu robót i zaplecza przed dostępem osób trzecich oraz uporządkowanie terenu robót i zaplecza łącznie z zabezpieczeniem pozostałych materiałów;</w:t>
      </w:r>
    </w:p>
    <w:p w14:paraId="3667FEE2" w14:textId="1C6587DF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usuwanie usterek lub niezgodności robót z dokumentacją wskazanych przez nadzór techniczny;</w:t>
      </w:r>
    </w:p>
    <w:p w14:paraId="4EAA0150" w14:textId="4A50254D" w:rsidR="00950A98" w:rsidRPr="00661C20" w:rsidRDefault="00DE7CDA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koordynacja robót podwykonawców;</w:t>
      </w:r>
    </w:p>
    <w:p w14:paraId="6B013267" w14:textId="4F86695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przygotowanie od strony technicznej i udział w odbiorze końcowym robót;</w:t>
      </w:r>
    </w:p>
    <w:p w14:paraId="27F7792E" w14:textId="62880EF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i przekazanie Zamawiającemu robót w</w:t>
      </w:r>
      <w:r w:rsidR="00DE7CDA" w:rsidRPr="00661C20">
        <w:rPr>
          <w:rFonts w:ascii="Arial" w:hAnsi="Arial" w:cs="Arial"/>
        </w:rPr>
        <w:t>raz z dokumentacją powykonawczą;</w:t>
      </w:r>
    </w:p>
    <w:p w14:paraId="5BF0926E" w14:textId="7CED1E38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usuwanie usterek i wad w ramach gwarancji i rękojmi zgodnie z § 18 Umowy</w:t>
      </w:r>
      <w:r w:rsidR="00DE7CDA" w:rsidRPr="00661C20">
        <w:rPr>
          <w:rFonts w:ascii="Arial" w:hAnsi="Arial" w:cs="Arial"/>
        </w:rPr>
        <w:t>;</w:t>
      </w:r>
    </w:p>
    <w:p w14:paraId="372E730F" w14:textId="07B02F8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na własny koszt wszelkich badań wymaganych odrębnymi przepisami, oraz badań laboratoryjnych w przy</w:t>
      </w:r>
      <w:r w:rsidR="00DE7CDA" w:rsidRPr="00661C20">
        <w:rPr>
          <w:rFonts w:ascii="Arial" w:hAnsi="Arial" w:cs="Arial"/>
        </w:rPr>
        <w:t>padku wątpliwości Zamawiającego</w:t>
      </w:r>
      <w:r w:rsidRPr="00661C20">
        <w:rPr>
          <w:rFonts w:ascii="Arial" w:hAnsi="Arial" w:cs="Arial"/>
        </w:rPr>
        <w:t>, co do</w:t>
      </w:r>
      <w:r w:rsidR="00DE7CDA" w:rsidRPr="00661C20">
        <w:rPr>
          <w:rFonts w:ascii="Arial" w:hAnsi="Arial" w:cs="Arial"/>
        </w:rPr>
        <w:t xml:space="preserve"> jakości stosowanych materiałów;</w:t>
      </w:r>
    </w:p>
    <w:p w14:paraId="0C00CBE9" w14:textId="636CCD7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prac </w:t>
      </w:r>
      <w:r w:rsidR="00DE7CDA" w:rsidRPr="00661C2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rzywrócenie pierwotnego wyglądu pomieszczeń, w których realizował Umowę (naprawa ubytków w ścianach, podłogach, sufitach, etc</w:t>
      </w:r>
      <w:r w:rsidR="00D956D5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>, malowanie, sp</w:t>
      </w:r>
      <w:r w:rsidR="00DE7CDA" w:rsidRPr="00661C20">
        <w:rPr>
          <w:rFonts w:ascii="Arial" w:hAnsi="Arial" w:cs="Arial"/>
        </w:rPr>
        <w:t>rzątanie, itp.) na własny koszt;</w:t>
      </w:r>
    </w:p>
    <w:p w14:paraId="159B6BBC" w14:textId="6209349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 xml:space="preserve">wykonanie całości robót określonych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mową z materiałów własn</w:t>
      </w:r>
      <w:r w:rsidR="00DE7CDA" w:rsidRPr="00661C20">
        <w:rPr>
          <w:rFonts w:ascii="Arial" w:hAnsi="Arial" w:cs="Arial"/>
        </w:rPr>
        <w:t>ych Wykonawcy lub podwykonawców;</w:t>
      </w:r>
    </w:p>
    <w:p w14:paraId="0680C6B8" w14:textId="57D36BC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odbiór robót wykonanych przez podwykona</w:t>
      </w:r>
      <w:r w:rsidR="00DE7CDA" w:rsidRPr="00661C20">
        <w:rPr>
          <w:rFonts w:ascii="Arial" w:hAnsi="Arial" w:cs="Arial"/>
        </w:rPr>
        <w:t>wców;</w:t>
      </w:r>
    </w:p>
    <w:p w14:paraId="6BDFA194" w14:textId="2D512B25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utylizacja na własny koszt materiałów z demontażu</w:t>
      </w:r>
      <w:r w:rsidR="00DE7CDA" w:rsidRPr="00661C20">
        <w:rPr>
          <w:rFonts w:ascii="Arial" w:hAnsi="Arial" w:cs="Arial"/>
        </w:rPr>
        <w:t>;</w:t>
      </w:r>
    </w:p>
    <w:p w14:paraId="1BAE141C" w14:textId="16325AFF" w:rsidR="00EE098C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czasie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</w:t>
      </w:r>
      <w:r w:rsidR="00DE7CDA" w:rsidRPr="00661C20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Wykonawca nie będzie utrudniał prowadzenia innych prac remontowych i adaptacyjnych prowadzonych w </w:t>
      </w:r>
      <w:r w:rsidR="00DE7CDA" w:rsidRPr="00661C20">
        <w:rPr>
          <w:rFonts w:ascii="Arial" w:hAnsi="Arial" w:cs="Arial"/>
        </w:rPr>
        <w:t>budynku biurowym</w:t>
      </w:r>
      <w:r w:rsidRPr="00661C20">
        <w:rPr>
          <w:rFonts w:ascii="Arial" w:hAnsi="Arial" w:cs="Arial"/>
        </w:rPr>
        <w:t>, a w razie potrzeby będzie współpracował z tymi wykonawcami, a w szczególności bezkonfliktowo uzgadniał sprawy niezbędne do realizacji Umowy.</w:t>
      </w:r>
    </w:p>
    <w:p w14:paraId="25A687F5" w14:textId="24A9464A" w:rsidR="00EE098C" w:rsidRPr="00661C20" w:rsidRDefault="00EE098C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jest zobowiązany do posiadania przez cały okres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opłaconej polisy ubezpieczeniowej od zdarzeń związanych z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prowadzoną działalnością na kwotę co najmniej </w:t>
      </w:r>
      <w:r w:rsidR="000F5C3C" w:rsidRPr="00661C20">
        <w:rPr>
          <w:rFonts w:ascii="Arial" w:hAnsi="Arial" w:cs="Arial"/>
        </w:rPr>
        <w:t>1 500 000</w:t>
      </w:r>
      <w:r w:rsidRPr="00661C20">
        <w:rPr>
          <w:rFonts w:ascii="Arial" w:hAnsi="Arial" w:cs="Arial"/>
        </w:rPr>
        <w:t xml:space="preserve"> zł </w:t>
      </w:r>
      <w:r w:rsidR="00D956D5">
        <w:rPr>
          <w:rFonts w:ascii="Arial" w:hAnsi="Arial" w:cs="Arial"/>
        </w:rPr>
        <w:t xml:space="preserve">(słownie: jeden milion pięćset tysięcy złotych 00/100) </w:t>
      </w:r>
      <w:r w:rsidRPr="00661C20">
        <w:rPr>
          <w:rFonts w:ascii="Arial" w:hAnsi="Arial" w:cs="Arial"/>
        </w:rPr>
        <w:t xml:space="preserve">i w ramach posiadanego ubezpieczenia będzie ponosił odpowiedzialność z tytułu zawinionych przez siebie </w:t>
      </w:r>
      <w:r w:rsidR="00B2208A">
        <w:rPr>
          <w:rFonts w:ascii="Arial" w:hAnsi="Arial" w:cs="Arial"/>
        </w:rPr>
        <w:t>lub</w:t>
      </w:r>
      <w:r w:rsidRPr="00661C20">
        <w:rPr>
          <w:rFonts w:ascii="Arial" w:hAnsi="Arial" w:cs="Arial"/>
        </w:rPr>
        <w:t xml:space="preserve"> swoich pracowników szkód poniesionych w mieniu Zamawiającego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a także z tytułu szkód oraz następstw nieszczęśliwych wypadków dotyczących pracowników i osób trzecich powstałych w trakcie i w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związku z wykonywaniem czynności wynikających z Umowy.</w:t>
      </w:r>
    </w:p>
    <w:p w14:paraId="5BFB7A57" w14:textId="1F24A89C" w:rsidR="00EE098C" w:rsidRPr="00661C20" w:rsidRDefault="00EE098C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Najpóźniej w dniu zawarcia </w:t>
      </w:r>
      <w:r w:rsidR="00B2208A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dostarczenia Zamawia</w:t>
      </w:r>
      <w:r w:rsidR="00D61AA1">
        <w:rPr>
          <w:rFonts w:ascii="Arial" w:hAnsi="Arial" w:cs="Arial"/>
        </w:rPr>
        <w:t>jącemu poświadczonej za zgodność</w:t>
      </w:r>
      <w:r w:rsidRPr="00661C20">
        <w:rPr>
          <w:rFonts w:ascii="Arial" w:hAnsi="Arial" w:cs="Arial"/>
        </w:rPr>
        <w:t xml:space="preserve"> z oryginałem kopii opłaconej polisy ubezpieczeniowej od odpowiedzialności cywilnej, o której mowa w ust. 2 oraz przedłożenia  do wglądu </w:t>
      </w:r>
      <w:r w:rsidR="00E03EB7">
        <w:rPr>
          <w:rFonts w:ascii="Arial" w:hAnsi="Arial" w:cs="Arial"/>
        </w:rPr>
        <w:t xml:space="preserve">jej </w:t>
      </w:r>
      <w:r w:rsidRPr="00661C20">
        <w:rPr>
          <w:rFonts w:ascii="Arial" w:hAnsi="Arial" w:cs="Arial"/>
        </w:rPr>
        <w:t>oryginału</w:t>
      </w:r>
      <w:r w:rsidR="00E03EB7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</w:t>
      </w:r>
    </w:p>
    <w:p w14:paraId="7E776BC2" w14:textId="451AE788" w:rsidR="002A56E0" w:rsidRPr="00661C20" w:rsidRDefault="002A56E0" w:rsidP="002A56E0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8</w:t>
      </w:r>
      <w:r w:rsidRPr="00661C20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466DF6B3" w14:textId="77777777" w:rsidR="002A56E0" w:rsidRPr="00661C20" w:rsidRDefault="002A56E0" w:rsidP="002A56E0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>Organizacja robót</w:t>
      </w:r>
    </w:p>
    <w:p w14:paraId="5285E195" w14:textId="5143F7D8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przekaże Wykonawcy teren robót po podpisaniu umowy. Pomieszczenia objęte remontem będą udostępnianie sukcesywnie, zgodnie z przyjętym harmonogramem w sposób zapewniający wykonywanie pracy przez pracowników Zamawiającego.</w:t>
      </w:r>
    </w:p>
    <w:p w14:paraId="752BFD79" w14:textId="7DCED622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 zachowania terminu wykonywania prac w poszczególnych pomieszczeniach wskazanych w harmonogramie.</w:t>
      </w:r>
    </w:p>
    <w:p w14:paraId="4EC14CA9" w14:textId="22EC92E7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</w:t>
      </w:r>
      <w:r w:rsidR="000F5C3C" w:rsidRPr="00661C20">
        <w:rPr>
          <w:rFonts w:ascii="Arial" w:hAnsi="Arial" w:cs="Arial"/>
        </w:rPr>
        <w:t>awca będzie prowadził</w:t>
      </w:r>
      <w:r w:rsidRPr="00661C20">
        <w:rPr>
          <w:rFonts w:ascii="Arial" w:hAnsi="Arial" w:cs="Arial"/>
        </w:rPr>
        <w:t xml:space="preserve"> dziennik robót</w:t>
      </w:r>
      <w:r w:rsidR="000F5C3C" w:rsidRPr="00661C20">
        <w:rPr>
          <w:rFonts w:ascii="Arial" w:hAnsi="Arial" w:cs="Arial"/>
        </w:rPr>
        <w:t xml:space="preserve"> budowlanych</w:t>
      </w:r>
      <w:r w:rsidRPr="00661C20">
        <w:rPr>
          <w:rFonts w:ascii="Arial" w:hAnsi="Arial" w:cs="Arial"/>
        </w:rPr>
        <w:t>, w którym odnotuje terminy i zakres wykonywania poszczególnych robot. Dziennik ten po zakończeniu robót zostanie przekazany Zamawiającemu.</w:t>
      </w:r>
    </w:p>
    <w:p w14:paraId="632F2133" w14:textId="350382C3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będzie prowadził prace całodobowo w dni robocze i dni wolne od pracy, z zastrzeżeniem, że roboty uciążliwe dla pracowników i interesantów korzystających z budynku, w tym w szczególności: roboty o znacznym natężeniu hałasu, zapyleniu, powodujące rozprzestrzenianie się szkodliwych woni lub w jakikolwiek inny sposób uciążliwe będą prowadzone w dni robocze w godzinach od 16.30 do 7.00 rano dnia następnego oraz w dni wolne od pracy</w:t>
      </w:r>
      <w:r w:rsidR="00E03EB7">
        <w:rPr>
          <w:rFonts w:ascii="Arial" w:hAnsi="Arial" w:cs="Arial"/>
        </w:rPr>
        <w:t xml:space="preserve"> dla pracowników Zamawiającego</w:t>
      </w:r>
      <w:r w:rsidRPr="00661C20">
        <w:rPr>
          <w:rFonts w:ascii="Arial" w:hAnsi="Arial" w:cs="Arial"/>
        </w:rPr>
        <w:t>.</w:t>
      </w:r>
    </w:p>
    <w:p w14:paraId="389B701A" w14:textId="2EFB43B6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zgłoszenia od Zamawiającego odnośnie hałasu i innych uciążliwości będą wymagały od Wykonawcy natychmiastowego przerwania prac uciążliwych i wykonania ich po godzinach pracy urzędu.</w:t>
      </w:r>
    </w:p>
    <w:p w14:paraId="2FB5D204" w14:textId="77777777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W przypadku zniszczenia lub uszkodzenia elementów budynku lub jego otoczenia oraz wnętrz budynku i wyposażenia Wykonawca zobowiązuje się do ich naprawienia i doprowadzenia do stanu poprzedniego na własny koszt.</w:t>
      </w:r>
    </w:p>
    <w:p w14:paraId="0F5A7BCB" w14:textId="786158C2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zapewni osoby wykonujące </w:t>
      </w:r>
      <w:r w:rsidR="000F5C3C" w:rsidRPr="00661C20">
        <w:rPr>
          <w:rFonts w:ascii="Arial" w:hAnsi="Arial" w:cs="Arial"/>
        </w:rPr>
        <w:t>na jego koszt prace sprzątające</w:t>
      </w:r>
      <w:r w:rsidRPr="00661C20">
        <w:rPr>
          <w:rFonts w:ascii="Arial" w:hAnsi="Arial" w:cs="Arial"/>
        </w:rPr>
        <w:t xml:space="preserve">, których zadaniem będzie utrzymywanie na bieżąco porządku na czynnych ciągach komunikacyjnych, w szczególności usuwanie wszelkich zanieczyszczeń spowodowanych wykonywaniem robót remontowych. Poprzez uporządkowanie Zamawiający rozumie w szczególności: możliwość korzystania z ciągów komunikacyjnych, bieżące usuwanie gruzu i materiałów pochodzących z rozbiórki, zmywanie na mokro </w:t>
      </w:r>
      <w:r w:rsidR="00E03EB7">
        <w:rPr>
          <w:rFonts w:ascii="Arial" w:hAnsi="Arial" w:cs="Arial"/>
        </w:rPr>
        <w:t xml:space="preserve">zabrudzonych </w:t>
      </w:r>
      <w:r w:rsidRPr="00661C20">
        <w:rPr>
          <w:rFonts w:ascii="Arial" w:hAnsi="Arial" w:cs="Arial"/>
        </w:rPr>
        <w:t xml:space="preserve">powierzchni przy użyciu łagodnych środków myjących odpowiednich do rodzaju nawierzchni, nie powodujących smug, usuwanie kurzu z </w:t>
      </w:r>
      <w:r w:rsidR="00E03EB7">
        <w:rPr>
          <w:rFonts w:ascii="Arial" w:hAnsi="Arial" w:cs="Arial"/>
        </w:rPr>
        <w:t xml:space="preserve">okien, </w:t>
      </w:r>
      <w:r w:rsidRPr="00661C20">
        <w:rPr>
          <w:rFonts w:ascii="Arial" w:hAnsi="Arial" w:cs="Arial"/>
        </w:rPr>
        <w:t>parapetów, grzejników, mebli, odkurzanie wykładziny dywanowej. W przypadku nie zachowania powyższych ustaleń Zamawiający ma prawo do wykonania czynności porządkowych na koszt Wykonawcy.</w:t>
      </w:r>
    </w:p>
    <w:p w14:paraId="54930ECA" w14:textId="4996FACB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</w:t>
      </w:r>
      <w:r w:rsidR="00E03EB7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uporządkowania terenu robót oraz pomieszczeń i przekazania ich Zamawiającemu w terminie nie późniejszym niż termin odbioru wykonanych prac.</w:t>
      </w:r>
    </w:p>
    <w:p w14:paraId="5D7E066E" w14:textId="5A05AE0B" w:rsidR="00EE098C" w:rsidRPr="00661C20" w:rsidRDefault="00950A98" w:rsidP="00EE098C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9</w:t>
      </w:r>
      <w:r w:rsidRPr="00661C20">
        <w:rPr>
          <w:rFonts w:ascii="Arial" w:hAnsi="Arial" w:cs="Arial"/>
          <w:b/>
          <w:sz w:val="22"/>
          <w:szCs w:val="22"/>
        </w:rPr>
        <w:t>.</w:t>
      </w:r>
    </w:p>
    <w:p w14:paraId="4AB72158" w14:textId="506737E7" w:rsidR="00EE098C" w:rsidRPr="00661C20" w:rsidRDefault="00950A98" w:rsidP="00EE098C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>Wynagrodzenie</w:t>
      </w:r>
      <w:r w:rsidR="00553FD3" w:rsidRPr="00661C20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14:paraId="6E6EA5BF" w14:textId="036C089E" w:rsidR="00C175CC" w:rsidRPr="00661C20" w:rsidRDefault="00C175CC" w:rsidP="00C175CC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ryczałtowe za realizację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 w:rsidRPr="00A95EF0">
        <w:rPr>
          <w:rFonts w:ascii="Arial" w:hAnsi="Arial" w:cs="Arial"/>
          <w:sz w:val="22"/>
          <w:szCs w:val="22"/>
        </w:rPr>
        <w:t>Umowy</w:t>
      </w:r>
      <w:r w:rsidRPr="00A95EF0">
        <w:rPr>
          <w:rFonts w:ascii="Arial" w:hAnsi="Arial" w:cs="Arial"/>
          <w:sz w:val="22"/>
          <w:szCs w:val="22"/>
        </w:rPr>
        <w:t xml:space="preserve"> o którym mowa w §</w:t>
      </w:r>
      <w:r w:rsidRPr="00A95EF0">
        <w:rPr>
          <w:rFonts w:ascii="Arial" w:hAnsi="Arial" w:cs="Arial"/>
          <w:b/>
          <w:sz w:val="22"/>
          <w:szCs w:val="22"/>
        </w:rPr>
        <w:t> </w:t>
      </w:r>
      <w:r w:rsidRPr="00A95EF0">
        <w:rPr>
          <w:rFonts w:ascii="Arial" w:hAnsi="Arial" w:cs="Arial"/>
          <w:sz w:val="22"/>
          <w:szCs w:val="22"/>
        </w:rPr>
        <w:t>2</w:t>
      </w:r>
      <w:r w:rsidRPr="00661C20">
        <w:rPr>
          <w:rFonts w:ascii="Arial" w:hAnsi="Arial" w:cs="Arial"/>
          <w:sz w:val="22"/>
          <w:szCs w:val="22"/>
        </w:rPr>
        <w:t xml:space="preserve"> Umowy strony ustalają na kwotę </w:t>
      </w:r>
      <w:r w:rsidRPr="00661C20">
        <w:rPr>
          <w:rFonts w:ascii="Arial" w:hAnsi="Arial" w:cs="Arial"/>
          <w:b/>
          <w:sz w:val="22"/>
          <w:szCs w:val="22"/>
        </w:rPr>
        <w:t>………………. zł brutto</w:t>
      </w:r>
      <w:r w:rsidRPr="00661C20">
        <w:rPr>
          <w:rFonts w:ascii="Arial" w:hAnsi="Arial" w:cs="Arial"/>
          <w:sz w:val="22"/>
          <w:szCs w:val="22"/>
        </w:rPr>
        <w:t xml:space="preserve"> (słownie: ……………………… złotych 00/100) w tym:</w:t>
      </w:r>
    </w:p>
    <w:p w14:paraId="25D98AAC" w14:textId="40202260" w:rsidR="00C175CC" w:rsidRPr="00661C20" w:rsidRDefault="00C175CC" w:rsidP="00E43D03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>1</w:t>
      </w:r>
      <w:r w:rsidRPr="00661C20">
        <w:rPr>
          <w:rFonts w:ascii="Arial" w:eastAsia="Times New Roman" w:hAnsi="Arial" w:cs="Arial"/>
          <w:lang w:eastAsia="ar-SA"/>
        </w:rPr>
        <w:t xml:space="preserve"> w wysokości 2% wartości Umowy tj. ………….. zł brutto,</w:t>
      </w:r>
    </w:p>
    <w:p w14:paraId="25A9ACBF" w14:textId="2BD3948B" w:rsidR="00C175CC" w:rsidRPr="00661C20" w:rsidRDefault="00C175CC" w:rsidP="00E43D03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 xml:space="preserve">2 </w:t>
      </w:r>
      <w:r w:rsidRPr="00661C20">
        <w:rPr>
          <w:rFonts w:ascii="Arial" w:eastAsia="Times New Roman" w:hAnsi="Arial" w:cs="Arial"/>
          <w:lang w:eastAsia="ar-SA"/>
        </w:rPr>
        <w:t xml:space="preserve"> w wysokości 90% wartości Umowy tj. ………….. zł brutto,</w:t>
      </w:r>
    </w:p>
    <w:p w14:paraId="3EF10B23" w14:textId="6EF65FE6" w:rsidR="005B2F90" w:rsidRPr="00D61AA1" w:rsidRDefault="00C175CC" w:rsidP="00D61AA1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 xml:space="preserve">3 </w:t>
      </w:r>
      <w:r w:rsidRPr="00661C20">
        <w:rPr>
          <w:rFonts w:ascii="Arial" w:eastAsia="Times New Roman" w:hAnsi="Arial" w:cs="Arial"/>
          <w:lang w:eastAsia="ar-SA"/>
        </w:rPr>
        <w:t xml:space="preserve"> w wysokości 8% wartości Umowy tj. ………….. zł brutto.</w:t>
      </w:r>
      <w:r w:rsidR="005B2F90" w:rsidRPr="00D61AA1">
        <w:rPr>
          <w:rFonts w:ascii="Arial" w:hAnsi="Arial" w:cs="Arial"/>
        </w:rPr>
        <w:t xml:space="preserve"> </w:t>
      </w:r>
    </w:p>
    <w:p w14:paraId="321989C0" w14:textId="490BD7C7" w:rsidR="005B2F90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Kwota określona w ust. 1 zawiera wszystkie koszty związane z realizacją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 w:rsidRPr="00A95EF0">
        <w:rPr>
          <w:rFonts w:ascii="Arial" w:hAnsi="Arial" w:cs="Arial"/>
          <w:sz w:val="22"/>
          <w:szCs w:val="22"/>
        </w:rPr>
        <w:t>Umowy</w:t>
      </w:r>
      <w:r w:rsidRPr="00FB5E88">
        <w:rPr>
          <w:rFonts w:ascii="Arial" w:hAnsi="Arial" w:cs="Arial"/>
          <w:sz w:val="22"/>
          <w:szCs w:val="22"/>
        </w:rPr>
        <w:t>,</w:t>
      </w:r>
      <w:r w:rsidRPr="00661C20">
        <w:rPr>
          <w:rFonts w:ascii="Arial" w:hAnsi="Arial" w:cs="Arial"/>
          <w:sz w:val="22"/>
          <w:szCs w:val="22"/>
        </w:rPr>
        <w:t xml:space="preserve"> w tym również te nie ujęte w Programie Funkcjonalno-Użytkowym, a bez których nie można wykonać </w:t>
      </w:r>
      <w:r w:rsidR="005F7F48">
        <w:rPr>
          <w:rFonts w:ascii="Arial" w:hAnsi="Arial" w:cs="Arial"/>
          <w:sz w:val="22"/>
          <w:szCs w:val="22"/>
        </w:rPr>
        <w:t>P</w:t>
      </w:r>
      <w:r w:rsidRPr="00661C20">
        <w:rPr>
          <w:rFonts w:ascii="Arial" w:hAnsi="Arial" w:cs="Arial"/>
          <w:sz w:val="22"/>
          <w:szCs w:val="22"/>
        </w:rPr>
        <w:t>rzedmiotu Umowy.</w:t>
      </w:r>
    </w:p>
    <w:p w14:paraId="37D58005" w14:textId="50075630" w:rsidR="005B2F90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Niedoszacowanie, pominięcie oraz brak rozpoznania zakresu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>
        <w:rPr>
          <w:rFonts w:ascii="Arial" w:hAnsi="Arial" w:cs="Arial"/>
          <w:sz w:val="22"/>
          <w:szCs w:val="22"/>
        </w:rPr>
        <w:t>Umowy</w:t>
      </w:r>
      <w:r w:rsidRPr="00661C20">
        <w:rPr>
          <w:rFonts w:ascii="Arial" w:hAnsi="Arial" w:cs="Arial"/>
          <w:sz w:val="22"/>
          <w:szCs w:val="22"/>
        </w:rPr>
        <w:t xml:space="preserve"> nie może być podstawą do żądania podwyższenia wynagrodzenia ryczałtowego określonego w ust. 1 </w:t>
      </w:r>
    </w:p>
    <w:p w14:paraId="59C31E96" w14:textId="77777777" w:rsidR="00553FD3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Skutki finansowe jakichkolwiek błędów występujących w dokumentacji projektowej obciążają Wykonawcę zamówienia.</w:t>
      </w:r>
    </w:p>
    <w:p w14:paraId="48044707" w14:textId="48514D14" w:rsidR="00553FD3" w:rsidRPr="00661C20" w:rsidRDefault="00553FD3" w:rsidP="00553FD3">
      <w:pPr>
        <w:pStyle w:val="Tekstpodstawowywcity"/>
        <w:spacing w:after="0"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61C20">
        <w:rPr>
          <w:rFonts w:ascii="Arial" w:hAnsi="Arial" w:cs="Arial"/>
          <w:b/>
          <w:sz w:val="22"/>
          <w:szCs w:val="22"/>
        </w:rPr>
        <w:t>§ 10.</w:t>
      </w:r>
    </w:p>
    <w:p w14:paraId="2F7A3A06" w14:textId="56885C7F" w:rsidR="00553FD3" w:rsidRPr="00661C20" w:rsidRDefault="00553FD3" w:rsidP="00553FD3">
      <w:pPr>
        <w:pStyle w:val="Tekstpodstawowywcity"/>
        <w:spacing w:after="0"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61C20">
        <w:rPr>
          <w:rFonts w:ascii="Arial" w:hAnsi="Arial" w:cs="Arial"/>
          <w:b/>
          <w:sz w:val="22"/>
          <w:szCs w:val="22"/>
        </w:rPr>
        <w:t>Warunki płatności</w:t>
      </w:r>
    </w:p>
    <w:p w14:paraId="187821A4" w14:textId="77777777" w:rsidR="00C175CC" w:rsidRPr="00661C20" w:rsidRDefault="00C175CC" w:rsidP="00A86BD2">
      <w:pPr>
        <w:pStyle w:val="Tekstkomentarza"/>
        <w:numPr>
          <w:ilvl w:val="0"/>
          <w:numId w:val="36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Wykonawcy zostanie wypłacone w zgodnie z poniższą dyspozycją: </w:t>
      </w:r>
    </w:p>
    <w:p w14:paraId="53AF55BC" w14:textId="23DD957A" w:rsidR="00C175CC" w:rsidRPr="00661C20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po wykonaniu ETAPU </w:t>
      </w:r>
      <w:r w:rsidR="00CD3C7C">
        <w:rPr>
          <w:rFonts w:ascii="Arial" w:hAnsi="Arial" w:cs="Arial"/>
          <w:sz w:val="22"/>
          <w:szCs w:val="22"/>
        </w:rPr>
        <w:t>1</w:t>
      </w:r>
      <w:r w:rsidRPr="00661C20">
        <w:rPr>
          <w:rFonts w:ascii="Arial" w:hAnsi="Arial" w:cs="Arial"/>
          <w:sz w:val="22"/>
          <w:szCs w:val="22"/>
        </w:rPr>
        <w:t xml:space="preserve"> zostanie zapłacone na podstawie faktury wystawionej po podpisaniu przez strony </w:t>
      </w:r>
      <w:r w:rsidR="00E96EA7">
        <w:rPr>
          <w:rFonts w:ascii="Arial" w:hAnsi="Arial" w:cs="Arial"/>
          <w:sz w:val="22"/>
          <w:szCs w:val="22"/>
        </w:rPr>
        <w:t xml:space="preserve">bez uwag </w:t>
      </w:r>
      <w:r w:rsidRPr="00661C20">
        <w:rPr>
          <w:rFonts w:ascii="Arial" w:hAnsi="Arial" w:cs="Arial"/>
          <w:sz w:val="22"/>
          <w:szCs w:val="22"/>
        </w:rPr>
        <w:t>protokołu odbioru właściwego dla ww. zadania;</w:t>
      </w:r>
    </w:p>
    <w:p w14:paraId="0879003E" w14:textId="7BF3F565" w:rsidR="00C175CC" w:rsidRPr="00661C20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po wykonaniu ETAPU </w:t>
      </w:r>
      <w:r w:rsidR="00CD3C7C">
        <w:rPr>
          <w:rFonts w:ascii="Arial" w:hAnsi="Arial" w:cs="Arial"/>
          <w:sz w:val="22"/>
          <w:szCs w:val="22"/>
        </w:rPr>
        <w:t>2</w:t>
      </w:r>
      <w:r w:rsidRPr="00661C20">
        <w:rPr>
          <w:rFonts w:ascii="Arial" w:hAnsi="Arial" w:cs="Arial"/>
          <w:sz w:val="22"/>
          <w:szCs w:val="22"/>
        </w:rPr>
        <w:t xml:space="preserve"> zostanie zapłacone na podstawie faktury wystawionej po podpisaniu przez </w:t>
      </w:r>
      <w:r w:rsidR="001F6249">
        <w:rPr>
          <w:rFonts w:ascii="Arial" w:hAnsi="Arial" w:cs="Arial"/>
          <w:sz w:val="22"/>
          <w:szCs w:val="22"/>
        </w:rPr>
        <w:t>S</w:t>
      </w:r>
      <w:r w:rsidRPr="00661C20">
        <w:rPr>
          <w:rFonts w:ascii="Arial" w:hAnsi="Arial" w:cs="Arial"/>
          <w:sz w:val="22"/>
          <w:szCs w:val="22"/>
        </w:rPr>
        <w:t xml:space="preserve">trony </w:t>
      </w:r>
      <w:r w:rsidR="00E96EA7">
        <w:rPr>
          <w:rFonts w:ascii="Arial" w:hAnsi="Arial" w:cs="Arial"/>
          <w:sz w:val="22"/>
          <w:szCs w:val="22"/>
        </w:rPr>
        <w:t xml:space="preserve">bez uwag </w:t>
      </w:r>
      <w:r w:rsidRPr="00661C20">
        <w:rPr>
          <w:rFonts w:ascii="Arial" w:hAnsi="Arial" w:cs="Arial"/>
          <w:sz w:val="22"/>
          <w:szCs w:val="22"/>
        </w:rPr>
        <w:t xml:space="preserve">protokołu odbioru właściwego dla ww. zadania, z tym zastrzeżeniem, że 50% wynagrodzenia zostanie zapłacone zgodnie z terminem wskazanym </w:t>
      </w:r>
      <w:r w:rsidRPr="00661C20">
        <w:rPr>
          <w:rFonts w:ascii="Arial" w:hAnsi="Arial" w:cs="Arial"/>
          <w:sz w:val="22"/>
          <w:szCs w:val="22"/>
        </w:rPr>
        <w:lastRenderedPageBreak/>
        <w:t>w fakturze – nie później jednak niż do 31 grudnia 2018 r., a płatność 40% wynagrodzenia  Strony odraczają do dnia odbioru końcowego, nie wcześniej jednak niż 1 stycznia 2019 r. Zamawiający zastrzega sobie możliwość wcześniejszej zapłaty całości wynagrodzenia w 2018 r. o czym Wykonawca zostanie poinformowany pisemnie nie później niż 30 dni od dnia podjęcia decyzji w tym zakresie;</w:t>
      </w:r>
    </w:p>
    <w:p w14:paraId="250AF011" w14:textId="591A26BD" w:rsidR="00C175CC" w:rsidRPr="00661C20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po wykonaniu ETAPU </w:t>
      </w:r>
      <w:r w:rsidR="00CD3C7C">
        <w:rPr>
          <w:rFonts w:ascii="Arial" w:hAnsi="Arial" w:cs="Arial"/>
          <w:sz w:val="22"/>
          <w:szCs w:val="22"/>
        </w:rPr>
        <w:t xml:space="preserve">3 </w:t>
      </w:r>
      <w:r w:rsidRPr="00661C20">
        <w:rPr>
          <w:rFonts w:ascii="Arial" w:hAnsi="Arial" w:cs="Arial"/>
          <w:sz w:val="22"/>
          <w:szCs w:val="22"/>
        </w:rPr>
        <w:t xml:space="preserve"> zostanie zapłacone na podstawie faktury wystawionej w okresie obowiązywania gwarancji Wykonawcy w płatnościach rocznych, w okresie nie dłuższym niż cztery lata od dnia zawarcia umowy.  </w:t>
      </w:r>
    </w:p>
    <w:p w14:paraId="08ED3BFD" w14:textId="4B756C37" w:rsidR="00553FD3" w:rsidRPr="00661C20" w:rsidRDefault="00950A98" w:rsidP="00A86BD2">
      <w:pPr>
        <w:pStyle w:val="Tekstpodstawowywcity"/>
        <w:numPr>
          <w:ilvl w:val="0"/>
          <w:numId w:val="36"/>
        </w:numPr>
        <w:spacing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 przypadku zatrudnienia podwykonawców, warunkiem zapłaty należnego wynagrodzenia Wykonawcy za odebrane roboty jest przedłożenie </w:t>
      </w:r>
      <w:r w:rsidR="00553FD3" w:rsidRPr="00661C20">
        <w:rPr>
          <w:rFonts w:ascii="Arial" w:hAnsi="Arial" w:cs="Arial"/>
          <w:sz w:val="22"/>
          <w:szCs w:val="22"/>
        </w:rPr>
        <w:t xml:space="preserve">Zamawiającemu </w:t>
      </w:r>
      <w:r w:rsidRPr="00661C20">
        <w:rPr>
          <w:rFonts w:ascii="Arial" w:hAnsi="Arial" w:cs="Arial"/>
          <w:sz w:val="22"/>
          <w:szCs w:val="22"/>
        </w:rPr>
        <w:t xml:space="preserve">dowodów zapłaty wymagalnego wynagrodzenia podwykonawcom i dalszym podwykonawcom biorącym udział w realizacji odebranych robót budowlanych. Wykonawca do wystawionej faktury VAT </w:t>
      </w:r>
      <w:r w:rsidR="00F56B33">
        <w:rPr>
          <w:rFonts w:ascii="Arial" w:hAnsi="Arial" w:cs="Arial"/>
          <w:sz w:val="22"/>
          <w:szCs w:val="22"/>
        </w:rPr>
        <w:t>po</w:t>
      </w:r>
      <w:r w:rsidRPr="00661C20">
        <w:rPr>
          <w:rFonts w:ascii="Arial" w:hAnsi="Arial" w:cs="Arial"/>
          <w:sz w:val="22"/>
          <w:szCs w:val="22"/>
        </w:rPr>
        <w:t>winien dołączyć zestawienie należności dla wszystkich podwykonawców biorących udział w realizacji odebranych robót wraz z kopiami wystawionych przez nich faktur będących podstawą do wystawienia faktury przez Wykonawcę, kopie polecenia przelewu na kwoty wynikające z faktur wystawionych przez podwykonawców oraz oryginały oświadczeń wszystkich podwykonawców, że otrzymali należne wynagrodzenie.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</w:p>
    <w:p w14:paraId="350933FC" w14:textId="77777777" w:rsidR="00553FD3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W przypadku nieprzedstawienia przez Wykonawcę wszystkich dowodów zapłaty</w:t>
      </w:r>
      <w:r w:rsidR="00553FD3" w:rsidRPr="00661C20">
        <w:rPr>
          <w:rFonts w:ascii="Arial" w:hAnsi="Arial" w:cs="Arial"/>
          <w:sz w:val="22"/>
          <w:szCs w:val="22"/>
        </w:rPr>
        <w:t xml:space="preserve"> i oświadczeń</w:t>
      </w:r>
      <w:r w:rsidRPr="00661C20">
        <w:rPr>
          <w:rFonts w:ascii="Arial" w:hAnsi="Arial" w:cs="Arial"/>
          <w:sz w:val="22"/>
          <w:szCs w:val="22"/>
        </w:rPr>
        <w:t xml:space="preserve">, o których mowa w ust. </w:t>
      </w:r>
      <w:r w:rsidR="00553FD3" w:rsidRPr="00661C20">
        <w:rPr>
          <w:rFonts w:ascii="Arial" w:hAnsi="Arial" w:cs="Arial"/>
          <w:sz w:val="22"/>
          <w:szCs w:val="22"/>
        </w:rPr>
        <w:t>1</w:t>
      </w:r>
      <w:r w:rsidRPr="00661C20">
        <w:rPr>
          <w:rFonts w:ascii="Arial" w:hAnsi="Arial" w:cs="Arial"/>
          <w:sz w:val="22"/>
          <w:szCs w:val="22"/>
        </w:rPr>
        <w:t xml:space="preserve">, </w:t>
      </w:r>
      <w:r w:rsidR="00553FD3" w:rsidRPr="00661C20">
        <w:rPr>
          <w:rFonts w:ascii="Arial" w:hAnsi="Arial" w:cs="Arial"/>
          <w:sz w:val="22"/>
          <w:szCs w:val="22"/>
        </w:rPr>
        <w:t xml:space="preserve">Zamawiający </w:t>
      </w:r>
      <w:r w:rsidRPr="00661C20">
        <w:rPr>
          <w:rFonts w:ascii="Arial" w:hAnsi="Arial" w:cs="Arial"/>
          <w:sz w:val="22"/>
          <w:szCs w:val="22"/>
        </w:rPr>
        <w:t>wstrzymuje odpowiednio wypłatę należnego wynagrodzenia za odebrane roboty w części równej sumie kwot wynikających z nieprzedstawionych dowodów zapłaty.</w:t>
      </w:r>
    </w:p>
    <w:p w14:paraId="414F60E8" w14:textId="7911356C" w:rsidR="00553FD3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Wykonawca wyraża zgodę na potrącenie z jego wynagrodzenia  podwykonawcy </w:t>
      </w:r>
      <w:r w:rsidR="00C22A32">
        <w:rPr>
          <w:rFonts w:ascii="Arial" w:hAnsi="Arial" w:cs="Arial"/>
          <w:sz w:val="22"/>
          <w:szCs w:val="22"/>
        </w:rPr>
        <w:t>lub</w:t>
      </w:r>
      <w:r w:rsidRPr="00661C20">
        <w:rPr>
          <w:rFonts w:ascii="Arial" w:hAnsi="Arial" w:cs="Arial"/>
          <w:sz w:val="22"/>
          <w:szCs w:val="22"/>
        </w:rPr>
        <w:t xml:space="preserve"> dalszego podwykonawcy wymagalnego i należnego na podstawie Umowy, której projekt został zaakceptowany przez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Pr="00661C20">
        <w:rPr>
          <w:rFonts w:ascii="Arial" w:hAnsi="Arial" w:cs="Arial"/>
          <w:sz w:val="22"/>
          <w:szCs w:val="22"/>
        </w:rPr>
        <w:t xml:space="preserve">, jeżeli podwykonawca lub dalszy podwykonawca zwróci się o zapłatę bezpośrednio do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="00665762">
        <w:rPr>
          <w:rFonts w:ascii="Arial" w:hAnsi="Arial" w:cs="Arial"/>
          <w:sz w:val="22"/>
          <w:szCs w:val="22"/>
        </w:rPr>
        <w:t>,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 zastrzeżeniem powiadomienia Wykonawcy i umożliwienia mu ustosunkowania się do roszczeń.</w:t>
      </w:r>
    </w:p>
    <w:p w14:paraId="27E70A05" w14:textId="781686BA" w:rsidR="00553FD3" w:rsidRPr="00661C20" w:rsidRDefault="00553FD3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Zamawiający</w:t>
      </w:r>
      <w:r w:rsidR="00950A98" w:rsidRPr="00661C20">
        <w:rPr>
          <w:rFonts w:ascii="Arial" w:hAnsi="Arial" w:cs="Arial"/>
          <w:sz w:val="22"/>
          <w:szCs w:val="22"/>
        </w:rPr>
        <w:t xml:space="preserve"> dokonuje bezpośredniej zapłaty wymagalnego wynagrodzenia przysługującego podwykonawcy lub dalszemu podwykonawcy, który zawarł zaakceptowaną umowę o podwykonawstwo, w przypadku uchylenia się od obowiązku zapłaty odpowiednio przez Wykonawcę, podwykonawcę lub dalszego podwykonawcę zamówienia. Wynagrodzenie, o którym mowa w pierwszym zdaniu, dotyczy wyłącznie należności powstałych po zaakceptowaniu przez </w:t>
      </w:r>
      <w:r w:rsidRPr="00661C20">
        <w:rPr>
          <w:rFonts w:ascii="Arial" w:hAnsi="Arial" w:cs="Arial"/>
          <w:sz w:val="22"/>
          <w:szCs w:val="22"/>
        </w:rPr>
        <w:t>Zamawiającego</w:t>
      </w:r>
      <w:r w:rsidR="00950A98" w:rsidRPr="00661C20">
        <w:rPr>
          <w:rFonts w:ascii="Arial" w:hAnsi="Arial" w:cs="Arial"/>
          <w:sz w:val="22"/>
          <w:szCs w:val="22"/>
        </w:rPr>
        <w:t xml:space="preserve"> umowy o podwykonawstwo. Bezpośrednia zapłata obejmuje wyłącznie należne wynagrodzenie, bez odsetek, należnych podwykonawcy lub dalszemu podwykonawcy.</w:t>
      </w:r>
    </w:p>
    <w:p w14:paraId="233874F0" w14:textId="72C54FEC" w:rsidR="00D83160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Przed dokonaniem bezpośredniej zapłaty </w:t>
      </w:r>
      <w:r w:rsidR="00553FD3" w:rsidRPr="00661C20">
        <w:rPr>
          <w:rFonts w:ascii="Arial" w:hAnsi="Arial" w:cs="Arial"/>
          <w:sz w:val="22"/>
          <w:szCs w:val="22"/>
        </w:rPr>
        <w:t>Zamawiający</w:t>
      </w:r>
      <w:r w:rsidRPr="00661C20">
        <w:rPr>
          <w:rFonts w:ascii="Arial" w:hAnsi="Arial" w:cs="Arial"/>
          <w:sz w:val="22"/>
          <w:szCs w:val="22"/>
        </w:rPr>
        <w:t xml:space="preserve"> jest obowiązany umożliwić Wykonawcy zgłoszenie pisemnych uwag dotyczących zasadności bezpośredniej zapłaty wynagrodzenia podwykonawcy lub dalszemu podwykonawcy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Zamawiający informuje o terminie zgłaszania uwag, nie krótszym niż 7 dni od dnia doręczenia tej informacji.</w:t>
      </w:r>
    </w:p>
    <w:p w14:paraId="0C48BFB5" w14:textId="6E666FC9" w:rsidR="00950A98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zgłoszenia uwag, o których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5, Zamawiający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 mo</w:t>
      </w:r>
      <w:r w:rsidRPr="00661C20">
        <w:rPr>
          <w:rFonts w:ascii="Arial" w:eastAsia="TimesNewRoman" w:hAnsi="Arial" w:cs="Arial"/>
          <w:sz w:val="22"/>
          <w:szCs w:val="22"/>
          <w:lang w:eastAsia="pl-PL"/>
        </w:rPr>
        <w:t>ż</w:t>
      </w:r>
      <w:r w:rsidRPr="00661C20">
        <w:rPr>
          <w:rFonts w:ascii="Arial" w:hAnsi="Arial" w:cs="Arial"/>
          <w:sz w:val="22"/>
          <w:szCs w:val="22"/>
          <w:lang w:eastAsia="pl-PL"/>
        </w:rPr>
        <w:t>e:</w:t>
      </w:r>
    </w:p>
    <w:p w14:paraId="5DEF3ACC" w14:textId="7777777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nie 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niezasadno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zapłaty, albo</w:t>
      </w:r>
    </w:p>
    <w:p w14:paraId="3DAF9F38" w14:textId="6E75B04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zło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do depozytu s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dowego kwot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potrzebn</w:t>
      </w:r>
      <w:r w:rsidRPr="00661C20">
        <w:rPr>
          <w:rFonts w:ascii="Arial" w:eastAsia="TimesNewRoman" w:hAnsi="Arial" w:cs="Arial"/>
          <w:lang w:eastAsia="pl-PL"/>
        </w:rPr>
        <w:t xml:space="preserve">ą </w:t>
      </w:r>
      <w:r w:rsidRPr="00661C20">
        <w:rPr>
          <w:rFonts w:ascii="Arial" w:hAnsi="Arial" w:cs="Arial"/>
          <w:lang w:eastAsia="pl-PL"/>
        </w:rPr>
        <w:t>na pokrycie wynagrodzenia podwykonawcy lub dalszemu podwykonawcy w przypadku istnienia zasadniczej w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tpliwo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co do wysoko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nej zapłaty lub podmiotu, któremu płatno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si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y, albo</w:t>
      </w:r>
    </w:p>
    <w:p w14:paraId="157BEB88" w14:textId="7777777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podwykonawca lub dalszy podwykonawca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zapłaty.</w:t>
      </w:r>
    </w:p>
    <w:p w14:paraId="2E867ABD" w14:textId="77777777" w:rsidR="00D83160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dokonania bezpośredniej zapłaty podwykonawcy lub dalszemu podwykonawcy, o której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4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 xml:space="preserve">Zamawiający </w:t>
      </w:r>
      <w:r w:rsidRPr="00661C20">
        <w:rPr>
          <w:rFonts w:ascii="Arial" w:hAnsi="Arial" w:cs="Arial"/>
          <w:sz w:val="22"/>
          <w:szCs w:val="22"/>
          <w:lang w:eastAsia="pl-PL"/>
        </w:rPr>
        <w:t>potrąca kwotę wypłaconego wynagrodzenia z wynagrodzenia należnego Wykonawcy.</w:t>
      </w:r>
    </w:p>
    <w:p w14:paraId="25782447" w14:textId="1697F7B0" w:rsidR="00D83160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Wynagrodzenie należne 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będzie wypłacane odpowiednio za wykonanie każdej pojedynczej usługi. Dopuszcza się płatność łączną należnych jednostkowych wynagrodzeń za kilka pojedynczych usług wykonanych na podstawie jednego lub kilku zleceń Zamawiającego.</w:t>
      </w:r>
    </w:p>
    <w:p w14:paraId="05E29016" w14:textId="1EFC3C0A" w:rsidR="005A0DB9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 xml:space="preserve">Wynagrodzenie należne Wykonawcy będzie płatne przelewem na numer rachunku bankowego wskazanego na fakturze VAT w terminie 14 dni od </w:t>
      </w:r>
      <w:r w:rsidR="00345561">
        <w:rPr>
          <w:rFonts w:ascii="Arial" w:hAnsi="Arial" w:cs="Arial"/>
          <w:sz w:val="22"/>
          <w:szCs w:val="22"/>
        </w:rPr>
        <w:t xml:space="preserve">doręczenia </w:t>
      </w:r>
      <w:r w:rsidRPr="00661C20">
        <w:rPr>
          <w:rFonts w:ascii="Arial" w:hAnsi="Arial" w:cs="Arial"/>
          <w:sz w:val="22"/>
          <w:szCs w:val="22"/>
        </w:rPr>
        <w:t xml:space="preserve"> Zamawiające</w:t>
      </w:r>
      <w:r w:rsidR="00345561">
        <w:rPr>
          <w:rFonts w:ascii="Arial" w:hAnsi="Arial" w:cs="Arial"/>
          <w:sz w:val="22"/>
          <w:szCs w:val="22"/>
        </w:rPr>
        <w:t>mu</w:t>
      </w:r>
      <w:r w:rsidRPr="00661C20">
        <w:rPr>
          <w:rFonts w:ascii="Arial" w:hAnsi="Arial" w:cs="Arial"/>
          <w:sz w:val="22"/>
          <w:szCs w:val="22"/>
        </w:rPr>
        <w:t xml:space="preserve"> prawidłowo wystawionej faktury VAT</w:t>
      </w:r>
      <w:r w:rsidR="00FB5E88">
        <w:rPr>
          <w:rFonts w:ascii="Arial" w:hAnsi="Arial" w:cs="Arial"/>
          <w:sz w:val="22"/>
          <w:szCs w:val="22"/>
        </w:rPr>
        <w:t>.</w:t>
      </w:r>
    </w:p>
    <w:p w14:paraId="4AD0043E" w14:textId="5FBE5B3B" w:rsidR="005A0DB9" w:rsidRPr="00661C20" w:rsidRDefault="005A0DB9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Za prawidłowo doręczoną uważa się fakturę:</w:t>
      </w:r>
    </w:p>
    <w:p w14:paraId="293F94EB" w14:textId="34611ADB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doręczoną pod adres </w:t>
      </w:r>
      <w:r w:rsidR="00345561">
        <w:rPr>
          <w:rFonts w:ascii="Arial" w:hAnsi="Arial" w:cs="Arial"/>
          <w:sz w:val="22"/>
          <w:szCs w:val="22"/>
        </w:rPr>
        <w:t>Zamawiającego</w:t>
      </w:r>
      <w:r w:rsidR="00D716BD">
        <w:rPr>
          <w:rFonts w:ascii="Arial" w:hAnsi="Arial" w:cs="Arial"/>
          <w:sz w:val="22"/>
          <w:szCs w:val="22"/>
        </w:rPr>
        <w:t>;</w:t>
      </w:r>
    </w:p>
    <w:p w14:paraId="0740D66A" w14:textId="63DEAEFF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nr Umowy;</w:t>
      </w:r>
    </w:p>
    <w:p w14:paraId="5D6E4838" w14:textId="7783F93C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specyfikację (nazwy i ceny jednostkowe) dostarczonych produktów z podziałem na środki materialne oraz wartości niematerialne i prawne;</w:t>
      </w:r>
    </w:p>
    <w:p w14:paraId="6AD57085" w14:textId="74B06FD3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zawierająca załącznik w postaci kopii protokołu odbioru</w:t>
      </w:r>
      <w:r w:rsidR="00AB7F2C">
        <w:rPr>
          <w:rFonts w:ascii="Arial" w:hAnsi="Arial" w:cs="Arial"/>
          <w:sz w:val="22"/>
          <w:szCs w:val="22"/>
        </w:rPr>
        <w:t xml:space="preserve"> danego etapu realizacji Umowy</w:t>
      </w:r>
      <w:r w:rsidR="00D716BD">
        <w:rPr>
          <w:rFonts w:ascii="Arial" w:hAnsi="Arial" w:cs="Arial"/>
          <w:sz w:val="22"/>
          <w:szCs w:val="22"/>
        </w:rPr>
        <w:t>,</w:t>
      </w:r>
      <w:r w:rsidRPr="00661C20">
        <w:rPr>
          <w:rFonts w:ascii="Arial" w:hAnsi="Arial" w:cs="Arial"/>
          <w:sz w:val="22"/>
          <w:szCs w:val="22"/>
        </w:rPr>
        <w:t xml:space="preserve"> </w:t>
      </w:r>
      <w:r w:rsidR="00345561">
        <w:rPr>
          <w:rFonts w:ascii="Arial" w:hAnsi="Arial" w:cs="Arial"/>
          <w:sz w:val="22"/>
          <w:szCs w:val="22"/>
        </w:rPr>
        <w:t>stanowiącego podstawę do wystawienia</w:t>
      </w:r>
      <w:r w:rsidRPr="00661C20">
        <w:rPr>
          <w:rFonts w:ascii="Arial" w:hAnsi="Arial" w:cs="Arial"/>
          <w:sz w:val="22"/>
          <w:szCs w:val="22"/>
        </w:rPr>
        <w:t xml:space="preserve"> faktur</w:t>
      </w:r>
      <w:r w:rsidR="00345561">
        <w:rPr>
          <w:rFonts w:ascii="Arial" w:hAnsi="Arial" w:cs="Arial"/>
          <w:sz w:val="22"/>
          <w:szCs w:val="22"/>
        </w:rPr>
        <w:t>y</w:t>
      </w:r>
      <w:r w:rsidRPr="00661C20">
        <w:rPr>
          <w:rFonts w:ascii="Arial" w:hAnsi="Arial" w:cs="Arial"/>
          <w:sz w:val="22"/>
          <w:szCs w:val="22"/>
        </w:rPr>
        <w:t>;</w:t>
      </w:r>
    </w:p>
    <w:p w14:paraId="194A98E7" w14:textId="4DE87693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inne elementy niezbędne do prawidłowego zaksięgowania i zapłaty zobowiązania wskazanego w fakturze, zgodnie z obowiązującymi przepisami prawa.</w:t>
      </w:r>
    </w:p>
    <w:p w14:paraId="0788CC99" w14:textId="77777777" w:rsidR="00D83160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Za dzień zapłaty wynagrodzenia przyjmuje się dzień obciążenia rachunku bankowego Zamawiającego. </w:t>
      </w:r>
    </w:p>
    <w:p w14:paraId="33F89259" w14:textId="2FBEE33F" w:rsidR="00D8316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Adresem Zamawiającego dla doręczeń faktury VAT oraz wszelkiej korespondencji</w:t>
      </w:r>
      <w:r w:rsidR="005A0DB9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 xml:space="preserve">w związku z </w:t>
      </w:r>
      <w:r w:rsidR="00345561">
        <w:rPr>
          <w:rFonts w:ascii="Arial" w:hAnsi="Arial" w:cs="Arial"/>
          <w:sz w:val="22"/>
          <w:szCs w:val="22"/>
        </w:rPr>
        <w:t>U</w:t>
      </w:r>
      <w:r w:rsidRPr="00661C20">
        <w:rPr>
          <w:rFonts w:ascii="Arial" w:hAnsi="Arial" w:cs="Arial"/>
          <w:sz w:val="22"/>
          <w:szCs w:val="22"/>
        </w:rPr>
        <w:t>mową jest: Ministerstwo Zdrowia, Biuro Finansowo-Gospodarcze, ul. Miodowa 15, 00</w:t>
      </w:r>
      <w:r w:rsidR="005A0DB9" w:rsidRPr="00661C20">
        <w:rPr>
          <w:rFonts w:ascii="Arial" w:hAnsi="Arial" w:cs="Arial"/>
          <w:sz w:val="22"/>
          <w:szCs w:val="22"/>
        </w:rPr>
        <w:t xml:space="preserve">-952 Warszawa. </w:t>
      </w:r>
    </w:p>
    <w:p w14:paraId="37FC8359" w14:textId="4920A973" w:rsidR="00D532FA" w:rsidRPr="00661C20" w:rsidRDefault="00D532FA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nie może bez </w:t>
      </w:r>
      <w:r w:rsidR="00000C2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gody Zamawiającego przenieść wierzytelności wynikających z niniejszej Umowy na osoby trzecie. Zgoda taka wymaga zachowania formy pisemnej, pod rygorem nieważności. </w:t>
      </w:r>
    </w:p>
    <w:p w14:paraId="270BF70E" w14:textId="77777777" w:rsidR="00C918F7" w:rsidRPr="00661C20" w:rsidRDefault="00950A98" w:rsidP="00C918F7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 xml:space="preserve">§ </w:t>
      </w:r>
      <w:r w:rsidR="00C918F7" w:rsidRPr="00661C20">
        <w:rPr>
          <w:rFonts w:ascii="Arial" w:hAnsi="Arial" w:cs="Arial"/>
          <w:b/>
        </w:rPr>
        <w:t>11</w:t>
      </w:r>
      <w:r w:rsidRPr="00661C20">
        <w:rPr>
          <w:rFonts w:ascii="Arial" w:hAnsi="Arial" w:cs="Arial"/>
          <w:b/>
        </w:rPr>
        <w:t xml:space="preserve">. </w:t>
      </w:r>
    </w:p>
    <w:p w14:paraId="3881FB3B" w14:textId="11118C10" w:rsidR="00950A98" w:rsidRPr="00661C20" w:rsidRDefault="00950A98" w:rsidP="00C918F7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Kary umowne</w:t>
      </w:r>
    </w:p>
    <w:p w14:paraId="6D8FE956" w14:textId="3B3EC00B" w:rsidR="00950A98" w:rsidRPr="00661C20" w:rsidRDefault="00C918F7" w:rsidP="00317C3A">
      <w:pPr>
        <w:keepNext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zapłaci Zamawiającemu karę umowną</w:t>
      </w:r>
      <w:r w:rsidR="00950A98" w:rsidRPr="00661C20">
        <w:rPr>
          <w:rFonts w:ascii="Arial" w:hAnsi="Arial" w:cs="Arial"/>
        </w:rPr>
        <w:t>:</w:t>
      </w:r>
    </w:p>
    <w:p w14:paraId="44F77F74" w14:textId="07E9E8EB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zgłoszeniu do odbioru dokumentacji projektowej w stosunku do terminu określonego w § </w:t>
      </w:r>
      <w:r w:rsidR="006F109C" w:rsidRPr="00661C20">
        <w:rPr>
          <w:rFonts w:ascii="Arial" w:hAnsi="Arial" w:cs="Arial"/>
        </w:rPr>
        <w:t>3</w:t>
      </w:r>
      <w:r w:rsidRPr="00661C20">
        <w:rPr>
          <w:rFonts w:ascii="Arial" w:hAnsi="Arial" w:cs="Arial"/>
        </w:rPr>
        <w:t xml:space="preserve"> ust. 1 </w:t>
      </w:r>
      <w:r w:rsidR="00665762">
        <w:rPr>
          <w:rFonts w:ascii="Arial" w:hAnsi="Arial" w:cs="Arial"/>
        </w:rPr>
        <w:t>pkt 1</w:t>
      </w:r>
      <w:r w:rsidRPr="00661C20">
        <w:rPr>
          <w:rFonts w:ascii="Arial" w:hAnsi="Arial" w:cs="Arial"/>
        </w:rPr>
        <w:t>;</w:t>
      </w:r>
    </w:p>
    <w:p w14:paraId="65E15EAE" w14:textId="159713A6" w:rsidR="00950A98" w:rsidRPr="00661C20" w:rsidRDefault="00C87167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30</w:t>
      </w:r>
      <w:r w:rsidR="00950A98" w:rsidRPr="00661C20">
        <w:rPr>
          <w:rFonts w:ascii="Arial" w:hAnsi="Arial" w:cs="Arial"/>
        </w:rPr>
        <w:t xml:space="preserve">00 zł za każdy dzień </w:t>
      </w:r>
      <w:r w:rsidR="006F109C" w:rsidRPr="00661C20">
        <w:rPr>
          <w:rFonts w:ascii="Arial" w:hAnsi="Arial" w:cs="Arial"/>
        </w:rPr>
        <w:t xml:space="preserve">zwłoki </w:t>
      </w:r>
      <w:r w:rsidR="00950A98" w:rsidRPr="00661C20">
        <w:rPr>
          <w:rFonts w:ascii="Arial" w:hAnsi="Arial" w:cs="Arial"/>
        </w:rPr>
        <w:t xml:space="preserve">w wykonaniu przedmiotu Umowy w stosunku do terminu określonego </w:t>
      </w:r>
      <w:r w:rsidRPr="00661C20">
        <w:rPr>
          <w:rFonts w:ascii="Arial" w:hAnsi="Arial" w:cs="Arial"/>
        </w:rPr>
        <w:t>w § 3 ust. 1</w:t>
      </w:r>
      <w:r w:rsidR="00665762">
        <w:rPr>
          <w:rFonts w:ascii="Arial" w:hAnsi="Arial" w:cs="Arial"/>
        </w:rPr>
        <w:t xml:space="preserve"> pkt 2</w:t>
      </w:r>
      <w:r w:rsidR="00950A98" w:rsidRPr="00661C20">
        <w:rPr>
          <w:rFonts w:ascii="Arial" w:hAnsi="Arial" w:cs="Arial"/>
        </w:rPr>
        <w:t>;</w:t>
      </w:r>
    </w:p>
    <w:p w14:paraId="11FA1560" w14:textId="75031FEA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zgłoszeniu do odbioru szczegółowego harmonogramu robot w stosunku do terminu określonego w § </w:t>
      </w:r>
      <w:r w:rsidR="006F109C" w:rsidRPr="00661C20">
        <w:rPr>
          <w:rFonts w:ascii="Arial" w:hAnsi="Arial" w:cs="Arial"/>
        </w:rPr>
        <w:t>3 ust. 2</w:t>
      </w:r>
      <w:r w:rsidRPr="00661C20">
        <w:rPr>
          <w:rFonts w:ascii="Arial" w:hAnsi="Arial" w:cs="Arial"/>
        </w:rPr>
        <w:t>;</w:t>
      </w:r>
    </w:p>
    <w:p w14:paraId="4212C763" w14:textId="1BB37F41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aktualizacji szczegółowego harmonogramu robót w stosunku do terminu określonego w § </w:t>
      </w:r>
      <w:r w:rsidR="006F109C" w:rsidRPr="00661C20">
        <w:rPr>
          <w:rFonts w:ascii="Arial" w:hAnsi="Arial" w:cs="Arial"/>
        </w:rPr>
        <w:t>3 ust. 3</w:t>
      </w:r>
      <w:r w:rsidRPr="00661C20">
        <w:rPr>
          <w:rFonts w:ascii="Arial" w:hAnsi="Arial" w:cs="Arial"/>
        </w:rPr>
        <w:t>;</w:t>
      </w:r>
    </w:p>
    <w:p w14:paraId="6577EDB1" w14:textId="77777777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100 zł za każdy dzień opóźnienia w realizacji harmonogramu robót;</w:t>
      </w:r>
    </w:p>
    <w:p w14:paraId="44E67924" w14:textId="5FD9766F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</w:t>
      </w:r>
      <w:r w:rsidR="006F109C" w:rsidRPr="00661C20">
        <w:rPr>
          <w:rFonts w:ascii="Arial" w:hAnsi="Arial" w:cs="Arial"/>
        </w:rPr>
        <w:t>zwłoki</w:t>
      </w:r>
      <w:r w:rsidRPr="00661C20">
        <w:rPr>
          <w:rFonts w:ascii="Arial" w:hAnsi="Arial" w:cs="Arial"/>
        </w:rPr>
        <w:t xml:space="preserve"> w ponownym zgłoszeniu do odbioru w stosunku do terminu określonego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ust. 1 pkt 3;</w:t>
      </w:r>
    </w:p>
    <w:p w14:paraId="2C153E24" w14:textId="015400F6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dostarczeniu dokumentów potwierdzających uprawnienia budowlane w 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6</w:t>
      </w:r>
      <w:r w:rsidRPr="00661C20">
        <w:rPr>
          <w:rFonts w:ascii="Arial" w:hAnsi="Arial" w:cs="Arial"/>
        </w:rPr>
        <w:t>;</w:t>
      </w:r>
    </w:p>
    <w:p w14:paraId="45FDB94E" w14:textId="0EB5A12E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przekazaniu wykazu podwykonawców w 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>;</w:t>
      </w:r>
    </w:p>
    <w:p w14:paraId="31BAB117" w14:textId="05117826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2 000 zł za każde zdarzenie polegające na wprowadzeniu na teren robót podwykonawcy, który nie został zgłoszony Zamawiającemu zgodnie z </w:t>
      </w:r>
      <w:r w:rsidR="00D716BD">
        <w:rPr>
          <w:rFonts w:ascii="Arial" w:hAnsi="Arial" w:cs="Arial"/>
        </w:rPr>
        <w:t xml:space="preserve">postanowieniami </w:t>
      </w:r>
      <w:r w:rsidRPr="00661C20">
        <w:rPr>
          <w:rFonts w:ascii="Arial" w:hAnsi="Arial" w:cs="Arial"/>
        </w:rPr>
        <w:t xml:space="preserve"> § 1</w:t>
      </w:r>
      <w:r w:rsidR="007C4C5F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Umowy; </w:t>
      </w:r>
    </w:p>
    <w:p w14:paraId="48761CC3" w14:textId="5CBA412B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100 zł za każdą kolejną rozpoczętą godzinę opóźnienia w usunięciu wady i usterki w stosunku do t</w:t>
      </w:r>
      <w:r w:rsidR="007C4C5F" w:rsidRPr="00661C20">
        <w:rPr>
          <w:rFonts w:ascii="Arial" w:hAnsi="Arial" w:cs="Arial"/>
        </w:rPr>
        <w:t>erminu określonego w § 18 ust. 9</w:t>
      </w:r>
      <w:r w:rsidRPr="00661C20">
        <w:rPr>
          <w:rFonts w:ascii="Arial" w:hAnsi="Arial" w:cs="Arial"/>
        </w:rPr>
        <w:t xml:space="preserve"> Umowy;</w:t>
      </w:r>
    </w:p>
    <w:p w14:paraId="2876EB9F" w14:textId="63F33883" w:rsidR="005A60E2" w:rsidRPr="00661C20" w:rsidRDefault="005A60E2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 niedopełnienie wymogu zatrudniania </w:t>
      </w:r>
      <w:r w:rsidR="0052213B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racowników świadczących usługi na podstawie umowy o pracę w rozumieniu przepisów </w:t>
      </w:r>
      <w:r w:rsidR="009D6640">
        <w:rPr>
          <w:rFonts w:ascii="Arial" w:hAnsi="Arial" w:cs="Arial"/>
        </w:rPr>
        <w:t xml:space="preserve">ustawy </w:t>
      </w:r>
      <w:r w:rsidR="009D6640" w:rsidRPr="009D6640">
        <w:rPr>
          <w:rFonts w:ascii="Arial" w:hAnsi="Arial" w:cs="Arial"/>
        </w:rPr>
        <w:t>z dnia 26 czerwca 1974 r.</w:t>
      </w:r>
      <w:r w:rsidR="009D6640" w:rsidRPr="00661C20">
        <w:rPr>
          <w:rFonts w:ascii="Arial" w:hAnsi="Arial" w:cs="Arial"/>
        </w:rPr>
        <w:t xml:space="preserve"> </w:t>
      </w:r>
      <w:r w:rsidR="009D6640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 xml:space="preserve">Kodeks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racy zgodnie z § </w:t>
      </w:r>
      <w:r w:rsidR="006F109C" w:rsidRPr="00661C20">
        <w:rPr>
          <w:rFonts w:ascii="Arial" w:hAnsi="Arial" w:cs="Arial"/>
        </w:rPr>
        <w:t>5 Umowy</w:t>
      </w:r>
      <w:r w:rsidRPr="00661C20">
        <w:rPr>
          <w:rFonts w:ascii="Arial" w:hAnsi="Arial" w:cs="Arial"/>
        </w:rPr>
        <w:t xml:space="preserve">, Wykonawca zapłaci Zamawiającemu kary umowne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 pracę w rozumieniu przepisów Kodeksu Pracy) oraz liczby miesięcy w okresie realizacji Umowy, w których nie dopełniono przedmiotowego wymogu – za każdą osobę poniżej liczby wymaganych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racowników świadczących usługi na podstawie umowy o pracę wskazanej przez Zamawiającego,</w:t>
      </w:r>
    </w:p>
    <w:p w14:paraId="1E025EA6" w14:textId="2233BE41" w:rsidR="006F109C" w:rsidRPr="00661C20" w:rsidRDefault="006F109C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stosunku do każdego </w:t>
      </w:r>
      <w:r w:rsidR="00345561">
        <w:rPr>
          <w:rFonts w:ascii="Arial" w:hAnsi="Arial" w:cs="Arial"/>
        </w:rPr>
        <w:t xml:space="preserve">nie wymienionego wyżej </w:t>
      </w:r>
      <w:r w:rsidRPr="00661C20">
        <w:rPr>
          <w:rFonts w:ascii="Arial" w:hAnsi="Arial" w:cs="Arial"/>
        </w:rPr>
        <w:t>terminu określonego przez Strony w toku realizacji Umowy, w tym również w stosunku do każdego terminu określonego w dokumentacji projektowej;</w:t>
      </w:r>
    </w:p>
    <w:p w14:paraId="3E20DB54" w14:textId="00557753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20% całkowitej wartości Umowy w razie </w:t>
      </w:r>
      <w:r w:rsidR="007C4C5F" w:rsidRPr="00661C20">
        <w:rPr>
          <w:rFonts w:ascii="Arial" w:hAnsi="Arial" w:cs="Arial"/>
        </w:rPr>
        <w:t xml:space="preserve">rozwiązania </w:t>
      </w:r>
      <w:r w:rsidRPr="00661C20">
        <w:rPr>
          <w:rFonts w:ascii="Arial" w:hAnsi="Arial" w:cs="Arial"/>
        </w:rPr>
        <w:t>Umowy przez Zamawiającego na podstawie § 1</w:t>
      </w:r>
      <w:r w:rsidR="007C4C5F" w:rsidRPr="00661C20">
        <w:rPr>
          <w:rFonts w:ascii="Arial" w:hAnsi="Arial" w:cs="Arial"/>
        </w:rPr>
        <w:t>2</w:t>
      </w:r>
      <w:r w:rsidRPr="00661C20">
        <w:rPr>
          <w:rFonts w:ascii="Arial" w:hAnsi="Arial" w:cs="Arial"/>
        </w:rPr>
        <w:t xml:space="preserve"> Umowy.</w:t>
      </w:r>
    </w:p>
    <w:p w14:paraId="0D8B067A" w14:textId="77777777" w:rsidR="00950A98" w:rsidRPr="00661C20" w:rsidRDefault="00950A98" w:rsidP="00317C3A">
      <w:pPr>
        <w:numPr>
          <w:ilvl w:val="0"/>
          <w:numId w:val="26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Strony zastrzegają sobie prawo dochodzenia odszkodowania przenoszącego wysokość zastrzeżonych kar umownych na zasadach ogólnych.</w:t>
      </w:r>
    </w:p>
    <w:p w14:paraId="29842B72" w14:textId="77777777" w:rsidR="00950A98" w:rsidRPr="00661C20" w:rsidRDefault="00950A98" w:rsidP="00317C3A">
      <w:pPr>
        <w:numPr>
          <w:ilvl w:val="0"/>
          <w:numId w:val="26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Kary umowne zostaną potrącone według wyboru Zamawiającego z wynagrodzenia Wykonawcy lub z zabezpieczenia należytego wykonania Umowy, na co Wykonawca wyraża zgodę.</w:t>
      </w:r>
    </w:p>
    <w:p w14:paraId="0089F020" w14:textId="40FFE470" w:rsidR="006F109C" w:rsidRPr="00661C20" w:rsidRDefault="00950A98" w:rsidP="006F109C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2</w:t>
      </w:r>
      <w:r w:rsidRPr="00661C20">
        <w:rPr>
          <w:rFonts w:ascii="Arial" w:hAnsi="Arial" w:cs="Arial"/>
          <w:b/>
        </w:rPr>
        <w:t xml:space="preserve">. </w:t>
      </w:r>
    </w:p>
    <w:p w14:paraId="121F6FBF" w14:textId="1418B6C4" w:rsidR="00950A98" w:rsidRPr="00661C20" w:rsidRDefault="00742BF2" w:rsidP="006F109C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Wypowiedzenie</w:t>
      </w:r>
      <w:r w:rsidR="00950A98" w:rsidRPr="00661C20">
        <w:rPr>
          <w:rFonts w:ascii="Arial" w:hAnsi="Arial" w:cs="Arial"/>
          <w:b/>
        </w:rPr>
        <w:t xml:space="preserve"> umowy</w:t>
      </w:r>
    </w:p>
    <w:p w14:paraId="5B0EB9A4" w14:textId="7C98ABC7" w:rsidR="00950A98" w:rsidRPr="00661C20" w:rsidRDefault="00950A98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może </w:t>
      </w:r>
      <w:r w:rsidR="00742BF2" w:rsidRPr="00661C20">
        <w:rPr>
          <w:rFonts w:ascii="Arial" w:hAnsi="Arial" w:cs="Arial"/>
        </w:rPr>
        <w:t xml:space="preserve">wypowiedzieć </w:t>
      </w:r>
      <w:r w:rsidR="006F109C" w:rsidRPr="00661C20">
        <w:rPr>
          <w:rFonts w:ascii="Arial" w:hAnsi="Arial" w:cs="Arial"/>
        </w:rPr>
        <w:t xml:space="preserve">Umowę </w:t>
      </w:r>
      <w:r w:rsidR="00410D97">
        <w:rPr>
          <w:rFonts w:ascii="Arial" w:hAnsi="Arial" w:cs="Arial"/>
        </w:rPr>
        <w:t>z przyczyn leżących po stronie Wykonawcy jeżeli nastąpi:</w:t>
      </w:r>
    </w:p>
    <w:p w14:paraId="5EF4BED0" w14:textId="77777777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ogłoszenie upadłości lub otwarcie likwidacji Wykonawcy;</w:t>
      </w:r>
    </w:p>
    <w:p w14:paraId="6E492387" w14:textId="4F408084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opóźnienie w zgłoszeniu do odbioru dokumentacji projektowej przekraczające 14 dni w stosunku do terminu określonego w § </w:t>
      </w:r>
      <w:r w:rsidR="006F109C" w:rsidRPr="00661C20">
        <w:rPr>
          <w:rFonts w:ascii="Arial" w:hAnsi="Arial" w:cs="Arial"/>
        </w:rPr>
        <w:t>3</w:t>
      </w:r>
      <w:r w:rsidRPr="00661C20">
        <w:rPr>
          <w:rFonts w:ascii="Arial" w:hAnsi="Arial" w:cs="Arial"/>
        </w:rPr>
        <w:t xml:space="preserve"> ust. 1 </w:t>
      </w:r>
      <w:r w:rsidR="006F109C" w:rsidRPr="00661C20">
        <w:rPr>
          <w:rFonts w:ascii="Arial" w:hAnsi="Arial" w:cs="Arial"/>
        </w:rPr>
        <w:t>pkt 1</w:t>
      </w:r>
      <w:r w:rsidRPr="00661C20">
        <w:rPr>
          <w:rFonts w:ascii="Arial" w:hAnsi="Arial" w:cs="Arial"/>
        </w:rPr>
        <w:t>;</w:t>
      </w:r>
    </w:p>
    <w:p w14:paraId="06E4D673" w14:textId="04CBE15F" w:rsidR="00950A98" w:rsidRPr="00661C20" w:rsidRDefault="006F109C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opóźnienie </w:t>
      </w:r>
      <w:r w:rsidR="00950A98" w:rsidRPr="00661C20">
        <w:rPr>
          <w:rFonts w:ascii="Arial" w:hAnsi="Arial" w:cs="Arial"/>
        </w:rPr>
        <w:t xml:space="preserve">w wykonaniu </w:t>
      </w:r>
      <w:r w:rsidR="00F90A9A">
        <w:rPr>
          <w:rFonts w:ascii="Arial" w:hAnsi="Arial" w:cs="Arial"/>
        </w:rPr>
        <w:t>P</w:t>
      </w:r>
      <w:r w:rsidR="00950A98" w:rsidRPr="00661C20">
        <w:rPr>
          <w:rFonts w:ascii="Arial" w:hAnsi="Arial" w:cs="Arial"/>
        </w:rPr>
        <w:t xml:space="preserve">rzedmiotu Umowy przekraczające 21 dni w stosunku do terminu określonego w § </w:t>
      </w:r>
      <w:r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 xml:space="preserve"> ust. 1 </w:t>
      </w:r>
      <w:r w:rsidRPr="00661C20">
        <w:rPr>
          <w:rFonts w:ascii="Arial" w:hAnsi="Arial" w:cs="Arial"/>
        </w:rPr>
        <w:t>pkt 2</w:t>
      </w:r>
      <w:r w:rsidR="00950A98" w:rsidRPr="00661C20">
        <w:rPr>
          <w:rFonts w:ascii="Arial" w:hAnsi="Arial" w:cs="Arial"/>
        </w:rPr>
        <w:t>;</w:t>
      </w:r>
    </w:p>
    <w:p w14:paraId="1403BC8B" w14:textId="1C919C95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trzykrotną próbę odbioru </w:t>
      </w:r>
      <w:r w:rsidR="00F90A9A">
        <w:rPr>
          <w:rFonts w:ascii="Arial" w:hAnsi="Arial" w:cs="Arial"/>
        </w:rPr>
        <w:t>Etapu….P</w:t>
      </w:r>
      <w:r w:rsidRPr="00661C20">
        <w:rPr>
          <w:rFonts w:ascii="Arial" w:hAnsi="Arial" w:cs="Arial"/>
        </w:rPr>
        <w:t xml:space="preserve">rzedmiotu Umowy określoną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zakończoną negatywnie;</w:t>
      </w:r>
    </w:p>
    <w:p w14:paraId="6E64CDE6" w14:textId="71918504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ujawnienie do wiadomości publicznej </w:t>
      </w:r>
      <w:r w:rsidR="00F90A9A">
        <w:rPr>
          <w:rFonts w:ascii="Arial" w:hAnsi="Arial" w:cs="Arial"/>
        </w:rPr>
        <w:t xml:space="preserve">stanowiących tajemnicę </w:t>
      </w:r>
      <w:r w:rsidRPr="00661C20">
        <w:rPr>
          <w:rFonts w:ascii="Arial" w:hAnsi="Arial" w:cs="Arial"/>
        </w:rPr>
        <w:t xml:space="preserve">informacji technicznych, technologicznych, organizacyjnych </w:t>
      </w:r>
      <w:r w:rsidR="00AB7F2C">
        <w:rPr>
          <w:rFonts w:ascii="Arial" w:hAnsi="Arial" w:cs="Arial"/>
        </w:rPr>
        <w:t xml:space="preserve">dotyczących </w:t>
      </w:r>
      <w:r w:rsidRPr="00661C20">
        <w:rPr>
          <w:rFonts w:ascii="Arial" w:hAnsi="Arial" w:cs="Arial"/>
        </w:rPr>
        <w:t>Zamawiającego albo innych informacji  posiadających wartość gospodarczą</w:t>
      </w:r>
      <w:r w:rsidR="00E2739A">
        <w:rPr>
          <w:rFonts w:ascii="Arial" w:hAnsi="Arial" w:cs="Arial"/>
        </w:rPr>
        <w:t>;</w:t>
      </w:r>
    </w:p>
    <w:p w14:paraId="12FD4F50" w14:textId="661B4FF1" w:rsidR="00950A98" w:rsidRPr="00661C20" w:rsidRDefault="00E2739A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przekroczenie </w:t>
      </w:r>
      <w:r w:rsidR="00950A98" w:rsidRPr="00661C20">
        <w:rPr>
          <w:rFonts w:ascii="Arial" w:hAnsi="Arial" w:cs="Arial"/>
        </w:rPr>
        <w:t>łączn</w:t>
      </w:r>
      <w:r>
        <w:rPr>
          <w:rFonts w:ascii="Arial" w:hAnsi="Arial" w:cs="Arial"/>
        </w:rPr>
        <w:t>ej</w:t>
      </w:r>
      <w:r w:rsidR="00950A98" w:rsidRPr="00661C20">
        <w:rPr>
          <w:rFonts w:ascii="Arial" w:hAnsi="Arial" w:cs="Arial"/>
        </w:rPr>
        <w:t xml:space="preserve"> wartoś</w:t>
      </w:r>
      <w:r>
        <w:rPr>
          <w:rFonts w:ascii="Arial" w:hAnsi="Arial" w:cs="Arial"/>
        </w:rPr>
        <w:t>ci</w:t>
      </w:r>
      <w:r w:rsidR="00950A98" w:rsidRPr="00661C20">
        <w:rPr>
          <w:rFonts w:ascii="Arial" w:hAnsi="Arial" w:cs="Arial"/>
        </w:rPr>
        <w:t xml:space="preserve"> kar umownych</w:t>
      </w:r>
      <w:r>
        <w:rPr>
          <w:rFonts w:ascii="Arial" w:hAnsi="Arial" w:cs="Arial"/>
        </w:rPr>
        <w:t>, która przewyższa</w:t>
      </w:r>
      <w:r w:rsidR="00950A98" w:rsidRPr="00661C20">
        <w:rPr>
          <w:rFonts w:ascii="Arial" w:hAnsi="Arial" w:cs="Arial"/>
        </w:rPr>
        <w:t xml:space="preserve"> wartość zabezpieczenia należytego wykonania Umowy określonego w § 1</w:t>
      </w:r>
      <w:r w:rsidR="006F109C"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>;</w:t>
      </w:r>
    </w:p>
    <w:p w14:paraId="350365FA" w14:textId="3B86B511" w:rsidR="00742BF2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Wypowiedzenie </w:t>
      </w:r>
      <w:r w:rsidR="00950A98" w:rsidRPr="00661C20">
        <w:rPr>
          <w:rFonts w:ascii="Arial" w:hAnsi="Arial" w:cs="Arial"/>
        </w:rPr>
        <w:t xml:space="preserve">Umowy nastąpi przez pisemne oświadczenie, ze skutkiem od dnia jego otrzymania przez </w:t>
      </w:r>
      <w:r w:rsidR="00E2739A">
        <w:rPr>
          <w:rFonts w:ascii="Arial" w:hAnsi="Arial" w:cs="Arial"/>
        </w:rPr>
        <w:t>Wykonawcę</w:t>
      </w:r>
      <w:r w:rsidR="00950A98" w:rsidRPr="00661C20">
        <w:rPr>
          <w:rFonts w:ascii="Arial" w:hAnsi="Arial" w:cs="Arial"/>
        </w:rPr>
        <w:t>.</w:t>
      </w:r>
    </w:p>
    <w:p w14:paraId="60A43A9B" w14:textId="77777777" w:rsidR="007F217C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terminie 7 dni od dnia otrzymania wypowiedzenia Umowy, Wykonawca przy udziale Zamawiającego, sporządzi szczegółowy protokół odbioru robót przerwanych i robót zabezpieczających według stanu na dzień odstąpienia, który stanowi podstawę do wystawienia przez Wykonawcę faktury lub rachunku.</w:t>
      </w:r>
    </w:p>
    <w:p w14:paraId="58CF09FC" w14:textId="176930A4" w:rsidR="00BB5966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zapłaci Wykonawcy wynagrodzenie za roboty wykonane do dnia otrzymania wypowiedzenia według cen na ten dzień,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obiekt. Koszty dodatkowe poniesione na zabezpieczenie robót i </w:t>
      </w:r>
      <w:r w:rsidR="007F217C" w:rsidRPr="00661C20">
        <w:rPr>
          <w:rFonts w:ascii="Arial" w:hAnsi="Arial" w:cs="Arial"/>
        </w:rPr>
        <w:t>t</w:t>
      </w:r>
      <w:r w:rsidRPr="00661C20">
        <w:rPr>
          <w:rFonts w:ascii="Arial" w:hAnsi="Arial" w:cs="Arial"/>
        </w:rPr>
        <w:t xml:space="preserve">erenu budowy oraz wszelkie inne uzasadnione koszty </w:t>
      </w:r>
      <w:r w:rsidR="007F217C" w:rsidRPr="00661C20">
        <w:rPr>
          <w:rFonts w:ascii="Arial" w:hAnsi="Arial" w:cs="Arial"/>
        </w:rPr>
        <w:t xml:space="preserve">związane z wypowiedzeniem </w:t>
      </w:r>
      <w:r w:rsidRPr="00661C20">
        <w:rPr>
          <w:rFonts w:ascii="Arial" w:hAnsi="Arial" w:cs="Arial"/>
        </w:rPr>
        <w:t>ponosi</w:t>
      </w:r>
      <w:r w:rsidR="007F217C" w:rsidRPr="00661C20">
        <w:rPr>
          <w:rFonts w:ascii="Arial" w:hAnsi="Arial" w:cs="Arial"/>
        </w:rPr>
        <w:t xml:space="preserve"> Wykonawca. </w:t>
      </w:r>
    </w:p>
    <w:p w14:paraId="57890162" w14:textId="164A8B3A" w:rsidR="00D83160" w:rsidRPr="00661C20" w:rsidRDefault="00950A98" w:rsidP="00D83160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3</w:t>
      </w:r>
      <w:r w:rsidRPr="00661C20">
        <w:rPr>
          <w:rFonts w:ascii="Arial" w:hAnsi="Arial" w:cs="Arial"/>
          <w:b/>
        </w:rPr>
        <w:t xml:space="preserve">. </w:t>
      </w:r>
    </w:p>
    <w:p w14:paraId="7AF0D0FB" w14:textId="3E06DE6C" w:rsidR="00950A98" w:rsidRPr="00661C20" w:rsidRDefault="00950A98" w:rsidP="00D83160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Zabezpieczenie należytego wykonania Umowy</w:t>
      </w:r>
    </w:p>
    <w:p w14:paraId="038E334F" w14:textId="24444F1D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num" w:pos="567"/>
        </w:tabs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 pokrycie roszczeń z tytułu niewykonania lub nienależytego wykonania Umowy, Wykonawca, będący jednocześnie gwarantem, wniósł zabezpieczenie w wysokości 10 % całkowitej wartości </w:t>
      </w:r>
      <w:r w:rsidRPr="00661C20">
        <w:rPr>
          <w:rFonts w:ascii="Arial" w:hAnsi="Arial" w:cs="Arial"/>
        </w:rPr>
        <w:lastRenderedPageBreak/>
        <w:t xml:space="preserve">Umowy brutto, w kwocie </w:t>
      </w:r>
      <w:r w:rsidR="00C87167" w:rsidRPr="00661C20">
        <w:rPr>
          <w:rFonts w:ascii="Arial" w:hAnsi="Arial" w:cs="Arial"/>
          <w:b/>
        </w:rPr>
        <w:t>………………</w:t>
      </w:r>
      <w:r w:rsidRPr="00661C20">
        <w:rPr>
          <w:rFonts w:ascii="Arial" w:hAnsi="Arial" w:cs="Arial"/>
          <w:b/>
        </w:rPr>
        <w:t xml:space="preserve"> zł </w:t>
      </w:r>
      <w:r w:rsidRPr="00661C20">
        <w:rPr>
          <w:rFonts w:ascii="Arial" w:hAnsi="Arial" w:cs="Arial"/>
        </w:rPr>
        <w:t xml:space="preserve">(słownie: </w:t>
      </w:r>
      <w:r w:rsidR="00BB5966" w:rsidRPr="00661C20">
        <w:rPr>
          <w:rFonts w:ascii="Arial" w:hAnsi="Arial" w:cs="Arial"/>
        </w:rPr>
        <w:t>………………………</w:t>
      </w:r>
      <w:r w:rsidRPr="00661C20">
        <w:rPr>
          <w:rFonts w:ascii="Arial" w:hAnsi="Arial" w:cs="Arial"/>
        </w:rPr>
        <w:t xml:space="preserve"> 00/100) w formie </w:t>
      </w:r>
      <w:r w:rsidR="00BB5966" w:rsidRPr="00661C20">
        <w:rPr>
          <w:rFonts w:ascii="Arial" w:hAnsi="Arial" w:cs="Arial"/>
        </w:rPr>
        <w:t xml:space="preserve"> ……</w:t>
      </w:r>
      <w:r w:rsidR="00C87167" w:rsidRPr="00661C20">
        <w:rPr>
          <w:rFonts w:ascii="Arial" w:hAnsi="Arial" w:cs="Arial"/>
        </w:rPr>
        <w:t>…………</w:t>
      </w:r>
      <w:r w:rsidR="00BB5966" w:rsidRPr="00661C20">
        <w:rPr>
          <w:rFonts w:ascii="Arial" w:hAnsi="Arial" w:cs="Arial"/>
        </w:rPr>
        <w:t>..</w:t>
      </w:r>
    </w:p>
    <w:p w14:paraId="0153166D" w14:textId="77777777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Zabezpieczenie służy pokryciu roszczeń z tytułu niewykonania lub nienależytego wykonania Umowy.</w:t>
      </w:r>
    </w:p>
    <w:p w14:paraId="6B8FF3F7" w14:textId="397BBF5F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należytego wykonania robót 70 % kwoty zabezpieczenia należytego wykonania Umowy zostanie zwrócone w terminie 30 dni od dnia wykonania przez Wykonawcę robót i uznania ich za należycie wykonane. Pozostała część kwoty, tj. 30 % pozostawione na zabezpieczenie roszczeń z tytułu rękojmi za wady zostanie zwrócona nie później niż w 15 dniu po upływie okresu rękojmi za wady.</w:t>
      </w:r>
    </w:p>
    <w:p w14:paraId="288FBC90" w14:textId="1C565639" w:rsidR="00D83160" w:rsidRPr="00661C20" w:rsidRDefault="00950A98" w:rsidP="00D83160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4</w:t>
      </w:r>
      <w:r w:rsidRPr="00661C20">
        <w:rPr>
          <w:rFonts w:ascii="Arial" w:hAnsi="Arial" w:cs="Arial"/>
          <w:b/>
        </w:rPr>
        <w:t xml:space="preserve">. </w:t>
      </w:r>
    </w:p>
    <w:p w14:paraId="6D2CB322" w14:textId="2D41A64C" w:rsidR="00950A98" w:rsidRPr="00661C20" w:rsidRDefault="00950A98" w:rsidP="00D83160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Audyt realizacji Umowy</w:t>
      </w:r>
    </w:p>
    <w:p w14:paraId="66E11F7A" w14:textId="77777777" w:rsidR="00950A98" w:rsidRPr="00661C20" w:rsidRDefault="00950A98" w:rsidP="00317C3A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zastrzega sobie prawo objęcia audytem prowadzonym przez firmę trzecią realizacji całości lub części prac określonych w Umowie.</w:t>
      </w:r>
    </w:p>
    <w:p w14:paraId="65817C63" w14:textId="77777777" w:rsidR="00950A98" w:rsidRPr="00661C20" w:rsidRDefault="00950A98" w:rsidP="00317C3A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 pełnej współpracy z Audytorem, w szczególności do ujawniania na jego życzenie wszystkich informacji związanych z realizowaną Umową.</w:t>
      </w:r>
    </w:p>
    <w:p w14:paraId="4A957E1C" w14:textId="40D6A248" w:rsidR="00D83160" w:rsidRPr="00661C20" w:rsidRDefault="00950A98" w:rsidP="00D83160">
      <w:pPr>
        <w:tabs>
          <w:tab w:val="num" w:pos="927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5FF7792B" w14:textId="53AB197B" w:rsidR="00950A98" w:rsidRPr="00661C20" w:rsidRDefault="00950A98" w:rsidP="00D83160">
      <w:pPr>
        <w:tabs>
          <w:tab w:val="num" w:pos="927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Prawa autorskie</w:t>
      </w:r>
      <w:r w:rsidR="009842A3" w:rsidRPr="00661C20">
        <w:rPr>
          <w:rFonts w:ascii="Arial" w:hAnsi="Arial" w:cs="Arial"/>
          <w:b/>
        </w:rPr>
        <w:t xml:space="preserve"> i nadzór autorski</w:t>
      </w:r>
    </w:p>
    <w:p w14:paraId="33F05C42" w14:textId="39DD31A8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Wykonawca, oświadcza, iż będzie posiadał autorskie prawa majątkowe, zezwolenie na wykonywanie autorskich praw osobistych oraz prawa zależne do dokumentacji będącej przedmiotem niniejszej Umowy, na podstawie odpowiednich umów, zawartych w formie pisemnej. Będzie dysponował prawami do każdego opracowania w zakresie określonym postanowieniami niniejszej Umowy i potwierdza, że prawa te nie zostaną zbyte ani ograniczone </w:t>
      </w:r>
      <w:r w:rsidR="00403A41">
        <w:rPr>
          <w:rFonts w:ascii="Arial" w:hAnsi="Arial" w:cs="Arial"/>
          <w:lang w:eastAsia="pl-PL"/>
        </w:rPr>
        <w:t xml:space="preserve">co do czasu lub zakresu </w:t>
      </w:r>
      <w:r w:rsidRPr="00661C20">
        <w:rPr>
          <w:rFonts w:ascii="Arial" w:hAnsi="Arial" w:cs="Arial"/>
          <w:lang w:eastAsia="pl-PL"/>
        </w:rPr>
        <w:t>, który wyłączałby lub ograniczałby prawa Zamawiającego, jakie nabywa on na podstawie niniejszej Umowy. W przypadku naruszenia przez Wykonawcę zobowiązań, o których mowa w zdaniach poprzednich, Wykonawca zobowiązany będzie do pokrycia szkód poniesionych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>z tego tytułu.</w:t>
      </w:r>
    </w:p>
    <w:p w14:paraId="27103090" w14:textId="77777777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 ramach wynagrodzenia Wykonawca:</w:t>
      </w:r>
    </w:p>
    <w:p w14:paraId="3323BCF6" w14:textId="75C6C3C2" w:rsidR="00950A98" w:rsidRPr="00661C20" w:rsidRDefault="00950A98" w:rsidP="00317C3A">
      <w:pPr>
        <w:pStyle w:val="Akapitzlist"/>
        <w:numPr>
          <w:ilvl w:val="1"/>
          <w:numId w:val="28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przenosi na </w:t>
      </w:r>
      <w:r w:rsidR="00BB5966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 xml:space="preserve">autorskie prawa majątkowe do wszystkich utworów w rozumieniu ustawy o prawie autorskim i prawach pokrewnych wytworzonych w trakcie realizacji </w:t>
      </w:r>
      <w:r w:rsidR="00F90A9A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Umowy, w szczególności takich jak: raporty, mapy, wykresy, rysunki, plany, dane statystyczne, ekspertyzy, obliczenia i inne dokumenty powstałe przy realizacji Umowy oraz broszury, zwane dalej „Utworami”;</w:t>
      </w:r>
    </w:p>
    <w:p w14:paraId="7D14E921" w14:textId="4DD178DD" w:rsidR="00950A98" w:rsidRPr="00661C20" w:rsidRDefault="00950A98" w:rsidP="00317C3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Pr="00661C20">
        <w:rPr>
          <w:rFonts w:ascii="Arial" w:hAnsi="Arial" w:cs="Arial"/>
          <w:lang w:eastAsia="pl-PL"/>
        </w:rPr>
        <w:t>na opracowywanie utworów, korzystanie z opracowań tych utworów oraz na rozporządzanie tymi opracowaniami – tj. udziela</w:t>
      </w:r>
      <w:r w:rsidR="00BB5966" w:rsidRPr="00661C20">
        <w:rPr>
          <w:rFonts w:ascii="Arial" w:hAnsi="Arial" w:cs="Arial"/>
          <w:lang w:eastAsia="pl-PL"/>
        </w:rPr>
        <w:t xml:space="preserve"> Zamawiającemu </w:t>
      </w:r>
      <w:r w:rsidRPr="00661C20">
        <w:rPr>
          <w:rFonts w:ascii="Arial" w:hAnsi="Arial" w:cs="Arial"/>
          <w:lang w:eastAsia="pl-PL"/>
        </w:rPr>
        <w:t>praw zależnych;</w:t>
      </w:r>
    </w:p>
    <w:p w14:paraId="264086EF" w14:textId="18569C69" w:rsidR="00950A98" w:rsidRPr="00661C20" w:rsidRDefault="00950A98" w:rsidP="00317C3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Pr="00661C20">
        <w:rPr>
          <w:rFonts w:ascii="Arial" w:hAnsi="Arial" w:cs="Arial"/>
          <w:lang w:eastAsia="pl-PL"/>
        </w:rPr>
        <w:t>na wykonywanie autorskich praw osobistych.</w:t>
      </w:r>
    </w:p>
    <w:p w14:paraId="29417B8F" w14:textId="6550DF7D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Nabycie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praw, o których mowa w ust. 1 i ust. </w:t>
      </w:r>
      <w:r w:rsidR="00BB5966" w:rsidRPr="00661C20">
        <w:rPr>
          <w:rFonts w:ascii="Arial" w:hAnsi="Arial" w:cs="Arial"/>
          <w:lang w:eastAsia="pl-PL"/>
        </w:rPr>
        <w:t xml:space="preserve">2, następuje </w:t>
      </w:r>
      <w:r w:rsidRPr="00661C20">
        <w:rPr>
          <w:rFonts w:ascii="Arial" w:hAnsi="Arial" w:cs="Arial"/>
          <w:lang w:eastAsia="pl-PL"/>
        </w:rPr>
        <w:t xml:space="preserve">z chwilą podpisania przez </w:t>
      </w:r>
      <w:r w:rsidR="00BB5966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 xml:space="preserve">protokołu odbioru </w:t>
      </w:r>
      <w:r w:rsidR="00F90A9A">
        <w:rPr>
          <w:rFonts w:ascii="Arial" w:hAnsi="Arial" w:cs="Arial"/>
          <w:lang w:eastAsia="pl-PL"/>
        </w:rPr>
        <w:t>P</w:t>
      </w:r>
      <w:r w:rsidR="00BB5966" w:rsidRPr="00661C20">
        <w:rPr>
          <w:rFonts w:ascii="Arial" w:hAnsi="Arial" w:cs="Arial"/>
          <w:lang w:eastAsia="pl-PL"/>
        </w:rPr>
        <w:t xml:space="preserve">rzedmiotu Umowy, oraz </w:t>
      </w:r>
      <w:r w:rsidRPr="00661C20">
        <w:rPr>
          <w:rFonts w:ascii="Arial" w:hAnsi="Arial" w:cs="Arial"/>
          <w:lang w:eastAsia="pl-PL"/>
        </w:rPr>
        <w:t>bez ograniczeń co do terytorium, czasu, liczby egzemplarzy, w zakresie następujących pól eksploatacji:</w:t>
      </w:r>
    </w:p>
    <w:p w14:paraId="502DE5A1" w14:textId="3A124733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użytkowania utworów na własny użytek, użytek swoich jednostek organizacyjnych oraz użytek osób trzecich w celach związanych z realizacją zadań </w:t>
      </w:r>
      <w:r w:rsidR="00BB5966" w:rsidRPr="00661C20">
        <w:rPr>
          <w:rFonts w:ascii="Arial" w:hAnsi="Arial" w:cs="Arial"/>
          <w:lang w:eastAsia="pl-PL"/>
        </w:rPr>
        <w:t>Zamawiającego</w:t>
      </w:r>
      <w:r w:rsidRPr="00661C20">
        <w:rPr>
          <w:rFonts w:ascii="Arial" w:hAnsi="Arial" w:cs="Arial"/>
          <w:lang w:eastAsia="pl-PL"/>
        </w:rPr>
        <w:t>, w tym w szczególności innym wykonawcom jako podstawę lub materiał wyjściowy do wykonywania innych opracowań projektowych, wykonawcom biorącym udział w postępowaniu o udzielenie zamówienia publicznego, jako część Specyfikacji Istotnych Warunków Zamówienia, innym wykonawcom jako podstawę dla wykonania lub nadzorowania robót budowlanych,</w:t>
      </w:r>
    </w:p>
    <w:p w14:paraId="0BCF32AC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utrwalenia utworów na wszelkich rodzajach nośników, a w szczególności na taśmie światłoczułej, magnetycznej, dyskach komputerowych oraz wszystkich typach nośników przeznaczonych do zapisu cyfrowego (np. CD, DVD, Blue-ray, pendrive, itd.),</w:t>
      </w:r>
    </w:p>
    <w:p w14:paraId="26D7BA84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zwielokrotniania utworów dowolną techniką w dowolnej ilości, w tym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3D1B1F1D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utworów do pamięci komputera na dowolnej liczbie stanowisk komputerowych oraz do sieci multimedialnej, telekomunikacyjnej, komputerowej, w tym do Internetu,</w:t>
      </w:r>
    </w:p>
    <w:p w14:paraId="5485681C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wyświetlania i publicznego odtwarzanie utworu,</w:t>
      </w:r>
    </w:p>
    <w:p w14:paraId="6E365E99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nadawania za pośrednictwem satelity,</w:t>
      </w:r>
    </w:p>
    <w:p w14:paraId="36D81296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reemisja,</w:t>
      </w:r>
    </w:p>
    <w:p w14:paraId="1A4DD9D7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wymiana nośników, na których utwór utrwalono,</w:t>
      </w:r>
    </w:p>
    <w:p w14:paraId="2C070D2D" w14:textId="78596FD2" w:rsidR="00950A98" w:rsidRPr="00410D97" w:rsidRDefault="00950A98" w:rsidP="00410D97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wykorzystania w utworach multimedialnych,</w:t>
      </w:r>
    </w:p>
    <w:p w14:paraId="25912F19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zmian, skrótów,</w:t>
      </w:r>
    </w:p>
    <w:p w14:paraId="4DC88AF4" w14:textId="67B31001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spor</w:t>
      </w:r>
      <w:r w:rsidR="00410D97">
        <w:rPr>
          <w:rFonts w:ascii="Arial" w:hAnsi="Arial" w:cs="Arial"/>
          <w:lang w:eastAsia="pl-PL"/>
        </w:rPr>
        <w:t>ządzenia wersji obcojęzycznych,</w:t>
      </w:r>
    </w:p>
    <w:p w14:paraId="21878750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publicznego udostępniania utworu w taki sposób, aby każdy mógł mieć do niego dostęp w miejscu i w czasie przez niego wybranym.</w:t>
      </w:r>
    </w:p>
    <w:p w14:paraId="675EC547" w14:textId="27715F2F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 zobowiązuje się, że wykonując Umowę będzie przestrzegał przepisów </w:t>
      </w:r>
      <w:r w:rsidR="00C97CD8">
        <w:rPr>
          <w:rFonts w:ascii="Arial" w:hAnsi="Arial" w:cs="Arial"/>
          <w:lang w:eastAsia="pl-PL"/>
        </w:rPr>
        <w:t>ustawy z dnia 4 lutego 1994 r.</w:t>
      </w:r>
      <w:r w:rsidRPr="00661C20">
        <w:rPr>
          <w:rFonts w:ascii="Arial" w:hAnsi="Arial" w:cs="Arial"/>
          <w:lang w:eastAsia="pl-PL"/>
        </w:rPr>
        <w:t xml:space="preserve"> o prawie autorskim i prawach pokrewnych (Dz. U. z 20</w:t>
      </w:r>
      <w:r w:rsidR="00C97CD8">
        <w:rPr>
          <w:rFonts w:ascii="Arial" w:hAnsi="Arial" w:cs="Arial"/>
          <w:lang w:eastAsia="pl-PL"/>
        </w:rPr>
        <w:t xml:space="preserve">17 </w:t>
      </w:r>
      <w:r w:rsidRPr="00661C20">
        <w:rPr>
          <w:rFonts w:ascii="Arial" w:hAnsi="Arial" w:cs="Arial"/>
          <w:lang w:eastAsia="pl-PL"/>
        </w:rPr>
        <w:t xml:space="preserve">r. poz. </w:t>
      </w:r>
      <w:r w:rsidR="00C97CD8">
        <w:rPr>
          <w:rFonts w:ascii="Arial" w:hAnsi="Arial" w:cs="Arial"/>
          <w:lang w:eastAsia="pl-PL"/>
        </w:rPr>
        <w:t>880</w:t>
      </w:r>
      <w:r w:rsidRPr="00661C20">
        <w:rPr>
          <w:rFonts w:ascii="Arial" w:hAnsi="Arial" w:cs="Arial"/>
          <w:lang w:eastAsia="pl-PL"/>
        </w:rPr>
        <w:t>, z</w:t>
      </w:r>
      <w:r w:rsidR="00C97CD8">
        <w:rPr>
          <w:rFonts w:ascii="Arial" w:hAnsi="Arial" w:cs="Arial"/>
          <w:lang w:eastAsia="pl-PL"/>
        </w:rPr>
        <w:t xml:space="preserve"> późn.</w:t>
      </w:r>
      <w:r w:rsidRPr="00661C20">
        <w:rPr>
          <w:rFonts w:ascii="Arial" w:hAnsi="Arial" w:cs="Arial"/>
          <w:lang w:eastAsia="pl-PL"/>
        </w:rPr>
        <w:t xml:space="preserve"> zm.) i nie naruszy praw majątkowych osób trzecich, a utwory przekaże Zamawiającemu w stanie wolnym od obciążeń praw tych osób.</w:t>
      </w:r>
    </w:p>
    <w:p w14:paraId="453DCB33" w14:textId="77777777" w:rsidR="009842A3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Równocześnie z nabyciem autorskich praw majątkowych do utworów Zamawiający nabywa własność wszystkich egzemplarzy, na których utwory zostały utrwalone. </w:t>
      </w:r>
    </w:p>
    <w:p w14:paraId="647A2BC5" w14:textId="1481D715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Wykonawca jest zobowiązany zapewnić nadzór autorski Dokumentacji projektowej w całym okresie realizacji Umowy, jak również w okresie obowiązywania gwarancji oraz rękojmi za wady i usterki.</w:t>
      </w:r>
    </w:p>
    <w:p w14:paraId="724810C3" w14:textId="4C92B0A4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Nadzór autorski Wykonawca zrealizuje w ramach wynagrodzenia brutto, wymienionego w § 9 ust</w:t>
      </w:r>
      <w:r w:rsidR="00B268CF">
        <w:rPr>
          <w:rFonts w:ascii="Arial" w:hAnsi="Arial" w:cs="Arial"/>
          <w:lang w:eastAsia="pl-PL"/>
        </w:rPr>
        <w:t>.</w:t>
      </w:r>
      <w:r w:rsidRPr="00661C20">
        <w:rPr>
          <w:rFonts w:ascii="Arial" w:hAnsi="Arial" w:cs="Arial"/>
          <w:lang w:eastAsia="pl-PL"/>
        </w:rPr>
        <w:t xml:space="preserve"> </w:t>
      </w:r>
      <w:r w:rsidR="00B268CF">
        <w:rPr>
          <w:rFonts w:ascii="Arial" w:hAnsi="Arial" w:cs="Arial"/>
          <w:lang w:eastAsia="pl-PL"/>
        </w:rPr>
        <w:t>1</w:t>
      </w:r>
      <w:r w:rsidRPr="00661C20">
        <w:rPr>
          <w:rFonts w:ascii="Arial" w:hAnsi="Arial" w:cs="Arial"/>
          <w:lang w:eastAsia="pl-PL"/>
        </w:rPr>
        <w:t xml:space="preserve"> Umowy.</w:t>
      </w:r>
    </w:p>
    <w:p w14:paraId="3C224B7A" w14:textId="435D6823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 zapewnia, że wskazany przez niego autor projektu sprawować będzie nadzór autorski w sposób i na zasadach określonych w ustawie z dnia 7 lipca 1994 r. </w:t>
      </w:r>
      <w:r w:rsidR="00C81D7E">
        <w:rPr>
          <w:rFonts w:ascii="Arial" w:hAnsi="Arial" w:cs="Arial"/>
          <w:lang w:eastAsia="pl-PL"/>
        </w:rPr>
        <w:t xml:space="preserve">– </w:t>
      </w:r>
      <w:r w:rsidRPr="00661C20">
        <w:rPr>
          <w:rFonts w:ascii="Arial" w:hAnsi="Arial" w:cs="Arial"/>
          <w:lang w:eastAsia="pl-PL"/>
        </w:rPr>
        <w:t xml:space="preserve">Prawo </w:t>
      </w:r>
      <w:r w:rsidR="009A6527">
        <w:rPr>
          <w:rFonts w:ascii="Arial" w:hAnsi="Arial" w:cs="Arial"/>
          <w:lang w:eastAsia="pl-PL"/>
        </w:rPr>
        <w:t>b</w:t>
      </w:r>
      <w:r w:rsidRPr="00661C20">
        <w:rPr>
          <w:rFonts w:ascii="Arial" w:hAnsi="Arial" w:cs="Arial"/>
          <w:lang w:eastAsia="pl-PL"/>
        </w:rPr>
        <w:t>udowlane, art. 20</w:t>
      </w:r>
      <w:r w:rsidR="00C81D7E">
        <w:rPr>
          <w:rFonts w:ascii="Arial" w:hAnsi="Arial" w:cs="Arial"/>
          <w:lang w:eastAsia="pl-PL"/>
        </w:rPr>
        <w:t xml:space="preserve"> ust. 1 pkt 4 lit. a i lit. b (</w:t>
      </w:r>
      <w:r w:rsidRPr="00661C20">
        <w:rPr>
          <w:rFonts w:ascii="Arial" w:hAnsi="Arial" w:cs="Arial"/>
          <w:lang w:eastAsia="pl-PL"/>
        </w:rPr>
        <w:t>Dz. U. z 2017 </w:t>
      </w:r>
      <w:r w:rsidR="00C81D7E">
        <w:rPr>
          <w:rFonts w:ascii="Arial" w:hAnsi="Arial" w:cs="Arial"/>
          <w:lang w:eastAsia="pl-PL"/>
        </w:rPr>
        <w:t>r.</w:t>
      </w:r>
      <w:r w:rsidRPr="00661C20">
        <w:rPr>
          <w:rFonts w:ascii="Arial" w:hAnsi="Arial" w:cs="Arial"/>
          <w:lang w:eastAsia="pl-PL"/>
        </w:rPr>
        <w:t xml:space="preserve"> poz. 1332</w:t>
      </w:r>
      <w:r w:rsidR="00C81D7E">
        <w:rPr>
          <w:rFonts w:ascii="Arial" w:hAnsi="Arial" w:cs="Arial"/>
          <w:lang w:eastAsia="pl-PL"/>
        </w:rPr>
        <w:t>, z późn. zm.</w:t>
      </w:r>
      <w:r w:rsidRPr="00661C20">
        <w:rPr>
          <w:rFonts w:ascii="Arial" w:hAnsi="Arial" w:cs="Arial"/>
          <w:lang w:eastAsia="pl-PL"/>
        </w:rPr>
        <w:t>) w zakresie stwierdzania w toku wykonywania robót budowlanych zgodności realizacji robót z dokumentacją oraz uzgadniania z Zamawiającym możliwości wprowadzania rozwiązań zamiennych w stosunku do przewidzianych w dokumentacji.</w:t>
      </w:r>
    </w:p>
    <w:p w14:paraId="01E15B3C" w14:textId="0AB65FF7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zapewnia, że wskazany przez niego autor projektu w ramach nadzoru autorskiego zobowiązany jest do:</w:t>
      </w:r>
    </w:p>
    <w:p w14:paraId="3D75AF90" w14:textId="6E7175EA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wyjaśniania wątpliwości dotyczących dokumentacji projektowej i zawartych w niej rozwiązań, a także ewentualne uzupełnianie szczegółów dokumentacji projektowej;</w:t>
      </w:r>
    </w:p>
    <w:p w14:paraId="66DD0BF1" w14:textId="11C59104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uczestnictwa w odbiorach robót zanikających oraz w odbiorze końcowym inwestycji;</w:t>
      </w:r>
    </w:p>
    <w:p w14:paraId="65FD5B7F" w14:textId="6358F56E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zawiadamiania kierownika budowy i Zamawiającego o wszelkich dostrzeżonych podczas sprawowania nadzoru autorskiego nieprawidłowościach, pod rygorem odpowiedzialności za wynikłą stąd szkodę.</w:t>
      </w:r>
    </w:p>
    <w:p w14:paraId="52CF98E8" w14:textId="77777777" w:rsidR="00243D26" w:rsidRPr="00661C20" w:rsidRDefault="00950A98" w:rsidP="009842A3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6</w:t>
      </w:r>
      <w:r w:rsidRPr="00661C20">
        <w:rPr>
          <w:rFonts w:ascii="Arial" w:hAnsi="Arial" w:cs="Arial"/>
          <w:b/>
        </w:rPr>
        <w:t xml:space="preserve">. </w:t>
      </w:r>
    </w:p>
    <w:p w14:paraId="15096FA8" w14:textId="0129ED81" w:rsidR="00950A98" w:rsidRPr="00661C20" w:rsidRDefault="00950A98" w:rsidP="009842A3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Klauzula poufności</w:t>
      </w:r>
    </w:p>
    <w:p w14:paraId="260D4E55" w14:textId="38D8493B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Wszystkie informacje i dokumenty uzyskane przez Wykonawcę </w:t>
      </w:r>
      <w:r w:rsidR="001B5AAF">
        <w:rPr>
          <w:rFonts w:ascii="Arial" w:hAnsi="Arial" w:cs="Arial"/>
          <w:lang w:eastAsia="pl-PL"/>
        </w:rPr>
        <w:t xml:space="preserve">oraz przez niego sporządzone </w:t>
      </w:r>
      <w:r w:rsidRPr="00661C20">
        <w:rPr>
          <w:rFonts w:ascii="Arial" w:hAnsi="Arial" w:cs="Arial"/>
          <w:lang w:eastAsia="pl-PL"/>
        </w:rPr>
        <w:t>w związku z wykonywaniem Umowy będą traktowane jako wrażliwe. Wykonawcę zobowiązuje się do zachowania ich w tajemnicy bez ograniczenia w czasie. Wykonawca jest zobowiązany do kontroli przestrzegania zobowiązania do zachowania w tajemnicy tych informacji przez wszystkie osoby zatrudnione przez Wykonawcę.</w:t>
      </w:r>
    </w:p>
    <w:p w14:paraId="6782E599" w14:textId="77777777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 informacji wrażliwych w rozumieniu niniejszej Umowy nie zalicza się:</w:t>
      </w:r>
    </w:p>
    <w:p w14:paraId="23AF0CCE" w14:textId="77777777" w:rsidR="00950A98" w:rsidRPr="00661C20" w:rsidRDefault="00950A98" w:rsidP="00317C3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powszechnie dostępnych i informacji publicznych;</w:t>
      </w:r>
    </w:p>
    <w:p w14:paraId="0D8AF5BC" w14:textId="47F203C7" w:rsidR="00950A98" w:rsidRPr="00661C20" w:rsidRDefault="00950A98" w:rsidP="00317C3A">
      <w:pPr>
        <w:pStyle w:val="Akapitzlist"/>
        <w:numPr>
          <w:ilvl w:val="1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informacji opracowanych przez </w:t>
      </w:r>
      <w:r w:rsidR="009A6527">
        <w:rPr>
          <w:rFonts w:ascii="Arial" w:hAnsi="Arial" w:cs="Arial"/>
          <w:lang w:eastAsia="pl-PL"/>
        </w:rPr>
        <w:t xml:space="preserve">Wykonawcę </w:t>
      </w:r>
      <w:r w:rsidRPr="00661C20">
        <w:rPr>
          <w:rFonts w:ascii="Arial" w:hAnsi="Arial" w:cs="Arial"/>
          <w:lang w:eastAsia="pl-PL"/>
        </w:rPr>
        <w:t xml:space="preserve">lub będących </w:t>
      </w:r>
      <w:r w:rsidR="009A6527">
        <w:rPr>
          <w:rFonts w:ascii="Arial" w:hAnsi="Arial" w:cs="Arial"/>
          <w:lang w:eastAsia="pl-PL"/>
        </w:rPr>
        <w:t xml:space="preserve">jego </w:t>
      </w:r>
      <w:r w:rsidRPr="00661C20">
        <w:rPr>
          <w:rFonts w:ascii="Arial" w:hAnsi="Arial" w:cs="Arial"/>
          <w:lang w:eastAsia="pl-PL"/>
        </w:rPr>
        <w:t xml:space="preserve">w posiadaniu  przed zawarciem niniejszej Umowy, o ile na mocy wcześniejszych porozumień lub umów zawartych przez Wykonawcę nie zostały one określone jako </w:t>
      </w:r>
      <w:r w:rsidR="00DA5A91">
        <w:rPr>
          <w:rFonts w:ascii="Arial" w:hAnsi="Arial" w:cs="Arial"/>
          <w:lang w:eastAsia="pl-PL"/>
        </w:rPr>
        <w:t xml:space="preserve">stanowiące tajemnicę, </w:t>
      </w:r>
      <w:r w:rsidRPr="00661C20">
        <w:rPr>
          <w:rFonts w:ascii="Arial" w:hAnsi="Arial" w:cs="Arial"/>
          <w:lang w:eastAsia="pl-PL"/>
        </w:rPr>
        <w:t>zastrzeżone</w:t>
      </w:r>
      <w:r w:rsidR="001B5AAF">
        <w:rPr>
          <w:rFonts w:ascii="Arial" w:hAnsi="Arial" w:cs="Arial"/>
          <w:lang w:eastAsia="pl-PL"/>
        </w:rPr>
        <w:t>,</w:t>
      </w:r>
      <w:r w:rsidRPr="00661C20">
        <w:rPr>
          <w:rFonts w:ascii="Arial" w:hAnsi="Arial" w:cs="Arial"/>
          <w:lang w:eastAsia="pl-PL"/>
        </w:rPr>
        <w:t xml:space="preserve"> poufne</w:t>
      </w:r>
      <w:r w:rsidR="001B5AAF">
        <w:rPr>
          <w:rFonts w:ascii="Arial" w:hAnsi="Arial" w:cs="Arial"/>
          <w:lang w:eastAsia="pl-PL"/>
        </w:rPr>
        <w:t>,</w:t>
      </w:r>
      <w:r w:rsidRPr="00661C20">
        <w:rPr>
          <w:rFonts w:ascii="Arial" w:hAnsi="Arial" w:cs="Arial"/>
          <w:lang w:eastAsia="pl-PL"/>
        </w:rPr>
        <w:t>tajne lub ściśle tajne;</w:t>
      </w:r>
    </w:p>
    <w:p w14:paraId="2701D7EF" w14:textId="77777777" w:rsidR="00950A98" w:rsidRPr="00661C20" w:rsidRDefault="00950A98" w:rsidP="00317C3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14:paraId="0CC5ACDE" w14:textId="3763C95C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Zastrzeżenie tajemnicy, o której mowa w ust. 1 nie dotyczy informacji, których ujawnienie jest wymagane przepisami obowiązującego prawa</w:t>
      </w:r>
    </w:p>
    <w:p w14:paraId="1685673D" w14:textId="0A308E90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Wykonawca zapewni bezpieczne przechowywanie kopii wszystkich materiałów i dokumentów oraz przekazanie ich oryginałów Zamawiającemu niezwłocznie po zakończeniu Umowy.</w:t>
      </w:r>
    </w:p>
    <w:p w14:paraId="16D6578B" w14:textId="03D9F060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Informacje nie stanowiące informacji wrażliwych w rozumieniu niniejszej Umowy mogą być ujawniane publicznie</w:t>
      </w:r>
      <w:r w:rsidR="00DA5A91">
        <w:rPr>
          <w:rFonts w:ascii="Arial" w:hAnsi="Arial" w:cs="Arial"/>
          <w:lang w:eastAsia="pl-PL"/>
        </w:rPr>
        <w:t xml:space="preserve"> przez Wykonawcę</w:t>
      </w:r>
      <w:r w:rsidRPr="00661C20">
        <w:rPr>
          <w:rFonts w:ascii="Arial" w:hAnsi="Arial" w:cs="Arial"/>
          <w:lang w:eastAsia="pl-PL"/>
        </w:rPr>
        <w:t xml:space="preserve"> jedynie za wyrażoną</w:t>
      </w:r>
      <w:r w:rsidR="00DA5A91">
        <w:rPr>
          <w:rFonts w:ascii="Arial" w:hAnsi="Arial" w:cs="Arial"/>
          <w:lang w:eastAsia="pl-PL"/>
        </w:rPr>
        <w:t xml:space="preserve"> na piśmie </w:t>
      </w:r>
      <w:r w:rsidRPr="00661C20">
        <w:rPr>
          <w:rFonts w:ascii="Arial" w:hAnsi="Arial" w:cs="Arial"/>
          <w:lang w:eastAsia="pl-PL"/>
        </w:rPr>
        <w:t>zgodą Zamawiającego i w sposób określony przez Zamawiającego.</w:t>
      </w:r>
    </w:p>
    <w:p w14:paraId="3F64038C" w14:textId="77777777" w:rsidR="00243D26" w:rsidRPr="00661C20" w:rsidRDefault="00950A98" w:rsidP="009842A3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089B9D5A" w14:textId="7AE8DF68" w:rsidR="00950A98" w:rsidRPr="00661C20" w:rsidRDefault="00950A98" w:rsidP="009842A3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Podwykonawstwo</w:t>
      </w:r>
    </w:p>
    <w:p w14:paraId="213B02B9" w14:textId="0D1DB62E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 zawarcia umowy przez Wykonawcę z podwykonawcą lub dalszym podwykonawcą wymagana jest zgoda Zamawiającego. </w:t>
      </w:r>
    </w:p>
    <w:p w14:paraId="6FE444CD" w14:textId="639D58F2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w przypadku </w:t>
      </w:r>
      <w:r w:rsidR="001D2A33" w:rsidRPr="00661C20">
        <w:rPr>
          <w:rFonts w:ascii="Arial" w:hAnsi="Arial" w:cs="Arial"/>
        </w:rPr>
        <w:t xml:space="preserve">zamiaru </w:t>
      </w:r>
      <w:r w:rsidRPr="00661C20">
        <w:rPr>
          <w:rFonts w:ascii="Arial" w:hAnsi="Arial" w:cs="Arial"/>
        </w:rPr>
        <w:t xml:space="preserve">powierzenia realizacji części zamówienia podwykonawcy, zobowiązany jest do przedłożenia Zamawiającemu wymaganych obowiązującymi przepisami uprawnień do wykonywania powierzonych mu robót w ramach </w:t>
      </w:r>
      <w:r w:rsidR="0086288C" w:rsidRPr="00661C20">
        <w:rPr>
          <w:rFonts w:ascii="Arial" w:hAnsi="Arial" w:cs="Arial"/>
        </w:rPr>
        <w:t xml:space="preserve">niniejszej umowy. Zamawiający </w:t>
      </w:r>
      <w:r w:rsidRPr="00661C20">
        <w:rPr>
          <w:rFonts w:ascii="Arial" w:hAnsi="Arial" w:cs="Arial"/>
        </w:rPr>
        <w:t>może żądać dodatkowych dokumentów.</w:t>
      </w:r>
    </w:p>
    <w:p w14:paraId="3B009CB9" w14:textId="324C4E05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podwykonawca lub dalszy podwykonawca zamówienia zamierzający zawrzeć umowę o </w:t>
      </w:r>
      <w:r w:rsidR="00C16F06" w:rsidRPr="00661C20">
        <w:rPr>
          <w:rFonts w:ascii="Arial" w:hAnsi="Arial" w:cs="Arial"/>
        </w:rPr>
        <w:t xml:space="preserve">podwykonawstwo jest obowiązany, </w:t>
      </w:r>
      <w:r w:rsidRPr="00661C20">
        <w:rPr>
          <w:rFonts w:ascii="Arial" w:hAnsi="Arial" w:cs="Arial"/>
        </w:rPr>
        <w:t>do</w:t>
      </w:r>
      <w:r w:rsidR="00C16F06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przedłożenia Zamawiającemu projektu tej umowy wraz z częścią dokumentacji wykonania robót określonych w projekcie Umowy, a także projektu jej zmiany, przy czym podwykonawca lub dalszy podwykonawca jest obowiązany dołączyć zgodę Wykonawcy na zawarcie umowy o podwykonawstwo o treści zgodnej z projektem umowy. Zamawiający w terminie </w:t>
      </w:r>
      <w:r w:rsidR="001337D2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dni od dnia otrzymania dokumentów, o których mowa w pierwszym zdaniu, zgłaszają pisemnie zastrzeżenia do projektu umowy o podwykonawstwo i do projektu jej zmiany lub sprzeciw do umowy o podwykonawstwo i do jej zmian, niespełniającej wymagań określonych w SIWZ. W celu wyrażenia zgody, Zamawiający może żądać dodatkowych dokumentów. Niezgłoszenie pisemnych zastrzeżeń do przedłożonego projektu umowy o podwykonawstwo w terminie, o którym mowa w drugim zdaniu uważa się za akceptację projektu umowy przez Zamawiającego. W przypadku braku zgody Zamawiającego, Wykonawca przedłoży nową propozycję, uwzględniającą uwagi Zamawiającego lub wykona roboty samodzielnie.</w:t>
      </w:r>
    </w:p>
    <w:p w14:paraId="214EA9AE" w14:textId="21893635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 zgłoszenia Wykonawca ma obowiązek dołączyć każdorazowo projekt umowy z podwykonawcą, określający przede wszystkim (dotyczy to również zawarcia umowy podwykonawcy z dalszym podwykonawcą):</w:t>
      </w:r>
    </w:p>
    <w:p w14:paraId="61D034AD" w14:textId="77777777" w:rsidR="003A109D" w:rsidRPr="00661C20" w:rsidRDefault="003A109D" w:rsidP="0065318C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nazwę, adres Podwykonawcy, imię i nazwisko osoby upoważnionej do reprezentowania,</w:t>
      </w:r>
    </w:p>
    <w:p w14:paraId="0B81C118" w14:textId="493C9ACE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przedmiot umowy z dokładnym podaniem zakresu i wielkości</w:t>
      </w:r>
      <w:r w:rsidR="00410D97">
        <w:rPr>
          <w:rFonts w:ascii="Arial" w:hAnsi="Arial" w:cs="Arial"/>
        </w:rPr>
        <w:t xml:space="preserve"> zleconych czynności</w:t>
      </w:r>
      <w:r w:rsidRPr="00661C20">
        <w:rPr>
          <w:rFonts w:ascii="Arial" w:hAnsi="Arial" w:cs="Arial"/>
        </w:rPr>
        <w:t>,</w:t>
      </w:r>
    </w:p>
    <w:p w14:paraId="0BD96CF2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wysokość wynagrodzenia Podwykonawcy,</w:t>
      </w:r>
    </w:p>
    <w:p w14:paraId="2F352E5F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 wykonania,</w:t>
      </w:r>
    </w:p>
    <w:p w14:paraId="2640BDAB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warunki płatności – termin płatności – 10 dni od daty dostarczenia faktury przez Podwykonawcę,</w:t>
      </w:r>
    </w:p>
    <w:p w14:paraId="1CB903B8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stwierdzenie, że Podwykonawca nie może dokonać cesji wierzytelności bez pisemnej zgody Zamawiającego,</w:t>
      </w:r>
    </w:p>
    <w:p w14:paraId="00D05EF9" w14:textId="27F1504B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stwierdzenie, że Zamawiający ma prawo bezpośredniego zapytania Podwykonawcy o płatności, bez zgody Wykonawcy,</w:t>
      </w:r>
    </w:p>
    <w:p w14:paraId="54D8219D" w14:textId="76E79ED3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zobowiązanie Podwykonawcy do pisemnego powiadamiania Zamawiającego o fakturach składanych do Wykonawcy, w terminie 2 dni od daty ich wystawienia,</w:t>
      </w:r>
    </w:p>
    <w:p w14:paraId="028E75DB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zobowiązanie Podwykonawców do dostarczenia Wykonawcy w terminie 2 dni od otrzymania płatności Oświadczenia Podwykonawcy podpisanego przez osobę upoważnioną stwierdzającego, że wymagalne roszczenia Podwykonawcy zostały zaspokojone przez Wykonawcę oraz Oświadczenie Podwykonawcy będzie zawierało datę, z którą Wykonawca dokonał tej płatności.</w:t>
      </w:r>
    </w:p>
    <w:p w14:paraId="3A078EE8" w14:textId="77777777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Przed wyrażeniem zgody lub upływem terminu przewidzianego do jej wyrażenia przez Zamawiającego, podwykonawca lub dalszy podwykonawca nie mogą rozpocząć jakichkolwiek prac na terenie robót.</w:t>
      </w:r>
    </w:p>
    <w:p w14:paraId="0ADB51DF" w14:textId="77777777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Wykonawca, podwykonawca lub dalszy podwykonawca zamówienia przedkłada Zamawiającemu poświadczoną za zgodność z oryginałem kopię zawartej umowy o podwykonawstwo w terminie 2 dni od dnia jej zawarcia.</w:t>
      </w:r>
    </w:p>
    <w:p w14:paraId="23306542" w14:textId="77777777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powierzenia wykonania części robót podwykonawcom Wykonawca odpowiada za działania podwykonawców jak za własne.</w:t>
      </w:r>
    </w:p>
    <w:p w14:paraId="12A96753" w14:textId="60F80350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umowy Wykonawca może zmieniać podwykonawców. Zmiana podwykonawcy wymaga pisemnej zgody Zamawiającego pod rygorem </w:t>
      </w:r>
      <w:r w:rsidR="001D2A33" w:rsidRPr="00661C20">
        <w:rPr>
          <w:rFonts w:ascii="Arial" w:hAnsi="Arial" w:cs="Arial"/>
        </w:rPr>
        <w:t xml:space="preserve">rozwiązania </w:t>
      </w:r>
      <w:r w:rsidRPr="00661C20">
        <w:rPr>
          <w:rFonts w:ascii="Arial" w:hAnsi="Arial" w:cs="Arial"/>
        </w:rPr>
        <w:t>Umowy. W przypadku zmiany podwykonawcy, postanowienia niniejszego paragrafu stosuje się odpowiednio.</w:t>
      </w:r>
    </w:p>
    <w:p w14:paraId="07EDA689" w14:textId="3FB5AF8E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zmiana albo rezygnacja z podwykonawcy dotyczy podmiotu, na którego zasoby Wykonawca powoływał się na zasadach określonych w art. 26 ust. 2b ustawy, w celu wykazania spełnienia warunków udziału w postępowaniu, o których mowa w art. 22 ust. 1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ustawy z dnia 29 stycznia 2004 r. – Prawo zamówień publicznych, Wykonawca jest </w:t>
      </w:r>
      <w:r w:rsidR="0086288C" w:rsidRPr="00661C20">
        <w:rPr>
          <w:rFonts w:ascii="Arial" w:hAnsi="Arial" w:cs="Arial"/>
        </w:rPr>
        <w:t>obowiązany wykazać Zamawiającemu</w:t>
      </w:r>
      <w:r w:rsidRPr="00661C20">
        <w:rPr>
          <w:rFonts w:ascii="Arial" w:hAnsi="Arial" w:cs="Arial"/>
        </w:rPr>
        <w:t>, iż proponowany inny podwykonawca lub Wykonawca samodzielnie spełnia je w stopniu niemniejszym niż wymagany w trakcie postępowania o udzielenie zamówienia, załączając w tym celu odpowiednie dokumenty, jakie wymagane były od podwykonawcy podczas przeprowadzania postępowania przetargowego.</w:t>
      </w:r>
    </w:p>
    <w:p w14:paraId="431A7EE8" w14:textId="01809E28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razie naruszenia przez podwykonawcę lub dalszego podwykonawcę zasad bezpieczeństwa na terenie robót lub gdy wykonuje on roboty bez odpowiedniego nadzoru osób uprawnionych lub w sposób wadliwy lub sprzeczny z Umową, ma prawo żądać usunięcia podwykonaw</w:t>
      </w:r>
      <w:r w:rsidR="0086288C" w:rsidRPr="00661C20">
        <w:rPr>
          <w:rFonts w:ascii="Arial" w:hAnsi="Arial" w:cs="Arial"/>
        </w:rPr>
        <w:t xml:space="preserve">cy, dalszego podwykonawcy, </w:t>
      </w:r>
      <w:r w:rsidRPr="00661C20">
        <w:rPr>
          <w:rFonts w:ascii="Arial" w:hAnsi="Arial" w:cs="Arial"/>
        </w:rPr>
        <w:t xml:space="preserve">pracownika lub pracowników podwykonawców lub dalszych podwykonawców z terenu robót. W razie </w:t>
      </w:r>
      <w:r w:rsidR="0086288C" w:rsidRPr="00661C20">
        <w:rPr>
          <w:rFonts w:ascii="Arial" w:hAnsi="Arial" w:cs="Arial"/>
        </w:rPr>
        <w:t xml:space="preserve">zgłoszenia przez Zamawiającego </w:t>
      </w:r>
      <w:r w:rsidRPr="00661C20">
        <w:rPr>
          <w:rFonts w:ascii="Arial" w:hAnsi="Arial" w:cs="Arial"/>
        </w:rPr>
        <w:t xml:space="preserve"> pisemnego umotywowanego zastrzeżenia co do podwykonawcy, dalszego podwykonawcy lub ich pracowników zostaną oni usunięci z terenu robót w terminie 5 dni od zgłoszenia. Wykonawca i podwykonawcy zagwarantują to prawo odpowiednio w umowie z podwykonawcą i umowie z dalszym podwykonawcą.</w:t>
      </w:r>
    </w:p>
    <w:p w14:paraId="71790A15" w14:textId="16681396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Wykonawca odpowiada przed Zamawiającym za wszelkie szkody spowodowane w majątku Zamawiającego spowodowane niewypłaceniem lub opóźnieniem w wypłacie wynagrodzenia podwykonawcom lub dalszym podwykonawcom. Dla uniknięcia jakichkolwiek wątpliwości strony ustalają, że Wykonawca zwróci Zamawiającemu wynagrodzenia podwykonawcom lub dalszym podwykonawcom na skutek naruszenia przez Wykonawcę zobowiązań, o których mowa w niniejszym paragrafie, w tym w szczególności wszelkie koszty postępowań sądowych lub arbitrażowych, koszty obsługi księgowej i prawnej związane z tymi postępowaniami.</w:t>
      </w:r>
    </w:p>
    <w:p w14:paraId="598DDECB" w14:textId="77777777" w:rsidR="001D2A33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zobowiązany </w:t>
      </w:r>
      <w:r w:rsidR="00E81723" w:rsidRPr="00661C20">
        <w:rPr>
          <w:rFonts w:ascii="Arial" w:hAnsi="Arial" w:cs="Arial"/>
        </w:rPr>
        <w:t xml:space="preserve">jest na żądanie Zamawiającego </w:t>
      </w:r>
      <w:r w:rsidRPr="00661C20">
        <w:rPr>
          <w:rFonts w:ascii="Arial" w:hAnsi="Arial" w:cs="Arial"/>
        </w:rPr>
        <w:t>udzielić mu wszelkich informacji w formie pisemnej dotyczących podwykonawców lub dalszych podwykonawców.</w:t>
      </w:r>
      <w:r w:rsidR="001D2A33" w:rsidRPr="00661C20">
        <w:rPr>
          <w:rFonts w:ascii="Arial" w:hAnsi="Arial" w:cs="Arial"/>
        </w:rPr>
        <w:t xml:space="preserve"> </w:t>
      </w:r>
    </w:p>
    <w:p w14:paraId="56B2F5DF" w14:textId="32A8E73E" w:rsidR="001D2A33" w:rsidRPr="00661C20" w:rsidRDefault="001D2A33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Przepisy niniejszego paragrafu stosuje się odpowiednio do zmian umowy o podwykonawstwo z dalszym podwykonawcą.</w:t>
      </w:r>
    </w:p>
    <w:p w14:paraId="7A53A7C4" w14:textId="77777777" w:rsidR="00B706E3" w:rsidRPr="00661C20" w:rsidRDefault="00950A98" w:rsidP="007C4C5F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§18. </w:t>
      </w:r>
    </w:p>
    <w:p w14:paraId="20F6E734" w14:textId="7658157E" w:rsidR="00950A98" w:rsidRPr="00661C20" w:rsidRDefault="00950A98" w:rsidP="007C4C5F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Rękojmia i Gwarancja</w:t>
      </w:r>
    </w:p>
    <w:p w14:paraId="3B106FF6" w14:textId="5AE73FFB" w:rsidR="00950A98" w:rsidRPr="00661C20" w:rsidRDefault="00950A98" w:rsidP="00317C3A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będący jednocześnie gwarantem udziela </w:t>
      </w:r>
      <w:r w:rsidR="001B07E4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 na wykonany </w:t>
      </w:r>
      <w:r w:rsidRPr="002E6624">
        <w:rPr>
          <w:rFonts w:ascii="Arial" w:hAnsi="Arial" w:cs="Arial"/>
        </w:rPr>
        <w:t>przedmiot zamówienia. Ponadto Wykonawca zapewnia Zamawiającemu gwarancję producenta oraz gwarancję własną na dostarczony sprzęt i wykonane usługi. W ramach 36-miesięcz</w:t>
      </w:r>
      <w:r w:rsidRPr="00661C20">
        <w:rPr>
          <w:rFonts w:ascii="Arial" w:hAnsi="Arial" w:cs="Arial"/>
        </w:rPr>
        <w:t>nego serwisu całość kosztów przeglądów, napraw, części zamiennych i eksploatacyjnych pokrywa Wykonawca</w:t>
      </w:r>
    </w:p>
    <w:p w14:paraId="00A40172" w14:textId="162012D6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Termin obowiązywania </w:t>
      </w:r>
      <w:r w:rsidR="00910B06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>ękojmi jest równy</w:t>
      </w:r>
      <w:r w:rsidR="00C87167" w:rsidRPr="00661C20">
        <w:rPr>
          <w:rFonts w:ascii="Arial" w:hAnsi="Arial" w:cs="Arial"/>
        </w:rPr>
        <w:t xml:space="preserve"> terminowi </w:t>
      </w:r>
      <w:r w:rsidR="001B07E4">
        <w:rPr>
          <w:rFonts w:ascii="Arial" w:hAnsi="Arial" w:cs="Arial"/>
        </w:rPr>
        <w:t>g</w:t>
      </w:r>
      <w:r w:rsidR="00C87167" w:rsidRPr="00661C20">
        <w:rPr>
          <w:rFonts w:ascii="Arial" w:hAnsi="Arial" w:cs="Arial"/>
        </w:rPr>
        <w:t xml:space="preserve">warancji i wynosi </w:t>
      </w:r>
      <w:r w:rsidR="00C87167" w:rsidRPr="00661C20">
        <w:rPr>
          <w:rFonts w:ascii="Arial" w:hAnsi="Arial" w:cs="Arial"/>
          <w:i/>
        </w:rPr>
        <w:t>……(zgodnie z ofertą Wykonawcy)</w:t>
      </w:r>
      <w:r w:rsidR="00C87167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miesięcy.</w:t>
      </w:r>
    </w:p>
    <w:p w14:paraId="2ED8140F" w14:textId="194B71D0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</w:t>
      </w:r>
      <w:r w:rsidR="00910B06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o którym mowa w ust. 2 </w:t>
      </w:r>
      <w:r w:rsidR="00910B06">
        <w:rPr>
          <w:rFonts w:ascii="Arial" w:hAnsi="Arial" w:cs="Arial"/>
        </w:rPr>
        <w:t>jest liczony</w:t>
      </w:r>
      <w:r w:rsidRPr="00661C20">
        <w:rPr>
          <w:rFonts w:ascii="Arial" w:hAnsi="Arial" w:cs="Arial"/>
        </w:rPr>
        <w:t xml:space="preserve"> od dnia podpisania przez Zamawiającego protokołu odbioru końcowego.</w:t>
      </w:r>
    </w:p>
    <w:p w14:paraId="65293A69" w14:textId="77777777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Gwarancja Wykonawcy nie ogranicza, nie zawiesza i nie wyłącza gwarancji każdego producenta udzielonej na poszczególne produkty dostarczone w ramach realizacji Przedmiotu Umowy.</w:t>
      </w:r>
    </w:p>
    <w:p w14:paraId="79B2C4F1" w14:textId="2F706E23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Udzielona przez Wykonawcę gwarancja nie ogranicza i nie wyłącza prawa do roszczenia w zakresie dostarczenia produktu zgodnego z Umową.</w:t>
      </w:r>
    </w:p>
    <w:p w14:paraId="5A3A3E45" w14:textId="68045226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Udzielenie gwarancji przez Wykonawcę i każdego producenta produktów dostarczonych w ramach realizacji przedmiotu Umowy nie może powodować zwiększenia </w:t>
      </w:r>
      <w:r w:rsidR="000C298E">
        <w:rPr>
          <w:rFonts w:ascii="Arial" w:hAnsi="Arial" w:cs="Arial"/>
        </w:rPr>
        <w:t>wynagrodzenia Umowy określonego</w:t>
      </w:r>
      <w:r w:rsidRPr="00661C20">
        <w:rPr>
          <w:rFonts w:ascii="Arial" w:hAnsi="Arial" w:cs="Arial"/>
        </w:rPr>
        <w:t xml:space="preserve"> w</w:t>
      </w:r>
      <w:r w:rsidR="007C4C5F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§</w:t>
      </w:r>
      <w:r w:rsidR="007C4C5F" w:rsidRPr="00661C20">
        <w:rPr>
          <w:rFonts w:ascii="Arial" w:hAnsi="Arial" w:cs="Arial"/>
        </w:rPr>
        <w:t xml:space="preserve"> 9</w:t>
      </w:r>
      <w:r w:rsidRPr="00661C20">
        <w:rPr>
          <w:rFonts w:ascii="Arial" w:hAnsi="Arial" w:cs="Arial"/>
        </w:rPr>
        <w:t xml:space="preserve"> ust. </w:t>
      </w:r>
      <w:r w:rsidR="00634806">
        <w:rPr>
          <w:rFonts w:ascii="Arial" w:hAnsi="Arial" w:cs="Arial"/>
        </w:rPr>
        <w:t>1</w:t>
      </w:r>
      <w:r w:rsidRPr="00661C20">
        <w:rPr>
          <w:rFonts w:ascii="Arial" w:hAnsi="Arial" w:cs="Arial"/>
        </w:rPr>
        <w:t>.</w:t>
      </w:r>
    </w:p>
    <w:p w14:paraId="0773CC7D" w14:textId="073DFB00" w:rsidR="00950A98" w:rsidRPr="000C298E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Dokumenty gwarancyjne zarówno wystawione przez Wykonawcę jak i każdego producenta produktów dostarczonych w ramach realizacji przedmiotu Umowy powinny być w języku polskim, zaś </w:t>
      </w:r>
      <w:r w:rsidRPr="000C298E">
        <w:rPr>
          <w:rFonts w:ascii="Arial" w:hAnsi="Arial" w:cs="Arial"/>
        </w:rPr>
        <w:t>usługi gwarancyjne będą świadczone wyłącznie w języku polskim.</w:t>
      </w:r>
    </w:p>
    <w:p w14:paraId="00788EB6" w14:textId="4E343A36" w:rsidR="00950A98" w:rsidRPr="000C298E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0C298E">
        <w:rPr>
          <w:rFonts w:ascii="Arial" w:hAnsi="Arial" w:cs="Arial"/>
        </w:rPr>
        <w:t xml:space="preserve">Zgłoszenia z tytułu </w:t>
      </w:r>
      <w:r w:rsidR="00E232AD" w:rsidRPr="000C298E">
        <w:rPr>
          <w:rFonts w:ascii="Arial" w:hAnsi="Arial" w:cs="Arial"/>
        </w:rPr>
        <w:t>r</w:t>
      </w:r>
      <w:r w:rsidRPr="000C298E">
        <w:rPr>
          <w:rFonts w:ascii="Arial" w:hAnsi="Arial" w:cs="Arial"/>
        </w:rPr>
        <w:t xml:space="preserve">ękojmi i </w:t>
      </w:r>
      <w:r w:rsidR="00E232AD" w:rsidRPr="000C298E">
        <w:rPr>
          <w:rFonts w:ascii="Arial" w:hAnsi="Arial" w:cs="Arial"/>
        </w:rPr>
        <w:t>g</w:t>
      </w:r>
      <w:r w:rsidRPr="000C298E">
        <w:rPr>
          <w:rFonts w:ascii="Arial" w:hAnsi="Arial" w:cs="Arial"/>
        </w:rPr>
        <w:t>warancji będą przekazywane Wykonawcy niezależnie od tego, czy podmiotem zobowiązanym jest Wykonawca czy producent dostarczonych produktów.</w:t>
      </w:r>
    </w:p>
    <w:p w14:paraId="2C07918B" w14:textId="636C7D4C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usunie bezpłatnie wszelkie ujawnione wady i usterki w ramach gwarancji w ciągu maksymalnie </w:t>
      </w:r>
      <w:r w:rsidR="00C87167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</w:t>
      </w:r>
      <w:r w:rsidR="00C87167" w:rsidRPr="00661C20">
        <w:rPr>
          <w:rFonts w:ascii="Arial" w:hAnsi="Arial" w:cs="Arial"/>
        </w:rPr>
        <w:t>dni</w:t>
      </w:r>
      <w:r w:rsidRPr="00661C20">
        <w:rPr>
          <w:rFonts w:ascii="Arial" w:hAnsi="Arial" w:cs="Arial"/>
        </w:rPr>
        <w:t xml:space="preserve"> od momentu ich pisemnego zgłoszenia, z wyjątkiem wad i usterek, których ze względów technologicznych nie można usunąć w tym czasie, a które to Wykonawca usunie w terminie określonym przez Zamawiającego.</w:t>
      </w:r>
    </w:p>
    <w:p w14:paraId="39674888" w14:textId="1A020288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 xml:space="preserve">Nieusunięcie przez Wykonawcę wad lub usterek w wyznaczonym terminie </w:t>
      </w:r>
      <w:r w:rsidR="00E81723" w:rsidRPr="00661C20">
        <w:rPr>
          <w:rFonts w:ascii="Arial" w:hAnsi="Arial" w:cs="Arial"/>
        </w:rPr>
        <w:t xml:space="preserve">daje Zamawiającemu </w:t>
      </w:r>
      <w:r w:rsidRPr="00661C20">
        <w:rPr>
          <w:rFonts w:ascii="Arial" w:hAnsi="Arial" w:cs="Arial"/>
        </w:rPr>
        <w:t>prawo do zlecenia ich usunięcia na koszt Wykonawcy.</w:t>
      </w:r>
    </w:p>
    <w:p w14:paraId="4A564FE0" w14:textId="5A27EB5A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 powodu nieusunięcia w uzgodnionym terminie wad i usterek, które ujawnią się w okresie gwarancji, wystąpią udokumentowane szkody poniesione przez Zamawiającego lub osoby trzecie, Wykonawca poniesie wszelkie koszty związane z  naprawą tych szkód.</w:t>
      </w:r>
    </w:p>
    <w:p w14:paraId="2AE79C70" w14:textId="130EBEE8" w:rsidR="00950A98" w:rsidRPr="00661C20" w:rsidRDefault="00950A98" w:rsidP="00317C3A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mo</w:t>
      </w:r>
      <w:r w:rsidR="00E81723" w:rsidRPr="00661C20">
        <w:rPr>
          <w:rFonts w:ascii="Arial" w:hAnsi="Arial" w:cs="Arial"/>
        </w:rPr>
        <w:t>że</w:t>
      </w:r>
      <w:r w:rsidRPr="00661C20">
        <w:rPr>
          <w:rFonts w:ascii="Arial" w:hAnsi="Arial" w:cs="Arial"/>
        </w:rPr>
        <w:t xml:space="preserve"> dochodzić roszczeń także po upływie okresu </w:t>
      </w:r>
      <w:r w:rsidR="00E232AD">
        <w:rPr>
          <w:rFonts w:ascii="Arial" w:hAnsi="Arial" w:cs="Arial"/>
        </w:rPr>
        <w:t>g</w:t>
      </w:r>
      <w:r w:rsidRPr="00661C20">
        <w:rPr>
          <w:rFonts w:ascii="Arial" w:hAnsi="Arial" w:cs="Arial"/>
        </w:rPr>
        <w:t>warancji i </w:t>
      </w:r>
      <w:r w:rsidR="00E232AD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ękojmi, jeżeli zgłosi wady przed upływem tego okresu.  </w:t>
      </w:r>
    </w:p>
    <w:p w14:paraId="43DDBF8A" w14:textId="38265767" w:rsidR="00B706E3" w:rsidRPr="00661C20" w:rsidRDefault="00B706E3" w:rsidP="007E3852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19.</w:t>
      </w:r>
    </w:p>
    <w:p w14:paraId="31F3E24F" w14:textId="590A29DB" w:rsidR="00B706E3" w:rsidRPr="00661C20" w:rsidRDefault="00B706E3" w:rsidP="007E3852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Nadzór</w:t>
      </w:r>
    </w:p>
    <w:p w14:paraId="6DE1C2A6" w14:textId="37BE95A9" w:rsidR="00B706E3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Zamawiającego osobą upoważnioną do kontaktów w sprawach realizacji </w:t>
      </w:r>
      <w:r w:rsidR="00E232AD"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……………………………………………..,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tel. …………… e-mail…………………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4C0990" w14:textId="13351C1F" w:rsidR="007E3852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Wykonawcy osobą upoważnioną do kontaktów w sprawach realizacji umowy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………………………………………...</w:t>
      </w:r>
      <w:r w:rsidR="007E3852" w:rsidRPr="00661C20">
        <w:rPr>
          <w:rFonts w:ascii="Arial" w:hAnsi="Arial" w:cs="Arial"/>
          <w:color w:val="auto"/>
          <w:sz w:val="22"/>
          <w:szCs w:val="22"/>
        </w:rPr>
        <w:t>, tel</w:t>
      </w:r>
      <w:r w:rsidR="00634806">
        <w:rPr>
          <w:rFonts w:ascii="Arial" w:hAnsi="Arial" w:cs="Arial"/>
          <w:color w:val="auto"/>
          <w:sz w:val="22"/>
          <w:szCs w:val="22"/>
        </w:rPr>
        <w:t xml:space="preserve">. </w:t>
      </w:r>
      <w:r w:rsidR="007E3852" w:rsidRPr="00661C20">
        <w:rPr>
          <w:rFonts w:ascii="Arial" w:hAnsi="Arial" w:cs="Arial"/>
          <w:color w:val="auto"/>
          <w:sz w:val="22"/>
          <w:szCs w:val="22"/>
        </w:rPr>
        <w:t>……………….. e-mail……………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. </w:t>
      </w:r>
    </w:p>
    <w:p w14:paraId="5FBBD4C0" w14:textId="258043E5" w:rsidR="00B706E3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Każda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>ze Stron może jednostronnie dokonać zmian w zakresie danych teleadresowych oraz o</w:t>
      </w:r>
      <w:r w:rsidR="007E3852" w:rsidRPr="00661C20">
        <w:rPr>
          <w:rFonts w:ascii="Arial" w:hAnsi="Arial" w:cs="Arial"/>
          <w:color w:val="auto"/>
          <w:sz w:val="22"/>
          <w:szCs w:val="22"/>
        </w:rPr>
        <w:t>sób upoważnionych do kontaktów</w:t>
      </w:r>
      <w:r w:rsidR="00403A41">
        <w:rPr>
          <w:rFonts w:ascii="Arial" w:hAnsi="Arial" w:cs="Arial"/>
          <w:color w:val="auto"/>
          <w:sz w:val="22"/>
          <w:szCs w:val="22"/>
        </w:rPr>
        <w:t xml:space="preserve"> przez pisemne powiadomienie drugiej Strony</w:t>
      </w:r>
    </w:p>
    <w:p w14:paraId="33EB7ACC" w14:textId="77777777" w:rsidR="00EA7C10" w:rsidRPr="00661C20" w:rsidRDefault="00950A98" w:rsidP="007E3852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B706E3" w:rsidRPr="00661C20">
        <w:rPr>
          <w:rFonts w:ascii="Arial" w:hAnsi="Arial" w:cs="Arial"/>
          <w:b/>
        </w:rPr>
        <w:t>20</w:t>
      </w:r>
      <w:r w:rsidRPr="00661C20">
        <w:rPr>
          <w:rFonts w:ascii="Arial" w:hAnsi="Arial" w:cs="Arial"/>
          <w:b/>
        </w:rPr>
        <w:t xml:space="preserve">. </w:t>
      </w:r>
    </w:p>
    <w:p w14:paraId="41AC5321" w14:textId="6BD2C357" w:rsidR="00950A98" w:rsidRPr="00661C20" w:rsidRDefault="00950A98" w:rsidP="007E3852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Zmiany postanowień Umowy</w:t>
      </w:r>
    </w:p>
    <w:p w14:paraId="0AFDDD67" w14:textId="44B97751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Wszelkie zmiany niniejszej Umowy wymagają </w:t>
      </w:r>
      <w:r w:rsidR="00910B06">
        <w:rPr>
          <w:rFonts w:ascii="Arial" w:hAnsi="Arial" w:cs="Arial"/>
        </w:rPr>
        <w:t xml:space="preserve">zachowania </w:t>
      </w:r>
      <w:r w:rsidRPr="00661C20">
        <w:rPr>
          <w:rFonts w:ascii="Arial" w:hAnsi="Arial" w:cs="Arial"/>
        </w:rPr>
        <w:t>formy pisemnej w postaci aneksu pod rygorem nieważności</w:t>
      </w:r>
      <w:r w:rsidR="00403A41">
        <w:rPr>
          <w:rFonts w:ascii="Arial" w:hAnsi="Arial" w:cs="Arial"/>
        </w:rPr>
        <w:t xml:space="preserve">,  z zastrzeżeniem </w:t>
      </w:r>
      <w:r w:rsidRPr="00661C20">
        <w:rPr>
          <w:rFonts w:ascii="Arial" w:hAnsi="Arial" w:cs="Arial"/>
        </w:rPr>
        <w:t xml:space="preserve"> </w:t>
      </w:r>
    </w:p>
    <w:p w14:paraId="482365AD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umownego terminu, w przypadku wystąpienia co najmniej jednej z następujących okoliczności:</w:t>
      </w:r>
    </w:p>
    <w:p w14:paraId="5852FFC0" w14:textId="531E66CA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wystąpienie wydarzenia nieprzewidywalnego, losowego, pozostającego poza kontrolą</w:t>
      </w:r>
      <w:r w:rsidR="0067758E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stron Umowy, </w:t>
      </w:r>
      <w:r w:rsidR="00012091">
        <w:rPr>
          <w:rFonts w:ascii="Arial" w:hAnsi="Arial" w:cs="Arial"/>
          <w:lang w:eastAsia="pl-PL"/>
        </w:rPr>
        <w:t xml:space="preserve">które nastąpiło </w:t>
      </w:r>
      <w:r w:rsidRPr="00661C20">
        <w:rPr>
          <w:rFonts w:ascii="Arial" w:hAnsi="Arial" w:cs="Arial"/>
          <w:lang w:eastAsia="pl-PL"/>
        </w:rPr>
        <w:t xml:space="preserve"> po podpisaniu Umowy, a powodującego niemożliwość wywiązania się z Umowy w jej obecnym brzmieniu;</w:t>
      </w:r>
    </w:p>
    <w:p w14:paraId="032A3E3F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zmian istotnych przepisów prawa Unii Europejskiej lub prawa krajowego powodujących konieczność dostosowania przedmiotu zamówienia do zmiany przepisów, które nastąpiły w trakcie realizacji zamówienia;</w:t>
      </w:r>
    </w:p>
    <w:p w14:paraId="06A2B408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działania organów administracji w szczególności przekroczenia określonych przepisami terminów dla uzyskania wymaganych pozwoleń, uzgodnień, decyzji lub opinii innych organów, niezbędnych do uzyskania koniecznych pozwoleń, nie dłużej jednak niż o okres trwania tych okoliczności;</w:t>
      </w:r>
    </w:p>
    <w:p w14:paraId="2AE152C7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aktualizacji rozwiązań projektowych z uwagi na zmianę obowiązujących przepisów, warunków uniemożliwiających prowadzenie robót, bezpieczeństwa pracy, a także zmian wynikających z innych nieprzewidywalnych istotnych okoliczności, których wprowadzenie będzie korzystne dla Zamawiającego;</w:t>
      </w:r>
    </w:p>
    <w:p w14:paraId="7C7D9CCB" w14:textId="30406177" w:rsidR="008E6692" w:rsidRPr="008E6692" w:rsidRDefault="00950A98" w:rsidP="008E669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 xml:space="preserve">okoliczności zaistniałych w trakcie realizacji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 xml:space="preserve">rzedmiotu Umowy, tj. warunków atmosferycznych, archeologicznych, geologicznych, hydrogeologicznych, kolizji z sieciami infrastruktury utrudniających lub uniemożliwiających terminowe wykonanie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Umowy;</w:t>
      </w:r>
    </w:p>
    <w:p w14:paraId="526FE56A" w14:textId="30E7D6CB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przypadku zmiany terminu realizacji </w:t>
      </w:r>
      <w:r w:rsidR="008E6692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Umowy, wynikającego z okoliczności wymienionych w ust. 2, termin może ulec przedłużeniu, nie dłużej jednak niż o czas trwania tych okoliczności.</w:t>
      </w:r>
    </w:p>
    <w:p w14:paraId="29C106D3" w14:textId="4927E4F0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Dopuszcza się zmianę sposobu wykonania </w:t>
      </w:r>
      <w:r w:rsidR="008E6692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w zakresie zmian technologicznych spowodowanych:</w:t>
      </w:r>
    </w:p>
    <w:p w14:paraId="6D2F9508" w14:textId="2F0BA3FC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niedostępnością na rynku materiałów lub urządzeń wskazanych w ofercie, PFU, SIWZ, spowodowaną zaprzestaniem produkcji lub wycofaniem z ryn</w:t>
      </w:r>
      <w:r w:rsidR="00371613">
        <w:rPr>
          <w:rFonts w:ascii="Arial" w:hAnsi="Arial" w:cs="Arial"/>
          <w:lang w:eastAsia="pl-PL"/>
        </w:rPr>
        <w:t>ku tych materiałów lub urządzeń;</w:t>
      </w:r>
    </w:p>
    <w:p w14:paraId="55753F94" w14:textId="1A86B810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pojawieniem się na rynku materiałów, części lub urządzeń nowszej generacji nie wskazanych w ofercie, PFU, SIWZ, pozwalających na zmniejszenie kosztów eksploata</w:t>
      </w:r>
      <w:r w:rsidR="00371613">
        <w:rPr>
          <w:rFonts w:ascii="Arial" w:hAnsi="Arial" w:cs="Arial"/>
          <w:lang w:eastAsia="pl-PL"/>
        </w:rPr>
        <w:t xml:space="preserve">cji wykonanego </w:t>
      </w:r>
      <w:r w:rsidR="008E6692">
        <w:rPr>
          <w:rFonts w:ascii="Arial" w:hAnsi="Arial" w:cs="Arial"/>
          <w:lang w:eastAsia="pl-PL"/>
        </w:rPr>
        <w:t>P</w:t>
      </w:r>
      <w:r w:rsidR="00371613">
        <w:rPr>
          <w:rFonts w:ascii="Arial" w:hAnsi="Arial" w:cs="Arial"/>
          <w:lang w:eastAsia="pl-PL"/>
        </w:rPr>
        <w:t>rzedmiotu Umowy;</w:t>
      </w:r>
    </w:p>
    <w:p w14:paraId="0E14EB5B" w14:textId="3E785A99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koniecznością zrealizowania </w:t>
      </w:r>
      <w:r w:rsidR="008E6692">
        <w:rPr>
          <w:rFonts w:ascii="Arial" w:hAnsi="Arial" w:cs="Arial"/>
          <w:lang w:eastAsia="pl-PL"/>
        </w:rPr>
        <w:t xml:space="preserve">Przedmiotu Umowy </w:t>
      </w:r>
      <w:r w:rsidRPr="00661C20">
        <w:rPr>
          <w:rFonts w:ascii="Arial" w:hAnsi="Arial" w:cs="Arial"/>
          <w:lang w:eastAsia="pl-PL"/>
        </w:rPr>
        <w:t xml:space="preserve">przy zastosowaniu innych rozwiązań technicznych, technologicznych niż wskazane w ofercie, PFU i SIWZ, w sytuacji gdyby zastosowanie przewidzianych rozwiązań groziło niewykonaniem lub wadliwym wykonaniem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Umowy.</w:t>
      </w:r>
    </w:p>
    <w:p w14:paraId="5395CCB0" w14:textId="2A38803E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osób odpowiedzialnych za wykonanie</w:t>
      </w:r>
      <w:r w:rsidR="008E6692">
        <w:rPr>
          <w:rFonts w:ascii="Arial" w:hAnsi="Arial" w:cs="Arial"/>
        </w:rPr>
        <w:t xml:space="preserve"> Przedmiotu Umowy</w:t>
      </w:r>
      <w:r w:rsidRPr="00661C20">
        <w:rPr>
          <w:rFonts w:ascii="Arial" w:hAnsi="Arial" w:cs="Arial"/>
        </w:rPr>
        <w:t xml:space="preserve"> z zastrzeżeniem, że wprowadzona zmiana nie może skutkować zmianą Wykonawcy zamówienia:</w:t>
      </w:r>
    </w:p>
    <w:p w14:paraId="34DA527B" w14:textId="549C8A23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zmiana osób przy pomocy, których Wykonawca realizuje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 Umowy na inne legitymujące się co najmniej równoważnymi uprawnieniami o których mowa w SIWZ, ustawie Prawo budowlane lub innych przepi</w:t>
      </w:r>
      <w:r w:rsidR="00371613">
        <w:rPr>
          <w:rFonts w:ascii="Arial" w:hAnsi="Arial" w:cs="Arial"/>
          <w:lang w:eastAsia="pl-PL"/>
        </w:rPr>
        <w:t>sach powszechnie obowiązujących;</w:t>
      </w:r>
    </w:p>
    <w:p w14:paraId="369B0AA8" w14:textId="3F535C95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zmiana kluczowego personelu Wykonawcy, Zamawiającego na skutek zdarzeń losowych, zmian kadrowo-personalnych, utraty wymaganych uprawnień, utraty stanowiska. Zmiana kluczowego personelu Wykonawcy może nastąpić wyłącznie pod warunkiem okazania uprawnień co najm</w:t>
      </w:r>
      <w:r w:rsidR="00371613">
        <w:rPr>
          <w:rFonts w:ascii="Arial" w:hAnsi="Arial" w:cs="Arial"/>
          <w:lang w:eastAsia="pl-PL"/>
        </w:rPr>
        <w:t>niej równoważnych;</w:t>
      </w:r>
    </w:p>
    <w:p w14:paraId="74F49DEE" w14:textId="179C0A0B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wprowadzenie dodatkowego personelu Wykona</w:t>
      </w:r>
      <w:r w:rsidR="00371613">
        <w:rPr>
          <w:rFonts w:ascii="Arial" w:hAnsi="Arial" w:cs="Arial"/>
          <w:lang w:eastAsia="pl-PL"/>
        </w:rPr>
        <w:t>wcy lub podwykonawcy z przyczyn o</w:t>
      </w:r>
      <w:r w:rsidRPr="00661C20">
        <w:rPr>
          <w:rFonts w:ascii="Arial" w:hAnsi="Arial" w:cs="Arial"/>
          <w:lang w:eastAsia="pl-PL"/>
        </w:rPr>
        <w:t xml:space="preserve"> obiektywnym charakterze, zaakceptowanych przez </w:t>
      </w:r>
      <w:r w:rsidR="0097241B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>pod warunkiem spełnienia warunków w zakresie nie mniejszym niż wymagane w SIWZ,</w:t>
      </w:r>
    </w:p>
    <w:p w14:paraId="3FD262ED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wysokości wynagrodzenia Wykonawcy w przypadku zmiany obowiązującej stawki VAT, jeśli zmiana stawki VAT będzie powodować zwiększenie kosztów wykonania Umowy po stronie Wykonawcy. Zamawiający dopuszcza możliwość zwiększenia wynagrodzenia o kwotę równą różnicy w kwocie podatku VAT zapłaconego przez Wykonawcę.</w:t>
      </w:r>
    </w:p>
    <w:p w14:paraId="052A025B" w14:textId="2CED858D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proporcjonalne zmniejszenie wynagrodzenia Wykonawcy w przypadku odstąpienia od Umowy przez Zamawiającego na podstawie § 1</w:t>
      </w:r>
      <w:r w:rsidR="001337D2" w:rsidRPr="00661C20">
        <w:rPr>
          <w:rFonts w:ascii="Arial" w:hAnsi="Arial" w:cs="Arial"/>
        </w:rPr>
        <w:t>2</w:t>
      </w:r>
      <w:r w:rsidRPr="00661C20">
        <w:rPr>
          <w:rFonts w:ascii="Arial" w:hAnsi="Arial" w:cs="Arial"/>
        </w:rPr>
        <w:t xml:space="preserve"> ust. 1 Umowy. </w:t>
      </w:r>
    </w:p>
    <w:p w14:paraId="6C1FE71C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Powyższe postanowienia stanowią katalog zmian, na które Zamawiający dopuszcza możliwość wyrażenia zgody, nie stanowią jednocześnie zobowiązania do wyrażenia takiej zgody przez Zamawiającego.</w:t>
      </w:r>
    </w:p>
    <w:p w14:paraId="1EF21F79" w14:textId="18487D2A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wystąpienia okoliczności skutkujących koniecznością zmiany Umowy z przyczyn, o których mowa wyżej, Wykonawca zobowiązany jest do niezwłocznego poinformowania o tym Zamawiającego i wystąpienia z wnioskiem o dokonanie zmiany</w:t>
      </w:r>
      <w:r w:rsidR="008E6692">
        <w:rPr>
          <w:rFonts w:ascii="Arial" w:hAnsi="Arial" w:cs="Arial"/>
        </w:rPr>
        <w:t xml:space="preserve"> Umowy</w:t>
      </w:r>
      <w:r w:rsidRPr="00661C20">
        <w:rPr>
          <w:rFonts w:ascii="Arial" w:hAnsi="Arial" w:cs="Arial"/>
        </w:rPr>
        <w:t>.</w:t>
      </w:r>
    </w:p>
    <w:p w14:paraId="49AE3A00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Wniosek Wykonawcy o dokonanie zmiany Umowy musi być uzasadniony a okoliczności, na które powołuje się Wykonawca muszą być udokumentowane.</w:t>
      </w:r>
    </w:p>
    <w:p w14:paraId="1899FE0C" w14:textId="592D1E3C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Zmiany teleadresowe, obsługi administracyjno-bankowej (np. zmiana numeru konta) oraz zmiany składu koordynatorów realizacji Umowy nie stanowią istotnych zmian w rozumieniu art. 144 ustawy </w:t>
      </w:r>
      <w:r w:rsidR="00D43A0D">
        <w:rPr>
          <w:rFonts w:ascii="Arial" w:hAnsi="Arial" w:cs="Arial"/>
        </w:rPr>
        <w:t xml:space="preserve">– </w:t>
      </w:r>
      <w:r w:rsidRPr="00661C20">
        <w:rPr>
          <w:rFonts w:ascii="Arial" w:hAnsi="Arial" w:cs="Arial"/>
        </w:rPr>
        <w:t>Prawo zamówień publicznych i nie wymagają aneksu do Umowy, a jedynie pisemnego zawiadomienia</w:t>
      </w:r>
      <w:r w:rsidR="00D43A0D">
        <w:rPr>
          <w:rFonts w:ascii="Arial" w:hAnsi="Arial" w:cs="Arial"/>
        </w:rPr>
        <w:t xml:space="preserve"> drugiej Strony</w:t>
      </w:r>
      <w:r w:rsidRPr="00661C20">
        <w:rPr>
          <w:rFonts w:ascii="Arial" w:hAnsi="Arial" w:cs="Arial"/>
        </w:rPr>
        <w:t>.</w:t>
      </w:r>
    </w:p>
    <w:p w14:paraId="0F9CDBA4" w14:textId="767057F1" w:rsidR="00EA7C10" w:rsidRPr="00661C20" w:rsidRDefault="00950A98" w:rsidP="007E3852">
      <w:pPr>
        <w:pStyle w:val="Akapitzlist"/>
        <w:tabs>
          <w:tab w:val="left" w:pos="0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</w:t>
      </w:r>
      <w:r w:rsidR="00EA7C10" w:rsidRPr="00661C20">
        <w:rPr>
          <w:rFonts w:ascii="Arial" w:hAnsi="Arial" w:cs="Arial"/>
          <w:b/>
        </w:rPr>
        <w:t xml:space="preserve"> </w:t>
      </w:r>
      <w:r w:rsidRPr="00661C20">
        <w:rPr>
          <w:rFonts w:ascii="Arial" w:hAnsi="Arial" w:cs="Arial"/>
          <w:b/>
        </w:rPr>
        <w:t>2</w:t>
      </w:r>
      <w:r w:rsidR="00B706E3" w:rsidRPr="00661C20">
        <w:rPr>
          <w:rFonts w:ascii="Arial" w:hAnsi="Arial" w:cs="Arial"/>
          <w:b/>
        </w:rPr>
        <w:t>1</w:t>
      </w:r>
      <w:r w:rsidRPr="00661C20">
        <w:rPr>
          <w:rFonts w:ascii="Arial" w:hAnsi="Arial" w:cs="Arial"/>
          <w:b/>
        </w:rPr>
        <w:t xml:space="preserve">. </w:t>
      </w:r>
    </w:p>
    <w:p w14:paraId="1A23CFA2" w14:textId="0FA2DFCC" w:rsidR="00950A98" w:rsidRPr="00661C20" w:rsidRDefault="00950A98" w:rsidP="007E3852">
      <w:pPr>
        <w:pStyle w:val="Akapitzlist"/>
        <w:tabs>
          <w:tab w:val="left" w:pos="0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Postanowienia końcowe</w:t>
      </w:r>
    </w:p>
    <w:p w14:paraId="6AE12DD9" w14:textId="2FF67273" w:rsidR="00950A98" w:rsidRPr="00661C20" w:rsidRDefault="00950A98" w:rsidP="00317C3A">
      <w:pPr>
        <w:pStyle w:val="Akapitzlist"/>
        <w:numPr>
          <w:ilvl w:val="0"/>
          <w:numId w:val="11"/>
        </w:numPr>
        <w:tabs>
          <w:tab w:val="left" w:pos="0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zmiany Umowy wymagają formy pisemnej pod rygorem nieważności;</w:t>
      </w:r>
    </w:p>
    <w:p w14:paraId="5BA8E048" w14:textId="678F6DD2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sprawach nieuregulowanych Umową mają zastosowanie przepisy </w:t>
      </w:r>
      <w:r w:rsidR="00E02739">
        <w:rPr>
          <w:rFonts w:ascii="Arial" w:hAnsi="Arial" w:cs="Arial"/>
        </w:rPr>
        <w:t xml:space="preserve">ustawy </w:t>
      </w:r>
      <w:r w:rsidR="00E02739" w:rsidRPr="00E02739">
        <w:rPr>
          <w:rFonts w:ascii="Arial" w:hAnsi="Arial" w:cs="Arial"/>
        </w:rPr>
        <w:t>z dnia 23 kwietnia 1964 r.</w:t>
      </w:r>
      <w:r w:rsidR="00E02739" w:rsidRPr="00661C20">
        <w:rPr>
          <w:rFonts w:ascii="Arial" w:hAnsi="Arial" w:cs="Arial"/>
        </w:rPr>
        <w:t xml:space="preserve"> </w:t>
      </w:r>
      <w:r w:rsidR="00E02739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Kodeks Cywiln</w:t>
      </w:r>
      <w:r w:rsidR="00E02739">
        <w:rPr>
          <w:rFonts w:ascii="Arial" w:hAnsi="Arial" w:cs="Arial"/>
        </w:rPr>
        <w:t>y</w:t>
      </w:r>
      <w:r w:rsidR="00E02739" w:rsidRPr="00E02739">
        <w:rPr>
          <w:sz w:val="18"/>
          <w:szCs w:val="18"/>
        </w:rPr>
        <w:t xml:space="preserve"> </w:t>
      </w:r>
      <w:hyperlink r:id="rId9" w:history="1">
        <w:r w:rsidR="00E02739" w:rsidRPr="00E02739">
          <w:rPr>
            <w:rFonts w:ascii="Arial" w:hAnsi="Arial" w:cs="Arial"/>
          </w:rPr>
          <w:t>(Dz.U. z 2017 r. poz. 459</w:t>
        </w:r>
        <w:r w:rsidR="00D43A0D">
          <w:rPr>
            <w:rFonts w:ascii="Arial" w:hAnsi="Arial" w:cs="Arial"/>
          </w:rPr>
          <w:t>,</w:t>
        </w:r>
        <w:r w:rsidR="00E02739">
          <w:rPr>
            <w:rFonts w:ascii="Arial" w:hAnsi="Arial" w:cs="Arial"/>
          </w:rPr>
          <w:t xml:space="preserve"> z późn. zm.</w:t>
        </w:r>
        <w:r w:rsidR="00E02739" w:rsidRPr="00E02739">
          <w:rPr>
            <w:color w:val="CC0000"/>
            <w:sz w:val="18"/>
            <w:szCs w:val="18"/>
          </w:rPr>
          <w:t>)</w:t>
        </w:r>
      </w:hyperlink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, ustawy </w:t>
      </w:r>
      <w:r w:rsidR="00E02739" w:rsidRPr="00E02739">
        <w:rPr>
          <w:rFonts w:ascii="Arial" w:hAnsi="Arial" w:cs="Arial"/>
        </w:rPr>
        <w:t>z dnia 4 lutego 1994 r.</w:t>
      </w:r>
      <w:r w:rsidR="00E02739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o prawie autorskim</w:t>
      </w:r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i prawach pokrewnych</w:t>
      </w:r>
      <w:r w:rsidR="00E02739" w:rsidRPr="00E02739">
        <w:rPr>
          <w:rFonts w:ascii="Arial" w:hAnsi="Arial" w:cs="Arial"/>
        </w:rPr>
        <w:t xml:space="preserve"> </w:t>
      </w:r>
      <w:hyperlink r:id="rId10" w:history="1">
        <w:r w:rsidR="00E02739" w:rsidRPr="00E02739">
          <w:rPr>
            <w:rFonts w:ascii="Arial" w:hAnsi="Arial" w:cs="Arial"/>
          </w:rPr>
          <w:t>(Dz.U. z 2017 r. poz. 880</w:t>
        </w:r>
        <w:r w:rsidR="00D43A0D">
          <w:rPr>
            <w:rFonts w:ascii="Arial" w:hAnsi="Arial" w:cs="Arial"/>
          </w:rPr>
          <w:t>,  z późn. zm.</w:t>
        </w:r>
        <w:r w:rsidR="00E02739" w:rsidRPr="00E02739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 xml:space="preserve">, </w:t>
      </w:r>
      <w:r w:rsidR="00371613">
        <w:rPr>
          <w:rFonts w:ascii="Arial" w:hAnsi="Arial" w:cs="Arial"/>
        </w:rPr>
        <w:t xml:space="preserve">ustawy </w:t>
      </w:r>
      <w:r w:rsidR="00E02739">
        <w:rPr>
          <w:rFonts w:ascii="Arial" w:hAnsi="Arial" w:cs="Arial"/>
        </w:rPr>
        <w:t xml:space="preserve"> </w:t>
      </w:r>
      <w:r w:rsidR="008B4F9A" w:rsidRPr="008B4F9A">
        <w:rPr>
          <w:rFonts w:ascii="Arial" w:hAnsi="Arial" w:cs="Arial"/>
        </w:rPr>
        <w:t>z dnia 7 lipca 1994 r.</w:t>
      </w:r>
      <w:r w:rsidR="008B4F9A" w:rsidRPr="00661C20">
        <w:rPr>
          <w:rFonts w:ascii="Arial" w:hAnsi="Arial" w:cs="Arial"/>
        </w:rPr>
        <w:t xml:space="preserve"> </w:t>
      </w:r>
      <w:r w:rsidR="008B4F9A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Prawo budowlane </w:t>
      </w:r>
      <w:hyperlink r:id="rId11" w:history="1">
        <w:r w:rsidR="008B4F9A" w:rsidRPr="008B4F9A">
          <w:rPr>
            <w:rFonts w:ascii="Arial" w:hAnsi="Arial" w:cs="Arial"/>
          </w:rPr>
          <w:t>(Dz.U. z 2017 r. poz. 1332</w:t>
        </w:r>
        <w:r w:rsidR="00996AAC">
          <w:rPr>
            <w:rFonts w:ascii="Arial" w:hAnsi="Arial" w:cs="Arial"/>
          </w:rPr>
          <w:t>,</w:t>
        </w:r>
        <w:r w:rsidR="008B4F9A">
          <w:rPr>
            <w:rFonts w:ascii="Arial" w:hAnsi="Arial" w:cs="Arial"/>
          </w:rPr>
          <w:t xml:space="preserve"> z późn. zm.</w:t>
        </w:r>
        <w:r w:rsidR="008B4F9A" w:rsidRPr="008B4F9A">
          <w:rPr>
            <w:rFonts w:ascii="Arial" w:hAnsi="Arial" w:cs="Arial"/>
          </w:rPr>
          <w:t>)</w:t>
        </w:r>
      </w:hyperlink>
      <w:r w:rsidR="008B4F9A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oraz ustawy </w:t>
      </w:r>
      <w:r w:rsidR="008B4F9A" w:rsidRPr="008B4F9A">
        <w:rPr>
          <w:rFonts w:ascii="Arial" w:hAnsi="Arial" w:cs="Arial"/>
        </w:rPr>
        <w:t xml:space="preserve">z dnia 29 stycznia 2004 r. </w:t>
      </w:r>
      <w:r w:rsidR="008B4F9A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Prawo zamówień publicznych</w:t>
      </w:r>
      <w:r w:rsidR="008B4F9A" w:rsidRPr="008B4F9A">
        <w:rPr>
          <w:rFonts w:ascii="Arial" w:hAnsi="Arial" w:cs="Arial"/>
        </w:rPr>
        <w:t xml:space="preserve"> </w:t>
      </w:r>
      <w:hyperlink r:id="rId12" w:history="1">
        <w:r w:rsidR="008B4F9A" w:rsidRPr="008B4F9A">
          <w:rPr>
            <w:rFonts w:ascii="Arial" w:hAnsi="Arial" w:cs="Arial"/>
          </w:rPr>
          <w:t>(Dz.U. z 2017 r. poz. 1579</w:t>
        </w:r>
        <w:r w:rsidR="00996AAC">
          <w:rPr>
            <w:rFonts w:ascii="Arial" w:hAnsi="Arial" w:cs="Arial"/>
          </w:rPr>
          <w:t>, z późn. zm.</w:t>
        </w:r>
        <w:r w:rsidR="008B4F9A" w:rsidRPr="008B4F9A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>.</w:t>
      </w:r>
    </w:p>
    <w:p w14:paraId="4C9369C0" w14:textId="75807B05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terminy określone w Umowie dla czynności Zamawiającego, a także opóźnienia w stosunku do tych terminów, wstrzymują bieg terminu realizacji Umowy określony dla Wykonawcy. Zamawiający zastrzega jednocześnie, że realizacja i opóźnienia w realizacji w/w czynności z przyczyn leżących po stronie Zamawiającego nie stanowią podstawy do naliczenia kar umownych obciążających Wykonawcę.</w:t>
      </w:r>
    </w:p>
    <w:p w14:paraId="4E4CC051" w14:textId="767293CB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Opóźnienie w czynnościach decyzyjnych określonych w Umowie dla Zamawiającego</w:t>
      </w:r>
      <w:r w:rsidR="0097241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nie może być traktowane jako dorozumiana odpowiedź lub decyzja pozytywna Zamawiającego.</w:t>
      </w:r>
    </w:p>
    <w:p w14:paraId="717ACDE5" w14:textId="7A251294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Wszelkie spory </w:t>
      </w:r>
      <w:r w:rsidR="00403A41">
        <w:rPr>
          <w:rFonts w:ascii="Arial" w:hAnsi="Arial" w:cs="Arial"/>
        </w:rPr>
        <w:t xml:space="preserve">pomiędzy Stronami </w:t>
      </w:r>
      <w:r w:rsidRPr="00661C20">
        <w:rPr>
          <w:rFonts w:ascii="Arial" w:hAnsi="Arial" w:cs="Arial"/>
        </w:rPr>
        <w:t xml:space="preserve">wynikłe z niniejszej Umowy będą rozstrzygały sądy właściwe </w:t>
      </w:r>
      <w:r w:rsidR="008B4F9A">
        <w:rPr>
          <w:rFonts w:ascii="Arial" w:hAnsi="Arial" w:cs="Arial"/>
        </w:rPr>
        <w:t xml:space="preserve">miejscowo </w:t>
      </w:r>
      <w:r w:rsidRPr="00661C20">
        <w:rPr>
          <w:rFonts w:ascii="Arial" w:hAnsi="Arial" w:cs="Arial"/>
        </w:rPr>
        <w:t xml:space="preserve">dla </w:t>
      </w:r>
      <w:r w:rsidR="008B4F9A">
        <w:rPr>
          <w:rFonts w:ascii="Arial" w:hAnsi="Arial" w:cs="Arial"/>
        </w:rPr>
        <w:t xml:space="preserve">siedziby </w:t>
      </w:r>
      <w:r w:rsidRPr="00661C20">
        <w:rPr>
          <w:rFonts w:ascii="Arial" w:hAnsi="Arial" w:cs="Arial"/>
        </w:rPr>
        <w:t xml:space="preserve">Zamawiającego. </w:t>
      </w:r>
    </w:p>
    <w:p w14:paraId="0F39CEAB" w14:textId="2E8DA3C1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Umowa niniejsza została sporządzona w </w:t>
      </w:r>
      <w:r w:rsidR="00EA755B">
        <w:rPr>
          <w:rFonts w:ascii="Arial" w:hAnsi="Arial" w:cs="Arial"/>
        </w:rPr>
        <w:t>trzech</w:t>
      </w:r>
      <w:r w:rsidRPr="00661C20">
        <w:rPr>
          <w:rFonts w:ascii="Arial" w:hAnsi="Arial" w:cs="Arial"/>
        </w:rPr>
        <w:t xml:space="preserve"> jednobrzmiących egzemplarzach – </w:t>
      </w:r>
      <w:r w:rsidR="00EA755B">
        <w:rPr>
          <w:rFonts w:ascii="Arial" w:hAnsi="Arial" w:cs="Arial"/>
        </w:rPr>
        <w:t>dwa dla Zamawiającego oraz jeden dla Wykonawcy</w:t>
      </w:r>
      <w:r w:rsidR="0097241B" w:rsidRPr="00661C20">
        <w:rPr>
          <w:rFonts w:ascii="Arial" w:hAnsi="Arial" w:cs="Arial"/>
        </w:rPr>
        <w:t>.</w:t>
      </w:r>
    </w:p>
    <w:p w14:paraId="37BA2EFE" w14:textId="17781F9E" w:rsidR="00950A98" w:rsidRPr="00661C20" w:rsidRDefault="00D43A0D" w:rsidP="00317C3A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 stanowią i</w:t>
      </w:r>
      <w:r w:rsidR="00950A98" w:rsidRPr="00661C20">
        <w:rPr>
          <w:rFonts w:ascii="Arial" w:hAnsi="Arial" w:cs="Arial"/>
        </w:rPr>
        <w:t>ntegralną część Umowy</w:t>
      </w:r>
      <w:r>
        <w:rPr>
          <w:rFonts w:ascii="Arial" w:hAnsi="Arial" w:cs="Arial"/>
        </w:rPr>
        <w:t>.</w:t>
      </w:r>
    </w:p>
    <w:p w14:paraId="7CA99AF0" w14:textId="77777777" w:rsidR="00950A98" w:rsidRPr="00661C20" w:rsidRDefault="00950A98" w:rsidP="00317C3A">
      <w:pPr>
        <w:pStyle w:val="Akapitzlist"/>
        <w:numPr>
          <w:ilvl w:val="2"/>
          <w:numId w:val="25"/>
        </w:numPr>
        <w:suppressAutoHyphens/>
        <w:spacing w:after="0" w:line="360" w:lineRule="auto"/>
        <w:ind w:hanging="357"/>
        <w:rPr>
          <w:rFonts w:ascii="Arial" w:hAnsi="Arial" w:cs="Arial"/>
        </w:rPr>
      </w:pPr>
      <w:r w:rsidRPr="00661C20">
        <w:rPr>
          <w:rFonts w:ascii="Arial" w:hAnsi="Arial" w:cs="Arial"/>
        </w:rPr>
        <w:t>Załącznik nr 1 - Program Funkcjonalno-Użytkowy.</w:t>
      </w:r>
    </w:p>
    <w:p w14:paraId="11A9F322" w14:textId="77777777" w:rsidR="00950A98" w:rsidRDefault="00950A98" w:rsidP="00317C3A">
      <w:pPr>
        <w:pStyle w:val="Akapitzlist"/>
        <w:numPr>
          <w:ilvl w:val="2"/>
          <w:numId w:val="25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Załącznik nr 2 - Wykaz osób, które będą uczestniczyć w wykonywaniu zamówienia.</w:t>
      </w:r>
    </w:p>
    <w:p w14:paraId="2365F0CB" w14:textId="24E73D0F" w:rsidR="00D00FCB" w:rsidRPr="00661C20" w:rsidRDefault="00D00FCB" w:rsidP="00317C3A">
      <w:pPr>
        <w:pStyle w:val="Akapitzlist"/>
        <w:numPr>
          <w:ilvl w:val="2"/>
          <w:numId w:val="25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– Wzór protokołu odbioru robót.</w:t>
      </w:r>
    </w:p>
    <w:p w14:paraId="6F0A82A3" w14:textId="77777777" w:rsidR="007E3852" w:rsidRPr="00661C20" w:rsidRDefault="007E3852" w:rsidP="007E3852">
      <w:pPr>
        <w:spacing w:after="0" w:line="360" w:lineRule="auto"/>
        <w:ind w:left="357"/>
        <w:jc w:val="center"/>
        <w:rPr>
          <w:rFonts w:ascii="Arial" w:hAnsi="Arial" w:cs="Arial"/>
          <w:b/>
        </w:rPr>
      </w:pPr>
    </w:p>
    <w:p w14:paraId="3FE12243" w14:textId="77777777" w:rsidR="00950A98" w:rsidRPr="00661C20" w:rsidRDefault="00950A98" w:rsidP="007E3852">
      <w:pPr>
        <w:spacing w:after="0" w:line="360" w:lineRule="auto"/>
        <w:ind w:left="357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ZAMAWIAJĄCY:                                                                      WYKONAWCA:</w:t>
      </w:r>
    </w:p>
    <w:p w14:paraId="2C239693" w14:textId="77777777" w:rsidR="00950A98" w:rsidRPr="00661C20" w:rsidRDefault="00950A98" w:rsidP="007E3852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5E2790CD" w14:textId="4BF0B5ED" w:rsidR="00605E4D" w:rsidRPr="00661C20" w:rsidRDefault="00605E4D" w:rsidP="00EA7C10">
      <w:pPr>
        <w:spacing w:after="120" w:line="360" w:lineRule="auto"/>
        <w:jc w:val="both"/>
        <w:rPr>
          <w:rFonts w:ascii="Arial" w:hAnsi="Arial" w:cs="Arial"/>
        </w:rPr>
      </w:pPr>
    </w:p>
    <w:p w14:paraId="349173C3" w14:textId="77777777" w:rsidR="00D43A0D" w:rsidRDefault="00D43A0D" w:rsidP="00D43A0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Spis załączników:</w:t>
      </w:r>
    </w:p>
    <w:p w14:paraId="0235A358" w14:textId="6DB18E55" w:rsidR="00D43A0D" w:rsidRDefault="00D43A0D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Dokument potwierdzający umocowanie przedstawiciela Wykonawcy do działania w jego imieniu i na  jego rzecz (pełnomocnictwo, odpis z KRS/CEIDG, inne).</w:t>
      </w:r>
    </w:p>
    <w:p w14:paraId="4F1629B7" w14:textId="62A539C5" w:rsidR="005F4D3D" w:rsidRPr="00D43A0D" w:rsidRDefault="005F4D3D" w:rsidP="00AC66BE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Program Funkcjonalno- Użytkowy.</w:t>
      </w:r>
    </w:p>
    <w:p w14:paraId="161566DE" w14:textId="2D11A0CE" w:rsidR="008D5F14" w:rsidRPr="00F359F7" w:rsidRDefault="001B5AAF" w:rsidP="00AC66BE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Oferta Wykonawcy.</w:t>
      </w:r>
    </w:p>
    <w:p w14:paraId="776E6260" w14:textId="76619F27" w:rsidR="00243D26" w:rsidRPr="00AC66BE" w:rsidRDefault="00243D26" w:rsidP="00623CAA">
      <w:pPr>
        <w:pStyle w:val="Akapitzlist"/>
        <w:ind w:left="360"/>
        <w:rPr>
          <w:rFonts w:ascii="Arial" w:hAnsi="Arial" w:cs="Arial"/>
        </w:rPr>
      </w:pPr>
    </w:p>
    <w:p w14:paraId="179EEBAB" w14:textId="77777777" w:rsidR="00243D26" w:rsidRPr="00661C20" w:rsidRDefault="00243D26" w:rsidP="00243D26">
      <w:pPr>
        <w:spacing w:after="10" w:line="200" w:lineRule="exact"/>
        <w:rPr>
          <w:rFonts w:ascii="Arial" w:eastAsia="Times New Roman" w:hAnsi="Arial" w:cs="Arial"/>
        </w:rPr>
      </w:pPr>
    </w:p>
    <w:p w14:paraId="46C3B4FF" w14:textId="77777777" w:rsidR="00243D26" w:rsidRPr="00661C20" w:rsidRDefault="00243D26" w:rsidP="00243D26">
      <w:pPr>
        <w:spacing w:after="10" w:line="200" w:lineRule="exact"/>
        <w:rPr>
          <w:rFonts w:ascii="Arial" w:eastAsia="Times New Roman" w:hAnsi="Arial" w:cs="Arial"/>
        </w:rPr>
      </w:pPr>
    </w:p>
    <w:p w14:paraId="5D03651D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Ministerstwo Zdrowia</w:t>
      </w:r>
    </w:p>
    <w:p w14:paraId="664AF880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 Warszawa</w:t>
      </w:r>
    </w:p>
    <w:p w14:paraId="652C4713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 Miodowa 15</w:t>
      </w:r>
    </w:p>
    <w:p w14:paraId="6EAF986A" w14:textId="77777777" w:rsidR="00243D26" w:rsidRPr="00661C20" w:rsidRDefault="00243D26" w:rsidP="00243D26">
      <w:pPr>
        <w:spacing w:after="69" w:line="240" w:lineRule="exact"/>
        <w:rPr>
          <w:rFonts w:ascii="Arial" w:eastAsia="Times New Roman" w:hAnsi="Arial" w:cs="Arial"/>
        </w:rPr>
      </w:pPr>
    </w:p>
    <w:p w14:paraId="617705A7" w14:textId="1A238232" w:rsidR="00243D26" w:rsidRPr="00661C20" w:rsidRDefault="00243D26" w:rsidP="00243D26">
      <w:pPr>
        <w:spacing w:after="0" w:line="268" w:lineRule="auto"/>
        <w:ind w:left="177" w:right="78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                                        Załącznik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nr</w:t>
      </w:r>
      <w:r w:rsidRPr="00661C20">
        <w:rPr>
          <w:rFonts w:ascii="Arial" w:eastAsia="Times New Roman" w:hAnsi="Arial" w:cs="Arial"/>
          <w:color w:val="000000"/>
        </w:rPr>
        <w:t xml:space="preserve"> …. </w:t>
      </w:r>
      <w:r w:rsidRPr="00661C20">
        <w:rPr>
          <w:rFonts w:ascii="Arial" w:eastAsia="Times New Roman" w:hAnsi="Arial" w:cs="Arial"/>
          <w:b/>
          <w:bCs/>
          <w:color w:val="000000"/>
        </w:rPr>
        <w:t>do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SIWZ</w:t>
      </w:r>
      <w:r w:rsidRPr="00661C20">
        <w:rPr>
          <w:rFonts w:ascii="Arial" w:eastAsia="Times New Roman" w:hAnsi="Arial" w:cs="Arial"/>
          <w:color w:val="000000"/>
        </w:rPr>
        <w:t xml:space="preserve"> </w:t>
      </w:r>
    </w:p>
    <w:p w14:paraId="2E20CE48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3B96683D" w14:textId="77777777" w:rsidR="00243D26" w:rsidRPr="00661C20" w:rsidRDefault="00243D26" w:rsidP="00243D26">
      <w:pPr>
        <w:spacing w:after="25" w:line="240" w:lineRule="exact"/>
        <w:rPr>
          <w:rFonts w:ascii="Arial" w:eastAsia="Times New Roman" w:hAnsi="Arial" w:cs="Arial"/>
        </w:rPr>
      </w:pPr>
    </w:p>
    <w:p w14:paraId="1429BBF6" w14:textId="77777777" w:rsidR="00243D26" w:rsidRPr="00661C20" w:rsidRDefault="00243D26" w:rsidP="00243D26">
      <w:pPr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Program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funkcjonalno-użytkowy</w:t>
      </w:r>
    </w:p>
    <w:p w14:paraId="201C9101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2F39587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5BC1E6E" w14:textId="77777777" w:rsidR="00243D26" w:rsidRPr="00661C20" w:rsidRDefault="00243D26" w:rsidP="00243D26">
      <w:pPr>
        <w:spacing w:after="12" w:line="140" w:lineRule="exact"/>
        <w:rPr>
          <w:rFonts w:ascii="Arial" w:eastAsia="Times New Roman" w:hAnsi="Arial" w:cs="Arial"/>
        </w:rPr>
      </w:pPr>
    </w:p>
    <w:p w14:paraId="2CE83942" w14:textId="77777777" w:rsidR="00243D26" w:rsidRPr="00661C20" w:rsidRDefault="00243D26" w:rsidP="00243D26">
      <w:pPr>
        <w:spacing w:after="0" w:line="275" w:lineRule="auto"/>
        <w:ind w:right="877"/>
        <w:jc w:val="center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dla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zadania: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„Remont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instalacji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centralnego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ogrzewania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budynku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stanowiącym</w:t>
      </w:r>
      <w:r w:rsidRPr="00661C20">
        <w:rPr>
          <w:rFonts w:ascii="Arial" w:eastAsia="Times New Roman" w:hAnsi="Arial" w:cs="Arial"/>
          <w:color w:val="000000"/>
        </w:rPr>
        <w:t xml:space="preserve">     </w:t>
      </w:r>
      <w:r w:rsidRPr="00661C20">
        <w:rPr>
          <w:rFonts w:ascii="Arial" w:eastAsia="Times New Roman" w:hAnsi="Arial" w:cs="Arial"/>
          <w:b/>
          <w:bCs/>
          <w:color w:val="000000"/>
        </w:rPr>
        <w:t>siedzibę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Ministerstwa Zdrowia w Warszawie przy ul. Miodowej 15”</w:t>
      </w:r>
    </w:p>
    <w:p w14:paraId="63E9548B" w14:textId="77777777" w:rsidR="00243D26" w:rsidRPr="00661C20" w:rsidRDefault="00243D26" w:rsidP="00243D26">
      <w:pPr>
        <w:spacing w:after="18" w:line="160" w:lineRule="exact"/>
        <w:jc w:val="center"/>
        <w:rPr>
          <w:rFonts w:ascii="Arial" w:eastAsia="Times New Roman" w:hAnsi="Arial" w:cs="Arial"/>
        </w:rPr>
      </w:pPr>
    </w:p>
    <w:p w14:paraId="095D41D9" w14:textId="77777777" w:rsidR="00243D26" w:rsidRPr="00661C20" w:rsidRDefault="00243D26" w:rsidP="00243D26">
      <w:pPr>
        <w:spacing w:after="0" w:line="240" w:lineRule="auto"/>
        <w:ind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systemie „zaprojektuj i wybuduj”</w:t>
      </w:r>
    </w:p>
    <w:p w14:paraId="59B3E424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5442FC3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3E94142" w14:textId="77777777" w:rsidR="00243D26" w:rsidRPr="00661C20" w:rsidRDefault="00243D26" w:rsidP="00243D26">
      <w:pPr>
        <w:spacing w:after="5" w:line="220" w:lineRule="exact"/>
        <w:rPr>
          <w:rFonts w:ascii="Arial" w:eastAsia="Times New Roman" w:hAnsi="Arial" w:cs="Arial"/>
        </w:rPr>
      </w:pPr>
    </w:p>
    <w:p w14:paraId="2679264B" w14:textId="77777777" w:rsidR="00243D26" w:rsidRPr="00661C20" w:rsidRDefault="00243D26" w:rsidP="00243D26">
      <w:pPr>
        <w:spacing w:after="0" w:line="318" w:lineRule="auto"/>
        <w:ind w:left="2290" w:right="3005" w:hanging="229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Adres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obiektu:</w:t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Ministerstwo Zdrowia </w:t>
      </w:r>
    </w:p>
    <w:p w14:paraId="10BED042" w14:textId="77777777" w:rsidR="00243D26" w:rsidRPr="00661C20" w:rsidRDefault="00243D26" w:rsidP="00243D26">
      <w:pPr>
        <w:spacing w:after="0" w:line="318" w:lineRule="auto"/>
        <w:ind w:left="2880" w:right="3005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Miodowa 15</w:t>
      </w:r>
    </w:p>
    <w:p w14:paraId="0348329F" w14:textId="77777777" w:rsidR="00243D26" w:rsidRPr="00661C20" w:rsidRDefault="00243D26" w:rsidP="00243D26">
      <w:pPr>
        <w:spacing w:after="0" w:line="318" w:lineRule="auto"/>
        <w:ind w:left="2880" w:right="3005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Warszawa</w:t>
      </w:r>
    </w:p>
    <w:p w14:paraId="03CAAB8C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1123CCAB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56F6613" w14:textId="77777777" w:rsidR="00243D26" w:rsidRPr="00661C20" w:rsidRDefault="00243D26" w:rsidP="00243D26">
      <w:pPr>
        <w:spacing w:after="110" w:line="240" w:lineRule="exact"/>
        <w:rPr>
          <w:rFonts w:ascii="Arial" w:eastAsia="Times New Roman" w:hAnsi="Arial" w:cs="Arial"/>
        </w:rPr>
      </w:pPr>
    </w:p>
    <w:p w14:paraId="3DABA6B4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Kody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wg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wspólnego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Słownika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Zamówień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Publicznych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CPV:</w:t>
      </w:r>
    </w:p>
    <w:p w14:paraId="7D2727A2" w14:textId="77777777" w:rsidR="00243D26" w:rsidRPr="00661C20" w:rsidRDefault="00243D26" w:rsidP="00243D26">
      <w:pPr>
        <w:spacing w:before="116" w:after="0" w:line="270" w:lineRule="auto"/>
        <w:ind w:left="523" w:right="3231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71320000-7 </w:t>
      </w:r>
      <w:r w:rsidRPr="00661C20">
        <w:rPr>
          <w:rFonts w:ascii="Arial" w:eastAsia="Times New Roman" w:hAnsi="Arial" w:cs="Arial"/>
          <w:color w:val="000000"/>
        </w:rPr>
        <w:tab/>
        <w:t xml:space="preserve">Usługi inżynieryjne w zakresie projektowania </w:t>
      </w: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45000000-7 </w:t>
      </w:r>
      <w:r w:rsidRPr="00661C20">
        <w:rPr>
          <w:rFonts w:ascii="Arial" w:eastAsia="Times New Roman" w:hAnsi="Arial" w:cs="Arial"/>
          <w:color w:val="000000"/>
        </w:rPr>
        <w:tab/>
        <w:t>Roboty budowlane</w:t>
      </w:r>
    </w:p>
    <w:p w14:paraId="62286B15" w14:textId="5F4688B6" w:rsidR="00243D26" w:rsidRPr="00661C20" w:rsidRDefault="00243D26" w:rsidP="00243D26">
      <w:pPr>
        <w:spacing w:after="0" w:line="271" w:lineRule="auto"/>
        <w:ind w:left="523" w:right="694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45331000-6 </w:t>
      </w:r>
      <w:r w:rsidRPr="00661C20">
        <w:rPr>
          <w:rFonts w:ascii="Arial" w:eastAsia="Times New Roman" w:hAnsi="Arial" w:cs="Arial"/>
          <w:color w:val="000000"/>
        </w:rPr>
        <w:tab/>
        <w:t xml:space="preserve">Instalowanie urządzeń grzewczych, wentylacyjnych i klimatyzacyjnych </w:t>
      </w:r>
      <w:r w:rsidRPr="00661C20">
        <w:rPr>
          <w:rFonts w:ascii="Arial" w:eastAsia="Arial" w:hAnsi="Arial" w:cs="Arial"/>
          <w:color w:val="000000"/>
        </w:rPr>
        <w:t xml:space="preserve"> </w:t>
      </w:r>
      <w:r w:rsidR="000C1CAA" w:rsidRPr="00661C20">
        <w:rPr>
          <w:rFonts w:ascii="Arial" w:eastAsia="Arial" w:hAnsi="Arial" w:cs="Arial"/>
          <w:color w:val="000000"/>
        </w:rPr>
        <w:t>•</w:t>
      </w:r>
      <w:r w:rsidR="000C1CAA">
        <w:rPr>
          <w:rFonts w:ascii="Arial" w:eastAsia="Arial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color w:val="000000"/>
        </w:rPr>
        <w:t xml:space="preserve">45331100-7 </w:t>
      </w:r>
      <w:r w:rsidRPr="00661C20">
        <w:rPr>
          <w:rFonts w:ascii="Arial" w:eastAsia="Times New Roman" w:hAnsi="Arial" w:cs="Arial"/>
          <w:color w:val="000000"/>
        </w:rPr>
        <w:tab/>
        <w:t>Instalowanie centralnego ogrzewania</w:t>
      </w:r>
    </w:p>
    <w:p w14:paraId="43A100EF" w14:textId="77777777" w:rsidR="00243D26" w:rsidRPr="00661C20" w:rsidRDefault="00243D26" w:rsidP="00243D26">
      <w:pPr>
        <w:spacing w:after="0" w:line="240" w:lineRule="auto"/>
        <w:ind w:left="523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45453000-7 </w:t>
      </w:r>
      <w:r w:rsidRPr="00661C20">
        <w:rPr>
          <w:rFonts w:ascii="Arial" w:eastAsia="Times New Roman" w:hAnsi="Arial" w:cs="Arial"/>
          <w:color w:val="000000"/>
        </w:rPr>
        <w:tab/>
        <w:t>Roboty remontowe i renowacyjne</w:t>
      </w:r>
    </w:p>
    <w:p w14:paraId="12ADB7C7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2D7016CD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40277137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442F3468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61FA430F" w14:textId="77777777" w:rsidR="00243D26" w:rsidRPr="00661C20" w:rsidRDefault="00243D26" w:rsidP="00243D26">
      <w:pPr>
        <w:spacing w:after="0" w:line="280" w:lineRule="auto"/>
        <w:ind w:right="3162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Zamawiający:</w:t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Ministerstwo Zdrowia </w:t>
      </w:r>
    </w:p>
    <w:p w14:paraId="58EB8903" w14:textId="77777777" w:rsidR="00243D26" w:rsidRPr="00661C20" w:rsidRDefault="00243D26" w:rsidP="00243D26">
      <w:pPr>
        <w:spacing w:after="0" w:line="280" w:lineRule="auto"/>
        <w:ind w:left="3600" w:right="3162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Miodowa 15</w:t>
      </w:r>
    </w:p>
    <w:p w14:paraId="5EF42DE0" w14:textId="77777777" w:rsidR="00243D26" w:rsidRPr="00661C20" w:rsidRDefault="00243D26" w:rsidP="00243D26">
      <w:pPr>
        <w:spacing w:after="0" w:line="240" w:lineRule="auto"/>
        <w:ind w:left="2880" w:right="-20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 Warszawa</w:t>
      </w:r>
    </w:p>
    <w:p w14:paraId="5890D8E5" w14:textId="77777777" w:rsidR="00243D26" w:rsidRPr="00661C20" w:rsidRDefault="00243D26" w:rsidP="00243D26">
      <w:pPr>
        <w:spacing w:after="0" w:line="240" w:lineRule="auto"/>
        <w:ind w:left="2282" w:right="-20"/>
        <w:rPr>
          <w:rFonts w:ascii="Arial" w:eastAsia="Times New Roman" w:hAnsi="Arial" w:cs="Arial"/>
          <w:b/>
          <w:bCs/>
          <w:color w:val="000000"/>
        </w:rPr>
      </w:pPr>
    </w:p>
    <w:p w14:paraId="47DD9FF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1C4E60E2" w14:textId="77777777" w:rsidR="00243D26" w:rsidRPr="00661C20" w:rsidRDefault="00243D26" w:rsidP="00243D26">
      <w:pPr>
        <w:spacing w:after="15" w:line="160" w:lineRule="exact"/>
        <w:rPr>
          <w:rFonts w:ascii="Arial" w:eastAsia="Times New Roman" w:hAnsi="Arial" w:cs="Arial"/>
        </w:rPr>
      </w:pPr>
    </w:p>
    <w:p w14:paraId="05E780A4" w14:textId="77777777" w:rsidR="00243D26" w:rsidRPr="00661C20" w:rsidRDefault="00243D26" w:rsidP="00243D26">
      <w:pPr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Autor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Opracowania:</w:t>
      </w:r>
      <w:r w:rsidRPr="00661C20">
        <w:rPr>
          <w:rFonts w:ascii="Arial" w:eastAsia="Times New Roman" w:hAnsi="Arial" w:cs="Arial"/>
          <w:b/>
          <w:bCs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ab/>
        <w:t>mgr inż. Jerzy Janista</w:t>
      </w:r>
    </w:p>
    <w:p w14:paraId="1D3ED272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b/>
          <w:bCs/>
          <w:color w:val="000000"/>
        </w:rPr>
      </w:pPr>
    </w:p>
    <w:p w14:paraId="0E1C221B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color w:val="000000"/>
        </w:rPr>
      </w:pPr>
    </w:p>
    <w:p w14:paraId="68550C3F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1C3ADB2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AEB5336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0E43EBE" w14:textId="77777777" w:rsidR="00243D26" w:rsidRPr="00661C20" w:rsidRDefault="00243D26" w:rsidP="00243D26">
      <w:pPr>
        <w:spacing w:after="60" w:line="240" w:lineRule="exact"/>
        <w:rPr>
          <w:rFonts w:ascii="Arial" w:eastAsia="Times New Roman" w:hAnsi="Arial" w:cs="Arial"/>
        </w:rPr>
      </w:pPr>
    </w:p>
    <w:p w14:paraId="2F47F03E" w14:textId="77777777" w:rsidR="00243D26" w:rsidRPr="00661C20" w:rsidRDefault="00243D26" w:rsidP="00243D26">
      <w:pPr>
        <w:spacing w:after="0" w:line="240" w:lineRule="auto"/>
        <w:ind w:left="3912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Warszawa, luty 2018 r.</w:t>
      </w:r>
    </w:p>
    <w:p w14:paraId="75D83F9B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40D0949" w14:textId="77777777" w:rsidR="00243D26" w:rsidRPr="00661C20" w:rsidRDefault="00243D26" w:rsidP="00243D26">
      <w:pPr>
        <w:rPr>
          <w:rFonts w:ascii="Arial" w:hAnsi="Arial" w:cs="Arial"/>
        </w:rPr>
        <w:sectPr w:rsidR="00243D26" w:rsidRPr="00661C20" w:rsidSect="00243D26">
          <w:pgSz w:w="11906" w:h="16838"/>
          <w:pgMar w:top="1134" w:right="850" w:bottom="1069" w:left="1253" w:header="720" w:footer="720" w:gutter="0"/>
          <w:cols w:space="708"/>
        </w:sectPr>
      </w:pPr>
    </w:p>
    <w:p w14:paraId="0329DF42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7866A11E" w14:textId="77777777" w:rsidR="00243D26" w:rsidRPr="00661C20" w:rsidRDefault="00243D26" w:rsidP="00243D26">
      <w:pPr>
        <w:spacing w:after="12" w:line="200" w:lineRule="exact"/>
        <w:rPr>
          <w:rFonts w:ascii="Arial" w:eastAsia="Times New Roman" w:hAnsi="Arial" w:cs="Arial"/>
        </w:rPr>
      </w:pPr>
    </w:p>
    <w:p w14:paraId="143FFA4F" w14:textId="77777777" w:rsidR="00243D26" w:rsidRPr="00661C20" w:rsidRDefault="00243D26" w:rsidP="00243D26">
      <w:pPr>
        <w:tabs>
          <w:tab w:val="left" w:pos="5652"/>
        </w:tabs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  <w:u w:val="single"/>
        </w:rPr>
      </w:pPr>
      <w:r w:rsidRPr="00661C20">
        <w:rPr>
          <w:rFonts w:ascii="Arial" w:eastAsia="Times New Roman" w:hAnsi="Arial" w:cs="Arial"/>
          <w:b/>
          <w:bCs/>
          <w:color w:val="000000"/>
          <w:u w:val="single"/>
        </w:rPr>
        <w:t>Spis zawartości programu funkcjonalno-użytkowego</w:t>
      </w:r>
    </w:p>
    <w:p w14:paraId="75725D39" w14:textId="77777777" w:rsidR="00243D26" w:rsidRPr="00661C20" w:rsidRDefault="00243D26" w:rsidP="00243D26">
      <w:pPr>
        <w:tabs>
          <w:tab w:val="left" w:pos="5652"/>
        </w:tabs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  <w:u w:val="single"/>
        </w:rPr>
      </w:pPr>
    </w:p>
    <w:sdt>
      <w:sdtPr>
        <w:rPr>
          <w:rFonts w:ascii="Arial" w:eastAsia="Calibri" w:hAnsi="Arial" w:cs="Arial"/>
          <w:lang w:eastAsia="en-US"/>
        </w:rPr>
        <w:id w:val="11338305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7E0B1A" w14:textId="2FF79213" w:rsidR="00551A9B" w:rsidRPr="00661C20" w:rsidRDefault="00243D26">
          <w:pPr>
            <w:pStyle w:val="Spistreci1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r w:rsidRPr="00661C20">
            <w:rPr>
              <w:rFonts w:ascii="Arial" w:hAnsi="Arial" w:cs="Arial"/>
            </w:rPr>
            <w:fldChar w:fldCharType="begin"/>
          </w:r>
          <w:r w:rsidRPr="00661C20">
            <w:rPr>
              <w:rFonts w:ascii="Arial" w:hAnsi="Arial" w:cs="Arial"/>
            </w:rPr>
            <w:instrText xml:space="preserve"> TOC \o "1-3" \h \z \u </w:instrText>
          </w:r>
          <w:r w:rsidRPr="00661C20">
            <w:rPr>
              <w:rFonts w:ascii="Arial" w:hAnsi="Arial" w:cs="Arial"/>
            </w:rPr>
            <w:fldChar w:fldCharType="separate"/>
          </w:r>
          <w:hyperlink w:anchor="_Toc509954557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CZĘŚĆ OPISOWA PROGRAMU FUNKCJONALNO-UŻYTKOWEGO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_Toc509954557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77CA87B" w14:textId="47ABA237" w:rsidR="00551A9B" w:rsidRPr="00661C20" w:rsidRDefault="007B7F03">
          <w:pPr>
            <w:pStyle w:val="Spistreci2"/>
            <w:tabs>
              <w:tab w:val="left" w:pos="66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58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hAnsi="Arial" w:cs="Arial"/>
                <w:noProof/>
              </w:rPr>
              <w:t>OPIS OGÓLNY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_Toc509954558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584DD3" w14:textId="1E7B047B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59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Charakterystyczne parametry określające zakres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_Toc509954559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AE7B02" w14:textId="706796C2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0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1.2.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Aktualne uwarunkowania wykonania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_Toc509954560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B1D006" w14:textId="510F7388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1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1.3.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Ogólne właściwości funkcjonalno-użytkowe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_Toc509954561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A8636EA" w14:textId="58D00757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2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1.4.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Szczegółowe właściwości funkcjonalno-użytkowe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_Toc509954562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F5ACD2" w14:textId="3FB673C4" w:rsidR="00551A9B" w:rsidRPr="00661C20" w:rsidRDefault="007B7F03">
          <w:pPr>
            <w:pStyle w:val="Spistreci2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3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2. WYMAGANIA ZAMAWIAJĄCEGO W STOSUNKU DO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_Toc509954563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32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0F3976F" w14:textId="5583F3E7" w:rsidR="00551A9B" w:rsidRPr="00661C20" w:rsidRDefault="007B7F03">
          <w:pPr>
            <w:pStyle w:val="Spistreci2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4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3. CZĘŚĆ INFORMACYJNA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_Toc509954564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36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C053812" w14:textId="4230CC9E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5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Oświadczenie Zamawiającego stwierdzającej jego prawo do dysponowania nieruchomością na cele budowlane.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_Toc509954565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44CD9A" w14:textId="6526B239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6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1.2.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Przepisy prawne i normy związane z projektem i wykonaniem robót budowlanych.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_Toc509954566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D90563A" w14:textId="189012F8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7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1.3.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Przepisy prawne: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_Toc509954567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548BB46" w14:textId="6A347AE6" w:rsidR="00551A9B" w:rsidRPr="00661C20" w:rsidRDefault="007B7F03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8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1.4.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Inne posiadane informacje i dokumenty niezbędne do zaprojektowania robót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_Toc509954568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26BDAB" w14:textId="77777777" w:rsidR="00243D26" w:rsidRPr="00661C20" w:rsidRDefault="00243D26" w:rsidP="00243D26">
          <w:pPr>
            <w:rPr>
              <w:rFonts w:ascii="Arial" w:hAnsi="Arial" w:cs="Arial"/>
            </w:rPr>
          </w:pPr>
          <w:r w:rsidRPr="00661C2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F4744D4" w14:textId="77777777" w:rsidR="00243D26" w:rsidRPr="00661C20" w:rsidRDefault="00243D26" w:rsidP="00243D26">
      <w:pPr>
        <w:spacing w:after="0" w:line="360" w:lineRule="auto"/>
        <w:ind w:left="426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Podstawa opracowania:</w:t>
      </w:r>
    </w:p>
    <w:p w14:paraId="5C284EA8" w14:textId="77777777" w:rsidR="00243D26" w:rsidRPr="00661C20" w:rsidRDefault="00243D26" w:rsidP="00243D26">
      <w:pPr>
        <w:spacing w:after="0" w:line="360" w:lineRule="auto"/>
        <w:ind w:left="426" w:right="-20"/>
        <w:rPr>
          <w:rFonts w:ascii="Arial" w:eastAsia="Times New Roman" w:hAnsi="Arial" w:cs="Arial"/>
          <w:color w:val="000000"/>
        </w:rPr>
      </w:pPr>
    </w:p>
    <w:p w14:paraId="115E747A" w14:textId="47EBEF83" w:rsidR="00243D26" w:rsidRPr="00661C20" w:rsidRDefault="00243D26" w:rsidP="00243D26">
      <w:pPr>
        <w:spacing w:after="0" w:line="360" w:lineRule="auto"/>
        <w:ind w:left="839" w:right="116" w:hanging="359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 xml:space="preserve">Rozporządzenie Ministra Infrastruktury z dnia 2 września 2004 r. w sprawie szczegółowego zakresu i formy dokumentacji projektowej, specyfikacji technicznych wykonania i odbioru robót budowlanych oraz programu funkcjonalno-użytkowego </w:t>
      </w:r>
      <w:r w:rsidR="003D4985">
        <w:rPr>
          <w:rFonts w:ascii="Arial" w:eastAsia="Times New Roman" w:hAnsi="Arial" w:cs="Arial"/>
          <w:color w:val="000000"/>
        </w:rPr>
        <w:br/>
      </w:r>
      <w:r w:rsidRPr="00661C20">
        <w:rPr>
          <w:rFonts w:ascii="Arial" w:eastAsia="Times New Roman" w:hAnsi="Arial" w:cs="Arial"/>
          <w:color w:val="000000"/>
        </w:rPr>
        <w:t>(Dz. U. z 2013 r., poz. 1129).</w:t>
      </w:r>
    </w:p>
    <w:p w14:paraId="6FA71FF1" w14:textId="2C55604D" w:rsidR="00243D26" w:rsidRPr="00661C20" w:rsidRDefault="00243D26" w:rsidP="00243D26">
      <w:pPr>
        <w:spacing w:after="0" w:line="360" w:lineRule="auto"/>
        <w:ind w:left="839" w:right="122" w:hanging="359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 xml:space="preserve">Rozporządzenie </w:t>
      </w:r>
      <w:r w:rsidR="003D4985">
        <w:rPr>
          <w:rFonts w:ascii="Arial" w:eastAsia="Times New Roman" w:hAnsi="Arial" w:cs="Arial"/>
          <w:color w:val="000000"/>
        </w:rPr>
        <w:t>M</w:t>
      </w:r>
      <w:r w:rsidRPr="00661C20">
        <w:rPr>
          <w:rFonts w:ascii="Arial" w:eastAsia="Times New Roman" w:hAnsi="Arial" w:cs="Arial"/>
          <w:color w:val="000000"/>
        </w:rPr>
        <w:t>inistra Infrastruktury z dnia 18 maja 2004 r. w sprawie określenia metod i podstaw sporządzania kosztorysu inwestorskiego, obliczenia planowanych kosztów prac projektowych na podstawie informacji zawartych w programie funkcjonalno-użytkowym</w:t>
      </w:r>
      <w:r w:rsidRPr="00661C20">
        <w:rPr>
          <w:rFonts w:ascii="Arial" w:eastAsia="Times New Roman" w:hAnsi="Arial" w:cs="Arial"/>
          <w:color w:val="FF0000"/>
        </w:rPr>
        <w:t xml:space="preserve">. </w:t>
      </w:r>
      <w:r w:rsidRPr="00661C20">
        <w:rPr>
          <w:rFonts w:ascii="Arial" w:eastAsia="Times New Roman" w:hAnsi="Arial" w:cs="Arial"/>
          <w:color w:val="000000"/>
        </w:rPr>
        <w:t>(Dz. U. poz. 1389)</w:t>
      </w:r>
    </w:p>
    <w:p w14:paraId="79816685" w14:textId="77777777" w:rsidR="00243D26" w:rsidRPr="00661C20" w:rsidRDefault="00243D26" w:rsidP="00243D26">
      <w:pPr>
        <w:tabs>
          <w:tab w:val="left" w:pos="839"/>
        </w:tabs>
        <w:spacing w:after="0" w:line="360" w:lineRule="auto"/>
        <w:ind w:left="480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>Wizja lokalna.</w:t>
      </w:r>
    </w:p>
    <w:p w14:paraId="7446F3D3" w14:textId="77777777" w:rsidR="00243D26" w:rsidRPr="00661C20" w:rsidRDefault="00243D26" w:rsidP="00243D26">
      <w:pPr>
        <w:pStyle w:val="Nagwek1"/>
        <w:spacing w:before="0" w:line="360" w:lineRule="auto"/>
        <w:rPr>
          <w:rFonts w:ascii="Arial" w:hAnsi="Arial"/>
          <w:caps w:val="0"/>
          <w:sz w:val="22"/>
          <w:szCs w:val="22"/>
        </w:rPr>
        <w:sectPr w:rsidR="00243D26" w:rsidRPr="00661C20" w:rsidSect="00CC3FCC">
          <w:pgSz w:w="11906" w:h="16838"/>
          <w:pgMar w:top="1134" w:right="850" w:bottom="1134" w:left="1418" w:header="720" w:footer="720" w:gutter="0"/>
          <w:cols w:space="708"/>
        </w:sectPr>
      </w:pPr>
    </w:p>
    <w:p w14:paraId="6104DB10" w14:textId="77777777" w:rsidR="00243D26" w:rsidRPr="00661C20" w:rsidRDefault="00243D26" w:rsidP="00551A9B">
      <w:pPr>
        <w:pStyle w:val="Nagwek1"/>
        <w:numPr>
          <w:ilvl w:val="0"/>
          <w:numId w:val="0"/>
        </w:numPr>
        <w:spacing w:before="0" w:line="360" w:lineRule="auto"/>
        <w:rPr>
          <w:rFonts w:ascii="Arial" w:hAnsi="Arial"/>
          <w:caps w:val="0"/>
          <w:sz w:val="22"/>
          <w:szCs w:val="22"/>
        </w:rPr>
      </w:pPr>
      <w:bookmarkStart w:id="1" w:name="_Toc509954557"/>
      <w:r w:rsidRPr="00661C20">
        <w:rPr>
          <w:rFonts w:ascii="Arial" w:hAnsi="Arial"/>
          <w:caps w:val="0"/>
          <w:sz w:val="22"/>
          <w:szCs w:val="22"/>
        </w:rPr>
        <w:lastRenderedPageBreak/>
        <w:t>CZĘŚĆ OPISOWA PROGRAMU FUNKCJONALNO-UŻYTKOWEGO</w:t>
      </w:r>
      <w:bookmarkEnd w:id="1"/>
    </w:p>
    <w:p w14:paraId="1254E6EE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5E2C0470" w14:textId="5BBCFDBE" w:rsidR="00243D26" w:rsidRPr="00661C20" w:rsidRDefault="00551A9B" w:rsidP="00551A9B">
      <w:pPr>
        <w:pStyle w:val="Nagwek2"/>
        <w:numPr>
          <w:ilvl w:val="0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bookmarkStart w:id="2" w:name="_Toc509954558"/>
      <w:r w:rsidRPr="00661C20">
        <w:rPr>
          <w:rFonts w:ascii="Arial" w:hAnsi="Arial" w:cs="Arial"/>
          <w:sz w:val="22"/>
          <w:szCs w:val="22"/>
        </w:rPr>
        <w:t>1.</w:t>
      </w:r>
      <w:r w:rsidRPr="00661C20">
        <w:rPr>
          <w:rFonts w:ascii="Arial" w:hAnsi="Arial" w:cs="Arial"/>
          <w:sz w:val="22"/>
          <w:szCs w:val="22"/>
        </w:rPr>
        <w:tab/>
      </w:r>
      <w:r w:rsidR="00243D26" w:rsidRPr="00661C20">
        <w:rPr>
          <w:rFonts w:ascii="Arial" w:hAnsi="Arial" w:cs="Arial"/>
          <w:sz w:val="22"/>
          <w:szCs w:val="22"/>
        </w:rPr>
        <w:t>OPIS OGÓLNY PRZEDMIOTU ZAMÓWIENIA</w:t>
      </w:r>
      <w:bookmarkEnd w:id="2"/>
    </w:p>
    <w:p w14:paraId="59B31D92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47823E8F" w14:textId="00B63033" w:rsidR="00243D26" w:rsidRPr="00661C20" w:rsidRDefault="00243D26" w:rsidP="00243D26">
      <w:pPr>
        <w:spacing w:after="0" w:line="360" w:lineRule="auto"/>
        <w:ind w:left="9" w:right="118" w:firstLine="70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Celem dokumentu jest przedstawienie niezbędnych informacji do opracowania założeń, wykonania dokumentacji projektowej oraz realizacji na jej podstawie robót remontowych w budynku biurowym będącym siedzibą Ministerstwa Zdrowia, polegających na remoncie instalacji centralnego ogrzewania obejmującym wymianę węzła cieplnego, całego rurarzu instalacji i grzejników wraz z</w:t>
      </w:r>
      <w:r w:rsidR="003D0A18" w:rsidRPr="00661C20">
        <w:rPr>
          <w:rFonts w:ascii="Arial" w:eastAsia="Times New Roman" w:hAnsi="Arial" w:cs="Arial"/>
          <w:color w:val="000000"/>
        </w:rPr>
        <w:t> </w:t>
      </w:r>
      <w:r w:rsidRPr="00661C20">
        <w:rPr>
          <w:rFonts w:ascii="Arial" w:eastAsia="Times New Roman" w:hAnsi="Arial" w:cs="Arial"/>
          <w:color w:val="000000"/>
        </w:rPr>
        <w:t>montażem zaworów i głowic termostatycznych, w systemie „zaprojektuj i wybuduj”.</w:t>
      </w:r>
    </w:p>
    <w:p w14:paraId="6AA6C997" w14:textId="6863D839" w:rsidR="00243D26" w:rsidRPr="00661C20" w:rsidRDefault="00243D26" w:rsidP="00243D26">
      <w:pPr>
        <w:spacing w:after="0" w:line="360" w:lineRule="auto"/>
        <w:ind w:left="14" w:right="119" w:firstLine="695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9"/>
        </w:rPr>
        <w:t>Głównym celem przedsięwzięcia jest zapewnienie bezpiecznego użytkowania obiektu poprzez usunięcie dotychczasowej skorodowanej, często przeciekającej, zanieczyszczonej instalacji centralnego ogrzewania i zastąpienie jej nowoczesną z rurarzem o mniejszych przekrojach z</w:t>
      </w:r>
      <w:r w:rsidR="003D0A18" w:rsidRPr="00661C20">
        <w:rPr>
          <w:rFonts w:ascii="Arial" w:eastAsia="Times New Roman" w:hAnsi="Arial" w:cs="Arial"/>
          <w:color w:val="000009"/>
        </w:rPr>
        <w:t> </w:t>
      </w:r>
      <w:r w:rsidRPr="00661C20">
        <w:rPr>
          <w:rFonts w:ascii="Arial" w:eastAsia="Times New Roman" w:hAnsi="Arial" w:cs="Arial"/>
          <w:color w:val="000009"/>
        </w:rPr>
        <w:t>zastosowaniem zaworów termostatycznych  i w związku z tym zmniejszenie ilości oraz kosztów zużycia energii oraz redukcję emisji szkodliwych gazów do atmosfery.</w:t>
      </w:r>
      <w:r w:rsidR="003D0A18" w:rsidRPr="00661C20">
        <w:rPr>
          <w:rFonts w:ascii="Arial" w:eastAsia="Times New Roman" w:hAnsi="Arial" w:cs="Arial"/>
          <w:color w:val="000009"/>
        </w:rPr>
        <w:t xml:space="preserve"> Zamawiający udostępnia inwentaryzację istniejącej instalacji, na potrzeby przygotowania oferty. Wykonawca zobowiązany jest do opracowania kompletnej dokumentacji projektowej, niezbędnej do uzyskania pozwolenia na budowę. </w:t>
      </w:r>
    </w:p>
    <w:p w14:paraId="1B90974D" w14:textId="77777777" w:rsidR="00243D26" w:rsidRPr="00661C20" w:rsidRDefault="00243D26" w:rsidP="00243D26">
      <w:pPr>
        <w:spacing w:after="0" w:line="360" w:lineRule="auto"/>
        <w:ind w:left="14" w:right="119" w:firstLine="695"/>
        <w:jc w:val="both"/>
        <w:rPr>
          <w:rFonts w:ascii="Arial" w:eastAsia="Times New Roman" w:hAnsi="Arial" w:cs="Arial"/>
          <w:color w:val="000009"/>
        </w:rPr>
      </w:pPr>
    </w:p>
    <w:p w14:paraId="1509189A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3" w:name="_Toc509954559"/>
      <w:r w:rsidRPr="00661C20">
        <w:rPr>
          <w:rFonts w:ascii="Arial" w:eastAsia="Times New Roman" w:hAnsi="Arial" w:cs="Arial"/>
          <w:color w:val="auto"/>
          <w:sz w:val="22"/>
          <w:szCs w:val="22"/>
        </w:rPr>
        <w:t>Charakterystyczne parametry określające zakres zamówienia</w:t>
      </w:r>
      <w:bookmarkEnd w:id="3"/>
    </w:p>
    <w:p w14:paraId="19018531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6A5F79F2" w14:textId="77777777" w:rsidR="00243D26" w:rsidRPr="00661C20" w:rsidRDefault="00243D26" w:rsidP="00243D26">
      <w:pPr>
        <w:spacing w:after="0" w:line="360" w:lineRule="auto"/>
        <w:ind w:left="2" w:right="-20"/>
        <w:rPr>
          <w:rFonts w:ascii="Arial" w:eastAsia="Times New Roman" w:hAnsi="Arial" w:cs="Arial"/>
          <w:b/>
          <w:bCs/>
          <w:color w:val="121212"/>
        </w:rPr>
      </w:pPr>
      <w:r w:rsidRPr="00661C20">
        <w:rPr>
          <w:rFonts w:ascii="Arial" w:eastAsia="Times New Roman" w:hAnsi="Arial" w:cs="Arial"/>
          <w:b/>
          <w:bCs/>
          <w:color w:val="121212"/>
        </w:rPr>
        <w:t>Przedmiot zamówienia</w:t>
      </w:r>
      <w:r w:rsidRPr="00661C20">
        <w:rPr>
          <w:rFonts w:ascii="Arial" w:eastAsia="Times New Roman" w:hAnsi="Arial" w:cs="Arial"/>
          <w:color w:val="121212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121212"/>
        </w:rPr>
        <w:t>obejmuje:</w:t>
      </w:r>
    </w:p>
    <w:p w14:paraId="6BD62E40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wykonanie dokumentacji projektowej na </w:t>
      </w:r>
      <w:r w:rsidRPr="00661C20">
        <w:rPr>
          <w:rFonts w:ascii="Arial" w:eastAsia="Times New Roman" w:hAnsi="Arial" w:cs="Arial"/>
          <w:color w:val="000009"/>
        </w:rPr>
        <w:t>remont instalacji centralnego ogrzewania obejmujący wymianę węzła cieplnego oraz całego rurarzu instalacji i grzejników wraz z montażem zaworów i głowic termostatycznych, zaakceptowanego przez zamawiającego;</w:t>
      </w:r>
    </w:p>
    <w:p w14:paraId="12B93853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uzyskanie prawomocnych dokumentów (uzgodnień, zgód, pozwoleń) umożliwiających realizację zamówienia;</w:t>
      </w:r>
    </w:p>
    <w:p w14:paraId="66B2915B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sporządzonego i zatwierdzonego projektu budowlanego oraz przeprowadzenie wymaganych prób i badań, przed uzyskaniem odbiorów robót;</w:t>
      </w:r>
    </w:p>
    <w:p w14:paraId="6B7F3BA7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zapewnienie nadzoru autorskiego w zakresie objętym przedmiotem zamówienia podczas realizacji całego przedsięwzięcia;</w:t>
      </w:r>
    </w:p>
    <w:p w14:paraId="0B206F94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dokumentacji powykonawczej;</w:t>
      </w:r>
    </w:p>
    <w:p w14:paraId="269FDD05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serwis i gwarancja. </w:t>
      </w:r>
    </w:p>
    <w:p w14:paraId="5DEED9F6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F2CA7B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F2A8F76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Zakres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dokumentacji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projektowej:</w:t>
      </w:r>
    </w:p>
    <w:p w14:paraId="7ECE915B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5" w:right="255" w:hanging="425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Dokumentacja projektowa winna zostać sporządzona w oparciu o wykonany przez Wykonawcę audyt efektywności energetycznej oraz zawierać optymalne rozwiązania technologiczne, konstrukcyjne, materiałowe i kosztowe oraz wszystkie niezbędne zestawienia, rysunki szczegółów i detali wraz z dokładnym opisem i podaniem wszystkich niezbędnych parametrów pozwalających na identyfikacje materiałów, urządzeń oraz realizację zadania i obejmuje w szczególności:</w:t>
      </w:r>
    </w:p>
    <w:p w14:paraId="55AB5B0D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Sporządzenie projektu budowlanego w zakresie niezbędnym do uzyskania prawomocnej decyzji administracyjnej (pozwolenia na budowę) z uzyskaniem wynikających z przepisów uzgodnień, opinii, pozwoleń – zgodnie w wymaganiami zawartym w ustawie z 7 lipca 1994 r. – Prawo budowlane (Dz. U. z 2017 r. poz. 1332, z późn. zm.) oraz Rozporządzeniu Ministra Transportu, Budownictwa i Gospodarki Morskiej z dnia 25 kwietnia 2012 r. w sprawie szczegółowego zakresu i formy projektu budowlanego (Dz. U. poz. 462 z późn. zm.) oraz innych niezbędnych uzgodnień;</w:t>
      </w:r>
    </w:p>
    <w:p w14:paraId="29D0D977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Sporządzenie projektu wykonawczego oraz specyfikacji technicznej wykonania i odbioru robót według wymagań zawartych w Rozporządzeniu Ministra Infrastruktury z 2 września 2004 r. w sprawie szczegółowego zakresu i formy dokumentacji projektowej, specyfikacji technicznych wykonania i odbioru robót budowlanych oraz programu funkcjonalno-użytkowego (Dz. U. 2013 poz. 1129 z późn. zm);</w:t>
      </w:r>
    </w:p>
    <w:p w14:paraId="4C33789B" w14:textId="176B0BF3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151515"/>
        </w:rPr>
        <w:t>Sporządzenie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kosztorysu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inwestorskiego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w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oparciu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o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Rozporządzenie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Ministra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Infrastruktury z dnia 18 maja 2004 r. w sprawie określenia metod i podstaw sporządzenia kosztorysu inwestorskiego, obliczanie planowanych kosztów prac projektowych oraz planowanych kosztów robót budowlanych określonych w programie funkcjonalno-użytkowym (Dz.U. nr 130 poz. 1389);</w:t>
      </w:r>
    </w:p>
    <w:p w14:paraId="6DA6ABFF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151515"/>
        </w:rPr>
        <w:t>Sporządzenie dokumentacji powykonawczej wraz z załącznikami i wraz z opinią uprawnionego projektanta o zgodności wykonanych instalacji z obowiązującymi przepisami i normami.</w:t>
      </w:r>
    </w:p>
    <w:p w14:paraId="2E213FBD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Dokumentację projektową należy opracować w wersji papierowej – w 3 egzemplarzach oraz w wersji elektronicznej edytowalnej na nośniku CD.</w:t>
      </w:r>
    </w:p>
    <w:p w14:paraId="4C96F0EE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Dokumentacja projektowa winna zawierać:</w:t>
      </w:r>
    </w:p>
    <w:p w14:paraId="55A5A7F0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Koncepcje wykonania instalacji wraz z uzasadnieniem funkcjonalnym i ekonomicznym, które należy przedłożyć do akceptacji Zamawiającemu;</w:t>
      </w:r>
    </w:p>
    <w:p w14:paraId="4F2874FC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Szczegółowy opis techniczny przyjętych rozwiązań wraz z uzasadnieniem i niezbędnymi obliczeniami technicznymi oraz opis przyjętej technologii robót;</w:t>
      </w:r>
    </w:p>
    <w:p w14:paraId="5E1CB65F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lastRenderedPageBreak/>
        <w:t>Załączniki formalno-prawne;</w:t>
      </w:r>
    </w:p>
    <w:p w14:paraId="0E8D37A7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Rysunki budowlane (rzuty, przekroje, szczegóły) w odpowiedniej skali;</w:t>
      </w:r>
    </w:p>
    <w:p w14:paraId="5A9CACAD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Dokumentację należy opracować zgodnie z aktualnymi przepisami Prawa Budowlanego i obowiązującymi warunkami technicznymi jakim powinny odpowiadać budynki i budowle oraz zgodnie z audytem energetycznym;</w:t>
      </w:r>
    </w:p>
    <w:p w14:paraId="47994CBA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Należy uzyskać wszystkie wymagane prawem zgody i uzgodnienia, a w szczególności: Wojewódzkiego Konserwatora Zabytków, uprawnionego rzeczoznawcy ds. higieniczno-sanitarnych, uprawnionego rzeczoznawcy ds. BHP, uprawnionego rzeczoznawcy ds. ochrony przeciwpożarowej, związane z ochroną środowiska sporządzenie karty informacyjnej przedsięwzięcia i/lub Raportu o oddziaływaniu przedsięwzięcia na środowisko (jeżeli wymagane);</w:t>
      </w:r>
    </w:p>
    <w:p w14:paraId="5F215A47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Należy uwzględnić wszystkie roboty przygotowawcze oraz odtworzeniowe i renowacyjne potrzebne do realizacji zadania.</w:t>
      </w:r>
    </w:p>
    <w:p w14:paraId="1D91466A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</w:p>
    <w:p w14:paraId="69470435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</w:p>
    <w:p w14:paraId="64794BD4" w14:textId="77777777" w:rsidR="00243D26" w:rsidRPr="00661C20" w:rsidRDefault="00243D26" w:rsidP="00243D26">
      <w:pPr>
        <w:keepNext/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Zakres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budowlanych</w:t>
      </w:r>
    </w:p>
    <w:p w14:paraId="1C5EF768" w14:textId="77777777" w:rsidR="00243D26" w:rsidRPr="00661C20" w:rsidRDefault="00243D26" w:rsidP="00E43D03">
      <w:pPr>
        <w:pStyle w:val="Akapitzlist"/>
        <w:keepNext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sporządzonych projektów i specyfikacji technicznych wykonania i odbioru robót, winno być zorganizowane w sposób zapewniający ciągłość pracy Ministerstwa Zdrowia - realizacja zadania odbywać się będzie na czynnym obiekcie.</w:t>
      </w:r>
    </w:p>
    <w:p w14:paraId="02462022" w14:textId="77777777" w:rsidR="00243D26" w:rsidRPr="00661C20" w:rsidRDefault="00243D26" w:rsidP="00E43D03">
      <w:pPr>
        <w:pStyle w:val="Akapitzlist"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Zakres robót objętych zamówieniem obejmuje kompleksowe wykonanie remontu instalacji centralnego ogrzewania w budynku Ministerstwa Zdrowia w Warszawie przy ul. Miodowej 15 na podstawie opracowanej dokumentacji projektowej.</w:t>
      </w:r>
    </w:p>
    <w:p w14:paraId="574B798A" w14:textId="77777777" w:rsidR="00243D26" w:rsidRPr="00661C20" w:rsidRDefault="00243D26" w:rsidP="00E43D03">
      <w:pPr>
        <w:pStyle w:val="Akapitzlist"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Zakres robót winien obejmować w szczególności:</w:t>
      </w:r>
    </w:p>
    <w:p w14:paraId="05827E07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Wymianę wszystkich istniejących grzejników (żeliwnych, stalowych oraz aluminiowych) na grzejniki ze stalowych płyt profilowanych;</w:t>
      </w:r>
    </w:p>
    <w:p w14:paraId="7A298351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zaworów termostatycznych, z ogranicznikiem i blokowaniem nastaw;</w:t>
      </w:r>
    </w:p>
    <w:p w14:paraId="259FC425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Wymianę przewodów rurowych stalowych i miedzianych na instalację z rur ze stali węglowej, ocynkowanych zewnętrznie łączonych przez złączki zaprasowywane lub miedzianych o połączeniach lutowanych lub PVC wykonaną w systemie rur i kształtek PE-RT/Al/PE-RT lub równoważną – zależnie od przyjętego projektu;</w:t>
      </w:r>
    </w:p>
    <w:p w14:paraId="7D3493E2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 xml:space="preserve">Montaż zaworów podpionowych i ewentualnie regulatorów ciśnień; </w:t>
      </w:r>
    </w:p>
    <w:p w14:paraId="651A3A23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automatycznych odpowietrzników;</w:t>
      </w:r>
    </w:p>
    <w:p w14:paraId="3A35466E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zamkniętego naczynia wzbiorczego;</w:t>
      </w:r>
    </w:p>
    <w:p w14:paraId="28DBAB26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Regulację instalacji grzewczej;</w:t>
      </w:r>
    </w:p>
    <w:p w14:paraId="0E41ABB2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Naprawę wszystkich uszkodzeń i ubytków powstałych podczas prac instalacyjnych (posadzek i powłok malarskich), obudowę z płyt g-k;</w:t>
      </w:r>
    </w:p>
    <w:p w14:paraId="08648BCE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145423E6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4" w:name="_Toc509954560"/>
      <w:r w:rsidRPr="00661C20">
        <w:rPr>
          <w:rFonts w:ascii="Arial" w:eastAsia="Times New Roman" w:hAnsi="Arial" w:cs="Arial"/>
          <w:color w:val="auto"/>
          <w:sz w:val="22"/>
          <w:szCs w:val="22"/>
        </w:rPr>
        <w:t>Aktualne uwarunkowania wykonania przedmiotu zamówienia</w:t>
      </w:r>
      <w:bookmarkEnd w:id="4"/>
    </w:p>
    <w:p w14:paraId="7AF1DBA9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2B84C993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Obiekt objęty niniejszym opracowaniem jest położony w Warszawie przy ul. Miodowej 15.</w:t>
      </w:r>
    </w:p>
    <w:p w14:paraId="2035C487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</w:rPr>
      </w:pPr>
      <w:r w:rsidRPr="00661C20">
        <w:rPr>
          <w:rFonts w:ascii="Arial" w:eastAsia="Times New Roman" w:hAnsi="Arial" w:cs="Arial"/>
          <w:color w:val="000000"/>
        </w:rPr>
        <w:t xml:space="preserve">Budynek składa się z trzech </w:t>
      </w:r>
      <w:r w:rsidRPr="00661C20">
        <w:rPr>
          <w:rFonts w:ascii="Arial" w:eastAsia="Times New Roman" w:hAnsi="Arial" w:cs="Arial"/>
        </w:rPr>
        <w:t>połączonych ze sobą części – A, B, i C</w:t>
      </w:r>
    </w:p>
    <w:p w14:paraId="49C12464" w14:textId="77777777" w:rsidR="00243D26" w:rsidRPr="00661C20" w:rsidRDefault="00243D26" w:rsidP="00243D26">
      <w:pPr>
        <w:spacing w:after="0" w:line="360" w:lineRule="auto"/>
        <w:ind w:left="426" w:right="114"/>
        <w:jc w:val="both"/>
        <w:rPr>
          <w:rFonts w:ascii="Arial" w:eastAsia="Times New Roman" w:hAnsi="Arial" w:cs="Arial"/>
        </w:rPr>
      </w:pPr>
      <w:r w:rsidRPr="00661C20">
        <w:rPr>
          <w:rFonts w:ascii="Arial" w:eastAsia="Symbol" w:hAnsi="Arial" w:cs="Arial"/>
        </w:rPr>
        <w:t>B</w:t>
      </w:r>
      <w:r w:rsidRPr="00661C20">
        <w:rPr>
          <w:rFonts w:ascii="Arial" w:eastAsia="Times New Roman" w:hAnsi="Arial" w:cs="Arial"/>
        </w:rPr>
        <w:t>udynek jest 3 kondygnacyjny, podpiwniczony (2 kondygnacje naziemne) o powierzchni zabudowy ok. 16 700 m</w:t>
      </w:r>
      <w:r w:rsidRPr="00661C20">
        <w:rPr>
          <w:rFonts w:ascii="Arial" w:eastAsia="Times New Roman" w:hAnsi="Arial" w:cs="Arial"/>
          <w:w w:val="101"/>
          <w:position w:val="9"/>
        </w:rPr>
        <w:t>2</w:t>
      </w:r>
      <w:r w:rsidRPr="00661C20">
        <w:rPr>
          <w:rFonts w:ascii="Arial" w:eastAsia="Times New Roman" w:hAnsi="Arial" w:cs="Arial"/>
        </w:rPr>
        <w:t>, powierzchni użytkowej ok. 33 700 m</w:t>
      </w:r>
      <w:r w:rsidRPr="00661C20">
        <w:rPr>
          <w:rFonts w:ascii="Arial" w:eastAsia="Times New Roman" w:hAnsi="Arial" w:cs="Arial"/>
          <w:position w:val="9"/>
        </w:rPr>
        <w:t xml:space="preserve">2 </w:t>
      </w:r>
      <w:r w:rsidRPr="00661C20">
        <w:rPr>
          <w:rFonts w:ascii="Arial" w:eastAsia="Times New Roman" w:hAnsi="Arial" w:cs="Arial"/>
        </w:rPr>
        <w:t>i kubaturze ok. 49 342 m</w:t>
      </w:r>
      <w:r w:rsidRPr="00661C20">
        <w:rPr>
          <w:rFonts w:ascii="Arial" w:eastAsia="Times New Roman" w:hAnsi="Arial" w:cs="Arial"/>
          <w:w w:val="101"/>
          <w:position w:val="9"/>
        </w:rPr>
        <w:t>3</w:t>
      </w:r>
      <w:r w:rsidRPr="00661C20">
        <w:rPr>
          <w:rFonts w:ascii="Arial" w:eastAsia="Times New Roman" w:hAnsi="Arial" w:cs="Arial"/>
        </w:rPr>
        <w:t>. Budynek wpisany jest do rejestru zabytków .</w:t>
      </w:r>
    </w:p>
    <w:p w14:paraId="119DF6C2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</w:rPr>
        <w:t xml:space="preserve">Stolarka okienna drewniana, stolarka drzwiowa </w:t>
      </w:r>
      <w:r w:rsidRPr="00661C20">
        <w:rPr>
          <w:rFonts w:ascii="Arial" w:eastAsia="Times New Roman" w:hAnsi="Arial" w:cs="Arial"/>
          <w:color w:val="000000"/>
        </w:rPr>
        <w:t>aluminiowa i drewniana.</w:t>
      </w:r>
    </w:p>
    <w:p w14:paraId="74102F90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9"/>
        </w:rPr>
        <w:t>Istniejąca instalacja c.o. w budynku w układzie zamkniętym zasilana z węzła cieplnego zlokalizowanego na kondygnacji piwnic, przewody rozdzielcze instalacji c.o. oraz przewody zasilające grzejniki na kondygnacji parteru i pięter wykonane z rur stalowych. Elementy grzejne: w piwnicy – grzejniki aluminiowe, parter i piętra – grzejniki żeliwne, w części parterowej stalowe płytowe. Istniejące grzejniki, cały rurarz, armaturę i istniejącej instalacji c.o. należy zdemontować.</w:t>
      </w:r>
    </w:p>
    <w:p w14:paraId="2BFDA545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0"/>
        </w:rPr>
        <w:t>Zamawiający nie posiada aktualnej dokumentacji technicznej instalacji c.o., w związku z tym, każdy z Wykonawców, który ubiega się o zamówienie, winien dokonać wizji lokalnej celem weryfikacji informacji znajdujących się w programie funkcjonalno-użytkowym oraz innej dokumentacji udostępnionej przez Zamawiającego. Zamawiający, w uzgodnionym wcześniej terminie, zapewni możliwość dokonania wizji lokalnej, oraz wykonania niezbędnych obmiarów poszczególnych pomieszczeń i instalacji.</w:t>
      </w:r>
    </w:p>
    <w:p w14:paraId="3CBA089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47E7FEAA" w14:textId="77777777" w:rsidR="00243D26" w:rsidRPr="00661C20" w:rsidRDefault="00243D26" w:rsidP="00243D26">
      <w:pPr>
        <w:spacing w:after="15" w:line="120" w:lineRule="exact"/>
        <w:rPr>
          <w:rFonts w:ascii="Arial" w:eastAsia="Times New Roman" w:hAnsi="Arial" w:cs="Arial"/>
        </w:rPr>
      </w:pPr>
    </w:p>
    <w:p w14:paraId="2A21A4FD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5" w:name="_Toc509954561"/>
      <w:r w:rsidRPr="00661C20">
        <w:rPr>
          <w:rFonts w:ascii="Arial" w:eastAsia="Times New Roman" w:hAnsi="Arial" w:cs="Arial"/>
          <w:color w:val="auto"/>
          <w:sz w:val="22"/>
          <w:szCs w:val="22"/>
        </w:rPr>
        <w:t>Ogólne właściwości funkcjonalno-użytkowe</w:t>
      </w:r>
      <w:bookmarkEnd w:id="5"/>
    </w:p>
    <w:p w14:paraId="67C34098" w14:textId="77777777" w:rsidR="00243D26" w:rsidRPr="00661C20" w:rsidRDefault="00243D26" w:rsidP="00243D26">
      <w:pPr>
        <w:spacing w:after="4" w:line="140" w:lineRule="exact"/>
        <w:rPr>
          <w:rFonts w:ascii="Arial" w:eastAsia="Times New Roman" w:hAnsi="Arial" w:cs="Arial"/>
        </w:rPr>
      </w:pPr>
    </w:p>
    <w:p w14:paraId="4891FA62" w14:textId="77777777" w:rsidR="00243D26" w:rsidRPr="00661C20" w:rsidRDefault="00243D26" w:rsidP="00E43D03">
      <w:pPr>
        <w:pStyle w:val="Akapitzlist"/>
        <w:numPr>
          <w:ilvl w:val="0"/>
          <w:numId w:val="53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Ogólne właściwości funkcjonalno-użytkowe przedmiotu zamówienia powinny odpowiadać wymaganiom obowiązujących regulacji prawnych w tym zakresie. </w:t>
      </w:r>
      <w:r w:rsidRPr="00661C20">
        <w:rPr>
          <w:rFonts w:ascii="Arial" w:eastAsia="Times New Roman" w:hAnsi="Arial" w:cs="Arial"/>
          <w:b/>
          <w:bCs/>
          <w:color w:val="000000"/>
        </w:rPr>
        <w:t>Obiekt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jest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użytkowany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przez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Ministerstwo Zdrowia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Warszawie przy ul. Miodowej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zatem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planowanie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realizacji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inwestycji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należy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dokonać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tak,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aby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zakłócić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funkcjonowania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Urzędu.</w:t>
      </w:r>
    </w:p>
    <w:p w14:paraId="233F6269" w14:textId="77777777" w:rsidR="00243D26" w:rsidRPr="00661C20" w:rsidRDefault="00243D26" w:rsidP="00E43D03">
      <w:pPr>
        <w:pStyle w:val="Akapitzlist"/>
        <w:numPr>
          <w:ilvl w:val="0"/>
          <w:numId w:val="53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P</w:t>
      </w:r>
      <w:r w:rsidRPr="00661C20">
        <w:rPr>
          <w:rFonts w:ascii="Arial" w:eastAsia="Times New Roman" w:hAnsi="Arial" w:cs="Arial"/>
          <w:color w:val="000000"/>
        </w:rPr>
        <w:t>arametry czynnika grzewczego do istniejących instalacji wewnętrznych centralnego ogrzewania, powinny zapewnić osiągnięcie temperatur w pomieszczeniach, zgodnie z obowiązującymi przepisami.</w:t>
      </w:r>
    </w:p>
    <w:p w14:paraId="51AF23B2" w14:textId="77777777" w:rsidR="00243D26" w:rsidRPr="00661C20" w:rsidRDefault="00243D26" w:rsidP="00243D26">
      <w:pPr>
        <w:spacing w:after="3" w:line="240" w:lineRule="exact"/>
        <w:rPr>
          <w:rFonts w:ascii="Arial" w:eastAsia="Times New Roman" w:hAnsi="Arial" w:cs="Arial"/>
        </w:rPr>
      </w:pPr>
    </w:p>
    <w:p w14:paraId="46F93D6E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6" w:name="_Toc509954562"/>
      <w:r w:rsidRPr="00661C20">
        <w:rPr>
          <w:rFonts w:ascii="Arial" w:eastAsia="Times New Roman" w:hAnsi="Arial" w:cs="Arial"/>
          <w:color w:val="auto"/>
          <w:sz w:val="22"/>
          <w:szCs w:val="22"/>
        </w:rPr>
        <w:t>Szczegółowe właściwości funkcjonalno-użytkowe</w:t>
      </w:r>
      <w:bookmarkEnd w:id="6"/>
    </w:p>
    <w:p w14:paraId="62B66FAA" w14:textId="77777777" w:rsidR="00243D26" w:rsidRPr="00661C20" w:rsidRDefault="00243D26" w:rsidP="00243D26">
      <w:pPr>
        <w:spacing w:after="11" w:line="140" w:lineRule="exact"/>
        <w:rPr>
          <w:rFonts w:ascii="Arial" w:eastAsia="Times New Roman" w:hAnsi="Arial" w:cs="Arial"/>
        </w:rPr>
      </w:pPr>
    </w:p>
    <w:p w14:paraId="0BE6AA46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bCs/>
          <w:color w:val="000000"/>
        </w:rPr>
        <w:lastRenderedPageBreak/>
        <w:t>Aktualne potrzeby cieplne (bilans mocy i energii cieplnej) obiektu określony będzie w opracowanym audycie efektywności energetycznej.</w:t>
      </w:r>
    </w:p>
    <w:p w14:paraId="2B1EE6EB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Remont instalacji centralnego ogrzewania wewnątrz budynku należy zrealizować w zakresie wynikającym z opracowanej dokumentacji. Zakres ten powinien obejmować w szczególności: wymianę grzejników, montaż zaworów termostatycznych, wymianę instalacji zasilania i powrotu, odpowietrzenia, płukanie i czyszczenie instalacji, regulację przepływów.</w:t>
      </w:r>
    </w:p>
    <w:p w14:paraId="5B8D94A5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Należy zamontować wszystkie nowe grzejniki dobrane zgodnie z parametrami gwarantującymi spełnienie wymagań dla temperatur pomieszczeń. Zakłada się parametry pracy instalacji jako 80/60°C.</w:t>
      </w:r>
    </w:p>
    <w:p w14:paraId="618C5E86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Instalacje centralnego ogrzewania (piony, odejścia, połączenia między grzejnikami) wykonać w systemie rur ze stali węglowej, ocynkowanych zewnętrznie łączonych przez złączki zaprasowywane lub rur miedzianych o połączeniach lutowanych lub systemie PVC składającym się z rur i kształtek (np. PE-RT/Al/PE-RT lub innych o nie gorszych parametrach), wykonanych z wysokiej jakości polietylenu (polietylen o zwiększonej wytrzymałości na wysoką temperaturę PE-RT), łączonych przez zaprasowywanie złącz lub skręcanie, przez zastosowanie ogólnodostępnych elementów łącznych. Zastosowana technologia powinna gwarantować wysoką estetykę wykonania. Rury odpowiednio izolować, zgodnie z obowiązującymi przepisami w tym zakresie oraz zgodnie z warunkami technicznymi.</w:t>
      </w:r>
    </w:p>
    <w:p w14:paraId="611319B0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Przewody instalacji c.o. winny być prowadzone: na kondygnacji piwnic - pod stropem, na pozostałych kondygnacjach - po ścianie w sposób zapewniający estetykę i bezpieczeństwo użytkowania tj. w systemie zakrytym lub obudowach GK lub systemowych, w zależności od decyzji właściwego Konserwatora Zabytków. Przewody instalacji należy montować do przegród budowlanych za pomocą obejm instalacyjnych zaopatrzonych we wkładki wibroizolacyjne. Przejścia rurociągów przez przegrody budowlane (ściany, stropy) należy wykonać w tulejach ochronnych stalowych - dla rurociągów przechodzących przez stropy należy przewidzieć zabezpieczenia p. poż. przejść rurociągów. Dopuszcza się rozwiązania alternatywne.</w:t>
      </w:r>
    </w:p>
    <w:p w14:paraId="34CD5B1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Średnice rur dobrać zgodnie z obowiązującymi normami, gwarantując prawidłowe przepływy i minimalizując starty ciśnienia w całej instalacji.</w:t>
      </w:r>
    </w:p>
    <w:p w14:paraId="452B64C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Należy zastosować grzejniki płytowe stalowe, energooszczędne o przepływie szeregowym i zwiększonej efektywności oddawania ciepła. Wielkość grzejników (moc cieplną) dobrać zgodnie z wymaganiami technicznymi pomieszczeń.</w:t>
      </w:r>
    </w:p>
    <w:p w14:paraId="2CC5283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Grzejniki należy wyposażyć w głowice termostatyczne, do bezpośredniego montażu na grzejniku, z mechanicznym zamknięciem (pozycja „0”), nastawialne zabezpieczenie przed mrozem, z ograniczeniem i blokowaniem zakresu nastaw wartości zadanej. </w:t>
      </w:r>
      <w:r w:rsidRPr="00661C20">
        <w:rPr>
          <w:rFonts w:ascii="Arial" w:eastAsia="Times New Roman" w:hAnsi="Arial" w:cs="Arial"/>
          <w:color w:val="000000"/>
        </w:rPr>
        <w:lastRenderedPageBreak/>
        <w:t>Zawory termostatyczne należy wyposażyć w głowicę termostatyczną z zabezpieczeniem antykradzieżowym.</w:t>
      </w:r>
    </w:p>
    <w:p w14:paraId="22A39EBE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Przy każdym grzejniku należy zastosować zawory odcinające na zasilaniu i powrocie.</w:t>
      </w:r>
    </w:p>
    <w:p w14:paraId="7A0DA8AD" w14:textId="77777777" w:rsidR="00243D26" w:rsidRPr="00661C20" w:rsidRDefault="00243D26" w:rsidP="00243D26">
      <w:pPr>
        <w:pStyle w:val="Akapitzlist"/>
        <w:spacing w:after="0" w:line="360" w:lineRule="auto"/>
        <w:ind w:left="426" w:right="255"/>
        <w:jc w:val="both"/>
        <w:rPr>
          <w:rFonts w:ascii="Arial" w:eastAsia="Times New Roman" w:hAnsi="Arial" w:cs="Arial"/>
          <w:bCs/>
          <w:color w:val="000000"/>
        </w:rPr>
      </w:pPr>
    </w:p>
    <w:p w14:paraId="790CE3E3" w14:textId="77777777" w:rsidR="00243D26" w:rsidRPr="00661C20" w:rsidRDefault="00243D26" w:rsidP="003D0A18">
      <w:pPr>
        <w:pStyle w:val="Nagwek2"/>
        <w:numPr>
          <w:ilvl w:val="0"/>
          <w:numId w:val="0"/>
        </w:numPr>
        <w:ind w:left="576"/>
        <w:rPr>
          <w:rFonts w:ascii="Arial" w:hAnsi="Arial" w:cs="Arial"/>
          <w:sz w:val="22"/>
          <w:szCs w:val="22"/>
        </w:rPr>
      </w:pPr>
      <w:bookmarkStart w:id="7" w:name="_Toc509954563"/>
      <w:r w:rsidRPr="00661C20">
        <w:rPr>
          <w:rFonts w:ascii="Arial" w:hAnsi="Arial" w:cs="Arial"/>
          <w:sz w:val="22"/>
          <w:szCs w:val="22"/>
        </w:rPr>
        <w:t>2. WYMAGANIA ZAMAWIAJĄCEGO W STOSUNKU DO PRZEDMIOTU ZAMÓWIENIA</w:t>
      </w:r>
      <w:bookmarkEnd w:id="7"/>
    </w:p>
    <w:p w14:paraId="7E8F8328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2A793EF" w14:textId="77777777" w:rsidR="00243D26" w:rsidRPr="00661C20" w:rsidRDefault="00243D26" w:rsidP="00243D26">
      <w:pPr>
        <w:spacing w:after="9" w:line="180" w:lineRule="exact"/>
        <w:rPr>
          <w:rFonts w:ascii="Arial" w:eastAsia="Times New Roman" w:hAnsi="Arial" w:cs="Arial"/>
        </w:rPr>
      </w:pPr>
    </w:p>
    <w:p w14:paraId="51E32226" w14:textId="77777777" w:rsidR="00243D26" w:rsidRPr="00661C20" w:rsidRDefault="00243D26" w:rsidP="00F658CC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Przedmiot zamówienia z uwagi na swoją specyfikę rozłożony został na etapy: </w:t>
      </w:r>
    </w:p>
    <w:p w14:paraId="11A1DBFB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1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Opracowanie i odbiór dokumentacji projektowej, uzyskanie prawomocnych pozwoleń umożliwiających rozpoczęcie robót budowlanych;</w:t>
      </w:r>
    </w:p>
    <w:p w14:paraId="0980ED4D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2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- </w:t>
      </w:r>
      <w:r w:rsidRPr="00661C20">
        <w:rPr>
          <w:rFonts w:ascii="Arial" w:eastAsia="Times New Roman" w:hAnsi="Arial" w:cs="Arial"/>
          <w:color w:val="000000"/>
        </w:rPr>
        <w:t>Wykonanie robót budowlanych i instalacyjnych wraz z przeprowadzeniem niezbędnych prób i badań, przed rozpoczęciem odbiorów;</w:t>
      </w:r>
    </w:p>
    <w:p w14:paraId="321C5088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 3 –</w:t>
      </w:r>
      <w:r w:rsidRPr="00661C20">
        <w:rPr>
          <w:rFonts w:ascii="Arial" w:eastAsia="Times New Roman" w:hAnsi="Arial" w:cs="Arial"/>
          <w:color w:val="000000"/>
        </w:rPr>
        <w:t xml:space="preserve"> Serwis i gwarancja.</w:t>
      </w:r>
    </w:p>
    <w:p w14:paraId="034A35AC" w14:textId="77777777" w:rsidR="00243D26" w:rsidRPr="00661C20" w:rsidRDefault="00243D26" w:rsidP="00F658CC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Zamawiający przewiduje finansowanie zamówienia w następujący sposób: </w:t>
      </w:r>
    </w:p>
    <w:p w14:paraId="50F9A6CE" w14:textId="4D2EEDD7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ETAP  1: 2% wartości brutto określonej w ofercie Wykonawcy;</w:t>
      </w:r>
    </w:p>
    <w:p w14:paraId="148103D5" w14:textId="77777777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ETAP 2: </w:t>
      </w:r>
    </w:p>
    <w:p w14:paraId="347CC870" w14:textId="77777777" w:rsidR="00243D26" w:rsidRPr="00661C20" w:rsidRDefault="00243D26" w:rsidP="00AC66BE">
      <w:pPr>
        <w:pStyle w:val="Akapitzlist"/>
        <w:numPr>
          <w:ilvl w:val="0"/>
          <w:numId w:val="73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50% wartości brutto określonej w ofercie Wykonawcy do końca 2018 roku;</w:t>
      </w:r>
    </w:p>
    <w:p w14:paraId="32224429" w14:textId="77777777" w:rsidR="00243D26" w:rsidRPr="00661C20" w:rsidRDefault="00243D26" w:rsidP="00AC66BE">
      <w:pPr>
        <w:pStyle w:val="Akapitzlist"/>
        <w:numPr>
          <w:ilvl w:val="0"/>
          <w:numId w:val="73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40% wartości brutto określonej w ofercie Wykonawcy po wykonaniu i końcowym odbiorze robót, nie wcześniej niż po 1 stycznia 2019 r; </w:t>
      </w:r>
    </w:p>
    <w:p w14:paraId="679D99B5" w14:textId="77777777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Etap 3: 8% wartości brutto określonej w ofercie Wykonawcy w okresie obowiązywania gwarancji Wykonawcy w płatnościach rocznych, w okresie nie dłuższym niż cztery lata od dnia zawarcia umowy. </w:t>
      </w:r>
    </w:p>
    <w:p w14:paraId="241E932A" w14:textId="042487F8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color w:val="000000"/>
        </w:rPr>
      </w:pPr>
      <w:r w:rsidRPr="00661C20">
        <w:rPr>
          <w:rFonts w:ascii="Arial" w:eastAsia="Times New Roman" w:hAnsi="Arial" w:cs="Arial"/>
          <w:b/>
          <w:color w:val="000000"/>
        </w:rPr>
        <w:t xml:space="preserve">Wymagany przez Zamawiającego termin wykonania przedmiotu zamówienia –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do ……… </w:t>
      </w:r>
      <w:r w:rsidRPr="00661C20">
        <w:rPr>
          <w:rFonts w:ascii="Arial" w:eastAsia="Times New Roman" w:hAnsi="Arial" w:cs="Arial"/>
          <w:i/>
          <w:color w:val="000000"/>
        </w:rPr>
        <w:t>(zgodnie z ofertą Wykonawcy)</w:t>
      </w:r>
      <w:r w:rsidRPr="00661C20">
        <w:rPr>
          <w:rFonts w:ascii="Arial" w:eastAsia="Times New Roman" w:hAnsi="Arial" w:cs="Arial"/>
          <w:b/>
          <w:color w:val="000000"/>
        </w:rPr>
        <w:t xml:space="preserve"> dni od podpisania umowy z uwzględnieniem warunku, że jeżeli roboty wykonywane będą w trakcie sezonu grzewczego, Wykonawca zapewni taką technologię robót, aby zapewnić ogrzewanie budynku,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a temperatura w całym obiekcie nie spadła poniżej wymaganej przepisami bhp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na stanowiskach biurowych, zgodnie z rozporządzeniem z 26 września 1997 r.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>w sprawie ogólnych przepisów bezpieczeństwa i higieny pracy (Dz. U. z 2003 r. poz. 1650</w:t>
      </w:r>
      <w:r w:rsidR="00F658CC">
        <w:rPr>
          <w:rFonts w:ascii="Arial" w:eastAsia="Times New Roman" w:hAnsi="Arial" w:cs="Arial"/>
          <w:b/>
          <w:color w:val="000000"/>
        </w:rPr>
        <w:t>,</w:t>
      </w:r>
      <w:r w:rsidRPr="00661C20">
        <w:rPr>
          <w:rFonts w:ascii="Arial" w:eastAsia="Times New Roman" w:hAnsi="Arial" w:cs="Arial"/>
          <w:b/>
          <w:color w:val="000000"/>
        </w:rPr>
        <w:t xml:space="preserve"> z późn. zm.)</w:t>
      </w:r>
    </w:p>
    <w:p w14:paraId="44008700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obowiązkach Wykonawcy pozostaje:</w:t>
      </w:r>
    </w:p>
    <w:p w14:paraId="6347F58C" w14:textId="1465E325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opracowanie inwentaryzacji budynku i instalacji w zakresie niezbędnym </w:t>
      </w:r>
      <w:r w:rsidR="00F658CC">
        <w:rPr>
          <w:rFonts w:ascii="Arial" w:eastAsia="Times New Roman" w:hAnsi="Arial" w:cs="Arial"/>
          <w:color w:val="000000"/>
        </w:rPr>
        <w:br/>
      </w:r>
      <w:r w:rsidRPr="00661C20">
        <w:rPr>
          <w:rFonts w:ascii="Arial" w:eastAsia="Times New Roman" w:hAnsi="Arial" w:cs="Arial"/>
          <w:color w:val="000000"/>
        </w:rPr>
        <w:t>do opracowania dokumentacji projektowej,</w:t>
      </w:r>
    </w:p>
    <w:p w14:paraId="5AA3E0F0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audyt efektywności energetycznej;</w:t>
      </w:r>
    </w:p>
    <w:p w14:paraId="5BF9324D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opracowanie dokumentacji projektowej,</w:t>
      </w:r>
    </w:p>
    <w:p w14:paraId="020B8905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uzyskanie niezbędnych dokumentacji technicznych, uzgodnień, pozwoleń i zgłoszeń w imieniu Zamawiającego, które będą niezbędne do wykonania przedmiotu zamówienia.</w:t>
      </w:r>
    </w:p>
    <w:p w14:paraId="0F943E84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Wykonawca zobowiązuje się przedłożyć Zamawiającemu zaproponowane, zawarte w dokumentacji projektowej rozwiązania projektowe, celem ich akceptacji. W przypadku uwag Zamawiającego odnośnie zastosowanych rozwiązań, Wykonawca zobowiązany jest wnieść poprawki do dokumentacji projektowej uwzględniające powyższe uwagi, zgodnie z procedurami opisanymi w Umowie. Ponadto, celem zmniejszenia zużycia energii cieplnej oraz zwiększenia żywotności instalacji należy uwzględnić poniższe wytyczne:</w:t>
      </w:r>
    </w:p>
    <w:p w14:paraId="452EFC30" w14:textId="77777777" w:rsidR="00243D26" w:rsidRPr="00661C20" w:rsidRDefault="00243D26" w:rsidP="00E43D03">
      <w:pPr>
        <w:pStyle w:val="Akapitzlist"/>
        <w:numPr>
          <w:ilvl w:val="0"/>
          <w:numId w:val="67"/>
        </w:numPr>
        <w:spacing w:after="0" w:line="360" w:lineRule="auto"/>
        <w:ind w:right="1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przewody powinny być wykonane z materiałów zapewniających odpowiednią trwałość instalacji i izolacyjność,</w:t>
      </w:r>
    </w:p>
    <w:p w14:paraId="368D8AB1" w14:textId="77777777" w:rsidR="00243D26" w:rsidRPr="00661C20" w:rsidRDefault="00243D26" w:rsidP="00E43D03">
      <w:pPr>
        <w:pStyle w:val="Akapitzlist"/>
        <w:numPr>
          <w:ilvl w:val="0"/>
          <w:numId w:val="67"/>
        </w:numPr>
        <w:spacing w:after="0" w:line="360" w:lineRule="auto"/>
        <w:ind w:right="1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zrównoważenie hydrauliczne instalacji poprzez stosowanie w niezbędnym zakresie zaworów regulacyjnych na pionach lub rozdzielaczach.</w:t>
      </w:r>
    </w:p>
    <w:p w14:paraId="6F0E6630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Wymaga się, aby Wykonawca przedłożył Zamawiającemu rysunki wykonawcze oraz szczegółową specyfikację techniczną wykonania i odbioru robót budowlanych, celem sprawdzenia ich zgodności z ustaleniami PFU oraz ich akceptacji.</w:t>
      </w:r>
    </w:p>
    <w:p w14:paraId="167340FE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wykona, w uzgodnieniu z Zamawiającym, harmonogram realizacji robót, plan organizacji i technologii robót, dokument z informacjami projektanta o wymaganiach bezpieczeństwa i ochrony zdrowia oraz opracować dokumentację powykonawczą (łącznie z protokołami, świadectwami dopuszczenia, świadectwem charakterystyki energetycznej, atestami, informacją o udzielonej gwarancji).</w:t>
      </w:r>
    </w:p>
    <w:p w14:paraId="5E9105FF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Po akceptacji przez Zamawiającego dokumentacji projektowej, Wykonawca może przystąpić do realizacji robót, po pisemnym ustaleniu z Zamawiającym terminu rozpoczęcia robót. </w:t>
      </w:r>
    </w:p>
    <w:p w14:paraId="7C9FEA8A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 wykonaniu prac będących przedmiotem zadania Wykonawca zgłosi je do odbioru zgodnie postanowieniami Umowy.</w:t>
      </w:r>
    </w:p>
    <w:p w14:paraId="1DF5A759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Prace uznaje się za skończone po odbiorze, ze skutkiem pozytywnym, wszystkich robót wchodzących w skład zamówienia. Wykonawca jest zobowiązany do przedstawienia dokumentacji powykonawczej, będącej w zgodzie ze stanem rzeczywistym.</w:t>
      </w:r>
    </w:p>
    <w:p w14:paraId="7421B481" w14:textId="77777777" w:rsidR="00243D26" w:rsidRPr="00661C20" w:rsidRDefault="00243D26" w:rsidP="00243D26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4C16BB63" w14:textId="77777777" w:rsidR="00243D26" w:rsidRPr="00661C20" w:rsidRDefault="00243D26" w:rsidP="00243D26">
      <w:pPr>
        <w:spacing w:after="0" w:line="360" w:lineRule="auto"/>
        <w:ind w:right="-20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Materiały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budowlane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urządzenia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</w:p>
    <w:p w14:paraId="1F1FAEFE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wymaga, aby przy wykonywaniu robót budowlanych stosować wyroby, które zostały dopuszczone do obrotu oraz powszechnego lub jednostkowego stosowania w budownictwie. Wszystkie niezbędne elementy powinny być wykonane w standardzie i zgodnie z obowiązującymi normami.</w:t>
      </w:r>
    </w:p>
    <w:p w14:paraId="1D88FA93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Materiały nie odpowiadające wymaganiom jakościowym zostaną przez Wykonawcę usunięte z terenu budowy. Wykonawca zapewni właściwe składowanie i zabezpieczenie materiałów na terenie budowy.</w:t>
      </w:r>
    </w:p>
    <w:p w14:paraId="2B01AB00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Dopuszcza się inne rozwiązania techniczne, o takim samym lub wyższym standardzie od określonych w dokumentacji projektowej. Wprowadzenie zmian należy pisemnie uzgodnić z Zamawiającym.</w:t>
      </w:r>
    </w:p>
    <w:p w14:paraId="7A09F16B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6A7F8E94" w14:textId="77777777" w:rsidR="00243D26" w:rsidRPr="00661C20" w:rsidRDefault="00243D26" w:rsidP="00243D26">
      <w:pPr>
        <w:spacing w:after="0" w:line="360" w:lineRule="auto"/>
        <w:ind w:left="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przygotowania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terenu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budowy</w:t>
      </w:r>
    </w:p>
    <w:p w14:paraId="3A8DB595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przekaże Wykonawcy teren budowy wraz ze wszystkimi niezbędnymi informacjami celem prawidłowego wykonania robót.</w:t>
      </w:r>
    </w:p>
    <w:p w14:paraId="697BEB98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ma obowiązek zapoznania się z obiektem, instalacjami i urządzeniami, które znajdują się na terenie wykonywania prac i których uszkodzenie, zniszczenie, itp. może stanowić naruszenie interesów osób trzecich.</w:t>
      </w:r>
    </w:p>
    <w:p w14:paraId="520A1796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na terenie budowy jest zobowiązany ulokować miejsce czasowego przetrzymywania materiałów i urządzeń w sposób nie powodujący trudności komunikacyjnych dla użytkowników obiektu oraz nie powodujący szkód w środowisku naturalnych (zanieczyszczenia powierzchni ziemi i wód powierzchniowych oraz podziemnych).</w:t>
      </w:r>
    </w:p>
    <w:p w14:paraId="6837A883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Wymaga się, by organizacja robót zapewniała bezpieczne i ciągłe funkcjonowanie Urzędu.</w:t>
      </w:r>
    </w:p>
    <w:p w14:paraId="3A488D52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Prace przygotowawcze na czas wykonywania prac związanych z wymianą grzejników oraz instalacji c.o. obejmują: opróżnienie pomieszczeń z istniejących elementów wyposażenia oraz zabezpieczenie przed pobrudzeniem i zniszczeniem tych elementów wyposażenia, których nie można wynieść (np. klimatyzatory, czujki p. poż.).</w:t>
      </w:r>
    </w:p>
    <w:p w14:paraId="0C625391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332C8DCF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 prac wykończeniowych</w:t>
      </w:r>
    </w:p>
    <w:p w14:paraId="4F491783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Wykończenie instalacji wymaga pozostawienia stanu budynku, w tym elewacji, dachu i elementów instalacyjnych w stanie niepogorszonym. Wykończenie prac musi spełniać wszystkie aspekty dotyczące zapewnienia estetyki i bezpieczeństwa.</w:t>
      </w:r>
    </w:p>
    <w:p w14:paraId="4217EA36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Projektant jest zobowiązany zapewnić i pełnić nadzór autorski w ramach swojej pracy związanej z wykonaniem projektu.</w:t>
      </w:r>
    </w:p>
    <w:p w14:paraId="2A80E97E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jest zobowiązany wykonać roboty pod nadzorem kierownika robót z odpowiednimi uprawnieniami, zgodnie z dokumentacją projektową, specyfikacją techniczną i poleceniami Inspektora Nadzoru i jest odpowiedzialny za jakość robót.</w:t>
      </w:r>
    </w:p>
    <w:p w14:paraId="2E8A5261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Czas prac budowlano-instalacyjnych (dni i godziny) należy uzgodnić z Zamawiającym.</w:t>
      </w:r>
    </w:p>
    <w:p w14:paraId="0B871148" w14:textId="7CABFFDD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Zdemontowane elementy instalacji centralnego ogrzewania tj. stare grzejniki, rurarz i całą armaturę Wykonawca własnym kosztem i staraniem usunie z terenu budowy, odda do utylizacji na własny koszt</w:t>
      </w:r>
      <w:r w:rsidR="003D0A18" w:rsidRPr="00661C20">
        <w:rPr>
          <w:rFonts w:ascii="Arial" w:eastAsia="Times New Roman" w:hAnsi="Arial" w:cs="Arial"/>
          <w:color w:val="000000"/>
        </w:rPr>
        <w:t xml:space="preserve">. Wykonawca przekaże Zamawiającemu dokumenty potwierdzające zgodną z prawem utylizację zdemontowanych elementów. </w:t>
      </w:r>
      <w:r w:rsidRPr="00661C20">
        <w:rPr>
          <w:rFonts w:ascii="Arial" w:eastAsia="Times New Roman" w:hAnsi="Arial" w:cs="Arial"/>
          <w:color w:val="000000"/>
        </w:rPr>
        <w:t>.</w:t>
      </w:r>
    </w:p>
    <w:p w14:paraId="57AEB9EB" w14:textId="6F38D178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Prace nie mogą naruszać całej infrastruktury sieciowej i elektrycznej biegnącej nad lub obok instalacji centralnego ogrzewania i grzejników.</w:t>
      </w:r>
    </w:p>
    <w:p w14:paraId="651F4024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zobowiązany jest prowadzić prace wyburzeniowe związane z montażem i demontażem pionów w sposób, który nie będzie kolidował z trasami przebiegu innych instalacji oraz w sposób zgodny z obowiązującymi przepisami i normami technicznymi.</w:t>
      </w:r>
    </w:p>
    <w:p w14:paraId="7AEC81C3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E3B0A21" w14:textId="77777777" w:rsidR="00243D26" w:rsidRPr="00661C20" w:rsidRDefault="00243D26" w:rsidP="00243D26">
      <w:pPr>
        <w:spacing w:after="88" w:line="240" w:lineRule="exact"/>
        <w:rPr>
          <w:rFonts w:ascii="Arial" w:eastAsia="Times New Roman" w:hAnsi="Arial" w:cs="Arial"/>
        </w:rPr>
      </w:pPr>
    </w:p>
    <w:p w14:paraId="1A006A3C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Zabezpieczenie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terenu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budowy</w:t>
      </w:r>
    </w:p>
    <w:p w14:paraId="1CF835E6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Wykonawcę zobowiązuje się do zorganizowania i utrzymania terenu budowy.</w:t>
      </w:r>
    </w:p>
    <w:p w14:paraId="79387192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Przez zorganizowanie rozumie się: zabezpieczenie dojścia do budynków w trakcie trwania robót oraz utrzymanie ruchu publicznego, przez przygotowanie projektu zmiany organizacji ruchu, jeśli będzie to wymagane, uzgodnionego z Zamawiającym, zainstalowanie, utrzymanie i obsługę odpowiedniego oznakowania, włącznie z wymaganym oświetleniem, niezbędnego do prawidłowego wykonania robót. Wykonawca zobowiązany jest również do umieszczenia wszelkiego rodzaju tablic ostrzegawczych w miejscach tego wymagających. Ponadto wykonawca powinien zabezpieczyć teren budowy używając barier i taśm ostrzegawczych w miejscach, które wymagają zastosowania takich środków.</w:t>
      </w:r>
    </w:p>
    <w:p w14:paraId="0569F703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Wszelkie koszty związane ze zorganizowaniem i utrzymaniem terenu budowy nie podlegają odrębnej zapłacie przez Zamawiającego.</w:t>
      </w:r>
    </w:p>
    <w:p w14:paraId="4D35E310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nie ponosi opłat z tytułu wykorzystania w trakcie robót wody i energii elektrycznej. Zamawiający wskaże miejsca ich poboru.</w:t>
      </w:r>
    </w:p>
    <w:p w14:paraId="2754C6C3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7A59FA88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wykonania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</w:p>
    <w:p w14:paraId="68ED2F7C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jest odpowiedzialny za prowadzenie robót zgodnie z umową, za jakość zastosowanych materiałów i wykonywanych robót, za ich zgodność z dokumentacją projektową, programem funkcjonalno- użytkowym, harmonogramem robót oraz poleceniami przedstawiciela Zamawiającego, wskazanego w Umowie.</w:t>
      </w:r>
    </w:p>
    <w:p w14:paraId="6E43A074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Następstwa jakiegokolwiek błędu w robotach, spowodowanego przez Wykonawcę zostaną przez niego poprawione na własny koszt.</w:t>
      </w:r>
    </w:p>
    <w:p w14:paraId="336F7E5F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Polecenia przedstawiciela Zamawiającego będą wykonywane nie później niż w czasie przez niego wyznaczonym, po ich otrzymaniu przez Wykonawcę, pod groźbą zatrzymania robót.</w:t>
      </w:r>
    </w:p>
    <w:p w14:paraId="574FE2A5" w14:textId="276B3379" w:rsidR="00243D26" w:rsidRPr="00661C20" w:rsidRDefault="00A86BD2" w:rsidP="00BE535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 dotyczące serwisu i gwarancji:</w:t>
      </w:r>
    </w:p>
    <w:p w14:paraId="5601D84D" w14:textId="77777777" w:rsidR="00A65197" w:rsidRPr="00661C20" w:rsidRDefault="00A65197" w:rsidP="00E43D03">
      <w:pPr>
        <w:pStyle w:val="Tekstkomentarza"/>
        <w:numPr>
          <w:ilvl w:val="0"/>
          <w:numId w:val="68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Wymaga się, aby wykonawca zapewnił wykonanie czynności serwisowych, a także przeglądów i konserwacji wykonanej instalacji w okresie trwania gwarancji przez personel Wykonawcy. </w:t>
      </w:r>
    </w:p>
    <w:p w14:paraId="1FD3E481" w14:textId="5BDA234F" w:rsidR="00A65197" w:rsidRPr="00661C20" w:rsidRDefault="00A65197" w:rsidP="00E43D03">
      <w:pPr>
        <w:pStyle w:val="Tekstkomentarza"/>
        <w:numPr>
          <w:ilvl w:val="0"/>
          <w:numId w:val="68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lastRenderedPageBreak/>
        <w:t>W ramach 36-miesięcznego serwisu całość kosztów przeglądów, napraw, części zamiennych i</w:t>
      </w:r>
      <w:r w:rsidR="00BE5356" w:rsidRPr="00661C20">
        <w:rPr>
          <w:rFonts w:ascii="Arial" w:hAnsi="Arial" w:cs="Arial"/>
          <w:sz w:val="22"/>
          <w:szCs w:val="22"/>
        </w:rPr>
        <w:t> </w:t>
      </w:r>
      <w:r w:rsidRPr="00661C20">
        <w:rPr>
          <w:rFonts w:ascii="Arial" w:hAnsi="Arial" w:cs="Arial"/>
          <w:sz w:val="22"/>
          <w:szCs w:val="22"/>
        </w:rPr>
        <w:t>eksploatacyjnych pokrywa Wykonawca.</w:t>
      </w:r>
    </w:p>
    <w:p w14:paraId="2EB6AF81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odbiorowe</w:t>
      </w:r>
    </w:p>
    <w:p w14:paraId="3177C05B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Odbiór końcowy polega na finalnej ocenie rzeczywistego wykonania robót w odniesieniu do ich ilości, jakości i wartości.</w:t>
      </w:r>
    </w:p>
    <w:p w14:paraId="5A1B2A64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Całkowite zakończenie robot oraz gotowość do odbioru końcowego będzie stwierdzona przez Wykonawcę przez pisemne powiadomieniem o tym fakcie Zamawiającego.</w:t>
      </w:r>
    </w:p>
    <w:p w14:paraId="5F36152B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Odbiór końcowy nastąpi w terminie ustalonym w dokumentach umowy, licząc od dnia potwierdzenia przez uprawnionego przedstawiciela Zamawiającego zakończenia robót i przyjęcia dokumentów odbioru końcowego.</w:t>
      </w:r>
    </w:p>
    <w:p w14:paraId="38D70077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Odbioru końcowego dokona komisja wyznaczona przez Zamawiającego w obecności inspektora nadzoru i Wykonawcy. Komisja odbierająca roboty dokona ich oceny jakościowej na podstawie przedłożonych dokumentów, wyników badań i pomiarów, oceny wizualnej oraz zgodności wykonania robót z dokumentacją projektową i STWiOR. Podstawowym dokumentem z dokonania odbioru końcowego robót jest protokół końcowego odbioru robót sporządzony według wzoru ustalonego przez Zamawiającego.</w:t>
      </w:r>
    </w:p>
    <w:p w14:paraId="2B39BA03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Do zgłoszenia o zakończeniu robót Wykonawca jest zobowiązany przygotować następujące dokumenty:</w:t>
      </w:r>
    </w:p>
    <w:p w14:paraId="60A1C454" w14:textId="0880E6ED" w:rsidR="00243D26" w:rsidRPr="00661C20" w:rsidRDefault="00243D26" w:rsidP="00AC66BE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dokumentację projektową powykonawczą z naniesionymipoprawkami, </w:t>
      </w:r>
    </w:p>
    <w:p w14:paraId="38F5B00B" w14:textId="77777777" w:rsidR="00243D26" w:rsidRPr="00661C20" w:rsidRDefault="00243D26" w:rsidP="00AC66BE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szczegółową specyfikację techniczną wykonania i odbioru robót,</w:t>
      </w:r>
    </w:p>
    <w:p w14:paraId="446F748E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wyniki pomiarów kontrolnych, protokoły badań i sprawdzeń,</w:t>
      </w:r>
    </w:p>
    <w:p w14:paraId="02D74E45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protokoły odbiorów dokonane przez inne jednostki zewnętrzne,</w:t>
      </w:r>
    </w:p>
    <w:p w14:paraId="18E26903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gwarancje i instrukcje na zamontowane urządzenia,</w:t>
      </w:r>
    </w:p>
    <w:p w14:paraId="40E3578F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certyfikaty, atesty i deklaracje na wbudowane materiały.</w:t>
      </w:r>
    </w:p>
    <w:p w14:paraId="6CA2CDA8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przypadku, gdy według komisji, roboty pod względem przygotowania dokumentacji nie będą gotowe do odbioru ostatecznego, komisja w porozumieniu z Wykonawcą wyznaczy ponowny termin odbioru końcowego.</w:t>
      </w:r>
    </w:p>
    <w:p w14:paraId="3CB89586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Wszystkie zarządzone przez komisję roboty poprawkowe będą zestawione według wzoru ustalonego przez Zamawiającego.</w:t>
      </w:r>
    </w:p>
    <w:p w14:paraId="104D1A50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Termin wykonania robót poprawkowych i uzupełniających wyznaczy komisja i stwierdzi ich wykonanie.</w:t>
      </w:r>
    </w:p>
    <w:p w14:paraId="78F7205D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3BA17D8E" w14:textId="77777777" w:rsidR="00243D26" w:rsidRPr="00661C20" w:rsidRDefault="00243D26" w:rsidP="006B37AE">
      <w:pPr>
        <w:pStyle w:val="Nagwek2"/>
        <w:numPr>
          <w:ilvl w:val="0"/>
          <w:numId w:val="0"/>
        </w:numPr>
        <w:spacing w:line="360" w:lineRule="auto"/>
        <w:ind w:left="576"/>
        <w:rPr>
          <w:rFonts w:ascii="Arial" w:hAnsi="Arial" w:cs="Arial"/>
          <w:sz w:val="22"/>
          <w:szCs w:val="22"/>
        </w:rPr>
      </w:pPr>
      <w:bookmarkStart w:id="8" w:name="_Toc509954564"/>
      <w:r w:rsidRPr="00661C20">
        <w:rPr>
          <w:rFonts w:ascii="Arial" w:hAnsi="Arial" w:cs="Arial"/>
          <w:sz w:val="22"/>
          <w:szCs w:val="22"/>
        </w:rPr>
        <w:t>3. CZĘŚĆ INFORMACYJNA</w:t>
      </w:r>
      <w:bookmarkEnd w:id="8"/>
    </w:p>
    <w:p w14:paraId="3D5A8E79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56188249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bookmarkStart w:id="9" w:name="_Toc509788778"/>
      <w:bookmarkStart w:id="10" w:name="_Toc509788869"/>
      <w:bookmarkStart w:id="11" w:name="_Toc509788779"/>
      <w:bookmarkStart w:id="12" w:name="_Toc509788870"/>
      <w:bookmarkStart w:id="13" w:name="_Toc509788780"/>
      <w:bookmarkStart w:id="14" w:name="_Toc509788871"/>
      <w:bookmarkEnd w:id="9"/>
      <w:bookmarkEnd w:id="10"/>
      <w:bookmarkEnd w:id="11"/>
      <w:bookmarkEnd w:id="12"/>
      <w:bookmarkEnd w:id="13"/>
      <w:bookmarkEnd w:id="14"/>
      <w:r w:rsidRPr="00661C20">
        <w:rPr>
          <w:rFonts w:ascii="Arial" w:eastAsia="Times New Roman" w:hAnsi="Arial" w:cs="Arial"/>
          <w:color w:val="auto"/>
          <w:sz w:val="22"/>
          <w:szCs w:val="22"/>
        </w:rPr>
        <w:lastRenderedPageBreak/>
        <w:t xml:space="preserve"> </w:t>
      </w:r>
      <w:bookmarkStart w:id="15" w:name="_Toc509954565"/>
      <w:r w:rsidRPr="00661C20">
        <w:rPr>
          <w:rFonts w:ascii="Arial" w:eastAsia="Times New Roman" w:hAnsi="Arial" w:cs="Arial"/>
          <w:color w:val="auto"/>
          <w:sz w:val="22"/>
          <w:szCs w:val="22"/>
        </w:rPr>
        <w:t>Oświadczenie Zamawiającego stwierdzającej jego prawo do dysponowania nieruchomością na cele budowlane.</w:t>
      </w:r>
      <w:bookmarkEnd w:id="15"/>
    </w:p>
    <w:p w14:paraId="054B0B8E" w14:textId="77777777" w:rsidR="00243D26" w:rsidRPr="00661C20" w:rsidRDefault="00243D26" w:rsidP="00AC66BE">
      <w:pPr>
        <w:spacing w:after="0" w:line="360" w:lineRule="auto"/>
        <w:ind w:left="426" w:right="83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oświadcza, iż dysponuje prawem do dysponowania nieruchomością objętą niniejszym programem, na cele budowlane.</w:t>
      </w:r>
    </w:p>
    <w:p w14:paraId="2B0702AE" w14:textId="77777777" w:rsidR="00243D26" w:rsidRPr="00661C20" w:rsidRDefault="00243D26" w:rsidP="00AC66BE">
      <w:pPr>
        <w:spacing w:after="0" w:line="360" w:lineRule="auto"/>
        <w:ind w:left="426" w:right="83"/>
        <w:jc w:val="both"/>
        <w:rPr>
          <w:rFonts w:ascii="Arial" w:eastAsia="Times New Roman" w:hAnsi="Arial" w:cs="Arial"/>
          <w:color w:val="000000"/>
        </w:rPr>
      </w:pPr>
    </w:p>
    <w:p w14:paraId="46FE9A9D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6" w:name="_Toc509954566"/>
      <w:r w:rsidRPr="00661C20">
        <w:rPr>
          <w:rFonts w:ascii="Arial" w:eastAsia="Times New Roman" w:hAnsi="Arial" w:cs="Arial"/>
          <w:color w:val="auto"/>
          <w:sz w:val="22"/>
          <w:szCs w:val="22"/>
        </w:rPr>
        <w:t>Przepisy prawne i normy związane z projektem i wykonaniem robót budowlanych.</w:t>
      </w:r>
      <w:bookmarkEnd w:id="16"/>
    </w:p>
    <w:p w14:paraId="307E44DD" w14:textId="77777777" w:rsidR="00243D26" w:rsidRPr="00661C20" w:rsidRDefault="00243D26" w:rsidP="00D716BD">
      <w:pPr>
        <w:spacing w:after="0" w:line="360" w:lineRule="auto"/>
        <w:ind w:left="426" w:right="11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Całość robót powinna być wykonana zgodnie z Polskimi Normami lub odpowiadającymi im normami europejskimi i zgodnie z polskimi warunkami technicznymi wykonania i odbioru robót. Jeśli dla określonych robót nie istnieją odpowiednie Polskie Normy, zastosowanie będą miały uznane i będące w użyciu normy i standardy europejskie (EN).</w:t>
      </w:r>
    </w:p>
    <w:p w14:paraId="7724A53A" w14:textId="77777777" w:rsidR="00243D26" w:rsidRPr="00661C20" w:rsidRDefault="00243D26" w:rsidP="003D4985">
      <w:pPr>
        <w:spacing w:after="0" w:line="360" w:lineRule="auto"/>
        <w:ind w:left="426" w:right="115"/>
        <w:jc w:val="both"/>
        <w:rPr>
          <w:rFonts w:ascii="Arial" w:eastAsia="Times New Roman" w:hAnsi="Arial" w:cs="Arial"/>
          <w:color w:val="000000"/>
        </w:rPr>
      </w:pPr>
    </w:p>
    <w:p w14:paraId="53E3A532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7" w:name="_Toc509954567"/>
      <w:r w:rsidRPr="00661C20">
        <w:rPr>
          <w:rFonts w:ascii="Arial" w:eastAsia="Times New Roman" w:hAnsi="Arial" w:cs="Arial"/>
          <w:color w:val="auto"/>
          <w:sz w:val="22"/>
          <w:szCs w:val="22"/>
        </w:rPr>
        <w:t>Przepisy prawne:</w:t>
      </w:r>
      <w:bookmarkEnd w:id="17"/>
    </w:p>
    <w:p w14:paraId="5F454435" w14:textId="5427BD8E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 xml:space="preserve">stawa z dnia 7 lipca 1994 r. </w:t>
      </w:r>
      <w:r w:rsidR="00DD0248">
        <w:rPr>
          <w:rFonts w:ascii="Arial" w:eastAsia="Times New Roman" w:hAnsi="Arial" w:cs="Arial"/>
          <w:color w:val="000000"/>
        </w:rPr>
        <w:t xml:space="preserve">– </w:t>
      </w:r>
      <w:r w:rsidR="00243D26" w:rsidRPr="00661C20">
        <w:rPr>
          <w:rFonts w:ascii="Arial" w:eastAsia="Times New Roman" w:hAnsi="Arial" w:cs="Arial"/>
          <w:color w:val="000000"/>
        </w:rPr>
        <w:t>Prawo budowlane (Dz.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U z 2017 r. poz. 1332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 późn.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7F56854F" w14:textId="139FD7EA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 xml:space="preserve">ozporządzenie Ministra Infrastruktury z dnia 12 kwietnia 2002 r. w sprawie warunków technicznych, jakim powinny odpowiadać budynki i ich usytuowanie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(Dz. U. z 2015 r. poz. 1422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 późn.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54522A8" w14:textId="689269C6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>stawa z 16 kwietnia 2004</w:t>
      </w:r>
      <w:r w:rsidR="00DD0248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r. o wyrobach budowlanych. (Dz. U. z 2016 r. poz. 1570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</w:t>
      </w:r>
      <w:r w:rsidR="00DD0248">
        <w:rPr>
          <w:rFonts w:ascii="Arial" w:eastAsia="Times New Roman" w:hAnsi="Arial" w:cs="Arial"/>
          <w:color w:val="000000"/>
        </w:rPr>
        <w:t xml:space="preserve"> późn.</w:t>
      </w:r>
      <w:r w:rsidR="00243D26" w:rsidRPr="00661C20">
        <w:rPr>
          <w:rFonts w:ascii="Arial" w:eastAsia="Times New Roman" w:hAnsi="Arial" w:cs="Arial"/>
          <w:color w:val="000000"/>
        </w:rPr>
        <w:t xml:space="preserve">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84F63B8" w14:textId="7A35DCF6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>stawa z 30 sierpnia 2002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 xml:space="preserve">r. o systemie oceny zgodności (Dz. U. z 2017 r.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poz. 1226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</w:t>
      </w:r>
      <w:r w:rsidR="00DD0248">
        <w:rPr>
          <w:rFonts w:ascii="Arial" w:eastAsia="Times New Roman" w:hAnsi="Arial" w:cs="Arial"/>
          <w:color w:val="000000"/>
        </w:rPr>
        <w:t xml:space="preserve"> późn</w:t>
      </w:r>
      <w:r w:rsidR="00B92B9D">
        <w:rPr>
          <w:rFonts w:ascii="Arial" w:eastAsia="Times New Roman" w:hAnsi="Arial" w:cs="Arial"/>
          <w:color w:val="000000"/>
        </w:rPr>
        <w:t>.</w:t>
      </w:r>
      <w:r w:rsidR="00DD0248">
        <w:rPr>
          <w:rFonts w:ascii="Arial" w:eastAsia="Times New Roman" w:hAnsi="Arial" w:cs="Arial"/>
          <w:color w:val="000000"/>
        </w:rPr>
        <w:t xml:space="preserve"> zm.</w:t>
      </w:r>
      <w:r w:rsidR="00243D26" w:rsidRPr="00661C20">
        <w:rPr>
          <w:rFonts w:ascii="Arial" w:eastAsia="Times New Roman" w:hAnsi="Arial" w:cs="Arial"/>
          <w:color w:val="000000"/>
        </w:rPr>
        <w:t>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58B157C5" w14:textId="7F6AC8E4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 xml:space="preserve">stawa z dnia 10 kwietnia 1997 r. </w:t>
      </w:r>
      <w:r w:rsidR="00DD0248">
        <w:rPr>
          <w:rFonts w:ascii="Arial" w:eastAsia="Times New Roman" w:hAnsi="Arial" w:cs="Arial"/>
          <w:color w:val="000000"/>
        </w:rPr>
        <w:t xml:space="preserve">– </w:t>
      </w:r>
      <w:r w:rsidR="00243D26" w:rsidRPr="00661C20">
        <w:rPr>
          <w:rFonts w:ascii="Arial" w:eastAsia="Times New Roman" w:hAnsi="Arial" w:cs="Arial"/>
          <w:color w:val="000000"/>
        </w:rPr>
        <w:t>Prawo energetyczne (Dz. U</w:t>
      </w:r>
      <w:r w:rsidR="00B92B9D">
        <w:rPr>
          <w:rFonts w:ascii="Arial" w:eastAsia="Times New Roman" w:hAnsi="Arial" w:cs="Arial"/>
          <w:color w:val="000000"/>
        </w:rPr>
        <w:t>.</w:t>
      </w:r>
      <w:r w:rsidR="00243D26" w:rsidRPr="00661C20">
        <w:rPr>
          <w:rFonts w:ascii="Arial" w:eastAsia="Times New Roman" w:hAnsi="Arial" w:cs="Arial"/>
          <w:color w:val="000000"/>
        </w:rPr>
        <w:t xml:space="preserve"> 2017 poz. 220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z</w:t>
      </w:r>
      <w:r w:rsidR="00DD0248">
        <w:rPr>
          <w:rFonts w:ascii="Arial" w:eastAsia="Times New Roman" w:hAnsi="Arial" w:cs="Arial"/>
          <w:color w:val="000000"/>
        </w:rPr>
        <w:t xml:space="preserve"> późn. zm</w:t>
      </w:r>
      <w:r w:rsidR="00243D26" w:rsidRPr="00661C20">
        <w:rPr>
          <w:rFonts w:ascii="Arial" w:eastAsia="Times New Roman" w:hAnsi="Arial" w:cs="Arial"/>
          <w:color w:val="000000"/>
        </w:rPr>
        <w:t>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2680F6D0" w14:textId="3EA9D906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 xml:space="preserve">ozporządzenia Ministra Transportu, Budownictwa i Gospodarki Morskiej z dnia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25 kwietnia 2012 r. w sprawie szczegółowego zakresu i formy projektu budowlanego (Dz. U. poz. 462</w:t>
      </w:r>
      <w:r w:rsidR="00DD0248">
        <w:rPr>
          <w:rFonts w:ascii="Arial" w:eastAsia="Times New Roman" w:hAnsi="Arial" w:cs="Arial"/>
          <w:color w:val="000000"/>
        </w:rPr>
        <w:t>, z późn. zm.</w:t>
      </w:r>
      <w:r w:rsidR="00243D26" w:rsidRPr="00661C20">
        <w:rPr>
          <w:rFonts w:ascii="Arial" w:eastAsia="Times New Roman" w:hAnsi="Arial" w:cs="Arial"/>
          <w:color w:val="000000"/>
        </w:rPr>
        <w:t>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C893FA9" w14:textId="7AF41D47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>ozporządzenia Ministra Infrastruktury z dnia 2 września 2004 r. w sprawie szczegółowego zakresu i formy dokumentacji projektowej, specyfikacji technicznych wykonania i odbioru robót budowlanych oraz programu funkcjonalno-użytkowego (Dz. U. z 2013 r. poz. 1129)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785C15C6" w14:textId="57716E06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>ozporządzenie Ministra Pracy i Polityki Socjalnej z dnia 26 września 1997 r. w sprawie ogólnych przepisów bezpieczeństwa i higieny pracy (Dz.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U. z 2003 r. , poz. 1650, z późn. zm.)</w:t>
      </w:r>
      <w:r w:rsidR="00B92B9D">
        <w:rPr>
          <w:rFonts w:ascii="Arial" w:eastAsia="Times New Roman" w:hAnsi="Arial" w:cs="Arial"/>
          <w:color w:val="000000"/>
        </w:rPr>
        <w:t>.</w:t>
      </w:r>
    </w:p>
    <w:p w14:paraId="7FBC55E5" w14:textId="77777777" w:rsidR="00243D26" w:rsidRPr="00661C20" w:rsidRDefault="00243D26" w:rsidP="003D4985">
      <w:pPr>
        <w:pStyle w:val="Akapitzlist"/>
        <w:spacing w:after="0" w:line="360" w:lineRule="auto"/>
        <w:ind w:left="851" w:right="-20"/>
        <w:jc w:val="both"/>
        <w:rPr>
          <w:rFonts w:ascii="Arial" w:eastAsia="Times New Roman" w:hAnsi="Arial" w:cs="Arial"/>
          <w:color w:val="000000"/>
        </w:rPr>
      </w:pPr>
    </w:p>
    <w:p w14:paraId="773833E4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8" w:name="_Toc509954568"/>
      <w:r w:rsidRPr="00661C20">
        <w:rPr>
          <w:rFonts w:ascii="Arial" w:eastAsia="Times New Roman" w:hAnsi="Arial" w:cs="Arial"/>
          <w:color w:val="auto"/>
          <w:sz w:val="22"/>
          <w:szCs w:val="22"/>
        </w:rPr>
        <w:t>Inne posiadane informacje i dokumenty niezbędne do zaprojektowania robót</w:t>
      </w:r>
      <w:bookmarkEnd w:id="18"/>
    </w:p>
    <w:p w14:paraId="422B9BDA" w14:textId="77777777" w:rsidR="00243D26" w:rsidRPr="00661C20" w:rsidRDefault="00243D26" w:rsidP="00D716BD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nie posiada aktualnej dokumentacji budynku i instalacji.</w:t>
      </w:r>
    </w:p>
    <w:p w14:paraId="1E06D4F0" w14:textId="77777777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Uzyskanie map zasadniczych, o ile będzie to konieczne, leży w gestii Wykonawcy.</w:t>
      </w:r>
    </w:p>
    <w:p w14:paraId="0723AD65" w14:textId="77777777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W trakcie wykonywania prac projektowych Wykonawca zobowiązany jest do wykonania wszelkich prac związanych z inwentaryzacją instalacji, urządzeń i innych obiektów w zakresie niezbędnym do prawidłowego zaprojektowania i wykonania przedmiotu zamówienia.</w:t>
      </w:r>
    </w:p>
    <w:p w14:paraId="7EBFA3A0" w14:textId="0E10DDFC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Wykonawca w ramach wykonania dokumentacji projektowej uzyska na własny koszt wszelkie niezbędne warunki techniczne, </w:t>
      </w:r>
      <w:r w:rsidR="00F21F73">
        <w:rPr>
          <w:rFonts w:ascii="Arial" w:eastAsia="Times New Roman" w:hAnsi="Arial" w:cs="Arial"/>
          <w:color w:val="000000"/>
        </w:rPr>
        <w:t xml:space="preserve">uzgodnienia, </w:t>
      </w:r>
      <w:r w:rsidRPr="00661C20">
        <w:rPr>
          <w:rFonts w:ascii="Arial" w:eastAsia="Times New Roman" w:hAnsi="Arial" w:cs="Arial"/>
          <w:color w:val="000000"/>
        </w:rPr>
        <w:t>pozwolenia i zgody.</w:t>
      </w:r>
    </w:p>
    <w:p w14:paraId="18F52A36" w14:textId="134F289D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Podczas wykonywania dokumentacji </w:t>
      </w:r>
      <w:r w:rsidR="00A16408">
        <w:rPr>
          <w:rFonts w:ascii="Arial" w:eastAsia="Times New Roman" w:hAnsi="Arial" w:cs="Arial"/>
          <w:color w:val="000000"/>
        </w:rPr>
        <w:t xml:space="preserve">projektowej </w:t>
      </w:r>
      <w:r w:rsidRPr="00661C20">
        <w:rPr>
          <w:rFonts w:ascii="Arial" w:eastAsia="Times New Roman" w:hAnsi="Arial" w:cs="Arial"/>
          <w:color w:val="000000"/>
        </w:rPr>
        <w:t>należy dokonywać uzgodnień przyjętych rozwiązań z przedstawicielem Zamawiającego i w razie konieczności dokonać aktualizacji dokumentów Zamawiającego na dzień realizacji inwestycji.</w:t>
      </w:r>
    </w:p>
    <w:p w14:paraId="42BAE98F" w14:textId="77777777" w:rsidR="003F4920" w:rsidRPr="00661C20" w:rsidRDefault="003F4920" w:rsidP="00A023AD">
      <w:pPr>
        <w:pStyle w:val="Default"/>
        <w:spacing w:before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3F4920" w:rsidRPr="00661C20" w:rsidSect="003510F5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F71D4A" w16cid:durableId="1E79CD30"/>
  <w16cid:commentId w16cid:paraId="470A9D86" w16cid:durableId="1E79CD31"/>
  <w16cid:commentId w16cid:paraId="48F2EBEA" w16cid:durableId="1E79CD32"/>
  <w16cid:commentId w16cid:paraId="7A840F70" w16cid:durableId="1E79CEE9"/>
  <w16cid:commentId w16cid:paraId="05C47395" w16cid:durableId="1E79CEFF"/>
  <w16cid:commentId w16cid:paraId="05F62A12" w16cid:durableId="1E79CD33"/>
  <w16cid:commentId w16cid:paraId="768C4BBE" w16cid:durableId="1E79D146"/>
  <w16cid:commentId w16cid:paraId="087EC2D4" w16cid:durableId="1E79CD34"/>
  <w16cid:commentId w16cid:paraId="0CB0A77F" w16cid:durableId="1E79CD35"/>
  <w16cid:commentId w16cid:paraId="537CC24B" w16cid:durableId="1E79CD36"/>
  <w16cid:commentId w16cid:paraId="730CEC87" w16cid:durableId="1E79CD37"/>
  <w16cid:commentId w16cid:paraId="452E24AB" w16cid:durableId="1E79CD38"/>
  <w16cid:commentId w16cid:paraId="079BAC74" w16cid:durableId="1E79D29D"/>
  <w16cid:commentId w16cid:paraId="460DC1C6" w16cid:durableId="1E79D44E"/>
  <w16cid:commentId w16cid:paraId="39E0D62C" w16cid:durableId="1E79D3B8"/>
  <w16cid:commentId w16cid:paraId="226928A3" w16cid:durableId="1E79D372"/>
  <w16cid:commentId w16cid:paraId="6DC8902B" w16cid:durableId="1E79CD39"/>
  <w16cid:commentId w16cid:paraId="44A4CBCC" w16cid:durableId="1E79D41B"/>
  <w16cid:commentId w16cid:paraId="05231CCD" w16cid:durableId="1E79CD3A"/>
  <w16cid:commentId w16cid:paraId="72A0D336" w16cid:durableId="1E79CD3B"/>
  <w16cid:commentId w16cid:paraId="068CA796" w16cid:durableId="1E79CD3C"/>
  <w16cid:commentId w16cid:paraId="287C3ECC" w16cid:durableId="1E79D499"/>
  <w16cid:commentId w16cid:paraId="47D783B4" w16cid:durableId="1E79CD3D"/>
  <w16cid:commentId w16cid:paraId="62D0A2FD" w16cid:durableId="1E79CD3E"/>
  <w16cid:commentId w16cid:paraId="21E3D2DB" w16cid:durableId="1E79D4CF"/>
  <w16cid:commentId w16cid:paraId="7711A15F" w16cid:durableId="1E79D67B"/>
  <w16cid:commentId w16cid:paraId="4241FBBF" w16cid:durableId="1E79D5F4"/>
  <w16cid:commentId w16cid:paraId="2B84A8B3" w16cid:durableId="1E79D6F9"/>
  <w16cid:commentId w16cid:paraId="6080EA32" w16cid:durableId="1E79CD3F"/>
  <w16cid:commentId w16cid:paraId="07A39BD8" w16cid:durableId="1E79CD40"/>
  <w16cid:commentId w16cid:paraId="499BC58C" w16cid:durableId="1E79D905"/>
  <w16cid:commentId w16cid:paraId="225F822C" w16cid:durableId="1E79D8F0"/>
  <w16cid:commentId w16cid:paraId="4EBAB270" w16cid:durableId="1E79D9DD"/>
  <w16cid:commentId w16cid:paraId="0B178EA5" w16cid:durableId="1E79CD41"/>
  <w16cid:commentId w16cid:paraId="3E5A6E76" w16cid:durableId="1E79CD42"/>
  <w16cid:commentId w16cid:paraId="761E822B" w16cid:durableId="1E79CD43"/>
  <w16cid:commentId w16cid:paraId="5DFB4743" w16cid:durableId="1E79CD44"/>
  <w16cid:commentId w16cid:paraId="5CBAE0A4" w16cid:durableId="1E79CD45"/>
  <w16cid:commentId w16cid:paraId="2AFEEC16" w16cid:durableId="1E79CD46"/>
  <w16cid:commentId w16cid:paraId="54D24A46" w16cid:durableId="1E79CD47"/>
  <w16cid:commentId w16cid:paraId="259DD2AF" w16cid:durableId="1E79DCE2"/>
  <w16cid:commentId w16cid:paraId="7218E264" w16cid:durableId="1E79CD48"/>
  <w16cid:commentId w16cid:paraId="7C3D7147" w16cid:durableId="1E79DBCE"/>
  <w16cid:commentId w16cid:paraId="250C39CF" w16cid:durableId="1E79CD49"/>
  <w16cid:commentId w16cid:paraId="12EB2CEE" w16cid:durableId="1E79CD4A"/>
  <w16cid:commentId w16cid:paraId="0EA1780F" w16cid:durableId="1E79CD4B"/>
  <w16cid:commentId w16cid:paraId="45E886EE" w16cid:durableId="1E79CD4C"/>
  <w16cid:commentId w16cid:paraId="2DB6E225" w16cid:durableId="1E79CD4D"/>
  <w16cid:commentId w16cid:paraId="10F48F62" w16cid:durableId="1E79CD4E"/>
  <w16cid:commentId w16cid:paraId="2268A382" w16cid:durableId="1E79CD4F"/>
  <w16cid:commentId w16cid:paraId="72B7E047" w16cid:durableId="1E79CD50"/>
  <w16cid:commentId w16cid:paraId="5760B8C1" w16cid:durableId="1E79CD51"/>
  <w16cid:commentId w16cid:paraId="2FE4800B" w16cid:durableId="1E79DDCF"/>
  <w16cid:commentId w16cid:paraId="17145D1C" w16cid:durableId="1E79CD52"/>
  <w16cid:commentId w16cid:paraId="594FBED7" w16cid:durableId="1E79CD53"/>
  <w16cid:commentId w16cid:paraId="6C92D599" w16cid:durableId="1E79CD54"/>
  <w16cid:commentId w16cid:paraId="082F5413" w16cid:durableId="1E79DE4F"/>
  <w16cid:commentId w16cid:paraId="3A48C551" w16cid:durableId="1E79DE27"/>
  <w16cid:commentId w16cid:paraId="5C16FF07" w16cid:durableId="1E79CD55"/>
  <w16cid:commentId w16cid:paraId="52F1C02C" w16cid:durableId="1E79DF26"/>
  <w16cid:commentId w16cid:paraId="0ACEDD89" w16cid:durableId="1E79DEDF"/>
  <w16cid:commentId w16cid:paraId="7AD91402" w16cid:durableId="1E79CD56"/>
  <w16cid:commentId w16cid:paraId="53489169" w16cid:durableId="1E79CD57"/>
  <w16cid:commentId w16cid:paraId="3E5A6D8B" w16cid:durableId="1E79E8C5"/>
  <w16cid:commentId w16cid:paraId="65EBAD49" w16cid:durableId="1E79CD58"/>
  <w16cid:commentId w16cid:paraId="2F6DFDEC" w16cid:durableId="1E79CD59"/>
  <w16cid:commentId w16cid:paraId="50782B60" w16cid:durableId="1E79CD5A"/>
  <w16cid:commentId w16cid:paraId="36910B53" w16cid:durableId="1E79CD5B"/>
  <w16cid:commentId w16cid:paraId="53479FEF" w16cid:durableId="1E79E846"/>
  <w16cid:commentId w16cid:paraId="06B4A91D" w16cid:durableId="1E79CD5C"/>
  <w16cid:commentId w16cid:paraId="036EF39F" w16cid:durableId="1E79CD5D"/>
  <w16cid:commentId w16cid:paraId="2F22206A" w16cid:durableId="1E79CD5F"/>
  <w16cid:commentId w16cid:paraId="1A9E76D2" w16cid:durableId="1E79CD60"/>
  <w16cid:commentId w16cid:paraId="0012CBCA" w16cid:durableId="1E79CD61"/>
  <w16cid:commentId w16cid:paraId="11077F86" w16cid:durableId="1E79CD62"/>
  <w16cid:commentId w16cid:paraId="6E2B17A0" w16cid:durableId="1E79CD63"/>
  <w16cid:commentId w16cid:paraId="155CF23B" w16cid:durableId="1E79E273"/>
  <w16cid:commentId w16cid:paraId="27B127CC" w16cid:durableId="1E79CD64"/>
  <w16cid:commentId w16cid:paraId="3AF1C5A3" w16cid:durableId="1E79CD65"/>
  <w16cid:commentId w16cid:paraId="6D9A81CA" w16cid:durableId="1E79CD66"/>
  <w16cid:commentId w16cid:paraId="2E4993C2" w16cid:durableId="1E79CD67"/>
  <w16cid:commentId w16cid:paraId="402FBDC2" w16cid:durableId="1E79E42D"/>
  <w16cid:commentId w16cid:paraId="7CEAC390" w16cid:durableId="1E79E5D2"/>
  <w16cid:commentId w16cid:paraId="2D64D572" w16cid:durableId="1E79CD68"/>
  <w16cid:commentId w16cid:paraId="78ED7B3D" w16cid:durableId="1E79E547"/>
  <w16cid:commentId w16cid:paraId="242DA430" w16cid:durableId="1E79CD69"/>
  <w16cid:commentId w16cid:paraId="631A392B" w16cid:durableId="1E79E56C"/>
  <w16cid:commentId w16cid:paraId="24AF0366" w16cid:durableId="1E79CD6A"/>
  <w16cid:commentId w16cid:paraId="0CCA12BB" w16cid:durableId="1E79CD6B"/>
  <w16cid:commentId w16cid:paraId="1B543A98" w16cid:durableId="1E79CD6C"/>
  <w16cid:commentId w16cid:paraId="2AAA0469" w16cid:durableId="1E79E512"/>
  <w16cid:commentId w16cid:paraId="5E2685D8" w16cid:durableId="1E79CD6D"/>
  <w16cid:commentId w16cid:paraId="10DBAC98" w16cid:durableId="1E79CD6E"/>
  <w16cid:commentId w16cid:paraId="53E7C186" w16cid:durableId="1E79CD6F"/>
  <w16cid:commentId w16cid:paraId="7B4083FF" w16cid:durableId="1E79CD70"/>
  <w16cid:commentId w16cid:paraId="66FB85BE" w16cid:durableId="1E79CD71"/>
  <w16cid:commentId w16cid:paraId="2BD40350" w16cid:durableId="1E79E66E"/>
  <w16cid:commentId w16cid:paraId="59276F0F" w16cid:durableId="1E79CD72"/>
  <w16cid:commentId w16cid:paraId="4FB236EF" w16cid:durableId="1E79E6C0"/>
  <w16cid:commentId w16cid:paraId="47F16D04" w16cid:durableId="1E79CD73"/>
  <w16cid:commentId w16cid:paraId="6675524E" w16cid:durableId="1E79CD74"/>
  <w16cid:commentId w16cid:paraId="2DB32B54" w16cid:durableId="1E79CD75"/>
  <w16cid:commentId w16cid:paraId="47393274" w16cid:durableId="1E79CD76"/>
  <w16cid:commentId w16cid:paraId="4989F0F8" w16cid:durableId="1E79CD77"/>
  <w16cid:commentId w16cid:paraId="0DFF4433" w16cid:durableId="1E79CD78"/>
  <w16cid:commentId w16cid:paraId="7784827D" w16cid:durableId="1E79CD79"/>
  <w16cid:commentId w16cid:paraId="007A7E99" w16cid:durableId="1E79CD7A"/>
  <w16cid:commentId w16cid:paraId="0F4818AA" w16cid:durableId="1E79CD7B"/>
  <w16cid:commentId w16cid:paraId="3ABC56FD" w16cid:durableId="1E79CD7C"/>
  <w16cid:commentId w16cid:paraId="299DABB5" w16cid:durableId="1E79CD7D"/>
  <w16cid:commentId w16cid:paraId="6B24A8E8" w16cid:durableId="1E79CD7E"/>
  <w16cid:commentId w16cid:paraId="70975E6C" w16cid:durableId="1E79CD7F"/>
  <w16cid:commentId w16cid:paraId="5D1620D5" w16cid:durableId="1E79CD80"/>
  <w16cid:commentId w16cid:paraId="1B7AAD05" w16cid:durableId="1E79CD81"/>
  <w16cid:commentId w16cid:paraId="4358E70D" w16cid:durableId="1E79CD82"/>
  <w16cid:commentId w16cid:paraId="622948FF" w16cid:durableId="1E79CD83"/>
  <w16cid:commentId w16cid:paraId="23C7C042" w16cid:durableId="1E79CD84"/>
  <w16cid:commentId w16cid:paraId="295FEE89" w16cid:durableId="1E79CD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1CA36" w14:textId="77777777" w:rsidR="007B7F03" w:rsidRDefault="007B7F03" w:rsidP="004915F4">
      <w:pPr>
        <w:spacing w:after="0" w:line="240" w:lineRule="auto"/>
      </w:pPr>
      <w:r>
        <w:separator/>
      </w:r>
    </w:p>
  </w:endnote>
  <w:endnote w:type="continuationSeparator" w:id="0">
    <w:p w14:paraId="515308FE" w14:textId="77777777" w:rsidR="007B7F03" w:rsidRDefault="007B7F03" w:rsidP="004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057083"/>
      <w:docPartObj>
        <w:docPartGallery w:val="Page Numbers (Bottom of Page)"/>
        <w:docPartUnique/>
      </w:docPartObj>
    </w:sdtPr>
    <w:sdtEndPr/>
    <w:sdtContent>
      <w:sdt>
        <w:sdtPr>
          <w:id w:val="-1827122461"/>
          <w:docPartObj>
            <w:docPartGallery w:val="Page Numbers (Top of Page)"/>
            <w:docPartUnique/>
          </w:docPartObj>
        </w:sdtPr>
        <w:sdtEndPr/>
        <w:sdtContent>
          <w:p w14:paraId="1A6FB5EF" w14:textId="15382864" w:rsidR="00A023AD" w:rsidRDefault="00A023A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523E">
              <w:rPr>
                <w:b/>
                <w:bCs/>
                <w:noProof/>
              </w:rPr>
              <w:t>38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523E">
              <w:rPr>
                <w:b/>
                <w:bCs/>
                <w:noProof/>
              </w:rPr>
              <w:t>38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BACF22" w14:textId="77777777" w:rsidR="00A023AD" w:rsidRDefault="00A023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9746378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312B3" w14:textId="3C48B7EB" w:rsidR="00A023AD" w:rsidRPr="00AF3CEC" w:rsidRDefault="00A023AD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3CE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F3CE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38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0414F09" w14:textId="77777777" w:rsidR="00A023AD" w:rsidRPr="00AF3CEC" w:rsidRDefault="00A023AD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48F21" w14:textId="77777777" w:rsidR="007B7F03" w:rsidRDefault="007B7F03" w:rsidP="004915F4">
      <w:pPr>
        <w:spacing w:after="0" w:line="240" w:lineRule="auto"/>
      </w:pPr>
      <w:r>
        <w:separator/>
      </w:r>
    </w:p>
  </w:footnote>
  <w:footnote w:type="continuationSeparator" w:id="0">
    <w:p w14:paraId="3ED8419B" w14:textId="77777777" w:rsidR="007B7F03" w:rsidRDefault="007B7F03" w:rsidP="004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8CE60" w14:textId="77777777" w:rsidR="00A023AD" w:rsidRDefault="00A023AD" w:rsidP="00695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C44C3014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584CF1"/>
    <w:multiLevelType w:val="multilevel"/>
    <w:tmpl w:val="FE28FEF8"/>
    <w:name w:val="WW8Num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DB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5011E01"/>
    <w:multiLevelType w:val="multilevel"/>
    <w:tmpl w:val="12106C4A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9C15503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B75B0"/>
    <w:multiLevelType w:val="multilevel"/>
    <w:tmpl w:val="3F52C1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0C5A01E7"/>
    <w:multiLevelType w:val="hybridMultilevel"/>
    <w:tmpl w:val="39C47DAE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4774F"/>
    <w:multiLevelType w:val="hybridMultilevel"/>
    <w:tmpl w:val="31AE5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85CA4"/>
    <w:multiLevelType w:val="multilevel"/>
    <w:tmpl w:val="55E4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E1AEA"/>
    <w:multiLevelType w:val="multilevel"/>
    <w:tmpl w:val="82EE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D170A4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E4B2D"/>
    <w:multiLevelType w:val="multilevel"/>
    <w:tmpl w:val="50E6EDFA"/>
    <w:name w:val="WW8Num2622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8E66F81"/>
    <w:multiLevelType w:val="singleLevel"/>
    <w:tmpl w:val="000000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281A80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C05B56"/>
    <w:multiLevelType w:val="multilevel"/>
    <w:tmpl w:val="2656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C767DF"/>
    <w:multiLevelType w:val="hybridMultilevel"/>
    <w:tmpl w:val="528AE3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C232DA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1C4129EF"/>
    <w:multiLevelType w:val="multilevel"/>
    <w:tmpl w:val="8C285D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7845A2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E31D2"/>
    <w:multiLevelType w:val="hybridMultilevel"/>
    <w:tmpl w:val="4386C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326C8"/>
    <w:multiLevelType w:val="hybridMultilevel"/>
    <w:tmpl w:val="182EFA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24C0856"/>
    <w:multiLevelType w:val="multilevel"/>
    <w:tmpl w:val="74E4D66E"/>
    <w:name w:val="WW8Num26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23FA7997"/>
    <w:multiLevelType w:val="multilevel"/>
    <w:tmpl w:val="74E4D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24ED6279"/>
    <w:multiLevelType w:val="hybridMultilevel"/>
    <w:tmpl w:val="5A667D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8D3A698C">
      <w:numFmt w:val="bullet"/>
      <w:lvlText w:val="•"/>
      <w:lvlJc w:val="left"/>
      <w:pPr>
        <w:ind w:left="2460" w:hanging="660"/>
      </w:pPr>
      <w:rPr>
        <w:rFonts w:ascii="Arial" w:eastAsiaTheme="minorHAnsi" w:hAnsi="Arial" w:cs="Arial" w:hint="default"/>
      </w:rPr>
    </w:lvl>
    <w:lvl w:ilvl="2" w:tplc="082A74A6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B9361F8"/>
    <w:multiLevelType w:val="hybridMultilevel"/>
    <w:tmpl w:val="76B688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DC50D4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4269A3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710D9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34D5D3B"/>
    <w:multiLevelType w:val="multilevel"/>
    <w:tmpl w:val="B21C9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4183CC4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7576CD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7A7383E"/>
    <w:multiLevelType w:val="hybridMultilevel"/>
    <w:tmpl w:val="D3CA8C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95115D2"/>
    <w:multiLevelType w:val="hybridMultilevel"/>
    <w:tmpl w:val="9C54E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955536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F0041D"/>
    <w:multiLevelType w:val="multilevel"/>
    <w:tmpl w:val="ACD0563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3DBE51EA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365EDB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B4427F"/>
    <w:multiLevelType w:val="hybridMultilevel"/>
    <w:tmpl w:val="9178423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410C37BA"/>
    <w:multiLevelType w:val="hybridMultilevel"/>
    <w:tmpl w:val="7DDC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644029"/>
    <w:multiLevelType w:val="multilevel"/>
    <w:tmpl w:val="F864CD7C"/>
    <w:name w:val="WW8Num26223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47554DB3"/>
    <w:multiLevelType w:val="multilevel"/>
    <w:tmpl w:val="12106C4A"/>
    <w:numStyleLink w:val="Styl1"/>
  </w:abstractNum>
  <w:abstractNum w:abstractNumId="43" w15:restartNumberingAfterBreak="0">
    <w:nsid w:val="488F61CE"/>
    <w:multiLevelType w:val="hybridMultilevel"/>
    <w:tmpl w:val="A6EEA41A"/>
    <w:lvl w:ilvl="0" w:tplc="DCE2747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DD12EF"/>
    <w:multiLevelType w:val="hybridMultilevel"/>
    <w:tmpl w:val="A1D4D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A92559"/>
    <w:multiLevelType w:val="hybridMultilevel"/>
    <w:tmpl w:val="ECB0C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1259BE"/>
    <w:multiLevelType w:val="hybridMultilevel"/>
    <w:tmpl w:val="8AFE9EFC"/>
    <w:lvl w:ilvl="0" w:tplc="58F2AB2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5D4947"/>
    <w:multiLevelType w:val="hybridMultilevel"/>
    <w:tmpl w:val="BF722230"/>
    <w:lvl w:ilvl="0" w:tplc="04150019">
      <w:start w:val="1"/>
      <w:numFmt w:val="lowerLetter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9" w15:restartNumberingAfterBreak="0">
    <w:nsid w:val="4D450C1B"/>
    <w:multiLevelType w:val="hybridMultilevel"/>
    <w:tmpl w:val="6D2EF9E6"/>
    <w:lvl w:ilvl="0" w:tplc="04150011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4DB43577"/>
    <w:multiLevelType w:val="multilevel"/>
    <w:tmpl w:val="7C3A5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0C60D9B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6107D3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3D43BF1"/>
    <w:multiLevelType w:val="multilevel"/>
    <w:tmpl w:val="B5DC4C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4" w15:restartNumberingAfterBreak="0">
    <w:nsid w:val="540C09E3"/>
    <w:multiLevelType w:val="multilevel"/>
    <w:tmpl w:val="0D1C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57AA522D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D93044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B35D59"/>
    <w:multiLevelType w:val="multilevel"/>
    <w:tmpl w:val="F42E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8" w15:restartNumberingAfterBreak="0">
    <w:nsid w:val="5B9B1F99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BA46F31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7F1E5A"/>
    <w:multiLevelType w:val="hybridMultilevel"/>
    <w:tmpl w:val="2F16D5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5B81F93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C87CE4"/>
    <w:multiLevelType w:val="multilevel"/>
    <w:tmpl w:val="EB0C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6BD3571F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357294"/>
    <w:multiLevelType w:val="multilevel"/>
    <w:tmpl w:val="F2F6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F0B4D5A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9B3C55"/>
    <w:multiLevelType w:val="hybridMultilevel"/>
    <w:tmpl w:val="A0380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F66794"/>
    <w:multiLevelType w:val="hybridMultilevel"/>
    <w:tmpl w:val="3A46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6548A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131BA3"/>
    <w:multiLevelType w:val="hybridMultilevel"/>
    <w:tmpl w:val="F8989B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2AF7BD7"/>
    <w:multiLevelType w:val="hybridMultilevel"/>
    <w:tmpl w:val="9656D14E"/>
    <w:lvl w:ilvl="0" w:tplc="04150011">
      <w:start w:val="1"/>
      <w:numFmt w:val="decimal"/>
      <w:lvlText w:val="%1)"/>
      <w:lvlJc w:val="left"/>
      <w:pPr>
        <w:ind w:left="1757" w:hanging="360"/>
      </w:pPr>
    </w:lvl>
    <w:lvl w:ilvl="1" w:tplc="04150011">
      <w:start w:val="1"/>
      <w:numFmt w:val="decimal"/>
      <w:lvlText w:val="%2)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72" w15:restartNumberingAfterBreak="0">
    <w:nsid w:val="73FC5100"/>
    <w:multiLevelType w:val="hybridMultilevel"/>
    <w:tmpl w:val="94EC93F4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4CB61DC"/>
    <w:multiLevelType w:val="hybridMultilevel"/>
    <w:tmpl w:val="658AD1A0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6FD1575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011B89"/>
    <w:multiLevelType w:val="hybridMultilevel"/>
    <w:tmpl w:val="2BC2F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7B8F6F9E"/>
    <w:multiLevelType w:val="hybridMultilevel"/>
    <w:tmpl w:val="94D4FAD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7BEF5CFE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5E790B"/>
    <w:multiLevelType w:val="multilevel"/>
    <w:tmpl w:val="C5168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56"/>
  </w:num>
  <w:num w:numId="2">
    <w:abstractNumId w:val="47"/>
  </w:num>
  <w:num w:numId="3">
    <w:abstractNumId w:val="49"/>
  </w:num>
  <w:num w:numId="4">
    <w:abstractNumId w:val="40"/>
  </w:num>
  <w:num w:numId="5">
    <w:abstractNumId w:val="63"/>
  </w:num>
  <w:num w:numId="6">
    <w:abstractNumId w:val="73"/>
  </w:num>
  <w:num w:numId="7">
    <w:abstractNumId w:val="69"/>
  </w:num>
  <w:num w:numId="8">
    <w:abstractNumId w:val="72"/>
  </w:num>
  <w:num w:numId="9">
    <w:abstractNumId w:val="25"/>
  </w:num>
  <w:num w:numId="10">
    <w:abstractNumId w:val="19"/>
  </w:num>
  <w:num w:numId="11">
    <w:abstractNumId w:val="0"/>
  </w:num>
  <w:num w:numId="12">
    <w:abstractNumId w:val="1"/>
  </w:num>
  <w:num w:numId="13">
    <w:abstractNumId w:val="2"/>
  </w:num>
  <w:num w:numId="14">
    <w:abstractNumId w:val="31"/>
  </w:num>
  <w:num w:numId="15">
    <w:abstractNumId w:val="62"/>
  </w:num>
  <w:num w:numId="16">
    <w:abstractNumId w:val="10"/>
  </w:num>
  <w:num w:numId="17">
    <w:abstractNumId w:val="4"/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58"/>
  </w:num>
  <w:num w:numId="21">
    <w:abstractNumId w:val="66"/>
  </w:num>
  <w:num w:numId="22">
    <w:abstractNumId w:val="15"/>
  </w:num>
  <w:num w:numId="23">
    <w:abstractNumId w:val="57"/>
  </w:num>
  <w:num w:numId="24">
    <w:abstractNumId w:val="78"/>
  </w:num>
  <w:num w:numId="25">
    <w:abstractNumId w:val="6"/>
  </w:num>
  <w:num w:numId="26">
    <w:abstractNumId w:val="24"/>
  </w:num>
  <w:num w:numId="27">
    <w:abstractNumId w:val="65"/>
  </w:num>
  <w:num w:numId="28">
    <w:abstractNumId w:val="11"/>
  </w:num>
  <w:num w:numId="29">
    <w:abstractNumId w:val="16"/>
  </w:num>
  <w:num w:numId="30">
    <w:abstractNumId w:val="14"/>
  </w:num>
  <w:num w:numId="31">
    <w:abstractNumId w:val="29"/>
  </w:num>
  <w:num w:numId="32">
    <w:abstractNumId w:val="18"/>
  </w:num>
  <w:num w:numId="33">
    <w:abstractNumId w:val="46"/>
  </w:num>
  <w:num w:numId="34">
    <w:abstractNumId w:val="3"/>
  </w:num>
  <w:num w:numId="35">
    <w:abstractNumId w:val="32"/>
  </w:num>
  <w:num w:numId="36">
    <w:abstractNumId w:val="61"/>
  </w:num>
  <w:num w:numId="37">
    <w:abstractNumId w:val="53"/>
  </w:num>
  <w:num w:numId="38">
    <w:abstractNumId w:val="44"/>
  </w:num>
  <w:num w:numId="39">
    <w:abstractNumId w:val="60"/>
  </w:num>
  <w:num w:numId="40">
    <w:abstractNumId w:val="71"/>
  </w:num>
  <w:num w:numId="41">
    <w:abstractNumId w:val="52"/>
  </w:num>
  <w:num w:numId="42">
    <w:abstractNumId w:val="75"/>
  </w:num>
  <w:num w:numId="43">
    <w:abstractNumId w:val="48"/>
  </w:num>
  <w:num w:numId="44">
    <w:abstractNumId w:val="76"/>
  </w:num>
  <w:num w:numId="45">
    <w:abstractNumId w:val="59"/>
  </w:num>
  <w:num w:numId="46">
    <w:abstractNumId w:val="21"/>
  </w:num>
  <w:num w:numId="47">
    <w:abstractNumId w:val="77"/>
  </w:num>
  <w:num w:numId="48">
    <w:abstractNumId w:val="28"/>
  </w:num>
  <w:num w:numId="49">
    <w:abstractNumId w:val="27"/>
  </w:num>
  <w:num w:numId="50">
    <w:abstractNumId w:val="37"/>
  </w:num>
  <w:num w:numId="51">
    <w:abstractNumId w:val="55"/>
  </w:num>
  <w:num w:numId="52">
    <w:abstractNumId w:val="20"/>
  </w:num>
  <w:num w:numId="53">
    <w:abstractNumId w:val="38"/>
  </w:num>
  <w:num w:numId="54">
    <w:abstractNumId w:val="12"/>
  </w:num>
  <w:num w:numId="55">
    <w:abstractNumId w:val="67"/>
  </w:num>
  <w:num w:numId="56">
    <w:abstractNumId w:val="51"/>
  </w:num>
  <w:num w:numId="57">
    <w:abstractNumId w:val="35"/>
  </w:num>
  <w:num w:numId="58">
    <w:abstractNumId w:val="5"/>
  </w:num>
  <w:num w:numId="59">
    <w:abstractNumId w:val="64"/>
  </w:num>
  <w:num w:numId="60">
    <w:abstractNumId w:val="74"/>
  </w:num>
  <w:num w:numId="61">
    <w:abstractNumId w:val="39"/>
  </w:num>
  <w:num w:numId="62">
    <w:abstractNumId w:val="45"/>
  </w:num>
  <w:num w:numId="63">
    <w:abstractNumId w:val="22"/>
  </w:num>
  <w:num w:numId="64">
    <w:abstractNumId w:val="30"/>
  </w:num>
  <w:num w:numId="65">
    <w:abstractNumId w:val="50"/>
  </w:num>
  <w:num w:numId="66">
    <w:abstractNumId w:val="33"/>
  </w:num>
  <w:num w:numId="67">
    <w:abstractNumId w:val="17"/>
  </w:num>
  <w:num w:numId="68">
    <w:abstractNumId w:val="9"/>
  </w:num>
  <w:num w:numId="69">
    <w:abstractNumId w:val="70"/>
  </w:num>
  <w:num w:numId="70">
    <w:abstractNumId w:val="68"/>
  </w:num>
  <w:num w:numId="71">
    <w:abstractNumId w:val="8"/>
  </w:num>
  <w:num w:numId="72">
    <w:abstractNumId w:val="34"/>
  </w:num>
  <w:num w:numId="73">
    <w:abstractNumId w:val="26"/>
  </w:num>
  <w:num w:numId="74">
    <w:abstractNumId w:val="54"/>
  </w:num>
  <w:num w:numId="7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"/>
  </w:num>
  <w:num w:numId="78">
    <w:abstractNumId w:val="4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9C"/>
    <w:rsid w:val="00000C2D"/>
    <w:rsid w:val="00003D2E"/>
    <w:rsid w:val="00004555"/>
    <w:rsid w:val="00012091"/>
    <w:rsid w:val="00013D72"/>
    <w:rsid w:val="000146EC"/>
    <w:rsid w:val="00016B00"/>
    <w:rsid w:val="0002090F"/>
    <w:rsid w:val="0002560B"/>
    <w:rsid w:val="000257F7"/>
    <w:rsid w:val="00042B44"/>
    <w:rsid w:val="000521B9"/>
    <w:rsid w:val="00056401"/>
    <w:rsid w:val="00065FFC"/>
    <w:rsid w:val="000723F7"/>
    <w:rsid w:val="00075F2A"/>
    <w:rsid w:val="000760A0"/>
    <w:rsid w:val="0008090C"/>
    <w:rsid w:val="00081E9E"/>
    <w:rsid w:val="0008792C"/>
    <w:rsid w:val="000A181C"/>
    <w:rsid w:val="000A4441"/>
    <w:rsid w:val="000C1CAA"/>
    <w:rsid w:val="000C298E"/>
    <w:rsid w:val="000D1268"/>
    <w:rsid w:val="000E3370"/>
    <w:rsid w:val="000E4E9A"/>
    <w:rsid w:val="000F4801"/>
    <w:rsid w:val="000F5C3C"/>
    <w:rsid w:val="0010272C"/>
    <w:rsid w:val="001337D2"/>
    <w:rsid w:val="001348C9"/>
    <w:rsid w:val="00135611"/>
    <w:rsid w:val="00137D1D"/>
    <w:rsid w:val="001414A9"/>
    <w:rsid w:val="0014351A"/>
    <w:rsid w:val="00151BC6"/>
    <w:rsid w:val="0015317E"/>
    <w:rsid w:val="0015779C"/>
    <w:rsid w:val="0016332B"/>
    <w:rsid w:val="00164E0A"/>
    <w:rsid w:val="001651AF"/>
    <w:rsid w:val="0016790C"/>
    <w:rsid w:val="0017108F"/>
    <w:rsid w:val="00175FA9"/>
    <w:rsid w:val="00184C71"/>
    <w:rsid w:val="00186669"/>
    <w:rsid w:val="00191439"/>
    <w:rsid w:val="001977E7"/>
    <w:rsid w:val="00197BA4"/>
    <w:rsid w:val="001B07E4"/>
    <w:rsid w:val="001B19AE"/>
    <w:rsid w:val="001B5AAF"/>
    <w:rsid w:val="001C70A7"/>
    <w:rsid w:val="001D2A33"/>
    <w:rsid w:val="001E5C83"/>
    <w:rsid w:val="001E6F7F"/>
    <w:rsid w:val="001F1FB8"/>
    <w:rsid w:val="001F4407"/>
    <w:rsid w:val="001F4C27"/>
    <w:rsid w:val="001F587F"/>
    <w:rsid w:val="001F6249"/>
    <w:rsid w:val="00204254"/>
    <w:rsid w:val="00204293"/>
    <w:rsid w:val="00204834"/>
    <w:rsid w:val="00204EC6"/>
    <w:rsid w:val="0020793A"/>
    <w:rsid w:val="00207C50"/>
    <w:rsid w:val="002103DD"/>
    <w:rsid w:val="002157DE"/>
    <w:rsid w:val="00223958"/>
    <w:rsid w:val="00223A1C"/>
    <w:rsid w:val="002269C0"/>
    <w:rsid w:val="00231191"/>
    <w:rsid w:val="00243D26"/>
    <w:rsid w:val="002456F0"/>
    <w:rsid w:val="002608F0"/>
    <w:rsid w:val="002647B4"/>
    <w:rsid w:val="00265FBE"/>
    <w:rsid w:val="002708C5"/>
    <w:rsid w:val="00272D0E"/>
    <w:rsid w:val="00282AA7"/>
    <w:rsid w:val="00283078"/>
    <w:rsid w:val="00297616"/>
    <w:rsid w:val="002A56E0"/>
    <w:rsid w:val="002A74B8"/>
    <w:rsid w:val="002B017A"/>
    <w:rsid w:val="002C6074"/>
    <w:rsid w:val="002E01D6"/>
    <w:rsid w:val="002E6329"/>
    <w:rsid w:val="002E6624"/>
    <w:rsid w:val="002F5291"/>
    <w:rsid w:val="002F57B8"/>
    <w:rsid w:val="00300119"/>
    <w:rsid w:val="003001F8"/>
    <w:rsid w:val="003018B1"/>
    <w:rsid w:val="00303990"/>
    <w:rsid w:val="00316C37"/>
    <w:rsid w:val="00317B00"/>
    <w:rsid w:val="00317C3A"/>
    <w:rsid w:val="003267AE"/>
    <w:rsid w:val="003278F1"/>
    <w:rsid w:val="0033389A"/>
    <w:rsid w:val="00344F09"/>
    <w:rsid w:val="00345561"/>
    <w:rsid w:val="003510F5"/>
    <w:rsid w:val="00352D8F"/>
    <w:rsid w:val="00354178"/>
    <w:rsid w:val="00371613"/>
    <w:rsid w:val="00372809"/>
    <w:rsid w:val="00376191"/>
    <w:rsid w:val="00380517"/>
    <w:rsid w:val="0038060C"/>
    <w:rsid w:val="00380CAC"/>
    <w:rsid w:val="00384341"/>
    <w:rsid w:val="003A04EC"/>
    <w:rsid w:val="003A109D"/>
    <w:rsid w:val="003A24A9"/>
    <w:rsid w:val="003A43BF"/>
    <w:rsid w:val="003A67C8"/>
    <w:rsid w:val="003C00B7"/>
    <w:rsid w:val="003C46AD"/>
    <w:rsid w:val="003D0A18"/>
    <w:rsid w:val="003D2272"/>
    <w:rsid w:val="003D4985"/>
    <w:rsid w:val="003E6034"/>
    <w:rsid w:val="003F0DFD"/>
    <w:rsid w:val="003F3E70"/>
    <w:rsid w:val="003F4920"/>
    <w:rsid w:val="00403A41"/>
    <w:rsid w:val="004055E9"/>
    <w:rsid w:val="004103F0"/>
    <w:rsid w:val="00410D97"/>
    <w:rsid w:val="00416EE2"/>
    <w:rsid w:val="00417294"/>
    <w:rsid w:val="004204B9"/>
    <w:rsid w:val="00422A24"/>
    <w:rsid w:val="00422DF8"/>
    <w:rsid w:val="0042684F"/>
    <w:rsid w:val="004306EA"/>
    <w:rsid w:val="00430C25"/>
    <w:rsid w:val="00430DF8"/>
    <w:rsid w:val="00441714"/>
    <w:rsid w:val="00443E63"/>
    <w:rsid w:val="00445904"/>
    <w:rsid w:val="00452B5F"/>
    <w:rsid w:val="00461432"/>
    <w:rsid w:val="00463A99"/>
    <w:rsid w:val="00466D61"/>
    <w:rsid w:val="0046716F"/>
    <w:rsid w:val="00467728"/>
    <w:rsid w:val="004706D5"/>
    <w:rsid w:val="00476730"/>
    <w:rsid w:val="00485928"/>
    <w:rsid w:val="004915F4"/>
    <w:rsid w:val="00491D6E"/>
    <w:rsid w:val="004A0188"/>
    <w:rsid w:val="004A78D3"/>
    <w:rsid w:val="004B00CC"/>
    <w:rsid w:val="004C49BA"/>
    <w:rsid w:val="004D38E4"/>
    <w:rsid w:val="004D472E"/>
    <w:rsid w:val="004D76ED"/>
    <w:rsid w:val="004E0FC7"/>
    <w:rsid w:val="004E180E"/>
    <w:rsid w:val="004E1D08"/>
    <w:rsid w:val="004E7E2E"/>
    <w:rsid w:val="00500B5D"/>
    <w:rsid w:val="00502040"/>
    <w:rsid w:val="00503085"/>
    <w:rsid w:val="00504FF1"/>
    <w:rsid w:val="0052213B"/>
    <w:rsid w:val="00525663"/>
    <w:rsid w:val="005320BE"/>
    <w:rsid w:val="00532FEE"/>
    <w:rsid w:val="00542A28"/>
    <w:rsid w:val="0055199E"/>
    <w:rsid w:val="00551A9B"/>
    <w:rsid w:val="00551F6E"/>
    <w:rsid w:val="00553FD3"/>
    <w:rsid w:val="00554E5C"/>
    <w:rsid w:val="00563447"/>
    <w:rsid w:val="005670F7"/>
    <w:rsid w:val="005725AA"/>
    <w:rsid w:val="00580E87"/>
    <w:rsid w:val="0058434D"/>
    <w:rsid w:val="0058530B"/>
    <w:rsid w:val="005A0DB9"/>
    <w:rsid w:val="005A60E2"/>
    <w:rsid w:val="005A6864"/>
    <w:rsid w:val="005A6BF5"/>
    <w:rsid w:val="005B037D"/>
    <w:rsid w:val="005B2F90"/>
    <w:rsid w:val="005C0342"/>
    <w:rsid w:val="005C2796"/>
    <w:rsid w:val="005C535A"/>
    <w:rsid w:val="005D73DF"/>
    <w:rsid w:val="005E0273"/>
    <w:rsid w:val="005E600B"/>
    <w:rsid w:val="005F4B30"/>
    <w:rsid w:val="005F4D3D"/>
    <w:rsid w:val="005F54BA"/>
    <w:rsid w:val="005F7AF5"/>
    <w:rsid w:val="005F7F48"/>
    <w:rsid w:val="00600946"/>
    <w:rsid w:val="00605E4D"/>
    <w:rsid w:val="00613F12"/>
    <w:rsid w:val="00623CAA"/>
    <w:rsid w:val="006249A1"/>
    <w:rsid w:val="00626546"/>
    <w:rsid w:val="00627870"/>
    <w:rsid w:val="00627889"/>
    <w:rsid w:val="006319A8"/>
    <w:rsid w:val="00634806"/>
    <w:rsid w:val="00634C67"/>
    <w:rsid w:val="00636BE2"/>
    <w:rsid w:val="00644574"/>
    <w:rsid w:val="006445AF"/>
    <w:rsid w:val="006523F8"/>
    <w:rsid w:val="0065318C"/>
    <w:rsid w:val="00654B6C"/>
    <w:rsid w:val="00661C20"/>
    <w:rsid w:val="00665762"/>
    <w:rsid w:val="00665A84"/>
    <w:rsid w:val="006745EB"/>
    <w:rsid w:val="0067525D"/>
    <w:rsid w:val="00676E22"/>
    <w:rsid w:val="0067758E"/>
    <w:rsid w:val="006957A5"/>
    <w:rsid w:val="00697C97"/>
    <w:rsid w:val="006B2BED"/>
    <w:rsid w:val="006B37AE"/>
    <w:rsid w:val="006C7491"/>
    <w:rsid w:val="006C7571"/>
    <w:rsid w:val="006D4600"/>
    <w:rsid w:val="006E329D"/>
    <w:rsid w:val="006E5E9C"/>
    <w:rsid w:val="006F109C"/>
    <w:rsid w:val="006F141F"/>
    <w:rsid w:val="006F1E2B"/>
    <w:rsid w:val="006F56F0"/>
    <w:rsid w:val="00700D17"/>
    <w:rsid w:val="007024FC"/>
    <w:rsid w:val="0070579E"/>
    <w:rsid w:val="00706738"/>
    <w:rsid w:val="00714CBD"/>
    <w:rsid w:val="00717AFC"/>
    <w:rsid w:val="00717F8F"/>
    <w:rsid w:val="00730CB7"/>
    <w:rsid w:val="007319EE"/>
    <w:rsid w:val="00733696"/>
    <w:rsid w:val="00734D15"/>
    <w:rsid w:val="00737236"/>
    <w:rsid w:val="00741DF0"/>
    <w:rsid w:val="00742BF2"/>
    <w:rsid w:val="00751931"/>
    <w:rsid w:val="007658EB"/>
    <w:rsid w:val="00785026"/>
    <w:rsid w:val="0078523E"/>
    <w:rsid w:val="00785761"/>
    <w:rsid w:val="007857E1"/>
    <w:rsid w:val="00791A25"/>
    <w:rsid w:val="007B0F71"/>
    <w:rsid w:val="007B465F"/>
    <w:rsid w:val="007B7F03"/>
    <w:rsid w:val="007C11CB"/>
    <w:rsid w:val="007C1F53"/>
    <w:rsid w:val="007C4C5F"/>
    <w:rsid w:val="007C60DC"/>
    <w:rsid w:val="007C6427"/>
    <w:rsid w:val="007D1C0E"/>
    <w:rsid w:val="007E3852"/>
    <w:rsid w:val="007E3CD1"/>
    <w:rsid w:val="007F217C"/>
    <w:rsid w:val="0080685C"/>
    <w:rsid w:val="008107CE"/>
    <w:rsid w:val="008122EE"/>
    <w:rsid w:val="00815372"/>
    <w:rsid w:val="00817696"/>
    <w:rsid w:val="008209D4"/>
    <w:rsid w:val="00833C7B"/>
    <w:rsid w:val="00843B2C"/>
    <w:rsid w:val="00851F9F"/>
    <w:rsid w:val="00856AA2"/>
    <w:rsid w:val="008607EA"/>
    <w:rsid w:val="0086288C"/>
    <w:rsid w:val="008638C1"/>
    <w:rsid w:val="00865525"/>
    <w:rsid w:val="00883624"/>
    <w:rsid w:val="00887472"/>
    <w:rsid w:val="00890353"/>
    <w:rsid w:val="008A2F38"/>
    <w:rsid w:val="008A31F3"/>
    <w:rsid w:val="008A3206"/>
    <w:rsid w:val="008A41A3"/>
    <w:rsid w:val="008B43D8"/>
    <w:rsid w:val="008B4F9A"/>
    <w:rsid w:val="008C3F27"/>
    <w:rsid w:val="008C5319"/>
    <w:rsid w:val="008C5CD4"/>
    <w:rsid w:val="008D5F14"/>
    <w:rsid w:val="008E1DD9"/>
    <w:rsid w:val="008E5262"/>
    <w:rsid w:val="008E6692"/>
    <w:rsid w:val="008F2983"/>
    <w:rsid w:val="008F3340"/>
    <w:rsid w:val="008F5D81"/>
    <w:rsid w:val="00904772"/>
    <w:rsid w:val="0090520E"/>
    <w:rsid w:val="00907094"/>
    <w:rsid w:val="00910B06"/>
    <w:rsid w:val="0092282B"/>
    <w:rsid w:val="009309E0"/>
    <w:rsid w:val="00941A16"/>
    <w:rsid w:val="009423AD"/>
    <w:rsid w:val="00950A98"/>
    <w:rsid w:val="00960C4C"/>
    <w:rsid w:val="00970BF3"/>
    <w:rsid w:val="00972001"/>
    <w:rsid w:val="0097241B"/>
    <w:rsid w:val="00977DCB"/>
    <w:rsid w:val="009842A3"/>
    <w:rsid w:val="00984532"/>
    <w:rsid w:val="00984B4F"/>
    <w:rsid w:val="00994015"/>
    <w:rsid w:val="00996AAC"/>
    <w:rsid w:val="009976EC"/>
    <w:rsid w:val="00997767"/>
    <w:rsid w:val="009A6416"/>
    <w:rsid w:val="009A6527"/>
    <w:rsid w:val="009B1456"/>
    <w:rsid w:val="009B2C99"/>
    <w:rsid w:val="009D4792"/>
    <w:rsid w:val="009D4D09"/>
    <w:rsid w:val="009D54E1"/>
    <w:rsid w:val="009D6578"/>
    <w:rsid w:val="009D6640"/>
    <w:rsid w:val="009E27C7"/>
    <w:rsid w:val="009E61A6"/>
    <w:rsid w:val="009E6593"/>
    <w:rsid w:val="009F7CC0"/>
    <w:rsid w:val="00A023AD"/>
    <w:rsid w:val="00A07E7A"/>
    <w:rsid w:val="00A15F3A"/>
    <w:rsid w:val="00A16408"/>
    <w:rsid w:val="00A2373A"/>
    <w:rsid w:val="00A34200"/>
    <w:rsid w:val="00A44951"/>
    <w:rsid w:val="00A449ED"/>
    <w:rsid w:val="00A5181E"/>
    <w:rsid w:val="00A53C2D"/>
    <w:rsid w:val="00A572FD"/>
    <w:rsid w:val="00A607AD"/>
    <w:rsid w:val="00A62922"/>
    <w:rsid w:val="00A65197"/>
    <w:rsid w:val="00A74044"/>
    <w:rsid w:val="00A830F6"/>
    <w:rsid w:val="00A84DCA"/>
    <w:rsid w:val="00A86BD2"/>
    <w:rsid w:val="00A93E07"/>
    <w:rsid w:val="00A95EF0"/>
    <w:rsid w:val="00A96AEB"/>
    <w:rsid w:val="00A97D7A"/>
    <w:rsid w:val="00AA1165"/>
    <w:rsid w:val="00AA2E42"/>
    <w:rsid w:val="00AA4C4E"/>
    <w:rsid w:val="00AB3507"/>
    <w:rsid w:val="00AB5B25"/>
    <w:rsid w:val="00AB6CFF"/>
    <w:rsid w:val="00AB7F2C"/>
    <w:rsid w:val="00AC171E"/>
    <w:rsid w:val="00AC2628"/>
    <w:rsid w:val="00AC66BE"/>
    <w:rsid w:val="00AD1F2E"/>
    <w:rsid w:val="00AE3773"/>
    <w:rsid w:val="00AF09C3"/>
    <w:rsid w:val="00AF3CEC"/>
    <w:rsid w:val="00AF69B2"/>
    <w:rsid w:val="00B01CE0"/>
    <w:rsid w:val="00B02B6C"/>
    <w:rsid w:val="00B03B71"/>
    <w:rsid w:val="00B06504"/>
    <w:rsid w:val="00B2208A"/>
    <w:rsid w:val="00B245D6"/>
    <w:rsid w:val="00B268CF"/>
    <w:rsid w:val="00B26BDB"/>
    <w:rsid w:val="00B34539"/>
    <w:rsid w:val="00B369E4"/>
    <w:rsid w:val="00B36E9F"/>
    <w:rsid w:val="00B4051F"/>
    <w:rsid w:val="00B41BBD"/>
    <w:rsid w:val="00B41BEE"/>
    <w:rsid w:val="00B45C68"/>
    <w:rsid w:val="00B546B3"/>
    <w:rsid w:val="00B62013"/>
    <w:rsid w:val="00B706E3"/>
    <w:rsid w:val="00B71279"/>
    <w:rsid w:val="00B71DC3"/>
    <w:rsid w:val="00B75931"/>
    <w:rsid w:val="00B843B6"/>
    <w:rsid w:val="00B84B5A"/>
    <w:rsid w:val="00B85C03"/>
    <w:rsid w:val="00B90F47"/>
    <w:rsid w:val="00B92B9D"/>
    <w:rsid w:val="00B92E2A"/>
    <w:rsid w:val="00B939F8"/>
    <w:rsid w:val="00B93BD9"/>
    <w:rsid w:val="00BB5966"/>
    <w:rsid w:val="00BB6DAE"/>
    <w:rsid w:val="00BC360D"/>
    <w:rsid w:val="00BC7547"/>
    <w:rsid w:val="00BE4098"/>
    <w:rsid w:val="00BE5356"/>
    <w:rsid w:val="00BF2B54"/>
    <w:rsid w:val="00C0304A"/>
    <w:rsid w:val="00C0517D"/>
    <w:rsid w:val="00C15AFF"/>
    <w:rsid w:val="00C16F06"/>
    <w:rsid w:val="00C175CC"/>
    <w:rsid w:val="00C22A32"/>
    <w:rsid w:val="00C26ACC"/>
    <w:rsid w:val="00C37318"/>
    <w:rsid w:val="00C428F4"/>
    <w:rsid w:val="00C43145"/>
    <w:rsid w:val="00C453DF"/>
    <w:rsid w:val="00C5203B"/>
    <w:rsid w:val="00C534BE"/>
    <w:rsid w:val="00C6138B"/>
    <w:rsid w:val="00C634B7"/>
    <w:rsid w:val="00C640FA"/>
    <w:rsid w:val="00C67984"/>
    <w:rsid w:val="00C74CD2"/>
    <w:rsid w:val="00C81D7E"/>
    <w:rsid w:val="00C87167"/>
    <w:rsid w:val="00C918F7"/>
    <w:rsid w:val="00C924F5"/>
    <w:rsid w:val="00C94FAA"/>
    <w:rsid w:val="00C97A5D"/>
    <w:rsid w:val="00C97CD8"/>
    <w:rsid w:val="00CA6FAB"/>
    <w:rsid w:val="00CB13AE"/>
    <w:rsid w:val="00CB1C70"/>
    <w:rsid w:val="00CB3ED3"/>
    <w:rsid w:val="00CB5194"/>
    <w:rsid w:val="00CC3FCC"/>
    <w:rsid w:val="00CC6F5B"/>
    <w:rsid w:val="00CD02CD"/>
    <w:rsid w:val="00CD3C7C"/>
    <w:rsid w:val="00CE13A9"/>
    <w:rsid w:val="00CE619D"/>
    <w:rsid w:val="00CE7732"/>
    <w:rsid w:val="00CF6CC0"/>
    <w:rsid w:val="00D00FCB"/>
    <w:rsid w:val="00D22CB1"/>
    <w:rsid w:val="00D26183"/>
    <w:rsid w:val="00D26A80"/>
    <w:rsid w:val="00D37557"/>
    <w:rsid w:val="00D43A0D"/>
    <w:rsid w:val="00D47375"/>
    <w:rsid w:val="00D532FA"/>
    <w:rsid w:val="00D56CEA"/>
    <w:rsid w:val="00D61AA1"/>
    <w:rsid w:val="00D6262D"/>
    <w:rsid w:val="00D63EA3"/>
    <w:rsid w:val="00D65FDF"/>
    <w:rsid w:val="00D701A1"/>
    <w:rsid w:val="00D716BD"/>
    <w:rsid w:val="00D7647E"/>
    <w:rsid w:val="00D83160"/>
    <w:rsid w:val="00D84192"/>
    <w:rsid w:val="00D85A93"/>
    <w:rsid w:val="00D91904"/>
    <w:rsid w:val="00D956D5"/>
    <w:rsid w:val="00D962BF"/>
    <w:rsid w:val="00DA3BCF"/>
    <w:rsid w:val="00DA5A91"/>
    <w:rsid w:val="00DC6D6F"/>
    <w:rsid w:val="00DC78B3"/>
    <w:rsid w:val="00DD0248"/>
    <w:rsid w:val="00DD4B80"/>
    <w:rsid w:val="00DE63A1"/>
    <w:rsid w:val="00DE7CDA"/>
    <w:rsid w:val="00DF061E"/>
    <w:rsid w:val="00DF526A"/>
    <w:rsid w:val="00DF63DE"/>
    <w:rsid w:val="00E0192E"/>
    <w:rsid w:val="00E02739"/>
    <w:rsid w:val="00E03EB7"/>
    <w:rsid w:val="00E058D0"/>
    <w:rsid w:val="00E06A06"/>
    <w:rsid w:val="00E104AC"/>
    <w:rsid w:val="00E21281"/>
    <w:rsid w:val="00E232AD"/>
    <w:rsid w:val="00E2739A"/>
    <w:rsid w:val="00E31679"/>
    <w:rsid w:val="00E31CD8"/>
    <w:rsid w:val="00E335A6"/>
    <w:rsid w:val="00E43D03"/>
    <w:rsid w:val="00E46EA4"/>
    <w:rsid w:val="00E6698A"/>
    <w:rsid w:val="00E73272"/>
    <w:rsid w:val="00E7447E"/>
    <w:rsid w:val="00E7716B"/>
    <w:rsid w:val="00E81723"/>
    <w:rsid w:val="00E87637"/>
    <w:rsid w:val="00E8790B"/>
    <w:rsid w:val="00E91610"/>
    <w:rsid w:val="00E96EA7"/>
    <w:rsid w:val="00EA2163"/>
    <w:rsid w:val="00EA755B"/>
    <w:rsid w:val="00EA7C10"/>
    <w:rsid w:val="00EB5F5F"/>
    <w:rsid w:val="00ED07EC"/>
    <w:rsid w:val="00ED2F9C"/>
    <w:rsid w:val="00ED3A39"/>
    <w:rsid w:val="00ED6E3B"/>
    <w:rsid w:val="00ED7E8E"/>
    <w:rsid w:val="00EE098C"/>
    <w:rsid w:val="00EE0EC3"/>
    <w:rsid w:val="00EE310B"/>
    <w:rsid w:val="00EE3372"/>
    <w:rsid w:val="00EE75D8"/>
    <w:rsid w:val="00EF0F0D"/>
    <w:rsid w:val="00F00BB2"/>
    <w:rsid w:val="00F13CE8"/>
    <w:rsid w:val="00F202C4"/>
    <w:rsid w:val="00F20505"/>
    <w:rsid w:val="00F21F73"/>
    <w:rsid w:val="00F24DA4"/>
    <w:rsid w:val="00F25569"/>
    <w:rsid w:val="00F34A63"/>
    <w:rsid w:val="00F359F7"/>
    <w:rsid w:val="00F37E11"/>
    <w:rsid w:val="00F53BEB"/>
    <w:rsid w:val="00F56968"/>
    <w:rsid w:val="00F56B33"/>
    <w:rsid w:val="00F658CC"/>
    <w:rsid w:val="00F67AFF"/>
    <w:rsid w:val="00F67B3B"/>
    <w:rsid w:val="00F70A10"/>
    <w:rsid w:val="00F76A71"/>
    <w:rsid w:val="00F7713D"/>
    <w:rsid w:val="00F77349"/>
    <w:rsid w:val="00F82B7A"/>
    <w:rsid w:val="00F86628"/>
    <w:rsid w:val="00F90A9A"/>
    <w:rsid w:val="00FA049E"/>
    <w:rsid w:val="00FA2F27"/>
    <w:rsid w:val="00FA3414"/>
    <w:rsid w:val="00FB5CC5"/>
    <w:rsid w:val="00FB5E88"/>
    <w:rsid w:val="00FC0EAF"/>
    <w:rsid w:val="00FD084B"/>
    <w:rsid w:val="00F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7DEF"/>
  <w15:docId w15:val="{BBCE7D15-19E4-40D3-9D53-86D29486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F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agwek2"/>
    <w:link w:val="Nagwek1Znak"/>
    <w:autoRedefine/>
    <w:uiPriority w:val="9"/>
    <w:qFormat/>
    <w:rsid w:val="00950A98"/>
    <w:pPr>
      <w:keepNext/>
      <w:numPr>
        <w:numId w:val="19"/>
      </w:numPr>
      <w:spacing w:before="240" w:after="120" w:line="240" w:lineRule="auto"/>
      <w:ind w:left="431" w:hanging="431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50A98"/>
    <w:pPr>
      <w:numPr>
        <w:ilvl w:val="1"/>
        <w:numId w:val="19"/>
      </w:numPr>
      <w:tabs>
        <w:tab w:val="left" w:pos="1418"/>
      </w:tabs>
      <w:spacing w:after="12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autoRedefine/>
    <w:qFormat/>
    <w:rsid w:val="00950A98"/>
    <w:pPr>
      <w:keepNext/>
      <w:numPr>
        <w:ilvl w:val="3"/>
        <w:numId w:val="19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50A98"/>
    <w:pPr>
      <w:numPr>
        <w:ilvl w:val="4"/>
        <w:numId w:val="19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50A98"/>
    <w:pPr>
      <w:numPr>
        <w:ilvl w:val="5"/>
        <w:numId w:val="19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50A98"/>
    <w:pPr>
      <w:numPr>
        <w:ilvl w:val="6"/>
        <w:numId w:val="19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50A98"/>
    <w:pPr>
      <w:numPr>
        <w:ilvl w:val="7"/>
        <w:numId w:val="19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50A98"/>
    <w:pPr>
      <w:numPr>
        <w:ilvl w:val="8"/>
        <w:numId w:val="19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2F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15F4"/>
  </w:style>
  <w:style w:type="paragraph" w:styleId="Stopka">
    <w:name w:val="footer"/>
    <w:basedOn w:val="Normalny"/>
    <w:link w:val="Stopka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15F4"/>
  </w:style>
  <w:style w:type="paragraph" w:styleId="Tekstpodstawowy">
    <w:name w:val="Body Text"/>
    <w:basedOn w:val="Normalny"/>
    <w:link w:val="TekstpodstawowyZnak"/>
    <w:rsid w:val="00065FFC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FFC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Akapitzlist">
    <w:name w:val="List Paragraph"/>
    <w:aliases w:val="Bullet 1"/>
    <w:basedOn w:val="Normalny"/>
    <w:link w:val="AkapitzlistZnak"/>
    <w:uiPriority w:val="34"/>
    <w:qFormat/>
    <w:rsid w:val="00B36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E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E4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B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BC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870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5A6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0A98"/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50A98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50A9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0A9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0A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0A9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semiHidden/>
    <w:rsid w:val="00950A98"/>
  </w:style>
  <w:style w:type="character" w:styleId="Hipercze">
    <w:name w:val="Hyperlink"/>
    <w:basedOn w:val="Domylnaczcionkaakapitu"/>
    <w:uiPriority w:val="99"/>
    <w:unhideWhenUsed/>
    <w:rsid w:val="00950A9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50A9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50A9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Styl1">
    <w:name w:val="Styl1"/>
    <w:rsid w:val="00950A98"/>
    <w:pPr>
      <w:numPr>
        <w:numId w:val="17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A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A98"/>
    <w:rPr>
      <w:vertAlign w:val="superscript"/>
    </w:rPr>
  </w:style>
  <w:style w:type="character" w:customStyle="1" w:styleId="AkapitzlistZnak">
    <w:name w:val="Akapit z listą Znak"/>
    <w:aliases w:val="Bullet 1 Znak"/>
    <w:link w:val="Akapitzlist"/>
    <w:uiPriority w:val="34"/>
    <w:locked/>
    <w:rsid w:val="005A60E2"/>
  </w:style>
  <w:style w:type="character" w:customStyle="1" w:styleId="Nagwek3Znak">
    <w:name w:val="Nagłówek 3 Znak"/>
    <w:basedOn w:val="Domylnaczcionkaakapitu"/>
    <w:link w:val="Nagwek3"/>
    <w:uiPriority w:val="9"/>
    <w:rsid w:val="00243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43D2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243D26"/>
    <w:pPr>
      <w:spacing w:after="100"/>
    </w:pPr>
    <w:rPr>
      <w:rFonts w:asciiTheme="minorHAnsi" w:eastAsiaTheme="minorEastAsia" w:hAnsiTheme="minorHAnsi" w:cstheme="minorBid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43D26"/>
    <w:pPr>
      <w:spacing w:after="100"/>
      <w:ind w:left="220"/>
    </w:pPr>
    <w:rPr>
      <w:rFonts w:asciiTheme="minorHAnsi" w:eastAsiaTheme="minorEastAsia" w:hAnsiTheme="minorHAnsi" w:cstheme="minorBid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43D26"/>
    <w:pPr>
      <w:spacing w:after="100"/>
      <w:ind w:left="440"/>
    </w:pPr>
    <w:rPr>
      <w:rFonts w:asciiTheme="minorHAnsi" w:eastAsiaTheme="minorEastAsia" w:hAnsiTheme="minorHAnsi" w:cstheme="minorBid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cmzyhez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cmrvge2d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ip.legalis.pl/document-view.seam?documentId=mfrxilrtg4ytcmjsgm4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aojqgq3t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3621-D88B-44B3-8741-C0E92D53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12206</Words>
  <Characters>73242</Characters>
  <Application>Microsoft Office Word</Application>
  <DocSecurity>0</DocSecurity>
  <Lines>610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Ługowska Agnieszka</dc:creator>
  <cp:lastModifiedBy>Bromińska Agata</cp:lastModifiedBy>
  <cp:revision>2</cp:revision>
  <cp:lastPrinted>2018-04-12T11:23:00Z</cp:lastPrinted>
  <dcterms:created xsi:type="dcterms:W3CDTF">2018-04-13T12:53:00Z</dcterms:created>
  <dcterms:modified xsi:type="dcterms:W3CDTF">2018-04-13T12:53:00Z</dcterms:modified>
</cp:coreProperties>
</file>