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3210" w:rsidRDefault="003973F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12775" distB="1653540" distL="0" distR="0" simplePos="0" relativeHeight="125829402" behindDoc="0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617855</wp:posOffset>
                </wp:positionV>
                <wp:extent cx="2383790" cy="199072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1990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3210" w:rsidRDefault="003973FF">
                            <w:pPr>
                              <w:pStyle w:val="Bodytext30"/>
                              <w:spacing w:after="40"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E46B3D"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, 08.03.2025r.</w:t>
                            </w:r>
                          </w:p>
                          <w:p w:rsidR="00E53210" w:rsidRDefault="00E53210">
                            <w:pPr>
                              <w:pStyle w:val="Heading210"/>
                              <w:keepNext/>
                              <w:keepLines/>
                              <w:spacing w:after="640"/>
                              <w:ind w:firstLine="580"/>
                            </w:pPr>
                          </w:p>
                          <w:p w:rsidR="003973FF" w:rsidRDefault="003973FF">
                            <w:pPr>
                              <w:pStyle w:val="Bodytext30"/>
                              <w:spacing w:after="100" w:line="240" w:lineRule="auto"/>
                              <w:ind w:left="0"/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53210" w:rsidRDefault="00E46B3D">
                            <w:pPr>
                              <w:pStyle w:val="Bodytext30"/>
                              <w:spacing w:after="100"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Prezydent Miasta Słupska</w:t>
                            </w:r>
                          </w:p>
                          <w:p w:rsidR="00E53210" w:rsidRDefault="00E46B3D">
                            <w:pPr>
                              <w:pStyle w:val="Bodytext30"/>
                              <w:spacing w:after="100"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Krystyna Danilecka - Wojewódzka</w:t>
                            </w:r>
                          </w:p>
                          <w:p w:rsidR="003973FF" w:rsidRDefault="00E46B3D">
                            <w:pPr>
                              <w:pStyle w:val="Bodytext30"/>
                              <w:spacing w:after="100" w:line="240" w:lineRule="auto"/>
                              <w:ind w:left="0"/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Przewodniczący Rady Miejskiej</w:t>
                            </w:r>
                            <w:r w:rsidR="003973FF"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53210" w:rsidRDefault="003973FF">
                            <w:pPr>
                              <w:pStyle w:val="Bodytext30"/>
                              <w:spacing w:after="100"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ther1"/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Do Władz Samorządowych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9" o:spid="_x0000_s1026" type="#_x0000_t202" style="position:absolute;margin-left:399pt;margin-top:48.65pt;width:187.7pt;height:156.75pt;z-index:125829402;visibility:visible;mso-wrap-style:square;mso-width-percent:0;mso-height-percent:0;mso-wrap-distance-left:0;mso-wrap-distance-top:48.25pt;mso-wrap-distance-right:0;mso-wrap-distance-bottom:130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5qjgEAABkDAAAOAAAAZHJzL2Uyb0RvYy54bWysUl1LwzAUfRf8DyHvrt2GzpV1oogiiArT&#10;H5CmyRpockOSrd2/9ybtpuib+JLcr5x77rlZ3fS6JXvhvAJT0ukkp0QYDrUy25J+vD9cXFPiAzM1&#10;a8GIkh6Epzfr87NVZwsxgwbaWjiCIMYXnS1pE4ItsszzRmjmJ2CFwaQEp1lA122z2rEO0XWbzfL8&#10;KuvA1dYBF95j9H5I0nXCl1Lw8CqlF4G0JUVuIZ0unVU8s/WKFVvHbKP4SIP9gYVmymDTE9Q9C4zs&#10;nPoFpRV34EGGCQedgZSKizQDTjPNf0yzaZgVaRYUx9uTTP7/YPnL/s0RVZd0vqTEMI07Sm0J+ihO&#10;Z32BNRuLVaG/gx6XfIx7DMaZe+l0vHEagnmU+XCSVvSBcAzO5tfzxRJTHHPT5TJfzC4jTvb13Dof&#10;HgVoEo2SOtxdkpTtn30YSo8lsZuBB9W2MR45DlyiFfqqH4lXUB+Qd/tkULG4/aPhjkY1GgPg7S6A&#10;VKlXRBqejw1Q/8R2/Ctxwd/9VPX1o9efAAAA//8DAFBLAwQUAAYACAAAACEALveNmuEAAAALAQAA&#10;DwAAAGRycy9kb3ducmV2LnhtbEyPzU7DMBCE70i8g7WVuFEntGp+mk1VITghIdJw4OjEbmI1XofY&#10;bcPb457gOJrRzDfFbjYDu6jJaUsI8TICpqi1UlOH8Fm/PqbAnBckxWBJIfwoB7vy/q4QubRXqtTl&#10;4DsWSsjlAqH3fsw5d22vjHBLOyoK3tFORvggp47LSVxDuRn4UxRtuBGawkIvRvXcq/Z0OBuE/RdV&#10;L/r7vfmojpWu6yyit80J8WEx77fAvJr9Xxhu+AEdysDU2DNJxwaEJEvDF4+QJStgt0CcrNbAGoR1&#10;HKXAy4L//1D+AgAA//8DAFBLAQItABQABgAIAAAAIQC2gziS/gAAAOEBAAATAAAAAAAAAAAAAAAA&#10;AAAAAABbQ29udGVudF9UeXBlc10ueG1sUEsBAi0AFAAGAAgAAAAhADj9If/WAAAAlAEAAAsAAAAA&#10;AAAAAAAAAAAALwEAAF9yZWxzLy5yZWxzUEsBAi0AFAAGAAgAAAAhAGDqrmqOAQAAGQMAAA4AAAAA&#10;AAAAAAAAAAAALgIAAGRycy9lMm9Eb2MueG1sUEsBAi0AFAAGAAgAAAAhAC73jZrhAAAACwEAAA8A&#10;AAAAAAAAAAAAAAAA6AMAAGRycy9kb3ducmV2LnhtbFBLBQYAAAAABAAEAPMAAAD2BAAAAAA=&#10;" filled="f" stroked="f">
                <v:textbox inset="0,0,0,0">
                  <w:txbxContent>
                    <w:p w:rsidR="00E53210" w:rsidRDefault="003973FF">
                      <w:pPr>
                        <w:pStyle w:val="Bodytext30"/>
                        <w:spacing w:after="40"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 xml:space="preserve">                   </w:t>
                      </w:r>
                      <w:r w:rsidR="00E46B3D"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, 08.03.2025r.</w:t>
                      </w:r>
                    </w:p>
                    <w:p w:rsidR="00E53210" w:rsidRDefault="00E53210">
                      <w:pPr>
                        <w:pStyle w:val="Heading210"/>
                        <w:keepNext/>
                        <w:keepLines/>
                        <w:spacing w:after="640"/>
                        <w:ind w:firstLine="580"/>
                      </w:pPr>
                    </w:p>
                    <w:p w:rsidR="003973FF" w:rsidRDefault="003973FF">
                      <w:pPr>
                        <w:pStyle w:val="Bodytext30"/>
                        <w:spacing w:after="100" w:line="240" w:lineRule="auto"/>
                        <w:ind w:left="0"/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53210" w:rsidRDefault="00E46B3D">
                      <w:pPr>
                        <w:pStyle w:val="Bodytext30"/>
                        <w:spacing w:after="100"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Prezydent Miasta Słupska</w:t>
                      </w:r>
                    </w:p>
                    <w:p w:rsidR="00E53210" w:rsidRDefault="00E46B3D">
                      <w:pPr>
                        <w:pStyle w:val="Bodytext30"/>
                        <w:spacing w:after="100"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 xml:space="preserve">Krystyna </w:t>
                      </w:r>
                      <w:proofErr w:type="spellStart"/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Danilecka</w:t>
                      </w:r>
                      <w:proofErr w:type="spellEnd"/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 xml:space="preserve"> - Wojewódzka</w:t>
                      </w:r>
                    </w:p>
                    <w:p w:rsidR="003973FF" w:rsidRDefault="00E46B3D">
                      <w:pPr>
                        <w:pStyle w:val="Bodytext30"/>
                        <w:spacing w:after="100" w:line="240" w:lineRule="auto"/>
                        <w:ind w:left="0"/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Przewodniczący Rady Miejskiej</w:t>
                      </w:r>
                      <w:r w:rsidR="003973FF"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E53210" w:rsidRDefault="003973FF">
                      <w:pPr>
                        <w:pStyle w:val="Bodytext30"/>
                        <w:spacing w:after="100"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Other1"/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Do Władz Samorządowych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11425" distB="227330" distL="0" distR="0" simplePos="0" relativeHeight="125829418" behindDoc="0" locked="0" layoutInCell="1" allowOverlap="1">
                <wp:simplePos x="0" y="0"/>
                <wp:positionH relativeFrom="page">
                  <wp:posOffset>4962525</wp:posOffset>
                </wp:positionH>
                <wp:positionV relativeFrom="paragraph">
                  <wp:posOffset>2513330</wp:posOffset>
                </wp:positionV>
                <wp:extent cx="1999615" cy="113411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1134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3210" w:rsidRDefault="003973FF">
                            <w:pPr>
                              <w:pStyle w:val="Bodytext30"/>
                              <w:spacing w:after="0" w:line="391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3973FF"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E46B3D"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Wojewódzkich w Słupsku raz Komisji Skarg Wniosków i</w:t>
                            </w:r>
                            <w:r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 w:rsidR="00E46B3D"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Petycji Rady Miejskiej w</w:t>
                            </w:r>
                            <w:r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 Słupsku</w:t>
                            </w:r>
                          </w:p>
                          <w:p w:rsidR="00E53210" w:rsidRDefault="00E53210">
                            <w:pPr>
                              <w:pStyle w:val="Bodytext30"/>
                              <w:spacing w:after="80" w:line="24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53210" w:rsidRDefault="00E53210" w:rsidP="003973FF">
                            <w:pPr>
                              <w:pStyle w:val="Other10"/>
                              <w:spacing w:after="40"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5" o:spid="_x0000_s1027" type="#_x0000_t202" style="position:absolute;margin-left:390.75pt;margin-top:197.9pt;width:157.45pt;height:89.3pt;z-index:125829418;visibility:visible;mso-wrap-style:square;mso-height-percent:0;mso-wrap-distance-left:0;mso-wrap-distance-top:197.75pt;mso-wrap-distance-right:0;mso-wrap-distance-bottom:17.9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KJkQEAACADAAAOAAAAZHJzL2Uyb0RvYy54bWysUttKAzEQfRf8h5B3u91qi126LUqpCKJC&#10;9QOy2aQb2GRCkna3f+8kvYm+iS/JZC5nzpzJbNHrluyE8wpMSfPBkBJhONTKbEr6+bG6uafEB2Zq&#10;1oIRJd0LTxfz66tZZwsxggbaWjiCIMYXnS1pE4ItsszzRmjmB2CFwaAEp1nAp9tktWMdous2Gw2H&#10;k6wDV1sHXHiP3uUhSOcJX0rBw5uUXgTSlhS5hXS6dFbxzOYzVmwcs43iRxrsDyw0UwabnqGWLDCy&#10;deoXlFbcgQcZBhx0BlIqLtIMOE0+/DHNumFWpFlQHG/PMvn/g+Wvu3dHVF3S8ZgSwzTuKLUl+EZx&#10;OusLzFlbzAr9I/S45JPfozPO3Eun443TEIyjzPuztKIPhMei6XQ6ybEFx1ie397leRI/u5Rb58OT&#10;AE2iUVKHu0uSst2LD0gFU08psZuBlWrb6I8cD1yiFfqqTwOdeVZQ75F++2xQuPgJToY7GdXROOA+&#10;bANIlVpGwEP5sQ+uITE5fpm45+/vlHX52PMvAAAA//8DAFBLAwQUAAYACAAAACEAdgpeUeIAAAAM&#10;AQAADwAAAGRycy9kb3ducmV2LnhtbEyPwU7DMBBE70j8g7VI3KhTSNImZFNVCE5IiDQcODqxm1iN&#10;1yF22/D3uKdyXO3TzJtiM5uBndTktCWE5SICpqi1UlOH8FW/PayBOS9IisGSQvhVDjbl7U0hcmnP&#10;VKnTzncshJDLBULv/Zhz7tpeGeEWdlQUfns7GeHDOXVcTuIcws3AH6Mo5UZoCg29GNVLr9rD7mgQ&#10;tt9Uveqfj+az2le6rrOI3tMD4v3dvH0G5tXsrzBc9IM6lMGpsUeSjg0Iq/UyCSjCU5aEDRciytIY&#10;WIOQrOIYeFnw/yPKPwAAAP//AwBQSwECLQAUAAYACAAAACEAtoM4kv4AAADhAQAAEwAAAAAAAAAA&#10;AAAAAAAAAAAAW0NvbnRlbnRfVHlwZXNdLnhtbFBLAQItABQABgAIAAAAIQA4/SH/1gAAAJQBAAAL&#10;AAAAAAAAAAAAAAAAAC8BAABfcmVscy8ucmVsc1BLAQItABQABgAIAAAAIQCDUpKJkQEAACADAAAO&#10;AAAAAAAAAAAAAAAAAC4CAABkcnMvZTJvRG9jLnhtbFBLAQItABQABgAIAAAAIQB2Cl5R4gAAAAwB&#10;AAAPAAAAAAAAAAAAAAAAAOsDAABkcnMvZG93bnJldi54bWxQSwUGAAAAAAQABADzAAAA+gQAAAAA&#10;" filled="f" stroked="f">
                <v:textbox inset="0,0,0,0">
                  <w:txbxContent>
                    <w:p w:rsidR="00E53210" w:rsidRDefault="003973FF">
                      <w:pPr>
                        <w:pStyle w:val="Bodytext30"/>
                        <w:spacing w:after="0" w:line="391" w:lineRule="atLeast"/>
                        <w:rPr>
                          <w:sz w:val="22"/>
                          <w:szCs w:val="22"/>
                        </w:rPr>
                      </w:pPr>
                      <w:r w:rsidRPr="003973FF"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 xml:space="preserve">i </w:t>
                      </w:r>
                      <w:r w:rsidR="00E46B3D"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Wojewódzkich w Słupsku raz Komisji Skarg Wniosków i</w:t>
                      </w: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 w:rsidR="00E46B3D"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Petycji Rady Miejskiej w</w:t>
                      </w: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Słupsku</w:t>
                      </w:r>
                    </w:p>
                    <w:p w:rsidR="00E53210" w:rsidRDefault="00E53210">
                      <w:pPr>
                        <w:pStyle w:val="Bodytext30"/>
                        <w:spacing w:after="80" w:line="240" w:lineRule="auto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E53210" w:rsidRDefault="00E53210" w:rsidP="003973FF">
                      <w:pPr>
                        <w:pStyle w:val="Other10"/>
                        <w:spacing w:after="40" w:line="240" w:lineRule="auto"/>
                        <w:jc w:val="lef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3210" w:rsidRDefault="00E46B3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33730" distB="2757170" distL="0" distR="0" simplePos="0" relativeHeight="125829394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633730</wp:posOffset>
                </wp:positionV>
                <wp:extent cx="2304415" cy="47244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3210" w:rsidRDefault="00E46B3D">
                            <w:pPr>
                              <w:pStyle w:val="Bodytext30"/>
                              <w:spacing w:after="0" w:line="360" w:lineRule="auto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sz w:val="22"/>
                                <w:szCs w:val="22"/>
                              </w:rPr>
                              <w:t>Wnioskodawca w imieniu Mieszkańców miasta Słupska i okolic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28" type="#_x0000_t202" style="position:absolute;margin-left:74.05pt;margin-top:49.9pt;width:181.45pt;height:37.2pt;z-index:125829394;visibility:visible;mso-wrap-style:square;mso-wrap-distance-left:0;mso-wrap-distance-top:49.9pt;mso-wrap-distance-right:0;mso-wrap-distance-bottom:217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lVdhQEAAAUDAAAOAAAAZHJzL2Uyb0RvYy54bWysUstOwzAQvCPxD5bvNGkID0VNK6GqCAkB&#10;UuEDXMduLMVeyzZN+ves3aZFcENcnPXuZnZm1rPFoDuyE84rMDWdTnJKhOHQKLOt6cf76uqeEh+Y&#10;aVgHRtR0LzxdzC8vZr2tRAEtdI1wBEGMr3pb0zYEW2WZ563QzE/ACoNFCU6zgFe3zRrHekTXXVbk&#10;+W3Wg2usAy68x+zyUKTzhC+l4OFVSi8C6WqK3EI6XTo38czmM1ZtHbOt4kca7A8sNFMGh56gliww&#10;8unULyituAMPMkw46AykVFwkDahmmv9Qs26ZFUkLmuPtySb/f7D8ZffmiGpqWtxQYpjGHaWxBO9o&#10;Tm99hT1ri11heIABlzzmPSaj5kE6Hb+ohmAdbd6frBVDIByTxXVellMcwbFW3hVlmbzPzn9b58Oj&#10;AE1iUFOHq0uOst2zD8gEW8eWOMzASnVdzEeKByoxCsNmOOgZaW6g2SP77smgb/ENjIEbg80xGNHQ&#10;6zTv+C7iMr/f08zz651/AQAA//8DAFBLAwQUAAYACAAAACEAqIpRrt4AAAAKAQAADwAAAGRycy9k&#10;b3ducmV2LnhtbEyPwU7DMBBE70j8g7VI3KiTqpQmxKkqBCckRBoOHJ14m1iN1yF22/D3LCc4jmY0&#10;86bYzm4QZ5yC9aQgXSQgkFpvLHUKPuqXuw2IEDUZPXhCBd8YYFteXxU6N/5CFZ73sRNcQiHXCvoY&#10;x1zK0PbodFj4EYm9g5+cjiynTppJX7jcDXKZJGvptCVe6PWITz22x/3JKdh9UvVsv96a9+pQ2brO&#10;EnpdH5W6vZl3jyAizvEvDL/4jA4lMzX+RCaIgfVqk3JUQZbxBQ7cpymfa9h5WC1BloX8f6H8AQAA&#10;//8DAFBLAQItABQABgAIAAAAIQC2gziS/gAAAOEBAAATAAAAAAAAAAAAAAAAAAAAAABbQ29udGVu&#10;dF9UeXBlc10ueG1sUEsBAi0AFAAGAAgAAAAhADj9If/WAAAAlAEAAAsAAAAAAAAAAAAAAAAALwEA&#10;AF9yZWxzLy5yZWxzUEsBAi0AFAAGAAgAAAAhAB7iVV2FAQAABQMAAA4AAAAAAAAAAAAAAAAALgIA&#10;AGRycy9lMm9Eb2MueG1sUEsBAi0AFAAGAAgAAAAhAKiKUa7eAAAACgEAAA8AAAAAAAAAAAAAAAAA&#10;3wMAAGRycy9kb3ducmV2LnhtbFBLBQYAAAAABAAEAPMAAADqBAAAAAA=&#10;" filled="f" stroked="f">
                <v:textbox inset="0,0,0,0">
                  <w:txbxContent>
                    <w:p w:rsidR="00E53210" w:rsidRDefault="00E46B3D">
                      <w:pPr>
                        <w:pStyle w:val="Bodytext30"/>
                        <w:spacing w:after="0" w:line="360" w:lineRule="auto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 xml:space="preserve">Wnioskodawca w imieniu Mieszkańców miasta </w:t>
                      </w: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>Słupska</w:t>
                      </w:r>
                      <w:r>
                        <w:rPr>
                          <w:rStyle w:val="Bodytext3"/>
                          <w:b/>
                          <w:bCs/>
                          <w:sz w:val="22"/>
                          <w:szCs w:val="22"/>
                        </w:rPr>
                        <w:t xml:space="preserve"> i okolic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3210" w:rsidRDefault="00E53210">
      <w:pPr>
        <w:pStyle w:val="Bodytext20"/>
        <w:spacing w:after="240" w:line="240" w:lineRule="auto"/>
        <w:ind w:left="8080"/>
        <w:jc w:val="left"/>
      </w:pPr>
    </w:p>
    <w:p w:rsidR="003973FF" w:rsidRDefault="003973FF">
      <w:pPr>
        <w:pStyle w:val="Bodytext20"/>
        <w:spacing w:after="240" w:line="240" w:lineRule="auto"/>
        <w:ind w:left="8080"/>
        <w:jc w:val="left"/>
      </w:pPr>
    </w:p>
    <w:p w:rsidR="00E53210" w:rsidRDefault="00E46B3D" w:rsidP="00EE55DE">
      <w:pPr>
        <w:pStyle w:val="Bodytext30"/>
        <w:spacing w:after="0" w:line="240" w:lineRule="auto"/>
        <w:ind w:left="700"/>
      </w:pPr>
      <w:r>
        <w:rPr>
          <w:rStyle w:val="Bodytext3"/>
          <w:b/>
          <w:bCs/>
        </w:rPr>
        <w:t>My, niżej podpisani mieszkańcy Słupska i okolic, wyrażamy stanowczy sprzeciw wobec nadmiernej imigracji oraz wszelkich działań zmierzających</w:t>
      </w:r>
      <w:r w:rsidR="00EE55DE">
        <w:rPr>
          <w:rStyle w:val="Bodytext3"/>
          <w:b/>
          <w:bCs/>
        </w:rPr>
        <w:t xml:space="preserve"> </w:t>
      </w:r>
      <w:r>
        <w:rPr>
          <w:rStyle w:val="Bodytext3"/>
          <w:b/>
          <w:bCs/>
        </w:rPr>
        <w:t>do jej dalszego wzrostu w naszym regionie. Zwracamy się do władz samorządowych oraz wojewódzkich o podjęcie natychmiastowych działań mających na celu ochronę naszych społeczności i zapewnienie bezpieczeństwa mieszkańcom.</w:t>
      </w:r>
    </w:p>
    <w:p w:rsidR="00E53210" w:rsidRDefault="00E46B3D">
      <w:pPr>
        <w:pStyle w:val="Bodytext30"/>
        <w:spacing w:after="580"/>
        <w:ind w:left="700"/>
      </w:pPr>
      <w:r>
        <w:rPr>
          <w:rStyle w:val="Bodytext3"/>
          <w:b/>
          <w:bCs/>
        </w:rPr>
        <w:t>W ostatnich latach w całej Polsce, a także w naszym regionie, odnotowuje się wzrost przestępczości oraz niepokojących incydentów, które mają ścisły związek z napływem osób spoza naszego kręgu kulturowego. Problem nielegalnej imigracji narasta, wymagając natychmiastowej i skutecznej reakcji ze strony władz.</w:t>
      </w:r>
    </w:p>
    <w:p w:rsidR="00E53210" w:rsidRDefault="00E46B3D">
      <w:pPr>
        <w:pStyle w:val="Bodytext30"/>
        <w:spacing w:after="580" w:line="257" w:lineRule="auto"/>
        <w:ind w:left="700"/>
      </w:pPr>
      <w:r>
        <w:rPr>
          <w:rStyle w:val="Bodytext3"/>
          <w:b/>
          <w:bCs/>
        </w:rPr>
        <w:t>Mieszkańcy naszego regionu już teraz doświadczają negatywnych skutków masowej i</w:t>
      </w:r>
      <w:r w:rsidR="00E55B48">
        <w:rPr>
          <w:rStyle w:val="Bodytext3"/>
          <w:b/>
          <w:bCs/>
        </w:rPr>
        <w:t> </w:t>
      </w:r>
      <w:r>
        <w:rPr>
          <w:rStyle w:val="Bodytext3"/>
          <w:b/>
          <w:bCs/>
        </w:rPr>
        <w:t>niekontrolowanej imigracji. Konsekwencje społeczne i ekonomiczne dotykają wszystkich, przyczyniając się do wzrostu napięć i obniżenia poczucia bezpieczeństwa. Nie zgadzamy się na politykę, która prowadzi do powielania błędów krajów zachodnich i ignoruje potrzeby lokalnej społeczności.</w:t>
      </w:r>
    </w:p>
    <w:p w:rsidR="00E53210" w:rsidRDefault="00E46B3D">
      <w:pPr>
        <w:pStyle w:val="Bodytext30"/>
        <w:spacing w:after="0"/>
        <w:ind w:left="700"/>
      </w:pPr>
      <w:r>
        <w:rPr>
          <w:rStyle w:val="Bodytext3"/>
          <w:b/>
          <w:bCs/>
        </w:rPr>
        <w:t>W kwestiach fundamentalnych, takich jak bezpieczeństwo i godne życie mieszkańców, kluczowe powinno być przestrzeganie zasady roztropności oraz właściwe rozumienie zasady pomocniczości, a także uwzględnienie głosu społeczności lokalnej.</w:t>
      </w:r>
    </w:p>
    <w:p w:rsidR="00E53210" w:rsidRDefault="00E46B3D">
      <w:pPr>
        <w:pStyle w:val="Bodytext30"/>
        <w:spacing w:after="580"/>
        <w:ind w:left="700"/>
      </w:pPr>
      <w:r>
        <w:rPr>
          <w:rStyle w:val="Bodytext3"/>
          <w:b/>
          <w:bCs/>
        </w:rPr>
        <w:t>Nasza petycja ma charakter prewencyjny i ma na celu zapobieganie relokacji osób z odmiennych kręgów kulturowych, co mogłoby prowadzić do dalszych problemów społecznych. Niepokojącym zjawiskiem jest fakt, że wśród przybywających imigrantów dominują osoby w sile wieku, które nie wykazują chęci integracji, a wręcz dążą do narzucenia swojego światopoglądu. Zadziwiająco niewielki odsetek stanowią kobiety i dzieci, co rodzi pytania o rzeczywisty charakter tego zjawiska.</w:t>
      </w:r>
      <w:r>
        <w:br w:type="page"/>
      </w:r>
    </w:p>
    <w:p w:rsidR="00E53210" w:rsidRDefault="00E53210">
      <w:pPr>
        <w:pStyle w:val="Bodytext30"/>
        <w:spacing w:after="0" w:line="413" w:lineRule="auto"/>
        <w:ind w:left="2340"/>
        <w:jc w:val="right"/>
      </w:pPr>
    </w:p>
    <w:p w:rsidR="00E53210" w:rsidRDefault="00E46B3D">
      <w:pPr>
        <w:pStyle w:val="Bodytext30"/>
        <w:spacing w:after="580" w:line="264" w:lineRule="auto"/>
        <w:ind w:left="0"/>
      </w:pPr>
      <w:r>
        <w:rPr>
          <w:rStyle w:val="Bodytext3"/>
          <w:b/>
          <w:bCs/>
        </w:rPr>
        <w:t>Jako społeczność lokalna żądamy od władz podjęcia stanowczych działań zmierzających do zapewnienia nam bezpieczeństwa oraz powstrzymania inwestycji sprzyjających dalszemu napływowi imigrantów do naszych miast i wsi. Uważamy za niedopuszczalne, aby decyzję dotyczące imigracji były podejmowane bez uprzednich konsultacji</w:t>
      </w:r>
      <w:r w:rsidR="003973FF">
        <w:rPr>
          <w:rStyle w:val="Bodytext3"/>
          <w:b/>
          <w:bCs/>
        </w:rPr>
        <w:t xml:space="preserve"> </w:t>
      </w:r>
      <w:r>
        <w:rPr>
          <w:rStyle w:val="Bodytext3"/>
          <w:b/>
          <w:bCs/>
        </w:rPr>
        <w:t>społecznych.</w:t>
      </w:r>
    </w:p>
    <w:p w:rsidR="00E53210" w:rsidRDefault="00E46B3D">
      <w:pPr>
        <w:pStyle w:val="Bodytext30"/>
        <w:spacing w:after="580" w:line="257" w:lineRule="auto"/>
        <w:ind w:left="0"/>
      </w:pPr>
      <w:r>
        <w:rPr>
          <w:rStyle w:val="Bodytext3"/>
          <w:b/>
          <w:bCs/>
        </w:rPr>
        <w:t>Wzywamy władze samorządowe oraz Marszałka Województwa do natychmiastowego wstrzymania wszelkich działań, które mogłyby przyczynić się do wzrostu liczby imigrantów w naszym regionie. Oczekujemy, że decyzje dotyczące przyszłości naszego regionu będą podejmowane w sposób odpowiedzialny, z uwzględnieniem interesów i dobra jego mieszkańców oraz po konsultacjach społecznych.</w:t>
      </w:r>
    </w:p>
    <w:p w:rsidR="00E53210" w:rsidRDefault="00E46B3D">
      <w:pPr>
        <w:pStyle w:val="Bodytext30"/>
        <w:spacing w:after="260" w:line="240" w:lineRule="auto"/>
        <w:ind w:left="0"/>
      </w:pPr>
      <w:r>
        <w:rPr>
          <w:rStyle w:val="Bodytext3"/>
          <w:b/>
          <w:bCs/>
        </w:rPr>
        <w:t>Z poważaniem,</w:t>
      </w:r>
    </w:p>
    <w:p w:rsidR="00E53210" w:rsidRDefault="00E53210">
      <w:pPr>
        <w:jc w:val="center"/>
        <w:rPr>
          <w:sz w:val="2"/>
          <w:szCs w:val="2"/>
        </w:rPr>
      </w:pPr>
    </w:p>
    <w:p w:rsidR="00E53210" w:rsidRDefault="00E53210">
      <w:pPr>
        <w:spacing w:after="9819" w:line="1" w:lineRule="exact"/>
      </w:pPr>
    </w:p>
    <w:p w:rsidR="00E53210" w:rsidRDefault="00E46B3D">
      <w:pPr>
        <w:pStyle w:val="Heading210"/>
        <w:keepNext/>
        <w:keepLines/>
        <w:spacing w:after="100"/>
        <w:ind w:firstLine="0"/>
        <w:rPr>
          <w:sz w:val="42"/>
          <w:szCs w:val="42"/>
        </w:rPr>
      </w:pPr>
      <w:bookmarkStart w:id="1" w:name="bookmark8"/>
      <w:r>
        <w:rPr>
          <w:rStyle w:val="Heading21"/>
        </w:rPr>
        <w:t xml:space="preserve">Załącznik: wykaz podpisów mieszkańców popierających petycję </w:t>
      </w:r>
      <w:r w:rsidR="005D70A8">
        <w:rPr>
          <w:rStyle w:val="Heading21"/>
        </w:rPr>
        <w:t xml:space="preserve">        </w:t>
      </w:r>
      <w:r w:rsidRPr="005D70A8">
        <w:rPr>
          <w:rStyle w:val="Heading21"/>
          <w:sz w:val="32"/>
          <w:szCs w:val="32"/>
        </w:rPr>
        <w:t>2</w:t>
      </w:r>
      <w:r w:rsidR="003973FF" w:rsidRPr="005D70A8">
        <w:rPr>
          <w:rStyle w:val="Heading21"/>
          <w:sz w:val="32"/>
          <w:szCs w:val="32"/>
        </w:rPr>
        <w:t>6 kartek</w:t>
      </w:r>
      <w:bookmarkEnd w:id="1"/>
    </w:p>
    <w:p w:rsidR="00E53210" w:rsidRDefault="00E46B3D" w:rsidP="003973FF">
      <w:pPr>
        <w:pStyle w:val="Other10"/>
        <w:pBdr>
          <w:bottom w:val="single" w:sz="4" w:space="0" w:color="auto"/>
        </w:pBdr>
        <w:spacing w:after="580" w:line="240" w:lineRule="auto"/>
        <w:jc w:val="left"/>
      </w:pPr>
      <w:r>
        <w:rPr>
          <w:rStyle w:val="Other1"/>
          <w:rFonts w:ascii="Times New Roman" w:eastAsia="Times New Roman" w:hAnsi="Times New Roman" w:cs="Times New Roman"/>
          <w:b/>
          <w:bCs/>
          <w:sz w:val="30"/>
          <w:szCs w:val="30"/>
        </w:rPr>
        <w:t>DW: Radni Rady Miejskiej w Słupsku</w:t>
      </w:r>
    </w:p>
    <w:p w:rsidR="00E53210" w:rsidRDefault="00E53210">
      <w:pPr>
        <w:spacing w:line="1" w:lineRule="exact"/>
      </w:pPr>
    </w:p>
    <w:sectPr w:rsidR="00E53210" w:rsidSect="003973FF">
      <w:headerReference w:type="even" r:id="rId6"/>
      <w:headerReference w:type="default" r:id="rId7"/>
      <w:type w:val="continuous"/>
      <w:pgSz w:w="11900" w:h="16840"/>
      <w:pgMar w:top="512" w:right="675" w:bottom="4" w:left="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59" w:rsidRDefault="001D7959">
      <w:r>
        <w:separator/>
      </w:r>
    </w:p>
  </w:endnote>
  <w:endnote w:type="continuationSeparator" w:id="0">
    <w:p w:rsidR="001D7959" w:rsidRDefault="001D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59" w:rsidRDefault="001D7959"/>
  </w:footnote>
  <w:footnote w:type="continuationSeparator" w:id="0">
    <w:p w:rsidR="001D7959" w:rsidRDefault="001D7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10" w:rsidRDefault="00E46B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2005965</wp:posOffset>
              </wp:positionH>
              <wp:positionV relativeFrom="page">
                <wp:posOffset>389255</wp:posOffset>
              </wp:positionV>
              <wp:extent cx="39370" cy="76200"/>
              <wp:effectExtent l="0" t="0" r="0" b="0"/>
              <wp:wrapNone/>
              <wp:docPr id="137" name="Shape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3210" w:rsidRDefault="00E46B3D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7" o:spid="_x0000_s1029" type="#_x0000_t202" style="position:absolute;margin-left:157.95pt;margin-top:30.65pt;width:3.1pt;height:6pt;z-index:-44040175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JbkwEAACMDAAAOAAAAZHJzL2Uyb0RvYy54bWysUsFOwzAMvSPxD1HurBuTNqjWTSAEQkKA&#10;NPiALE3WSE0cxWHt/h4n6waCG+LiOrb7/Oznxaq3LdupgAZcxSejMWfKSaiN21b8/e3+4oozjMLV&#10;ogWnKr5XyFfL87NF50t1CQ20tQqMQByWna94E6MviwJlo6zAEXjlKKkhWBHpGbZFHURH6LYtLsfj&#10;WdFBqH0AqRApendI8mXG11rJ+KI1qsjaihO3mG3IdpNssVyIchuEb4wcaIg/sLDCOGp6groTUbCP&#10;YH5BWSMDIOg4kmAL0NpIlWegaSbjH9OsG+FVnoWWg/60Jvw/WPm8ew3M1KTddM6ZE5ZEyn1ZCtB6&#10;Oo8lVa091cX+FnoqPcaRgmnqXgebvjQPozwten9aruojkxScXk/nlJCUmc9IuoRRfP3qA8YHBZYl&#10;p+KBlMsLFbsnjIfSY0nq5ODetG2KJ34HHsmL/aYfSG+g3hPnjsStuKPr46x9dLS7dAdHJxydzeAk&#10;cPQ3H5Ea5L4J9QA1NCMlMvPhapLU39+56uu2l58AAAD//wMAUEsDBBQABgAIAAAAIQApMnq53AAA&#10;AAkBAAAPAAAAZHJzL2Rvd25yZXYueG1sTI89T8MwEEB3JP6DdZXYqJNYlBLiVKgSCxsFIbG58TWO&#10;6o/IdtPk33NMMJ7u6d27Zjc7yyaMaQheQrkugKHvgh58L+Hz4/V+Cyxl5bWywaOEBRPs2tubRtU6&#10;XP07TofcM5L4VCsJJuex5jx1Bp1K6zCip90pRKcyjbHnOqoryZ3lVVFsuFODpwtGjbg32J0PFyfh&#10;cf4KOCbc4/dp6qIZlq19W6S8W80vz8AyzvkPht98SoeWmo7h4nViVoIoH54IlbApBTACRFWVwI5k&#10;FwJ42/D/H7Q/AAAA//8DAFBLAQItABQABgAIAAAAIQC2gziS/gAAAOEBAAATAAAAAAAAAAAAAAAA&#10;AAAAAABbQ29udGVudF9UeXBlc10ueG1sUEsBAi0AFAAGAAgAAAAhADj9If/WAAAAlAEAAAsAAAAA&#10;AAAAAAAAAAAALwEAAF9yZWxzLy5yZWxzUEsBAi0AFAAGAAgAAAAhANaDMluTAQAAIwMAAA4AAAAA&#10;AAAAAAAAAAAALgIAAGRycy9lMm9Eb2MueG1sUEsBAi0AFAAGAAgAAAAhACkyerncAAAACQEAAA8A&#10;AAAAAAAAAAAAAAAA7QMAAGRycy9kb3ducmV2LnhtbFBLBQYAAAAABAAEAPMAAAD2BAAAAAA=&#10;" filled="f" stroked="f">
              <v:textbox style="mso-fit-shape-to-text:t" inset="0,0,0,0">
                <w:txbxContent>
                  <w:p w:rsidR="00E53210" w:rsidRDefault="00E46B3D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  <w:b/>
                        <w:bCs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10" w:rsidRDefault="00E53210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10"/>
    <w:rsid w:val="001D7959"/>
    <w:rsid w:val="003973FF"/>
    <w:rsid w:val="00527E14"/>
    <w:rsid w:val="005D70A8"/>
    <w:rsid w:val="00AB1352"/>
    <w:rsid w:val="00E46B3D"/>
    <w:rsid w:val="00E53210"/>
    <w:rsid w:val="00E55B48"/>
    <w:rsid w:val="00EE55DE"/>
    <w:rsid w:val="00E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755C5-5297-4605-ADA6-E48A8A12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1">
    <w:name w:val="Heading #3|1_"/>
    <w:basedOn w:val="Domylnaczcionkaakapitu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10">
    <w:name w:val="Picture caption|1"/>
    <w:basedOn w:val="Normalny"/>
    <w:link w:val="Picturecaption1"/>
    <w:pPr>
      <w:spacing w:line="317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alny"/>
    <w:link w:val="Bodytext4"/>
    <w:pPr>
      <w:spacing w:after="430" w:line="331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Bodytext30">
    <w:name w:val="Body text|3"/>
    <w:basedOn w:val="Normalny"/>
    <w:link w:val="Bodytext3"/>
    <w:pPr>
      <w:spacing w:after="190" w:line="259" w:lineRule="auto"/>
      <w:ind w:left="160"/>
    </w:pPr>
    <w:rPr>
      <w:b/>
      <w:bCs/>
    </w:rPr>
  </w:style>
  <w:style w:type="paragraph" w:customStyle="1" w:styleId="Bodytext20">
    <w:name w:val="Body text|2"/>
    <w:basedOn w:val="Normalny"/>
    <w:link w:val="Bodytext2"/>
    <w:pPr>
      <w:spacing w:line="346" w:lineRule="auto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Other10">
    <w:name w:val="Other|1"/>
    <w:basedOn w:val="Normalny"/>
    <w:link w:val="Other1"/>
    <w:pPr>
      <w:spacing w:line="314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210">
    <w:name w:val="Heading #2|1"/>
    <w:basedOn w:val="Normalny"/>
    <w:link w:val="Heading21"/>
    <w:pPr>
      <w:spacing w:after="370"/>
      <w:ind w:firstLine="290"/>
      <w:outlineLvl w:val="1"/>
    </w:pPr>
    <w:rPr>
      <w:sz w:val="30"/>
      <w:szCs w:val="30"/>
    </w:rPr>
  </w:style>
  <w:style w:type="paragraph" w:customStyle="1" w:styleId="Heading310">
    <w:name w:val="Heading #3|1"/>
    <w:basedOn w:val="Normalny"/>
    <w:link w:val="Heading31"/>
    <w:pPr>
      <w:spacing w:after="120"/>
      <w:ind w:left="4960"/>
      <w:outlineLvl w:val="2"/>
    </w:pPr>
    <w:rPr>
      <w:rFonts w:ascii="Arial" w:eastAsia="Arial" w:hAnsi="Arial" w:cs="Arial"/>
    </w:rPr>
  </w:style>
  <w:style w:type="paragraph" w:customStyle="1" w:styleId="Bodytext10">
    <w:name w:val="Body text|1"/>
    <w:basedOn w:val="Normalny"/>
    <w:link w:val="Bodytext1"/>
    <w:pPr>
      <w:spacing w:line="314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ablecaption10">
    <w:name w:val="Table caption|1"/>
    <w:basedOn w:val="Normalny"/>
    <w:link w:val="Tablecaption1"/>
    <w:rPr>
      <w:rFonts w:ascii="Arial" w:eastAsia="Arial" w:hAnsi="Arial" w:cs="Arial"/>
      <w:b/>
      <w:bCs/>
      <w:sz w:val="15"/>
      <w:szCs w:val="15"/>
      <w:lang w:val="en-US" w:eastAsia="en-US" w:bidi="en-US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sz w:val="40"/>
      <w:szCs w:val="4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2025-07-19T13:30:00Z</dcterms:created>
  <dcterms:modified xsi:type="dcterms:W3CDTF">2025-07-19T13:30:00Z</dcterms:modified>
</cp:coreProperties>
</file>