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B0DB3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Rektor-Komendant Akademii Wymiaru Sprawiedliwości ogłasza KONKURS na stanowisko adiunkta w Instytucie Nauk o Rodzinie.</w:t>
      </w:r>
    </w:p>
    <w:p w14:paraId="14F953F6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C16C63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 Akademia Wymiaru Sprawiedliwości, Instytut Nauk o Rodzinie</w:t>
      </w:r>
    </w:p>
    <w:p w14:paraId="50BF924F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 Warszawa, Kalisz</w:t>
      </w:r>
    </w:p>
    <w:p w14:paraId="605CC879" w14:textId="021A5BBB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 adiunkt w grupie pracowników badawc</w:t>
      </w:r>
      <w:r w:rsidR="00721117">
        <w:rPr>
          <w:rFonts w:ascii="Times New Roman" w:eastAsia="Times New Roman" w:hAnsi="Times New Roman" w:cs="Times New Roman"/>
          <w:sz w:val="24"/>
          <w:szCs w:val="24"/>
          <w:lang w:eastAsia="pl-PL"/>
        </w:rPr>
        <w:t>zych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Instytucie Nauk o Rodzinie</w:t>
      </w:r>
    </w:p>
    <w:p w14:paraId="6283B9C0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79D4E3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46E8F603" w14:textId="7EBD0E04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</w:t>
      </w:r>
      <w:r w:rsidR="00FE3BC9">
        <w:rPr>
          <w:rFonts w:ascii="Times New Roman" w:eastAsia="Times New Roman" w:hAnsi="Times New Roman" w:cs="Times New Roman"/>
          <w:sz w:val="24"/>
          <w:szCs w:val="24"/>
          <w:lang w:eastAsia="pl-PL"/>
        </w:rPr>
        <w:t>badań naukowych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E3BC9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prawa, w szczególności z zakresu nauk prawnych;</w:t>
      </w:r>
    </w:p>
    <w:p w14:paraId="1A505B1B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wniosków konkursowych celem pozyskania grantów na prowadzenie badań naukowych;</w:t>
      </w:r>
    </w:p>
    <w:p w14:paraId="4E1E1492" w14:textId="677654BB" w:rsidR="006F2FF8" w:rsidRDefault="006F2FF8" w:rsidP="00FE3BC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Popularyzowanie wyników badań naukowych </w:t>
      </w:r>
      <w:r w:rsidR="00FE3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przede wszystkim poprzez 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ich publikowanie</w:t>
      </w:r>
      <w:r w:rsidR="00FE3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najwyżej punktowanych czasopismach naukowych;</w:t>
      </w:r>
    </w:p>
    <w:p w14:paraId="419D7D66" w14:textId="01D27E35" w:rsidR="00FE3BC9" w:rsidRPr="006F2FF8" w:rsidRDefault="00FE3BC9" w:rsidP="00FE3BC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Aktywne uczestnictwo w konferencjach naukowych;</w:t>
      </w:r>
    </w:p>
    <w:p w14:paraId="7307FE20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organizacyjnych w Akademii Wymiaru Sprawiedliwości;</w:t>
      </w:r>
    </w:p>
    <w:p w14:paraId="14AD10B5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4E66A5A0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2ECDBF7" w14:textId="774F86E9" w:rsidR="006F2FF8" w:rsidRPr="006F2FF8" w:rsidRDefault="006F2FF8" w:rsidP="006F2F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stopnia naukowego doktora nauk</w:t>
      </w:r>
      <w:r w:rsidR="005F00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prawnych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3BF81B3" w14:textId="77777777" w:rsidR="006F2FF8" w:rsidRPr="006F2FF8" w:rsidRDefault="006F2FF8" w:rsidP="006F2F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gotowość do afiliowania na Akademia Wymiaru Sprawiedliwości całości dorobku naukowego powstałego w związku z wykonywaniem pracy na uczelni.</w:t>
      </w:r>
    </w:p>
    <w:p w14:paraId="44DF8A3E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4EC73AAC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</w:p>
    <w:p w14:paraId="4C22C3A2" w14:textId="740C61CB" w:rsidR="006F2FF8" w:rsidRPr="006F2FF8" w:rsidRDefault="006F2FF8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posługiwanie się językiem obcym na poziomie umożliwiającym korzystanie z zagranicznej literatury naukowej z obszaru nauk </w:t>
      </w:r>
      <w:r w:rsidR="00FE3BC9">
        <w:rPr>
          <w:rFonts w:ascii="Times New Roman" w:eastAsia="Times New Roman" w:hAnsi="Times New Roman" w:cs="Times New Roman"/>
          <w:sz w:val="24"/>
          <w:szCs w:val="24"/>
          <w:lang w:eastAsia="pl-PL"/>
        </w:rPr>
        <w:t>prawnych</w:t>
      </w:r>
      <w:r w:rsidR="00FB73F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CB7EDF3" w14:textId="3A63A449" w:rsidR="006F2FF8" w:rsidRDefault="006F2FF8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dorobku naukowego z zakresu nauk </w:t>
      </w:r>
      <w:r w:rsidR="00FE3BC9">
        <w:rPr>
          <w:rFonts w:ascii="Times New Roman" w:eastAsia="Times New Roman" w:hAnsi="Times New Roman" w:cs="Times New Roman"/>
          <w:sz w:val="24"/>
          <w:szCs w:val="24"/>
          <w:lang w:eastAsia="pl-PL"/>
        </w:rPr>
        <w:t>prawnych</w:t>
      </w:r>
      <w:r w:rsidR="005F00B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58313FC" w14:textId="11D43DE3" w:rsidR="00FB73F9" w:rsidRPr="006F2FF8" w:rsidRDefault="00FB73F9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w pracy badawczo-dydaktycznej na kierunku </w:t>
      </w:r>
      <w:r w:rsidR="00FE3BC9">
        <w:rPr>
          <w:rFonts w:ascii="Times New Roman" w:eastAsia="Times New Roman" w:hAnsi="Times New Roman" w:cs="Times New Roman"/>
          <w:sz w:val="24"/>
          <w:szCs w:val="24"/>
          <w:lang w:eastAsia="pl-PL"/>
        </w:rPr>
        <w:t>prawo</w:t>
      </w:r>
      <w:r w:rsidR="005F00B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670EE0F" w14:textId="77777777" w:rsidR="006F2FF8" w:rsidRPr="006F2FF8" w:rsidRDefault="006F2FF8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zakresie korzystania w pracy z narzędzi informatycznych.</w:t>
      </w:r>
    </w:p>
    <w:p w14:paraId="75699FB2" w14:textId="29E56EA5" w:rsid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1D2788C" w14:textId="1656DB66" w:rsidR="00FB73F9" w:rsidRDefault="00FB73F9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2B98CC" w14:textId="77777777" w:rsidR="00FE3BC9" w:rsidRPr="006F2FF8" w:rsidRDefault="00FE3BC9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205F3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OFERTY POWINNY ZAWIERAĆ:</w:t>
      </w:r>
    </w:p>
    <w:p w14:paraId="24F2461C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7D785465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osoby ubiegającej się o zatrudnienie z oświadczeniem o zapoznaniu się 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klauzulą informacyjną – zał. nr 1 i 2</w:t>
      </w:r>
    </w:p>
    <w:p w14:paraId="0C4A97B0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</w:t>
      </w:r>
    </w:p>
    <w:p w14:paraId="24A9EB1E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5ADAFDF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1340CCEA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3801EAC0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</w:t>
      </w:r>
    </w:p>
    <w:p w14:paraId="3C979500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1E3C0542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A269CC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14C1B97D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Akademii Wymiaru Sprawiedliwości, sekretariat: 00-155 Warszawa, ul. Karmelicka 9, w godzinach 9</w:t>
      </w:r>
      <w:r w:rsidRPr="006F2F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6F2F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lub pocztą elektroniczną na adres: </w:t>
      </w: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sekretariat@aws.edu.pl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13 listopada 2023 r.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AWS).</w:t>
      </w:r>
    </w:p>
    <w:p w14:paraId="66F5A5FB" w14:textId="07DA29E1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składane w siedzibie Uczelni powinny być w zamkniętej kopercie z dopiskiem „Oferta pracy – adiunkt – Instytut Nauk o Rodzinie</w:t>
      </w:r>
      <w:r w:rsidR="00FB73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</w:t>
      </w:r>
      <w:r w:rsidR="00DE4A5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78ED8983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4BC1660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 Niepoinformowanie kandydata o wynikach konkursu będzie równoznaczne z odrzuceniem jego oferty. Nie zwracamy złożonych dokumentów.</w:t>
      </w:r>
    </w:p>
    <w:p w14:paraId="55748CC9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7349DE39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nastąpi do 8 tygodni od terminu składania ofert.</w:t>
      </w:r>
    </w:p>
    <w:p w14:paraId="73DF1D6D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5178CE04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22844D31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8920D31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2610FA14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AWS zastrzega sobie prawo do zamknięcia konkursu bez rozstrzygnięcia. </w:t>
      </w:r>
    </w:p>
    <w:p w14:paraId="68B46018" w14:textId="77777777" w:rsidR="0093418E" w:rsidRPr="00836344" w:rsidRDefault="0093418E" w:rsidP="00836344"/>
    <w:sectPr w:rsidR="0093418E" w:rsidRPr="00836344" w:rsidSect="004D55BB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E1C2C" w14:textId="77777777" w:rsidR="00877DF4" w:rsidRDefault="00877DF4" w:rsidP="004603C3">
      <w:pPr>
        <w:spacing w:after="0" w:line="240" w:lineRule="auto"/>
      </w:pPr>
      <w:r>
        <w:separator/>
      </w:r>
    </w:p>
  </w:endnote>
  <w:endnote w:type="continuationSeparator" w:id="0">
    <w:p w14:paraId="2C0026B0" w14:textId="77777777" w:rsidR="00877DF4" w:rsidRDefault="00877DF4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84B22" w14:textId="77777777" w:rsidR="00877DF4" w:rsidRDefault="00877DF4" w:rsidP="004603C3">
      <w:pPr>
        <w:spacing w:after="0" w:line="240" w:lineRule="auto"/>
      </w:pPr>
      <w:r>
        <w:separator/>
      </w:r>
    </w:p>
  </w:footnote>
  <w:footnote w:type="continuationSeparator" w:id="0">
    <w:p w14:paraId="3125603B" w14:textId="77777777" w:rsidR="00877DF4" w:rsidRDefault="00877DF4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2455EB49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11085A56" w:rsidR="0090772D" w:rsidRDefault="0011673C" w:rsidP="0090772D">
          <w:r>
            <w:rPr>
              <w:noProof/>
            </w:rPr>
            <w:drawing>
              <wp:inline distT="0" distB="0" distL="0" distR="0" wp14:anchorId="1694B766" wp14:editId="202D9DB8">
                <wp:extent cx="2400300" cy="6858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7C810CE9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 w:rsidR="0011673C">
            <w:rPr>
              <w:rFonts w:ascii="Calibri Light" w:hAnsi="Calibri Light"/>
              <w:b w:val="0"/>
              <w:sz w:val="20"/>
              <w:szCs w:val="20"/>
            </w:rPr>
            <w:t>a</w:t>
          </w:r>
          <w:r>
            <w:rPr>
              <w:rFonts w:ascii="Calibri Light" w:hAnsi="Calibri Light"/>
              <w:b w:val="0"/>
              <w:sz w:val="20"/>
              <w:szCs w:val="20"/>
            </w:rPr>
            <w:t>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4D45376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</w:t>
          </w:r>
          <w:r w:rsidR="0011673C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aws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A40E5CA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11740"/>
    <w:multiLevelType w:val="multilevel"/>
    <w:tmpl w:val="3288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3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B58A2"/>
    <w:multiLevelType w:val="multilevel"/>
    <w:tmpl w:val="111CA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FC6ACD"/>
    <w:multiLevelType w:val="multilevel"/>
    <w:tmpl w:val="FA0C5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40F0FD0"/>
    <w:multiLevelType w:val="multilevel"/>
    <w:tmpl w:val="BCB27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6"/>
  </w:num>
  <w:num w:numId="7">
    <w:abstractNumId w:val="14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171EC"/>
    <w:rsid w:val="0002150C"/>
    <w:rsid w:val="00067920"/>
    <w:rsid w:val="000742AE"/>
    <w:rsid w:val="000841DA"/>
    <w:rsid w:val="000C563E"/>
    <w:rsid w:val="00111094"/>
    <w:rsid w:val="00111F6F"/>
    <w:rsid w:val="0011673C"/>
    <w:rsid w:val="001231A4"/>
    <w:rsid w:val="0013129E"/>
    <w:rsid w:val="001472BF"/>
    <w:rsid w:val="00150CAC"/>
    <w:rsid w:val="0015355C"/>
    <w:rsid w:val="00170AAE"/>
    <w:rsid w:val="001716B8"/>
    <w:rsid w:val="0018088A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302591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233F1"/>
    <w:rsid w:val="00433444"/>
    <w:rsid w:val="00434CDA"/>
    <w:rsid w:val="00441392"/>
    <w:rsid w:val="00443FB1"/>
    <w:rsid w:val="004603C3"/>
    <w:rsid w:val="00472292"/>
    <w:rsid w:val="00473584"/>
    <w:rsid w:val="004738F8"/>
    <w:rsid w:val="004972A8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1421"/>
    <w:rsid w:val="005C331C"/>
    <w:rsid w:val="005E751D"/>
    <w:rsid w:val="005F00BF"/>
    <w:rsid w:val="0060615A"/>
    <w:rsid w:val="006258C3"/>
    <w:rsid w:val="006352E5"/>
    <w:rsid w:val="00645833"/>
    <w:rsid w:val="00683B35"/>
    <w:rsid w:val="006843C1"/>
    <w:rsid w:val="006B4342"/>
    <w:rsid w:val="006C13E9"/>
    <w:rsid w:val="006E155D"/>
    <w:rsid w:val="006E26C9"/>
    <w:rsid w:val="006F2FF8"/>
    <w:rsid w:val="007017ED"/>
    <w:rsid w:val="00717D17"/>
    <w:rsid w:val="00720151"/>
    <w:rsid w:val="007205E4"/>
    <w:rsid w:val="00721117"/>
    <w:rsid w:val="0074433F"/>
    <w:rsid w:val="007504D8"/>
    <w:rsid w:val="00762926"/>
    <w:rsid w:val="00783F53"/>
    <w:rsid w:val="007B54D4"/>
    <w:rsid w:val="007C1EC9"/>
    <w:rsid w:val="007D6B86"/>
    <w:rsid w:val="007E1651"/>
    <w:rsid w:val="00825BF4"/>
    <w:rsid w:val="00833C87"/>
    <w:rsid w:val="00836344"/>
    <w:rsid w:val="00841950"/>
    <w:rsid w:val="008513B5"/>
    <w:rsid w:val="00877DF4"/>
    <w:rsid w:val="00882650"/>
    <w:rsid w:val="008C0684"/>
    <w:rsid w:val="008C32D0"/>
    <w:rsid w:val="008D4D00"/>
    <w:rsid w:val="0090772D"/>
    <w:rsid w:val="0093418E"/>
    <w:rsid w:val="009373FF"/>
    <w:rsid w:val="00944918"/>
    <w:rsid w:val="00950DB1"/>
    <w:rsid w:val="00962DB6"/>
    <w:rsid w:val="00990033"/>
    <w:rsid w:val="009E39A5"/>
    <w:rsid w:val="00A1406D"/>
    <w:rsid w:val="00A44AE3"/>
    <w:rsid w:val="00A53B70"/>
    <w:rsid w:val="00A67458"/>
    <w:rsid w:val="00A84DCF"/>
    <w:rsid w:val="00A945CF"/>
    <w:rsid w:val="00AC2FAD"/>
    <w:rsid w:val="00AC331D"/>
    <w:rsid w:val="00AD23F8"/>
    <w:rsid w:val="00AE6122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749E5"/>
    <w:rsid w:val="00C82E8E"/>
    <w:rsid w:val="00CA3419"/>
    <w:rsid w:val="00CB3573"/>
    <w:rsid w:val="00CF3654"/>
    <w:rsid w:val="00D13EF0"/>
    <w:rsid w:val="00D24204"/>
    <w:rsid w:val="00D340C5"/>
    <w:rsid w:val="00D35AD3"/>
    <w:rsid w:val="00D44A6E"/>
    <w:rsid w:val="00D72222"/>
    <w:rsid w:val="00D7553C"/>
    <w:rsid w:val="00DE4A58"/>
    <w:rsid w:val="00E00E10"/>
    <w:rsid w:val="00E10F43"/>
    <w:rsid w:val="00E125A9"/>
    <w:rsid w:val="00E33D78"/>
    <w:rsid w:val="00E63242"/>
    <w:rsid w:val="00E67428"/>
    <w:rsid w:val="00E8456D"/>
    <w:rsid w:val="00E9517A"/>
    <w:rsid w:val="00EB5D19"/>
    <w:rsid w:val="00F13CEF"/>
    <w:rsid w:val="00F46F50"/>
    <w:rsid w:val="00F50A89"/>
    <w:rsid w:val="00F67583"/>
    <w:rsid w:val="00FB73F9"/>
    <w:rsid w:val="00FD1BDC"/>
    <w:rsid w:val="00FE3245"/>
    <w:rsid w:val="00FE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1EC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0F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0F43"/>
  </w:style>
  <w:style w:type="paragraph" w:styleId="Bezodstpw">
    <w:name w:val="No Spacing"/>
    <w:uiPriority w:val="99"/>
    <w:qFormat/>
    <w:rsid w:val="0060615A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60615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F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5D822-6B50-44B6-BE6D-90AB01EAF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6</cp:revision>
  <cp:lastPrinted>2023-10-13T13:37:00Z</cp:lastPrinted>
  <dcterms:created xsi:type="dcterms:W3CDTF">2023-10-13T13:34:00Z</dcterms:created>
  <dcterms:modified xsi:type="dcterms:W3CDTF">2023-10-13T13:37:00Z</dcterms:modified>
</cp:coreProperties>
</file>