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>Warszawa,</w:t>
      </w:r>
      <w:r w:rsidR="00E85895">
        <w:rPr>
          <w:rFonts w:ascii="Arial" w:hAnsi="Arial" w:cs="Arial"/>
        </w:rPr>
        <w:t xml:space="preserve"> </w:t>
      </w:r>
      <w:r w:rsidR="003F3907">
        <w:rPr>
          <w:rFonts w:ascii="Arial" w:hAnsi="Arial" w:cs="Arial"/>
        </w:rPr>
        <w:t>21</w:t>
      </w:r>
      <w:r w:rsidR="00E85895">
        <w:rPr>
          <w:rFonts w:ascii="Arial" w:hAnsi="Arial" w:cs="Arial"/>
        </w:rPr>
        <w:t xml:space="preserve"> maja 2018 r.</w:t>
      </w:r>
      <w:r>
        <w:rPr>
          <w:rFonts w:ascii="Arial" w:hAnsi="Arial" w:cs="Arial"/>
        </w:rPr>
        <w:t xml:space="preserve"> </w:t>
      </w:r>
      <w:bookmarkStart w:id="0" w:name="ezdDataPodpisu"/>
      <w:bookmarkEnd w:id="0"/>
    </w:p>
    <w:p w:rsidR="000A23CB" w:rsidRDefault="000C00A6" w:rsidP="000A23CB">
      <w:pPr>
        <w:spacing w:before="120" w:after="660" w:line="24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FGZ.270.</w:t>
      </w:r>
      <w:r w:rsidR="000B62D9">
        <w:rPr>
          <w:rFonts w:ascii="Arial" w:hAnsi="Arial" w:cs="Arial"/>
        </w:rPr>
        <w:t>1</w:t>
      </w:r>
      <w:r w:rsidR="003F3907">
        <w:rPr>
          <w:rFonts w:ascii="Arial" w:hAnsi="Arial" w:cs="Arial"/>
        </w:rPr>
        <w:t>5</w:t>
      </w:r>
      <w:r>
        <w:rPr>
          <w:rFonts w:ascii="Arial" w:hAnsi="Arial" w:cs="Arial"/>
        </w:rPr>
        <w:t>.2018</w:t>
      </w:r>
      <w:bookmarkEnd w:id="1"/>
      <w:r>
        <w:rPr>
          <w:rFonts w:ascii="Arial" w:hAnsi="Arial" w:cs="Arial"/>
        </w:rPr>
        <w:t>.</w:t>
      </w:r>
      <w:r w:rsidR="00885C9D">
        <w:rPr>
          <w:rFonts w:ascii="Arial" w:hAnsi="Arial" w:cs="Arial"/>
        </w:rPr>
        <w:t>SB</w:t>
      </w:r>
    </w:p>
    <w:p w:rsidR="000A23CB" w:rsidRPr="00124A93" w:rsidRDefault="00124A93" w:rsidP="000A23CB">
      <w:pPr>
        <w:spacing w:after="0" w:line="360" w:lineRule="auto"/>
        <w:ind w:left="5041"/>
        <w:rPr>
          <w:rStyle w:val="pismamzZnak"/>
          <w:b/>
        </w:rPr>
      </w:pPr>
      <w:r w:rsidRPr="00124A93">
        <w:rPr>
          <w:rStyle w:val="pismamzZnak"/>
          <w:b/>
        </w:rPr>
        <w:t>Wszyscy Wykonawcy</w:t>
      </w:r>
    </w:p>
    <w:p w:rsidR="00124A93" w:rsidRDefault="00124A93" w:rsidP="000A23CB">
      <w:pPr>
        <w:pStyle w:val="pismamz"/>
        <w:tabs>
          <w:tab w:val="left" w:pos="5400"/>
        </w:tabs>
        <w:spacing w:before="1120"/>
      </w:pPr>
      <w:r>
        <w:t xml:space="preserve">Dotyczy: postępowania </w:t>
      </w:r>
      <w:r w:rsidR="00B70D99">
        <w:t xml:space="preserve">na usługę społeczną </w:t>
      </w:r>
      <w:r w:rsidR="003F3907" w:rsidRPr="003F3907">
        <w:t>pn. „Realizacja przepisów ustawy o zdrowiu publicznym (Dz.</w:t>
      </w:r>
      <w:r w:rsidR="003640DF">
        <w:t> </w:t>
      </w:r>
      <w:r w:rsidR="003F3907" w:rsidRPr="003F3907">
        <w:t>U. z 2017 r. poz. 2237 oraz 2371)” dla pracowników urzędów wojewódzkich i</w:t>
      </w:r>
      <w:r w:rsidR="003F3907">
        <w:t> </w:t>
      </w:r>
      <w:r w:rsidR="003F3907" w:rsidRPr="003F3907">
        <w:t>pracowników jednostek samorządu terytorialnego</w:t>
      </w:r>
      <w:r w:rsidR="003F3907">
        <w:t>.”</w:t>
      </w:r>
    </w:p>
    <w:p w:rsidR="00124A93" w:rsidRDefault="00124A93" w:rsidP="000A23CB">
      <w:pPr>
        <w:pStyle w:val="pismamz"/>
        <w:tabs>
          <w:tab w:val="left" w:pos="5400"/>
        </w:tabs>
        <w:spacing w:before="1120"/>
      </w:pPr>
    </w:p>
    <w:p w:rsidR="00124A93" w:rsidRDefault="003F3907" w:rsidP="00124A93">
      <w:pPr>
        <w:pStyle w:val="pismamz"/>
        <w:tabs>
          <w:tab w:val="left" w:pos="5400"/>
        </w:tabs>
        <w:spacing w:before="1120"/>
        <w:jc w:val="center"/>
        <w:rPr>
          <w:b/>
        </w:rPr>
      </w:pPr>
      <w:r>
        <w:rPr>
          <w:b/>
        </w:rPr>
        <w:t>Odpowiedzi na pytania</w:t>
      </w:r>
    </w:p>
    <w:p w:rsidR="00124A93" w:rsidRPr="00124A93" w:rsidRDefault="00124A93" w:rsidP="00124A93">
      <w:pPr>
        <w:pStyle w:val="pismamz"/>
        <w:tabs>
          <w:tab w:val="left" w:pos="5400"/>
        </w:tabs>
        <w:spacing w:before="1120"/>
        <w:jc w:val="center"/>
        <w:rPr>
          <w:b/>
        </w:rPr>
      </w:pPr>
    </w:p>
    <w:p w:rsidR="00FC1EA3" w:rsidRDefault="00FC1EA3" w:rsidP="00FC1EA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informuję, że w postępowaniu o udzielenie zamówienia publicznego, prowadzonym w trybie art. 138o ustawy Prawo zamówień publicznych (Dz. U. z 2017 r. poz. 1579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 zwanej dalej „ustawą” wpłynęły zapytania.</w:t>
      </w:r>
    </w:p>
    <w:p w:rsidR="00FC1EA3" w:rsidRDefault="00FC1EA3" w:rsidP="00FC1EA3">
      <w:pPr>
        <w:pStyle w:val="pismamz"/>
        <w:tabs>
          <w:tab w:val="left" w:pos="5400"/>
        </w:tabs>
        <w:rPr>
          <w:rFonts w:cs="Arial"/>
        </w:rPr>
      </w:pPr>
      <w:r>
        <w:rPr>
          <w:rFonts w:cs="Arial"/>
        </w:rPr>
        <w:t>Na podstawie art. 38 ust. 2 ustawy Zamawiający poniżej przedstawia treść pytań i odpowiedzi:</w:t>
      </w:r>
    </w:p>
    <w:p w:rsidR="00124A93" w:rsidRDefault="00124A93" w:rsidP="00124A93">
      <w:pPr>
        <w:pStyle w:val="pismamz"/>
        <w:tabs>
          <w:tab w:val="left" w:pos="5400"/>
        </w:tabs>
        <w:spacing w:before="1120"/>
      </w:pPr>
    </w:p>
    <w:p w:rsidR="00124A93" w:rsidRPr="00124A93" w:rsidRDefault="00124A93" w:rsidP="00124A93">
      <w:pPr>
        <w:pStyle w:val="pismamz"/>
        <w:tabs>
          <w:tab w:val="left" w:pos="5400"/>
        </w:tabs>
        <w:spacing w:before="1120"/>
        <w:rPr>
          <w:b/>
        </w:rPr>
      </w:pPr>
      <w:r w:rsidRPr="00124A93">
        <w:rPr>
          <w:b/>
        </w:rPr>
        <w:t xml:space="preserve">Pytanie nr 1 </w:t>
      </w:r>
    </w:p>
    <w:p w:rsidR="003F3907" w:rsidRPr="003F3907" w:rsidRDefault="003F3907" w:rsidP="003F3907">
      <w:pPr>
        <w:pStyle w:val="pismamz"/>
        <w:tabs>
          <w:tab w:val="left" w:pos="5400"/>
        </w:tabs>
        <w:spacing w:before="1120"/>
        <w:rPr>
          <w:i/>
        </w:rPr>
      </w:pPr>
      <w:r>
        <w:rPr>
          <w:i/>
        </w:rPr>
        <w:t>„</w:t>
      </w:r>
      <w:r w:rsidRPr="003F3907">
        <w:rPr>
          <w:i/>
        </w:rPr>
        <w:t>W dokumencie widnieje zapis: (…)Wykonawca zapewni salę szkoleniową dla każdej z</w:t>
      </w:r>
      <w:r>
        <w:rPr>
          <w:i/>
        </w:rPr>
        <w:t> </w:t>
      </w:r>
      <w:r w:rsidRPr="003F3907">
        <w:rPr>
          <w:i/>
        </w:rPr>
        <w:t>grup dla min. 100 osób, wyposażoną w rzutn</w:t>
      </w:r>
      <w:r>
        <w:rPr>
          <w:i/>
        </w:rPr>
        <w:t>ik, odpowiednie nagłośnienie (z </w:t>
      </w:r>
      <w:r w:rsidRPr="003F3907">
        <w:rPr>
          <w:i/>
        </w:rPr>
        <w:t>co</w:t>
      </w:r>
      <w:r>
        <w:rPr>
          <w:i/>
        </w:rPr>
        <w:t> </w:t>
      </w:r>
      <w:r w:rsidRPr="003F3907">
        <w:rPr>
          <w:i/>
        </w:rPr>
        <w:t>najmniej jednym mikrofonem bezprzewodowym), mównicę oraz bezprzewodowy dostęp do Internetu dla uczestników szkoleń (…)</w:t>
      </w:r>
      <w:r>
        <w:rPr>
          <w:i/>
        </w:rPr>
        <w:t>”</w:t>
      </w:r>
      <w:bookmarkStart w:id="2" w:name="_GoBack"/>
      <w:bookmarkEnd w:id="2"/>
    </w:p>
    <w:p w:rsidR="003F3907" w:rsidRPr="003F3907" w:rsidRDefault="003F3907" w:rsidP="003F3907">
      <w:pPr>
        <w:pStyle w:val="pismamz"/>
        <w:tabs>
          <w:tab w:val="left" w:pos="5400"/>
        </w:tabs>
        <w:spacing w:before="1120"/>
        <w:rPr>
          <w:i/>
        </w:rPr>
      </w:pPr>
      <w:r w:rsidRPr="003F3907">
        <w:rPr>
          <w:i/>
        </w:rPr>
        <w:t>Proszę o doprecyzowanie, czy ustawienie sali ma być teatralne, czy szkolne (krzesła i</w:t>
      </w:r>
      <w:r>
        <w:rPr>
          <w:i/>
        </w:rPr>
        <w:t> </w:t>
      </w:r>
      <w:r w:rsidRPr="003F3907">
        <w:rPr>
          <w:i/>
        </w:rPr>
        <w:t xml:space="preserve">stoły, przy których siedzą uczestnicy lub krzesła z pulpitami). </w:t>
      </w:r>
    </w:p>
    <w:p w:rsidR="003F3907" w:rsidRDefault="003F3907" w:rsidP="003F3907">
      <w:pPr>
        <w:pStyle w:val="pismamz"/>
        <w:tabs>
          <w:tab w:val="left" w:pos="5400"/>
        </w:tabs>
        <w:spacing w:before="1120"/>
        <w:rPr>
          <w:i/>
        </w:rPr>
      </w:pPr>
      <w:r w:rsidRPr="003F3907">
        <w:rPr>
          <w:i/>
        </w:rPr>
        <w:t>Czy oprócz mównicy na sali może znaleźć się stół prezydialny?</w:t>
      </w:r>
    </w:p>
    <w:p w:rsidR="00885C9D" w:rsidRPr="00124A93" w:rsidRDefault="00885C9D" w:rsidP="003F3907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t>Odpowiedź</w:t>
      </w:r>
      <w:r w:rsidRPr="00124A93">
        <w:rPr>
          <w:b/>
        </w:rPr>
        <w:t xml:space="preserve"> nr 1 </w:t>
      </w:r>
    </w:p>
    <w:p w:rsidR="000B62D9" w:rsidRPr="000B62D9" w:rsidRDefault="000B62D9" w:rsidP="000B62D9">
      <w:pPr>
        <w:pStyle w:val="pismamz"/>
        <w:tabs>
          <w:tab w:val="left" w:pos="5400"/>
        </w:tabs>
        <w:spacing w:before="1120"/>
      </w:pPr>
      <w:r w:rsidRPr="000B62D9">
        <w:t>Zamawiający</w:t>
      </w:r>
      <w:r w:rsidR="003640DF">
        <w:t>, zgodnie ze Szczegółowym Opisem Przedmiot Zamówienia nie określa</w:t>
      </w:r>
      <w:r w:rsidR="003F3907">
        <w:t xml:space="preserve"> </w:t>
      </w:r>
      <w:r w:rsidR="003640DF">
        <w:t xml:space="preserve">wymagań </w:t>
      </w:r>
      <w:r w:rsidR="003F3907">
        <w:t>w</w:t>
      </w:r>
      <w:r w:rsidR="003640DF">
        <w:t> </w:t>
      </w:r>
      <w:r w:rsidR="003F3907">
        <w:t xml:space="preserve">zakresie ustawienia sali. Zamawiający dopuszcza możliwość umieszczenia na sali stołu prezydialnego.   </w:t>
      </w:r>
    </w:p>
    <w:p w:rsidR="000B62D9" w:rsidRPr="00124A93" w:rsidRDefault="000B62D9" w:rsidP="000B62D9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lastRenderedPageBreak/>
        <w:t>Pytanie nr 2</w:t>
      </w:r>
      <w:r w:rsidRPr="00124A93">
        <w:rPr>
          <w:b/>
        </w:rPr>
        <w:t xml:space="preserve"> </w:t>
      </w:r>
    </w:p>
    <w:p w:rsidR="003F3907" w:rsidRPr="003F3907" w:rsidRDefault="003F3907" w:rsidP="003F3907">
      <w:pPr>
        <w:pStyle w:val="pismamz"/>
        <w:tabs>
          <w:tab w:val="left" w:pos="5400"/>
        </w:tabs>
        <w:spacing w:before="1120"/>
        <w:rPr>
          <w:i/>
        </w:rPr>
      </w:pPr>
      <w:r>
        <w:rPr>
          <w:i/>
        </w:rPr>
        <w:t>„</w:t>
      </w:r>
      <w:r w:rsidRPr="003F3907">
        <w:rPr>
          <w:i/>
        </w:rPr>
        <w:t>W dokumencie widnieje zapis: (…) Uczestnikom szkolenia zostaną zapewnione: 2)    notatniki i długopisy w ilości odpowiadającej liczbie uczestników poszczególnych szkoleń, uwzględniając wykładowców.</w:t>
      </w:r>
    </w:p>
    <w:p w:rsidR="003F3907" w:rsidRPr="003F3907" w:rsidRDefault="003F3907" w:rsidP="003F3907">
      <w:pPr>
        <w:pStyle w:val="pismamz"/>
        <w:tabs>
          <w:tab w:val="left" w:pos="5400"/>
        </w:tabs>
        <w:spacing w:before="1120"/>
        <w:rPr>
          <w:i/>
        </w:rPr>
      </w:pPr>
      <w:r w:rsidRPr="003F3907">
        <w:rPr>
          <w:i/>
        </w:rPr>
        <w:t>Proszę o określenie specyfikacji technicznej, minimalnych wymagań: notesu i długopisu i czy oba produkty mają posiadać naniesione logotypy projektu (dla długopisu skrócony logotyp), dla notesów wraz z komunikatem o finansowaniu.</w:t>
      </w:r>
    </w:p>
    <w:p w:rsidR="003F3907" w:rsidRPr="003F3907" w:rsidRDefault="003F3907" w:rsidP="003F3907">
      <w:pPr>
        <w:pStyle w:val="pismamz"/>
        <w:tabs>
          <w:tab w:val="left" w:pos="5400"/>
        </w:tabs>
        <w:spacing w:before="1120"/>
        <w:rPr>
          <w:i/>
        </w:rPr>
      </w:pPr>
      <w:r w:rsidRPr="003F3907">
        <w:rPr>
          <w:i/>
        </w:rPr>
        <w:t>Notes: jaka gramatura papieru,  papier zwykły czy ekologiczny, liczba kartek,  jaki format, papier gładki/kratka, czy oznakowanie logotypami na każdej stronie, okładka przednia i</w:t>
      </w:r>
      <w:r w:rsidR="003640DF">
        <w:rPr>
          <w:i/>
        </w:rPr>
        <w:t> </w:t>
      </w:r>
      <w:r w:rsidRPr="003F3907">
        <w:rPr>
          <w:i/>
        </w:rPr>
        <w:t>tylna, tylko tylna, klejony, czy szyty, czy ze spiralą - łączony  po krótszym czy dłuższym boku?</w:t>
      </w:r>
    </w:p>
    <w:p w:rsidR="003F3907" w:rsidRDefault="003F3907" w:rsidP="003F3907">
      <w:pPr>
        <w:pStyle w:val="pismamz"/>
        <w:tabs>
          <w:tab w:val="left" w:pos="5400"/>
        </w:tabs>
        <w:spacing w:before="1120"/>
        <w:rPr>
          <w:i/>
        </w:rPr>
      </w:pPr>
      <w:r w:rsidRPr="003F3907">
        <w:rPr>
          <w:i/>
        </w:rPr>
        <w:t>Długopisy: nadruk kolor czy monochromatyczny, długopis ekologiczny czy zwykły?</w:t>
      </w:r>
      <w:r>
        <w:rPr>
          <w:i/>
        </w:rPr>
        <w:t>”</w:t>
      </w:r>
    </w:p>
    <w:p w:rsidR="000B62D9" w:rsidRPr="00124A93" w:rsidRDefault="000B62D9" w:rsidP="003F3907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t>Odpowiedź nr 2</w:t>
      </w:r>
    </w:p>
    <w:p w:rsidR="00885C9D" w:rsidRPr="000B62D9" w:rsidRDefault="003F3907" w:rsidP="00885C9D">
      <w:pPr>
        <w:pStyle w:val="pismamz"/>
        <w:tabs>
          <w:tab w:val="left" w:pos="5400"/>
        </w:tabs>
        <w:ind w:left="57"/>
      </w:pPr>
      <w:r>
        <w:t xml:space="preserve">Zamawiający nie określa </w:t>
      </w:r>
      <w:r w:rsidR="003640DF">
        <w:t xml:space="preserve">minimalnych </w:t>
      </w:r>
      <w:r>
        <w:t xml:space="preserve">wymagań </w:t>
      </w:r>
      <w:r w:rsidR="003640DF">
        <w:t xml:space="preserve">w zakresie dostarczanych notesów i długopisów. </w:t>
      </w:r>
      <w:r w:rsidR="003640DF" w:rsidRPr="003640DF">
        <w:t xml:space="preserve">Zamawiający informuje, że </w:t>
      </w:r>
      <w:r w:rsidR="003640DF">
        <w:t xml:space="preserve">Wykonawca </w:t>
      </w:r>
      <w:r w:rsidR="003640DF" w:rsidRPr="003640DF">
        <w:t>powinien spełnić wszystkie wymagania, które są opisane w Szczegółowym Opisie Przedmiotu Zamówienia.</w:t>
      </w:r>
    </w:p>
    <w:p w:rsidR="00644930" w:rsidRDefault="00644930" w:rsidP="00885C9D">
      <w:pPr>
        <w:pStyle w:val="pismamz"/>
        <w:tabs>
          <w:tab w:val="left" w:pos="5400"/>
        </w:tabs>
        <w:ind w:left="57"/>
        <w:rPr>
          <w:i/>
        </w:rPr>
      </w:pPr>
    </w:p>
    <w:sectPr w:rsidR="00644930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D78" w:rsidRDefault="00A55D78">
      <w:pPr>
        <w:spacing w:after="0" w:line="240" w:lineRule="auto"/>
      </w:pPr>
      <w:r>
        <w:separator/>
      </w:r>
    </w:p>
  </w:endnote>
  <w:endnote w:type="continuationSeparator" w:id="0">
    <w:p w:rsidR="00A55D78" w:rsidRDefault="00A55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C1EA3">
      <w:rPr>
        <w:noProof/>
      </w:rPr>
      <w:t>2</w:t>
    </w:r>
    <w:r>
      <w:fldChar w:fldCharType="end"/>
    </w:r>
  </w:p>
  <w:p w:rsidR="0043063F" w:rsidRDefault="00A55D7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640DF">
      <w:rPr>
        <w:noProof/>
      </w:rPr>
      <w:t>3</w:t>
    </w:r>
    <w:r>
      <w:fldChar w:fldCharType="end"/>
    </w:r>
  </w:p>
  <w:p w:rsidR="0043063F" w:rsidRDefault="00A55D7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D78" w:rsidRDefault="00A55D78">
      <w:pPr>
        <w:spacing w:after="0" w:line="240" w:lineRule="auto"/>
      </w:pPr>
      <w:r>
        <w:separator/>
      </w:r>
    </w:p>
  </w:footnote>
  <w:footnote w:type="continuationSeparator" w:id="0">
    <w:p w:rsidR="00A55D78" w:rsidRDefault="00A55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737C"/>
    <w:multiLevelType w:val="hybridMultilevel"/>
    <w:tmpl w:val="9A90FC7E"/>
    <w:lvl w:ilvl="0" w:tplc="8F2ABFF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15978D0"/>
    <w:multiLevelType w:val="hybridMultilevel"/>
    <w:tmpl w:val="A5E849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D03464"/>
    <w:multiLevelType w:val="hybridMultilevel"/>
    <w:tmpl w:val="3198E8C4"/>
    <w:lvl w:ilvl="0" w:tplc="2BD037D4">
      <w:start w:val="2"/>
      <w:numFmt w:val="lowerLetter"/>
      <w:lvlText w:val="%1)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1"/>
  </w:num>
  <w:num w:numId="4">
    <w:abstractNumId w:val="6"/>
  </w:num>
  <w:num w:numId="5">
    <w:abstractNumId w:val="17"/>
  </w:num>
  <w:num w:numId="6">
    <w:abstractNumId w:val="12"/>
  </w:num>
  <w:num w:numId="7">
    <w:abstractNumId w:val="4"/>
  </w:num>
  <w:num w:numId="8">
    <w:abstractNumId w:val="16"/>
  </w:num>
  <w:num w:numId="9">
    <w:abstractNumId w:val="13"/>
  </w:num>
  <w:num w:numId="10">
    <w:abstractNumId w:val="0"/>
  </w:num>
  <w:num w:numId="11">
    <w:abstractNumId w:val="15"/>
  </w:num>
  <w:num w:numId="12">
    <w:abstractNumId w:val="1"/>
  </w:num>
  <w:num w:numId="13">
    <w:abstractNumId w:val="5"/>
  </w:num>
  <w:num w:numId="14">
    <w:abstractNumId w:val="14"/>
  </w:num>
  <w:num w:numId="15">
    <w:abstractNumId w:val="8"/>
  </w:num>
  <w:num w:numId="16">
    <w:abstractNumId w:val="7"/>
  </w:num>
  <w:num w:numId="17">
    <w:abstractNumId w:val="10"/>
  </w:num>
  <w:num w:numId="1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664A2"/>
    <w:rsid w:val="00094C26"/>
    <w:rsid w:val="000B62D9"/>
    <w:rsid w:val="000B6316"/>
    <w:rsid w:val="000C00A6"/>
    <w:rsid w:val="0012017B"/>
    <w:rsid w:val="00121C52"/>
    <w:rsid w:val="00124A93"/>
    <w:rsid w:val="00211CD7"/>
    <w:rsid w:val="003640DF"/>
    <w:rsid w:val="003A6A1F"/>
    <w:rsid w:val="003F3907"/>
    <w:rsid w:val="00507EFB"/>
    <w:rsid w:val="005E3EAA"/>
    <w:rsid w:val="00644930"/>
    <w:rsid w:val="00682279"/>
    <w:rsid w:val="00757AA8"/>
    <w:rsid w:val="007802E7"/>
    <w:rsid w:val="007903C7"/>
    <w:rsid w:val="007E390C"/>
    <w:rsid w:val="00885C9D"/>
    <w:rsid w:val="008C243C"/>
    <w:rsid w:val="00A00F6A"/>
    <w:rsid w:val="00A071FC"/>
    <w:rsid w:val="00A55D78"/>
    <w:rsid w:val="00B70D99"/>
    <w:rsid w:val="00C70360"/>
    <w:rsid w:val="00CC2D1B"/>
    <w:rsid w:val="00D41DE1"/>
    <w:rsid w:val="00E85895"/>
    <w:rsid w:val="00EB1E03"/>
    <w:rsid w:val="00EF170E"/>
    <w:rsid w:val="00F7479A"/>
    <w:rsid w:val="00F86F86"/>
    <w:rsid w:val="00F94949"/>
    <w:rsid w:val="00FC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5D20E-5077-4407-BAEE-C62625BB6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Bulwan Szymon</cp:lastModifiedBy>
  <cp:revision>3</cp:revision>
  <cp:lastPrinted>2018-05-21T09:16:00Z</cp:lastPrinted>
  <dcterms:created xsi:type="dcterms:W3CDTF">2018-05-21T09:09:00Z</dcterms:created>
  <dcterms:modified xsi:type="dcterms:W3CDTF">2018-05-21T09:16:00Z</dcterms:modified>
</cp:coreProperties>
</file>