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BA032E" w:rsidRDefault="0027781A" w:rsidP="00E31DAF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A032E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3BEDC217" w:rsidR="00A81F85" w:rsidRPr="00BA032E" w:rsidRDefault="0027781A" w:rsidP="00E31DAF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BA032E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013593" w:rsidRPr="00BA032E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2B3BC2D3" w14:textId="4055E5E1" w:rsidR="009E6D2C" w:rsidRPr="00BA032E" w:rsidRDefault="009E6D2C" w:rsidP="00E31DAF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BA032E">
        <w:rPr>
          <w:rFonts w:ascii="Arial" w:hAnsi="Arial" w:cs="Arial"/>
          <w:color w:val="000000"/>
          <w:sz w:val="24"/>
          <w:szCs w:val="24"/>
          <w:lang w:eastAsia="pl-PL"/>
        </w:rPr>
        <w:t>Przewodniczący</w:t>
      </w:r>
    </w:p>
    <w:p w14:paraId="4C353561" w14:textId="1957CE27" w:rsidR="008A4277" w:rsidRPr="00BA032E" w:rsidRDefault="008A4277" w:rsidP="00E31DAF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A032E">
        <w:rPr>
          <w:rFonts w:ascii="Arial" w:hAnsi="Arial" w:cs="Arial"/>
          <w:sz w:val="24"/>
          <w:szCs w:val="24"/>
        </w:rPr>
        <w:t xml:space="preserve">Warszawa, dnia </w:t>
      </w:r>
      <w:r w:rsidRPr="00BA032E">
        <w:rPr>
          <w:rFonts w:ascii="Arial" w:hAnsi="Arial" w:cs="Arial"/>
          <w:color w:val="000000"/>
          <w:sz w:val="24"/>
          <w:szCs w:val="24"/>
          <w:lang w:eastAsia="pl-PL"/>
        </w:rPr>
        <w:t>14 września 2022 r.</w:t>
      </w:r>
    </w:p>
    <w:p w14:paraId="53200A85" w14:textId="77777777" w:rsidR="00C05AC4" w:rsidRPr="00BA032E" w:rsidRDefault="00C05AC4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38/22</w:t>
      </w:r>
    </w:p>
    <w:p w14:paraId="0F4063DD" w14:textId="77777777" w:rsidR="00C05AC4" w:rsidRPr="00BA032E" w:rsidRDefault="00C05AC4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>DPA-II.9130.12.2022</w:t>
      </w:r>
    </w:p>
    <w:p w14:paraId="5D8E1FA5" w14:textId="5B9D236A" w:rsidR="00E31DAF" w:rsidRPr="00BA032E" w:rsidRDefault="00E31DAF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3060F08F" w14:textId="366476A5" w:rsidR="00E31DAF" w:rsidRPr="00BA032E" w:rsidRDefault="00E31DAF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6D94B70F" w14:textId="55D2DE5B" w:rsidR="00E31DAF" w:rsidRPr="00BA032E" w:rsidRDefault="00E31DAF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14 września 2022 r., sygn. akt KR II R 38/22</w:t>
      </w:r>
    </w:p>
    <w:p w14:paraId="7D3FA119" w14:textId="77777777" w:rsidR="00E31DAF" w:rsidRPr="00BA032E" w:rsidRDefault="00E31DAF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>zawiadamiam następujące strony:</w:t>
      </w:r>
    </w:p>
    <w:p w14:paraId="35CC375F" w14:textId="07C9EA74" w:rsidR="00E31DAF" w:rsidRPr="00BA032E" w:rsidRDefault="00E31DAF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>– Miasto Stołeczne Warszawę,</w:t>
      </w: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Joannę Władysławę Szumowską,</w:t>
      </w: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– Jacka Macieja Czaplickiego;</w:t>
      </w:r>
    </w:p>
    <w:p w14:paraId="658FD4B1" w14:textId="199C42E6" w:rsidR="00E31DAF" w:rsidRPr="00BA032E" w:rsidRDefault="00E31DAF" w:rsidP="00E31DAF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o wszczęciu w dniu 14 września 2022 r. z urzędu postępowania rozpoznawczego w przedmiocie decyzji Prezydenta m.st. Warszawy z 22 kwietnia 2015 r. nr 214/GK/DW/2015, dotyczącej ustanowienia prawa użytkowania wieczystego do niezabudowanego gruntu o powierzchni 468 m</w:t>
      </w:r>
      <w:r w:rsidRPr="00BA032E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>, położonego w Warszawie przy ul. Wejherowskiej 24 (obecnie ul. Wejherowska 1) stanowiącego działkę ewidencyjną nr 15/5 o powierzchni 75 m</w:t>
      </w:r>
      <w:r w:rsidRPr="00BA032E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działkę ewidencyjną nr 17/3 o powierzchni 393 m</w:t>
      </w:r>
      <w:r w:rsidRPr="00BA032E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2</w:t>
      </w:r>
      <w:r w:rsidRPr="00BA032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obrębu 4-10-09.</w:t>
      </w:r>
    </w:p>
    <w:p w14:paraId="40F253BF" w14:textId="5274CAAB" w:rsidR="008A4277" w:rsidRPr="00BA032E" w:rsidRDefault="008A427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>Przewodniczący Komisji</w:t>
      </w:r>
    </w:p>
    <w:p w14:paraId="6A98588C" w14:textId="77777777" w:rsidR="006C6284" w:rsidRPr="00BA032E" w:rsidRDefault="008A427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>Sebastian Kaleta</w:t>
      </w:r>
    </w:p>
    <w:p w14:paraId="2CD30B8E" w14:textId="3D1F0890" w:rsidR="006C6284" w:rsidRPr="00BA032E" w:rsidRDefault="008A427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sz w:val="24"/>
          <w:szCs w:val="24"/>
        </w:rPr>
        <w:t>POUCZENIE:</w:t>
      </w:r>
    </w:p>
    <w:p w14:paraId="210E069E" w14:textId="2AC43ED2" w:rsidR="00E31DAF" w:rsidRPr="00BA032E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 xml:space="preserve">1. </w:t>
      </w:r>
      <w:r w:rsidR="00E31DAF" w:rsidRPr="00BA032E">
        <w:rPr>
          <w:rFonts w:ascii="Arial" w:hAnsi="Arial" w:cs="Arial"/>
          <w:bCs/>
          <w:sz w:val="24"/>
          <w:szCs w:val="24"/>
        </w:rPr>
        <w:t>Zgodnie z art. 16 ust. 2 ustawy z dnia 9 marca 2017 r. o szczególnych zasadach usuwania skutków prawnych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decyzji reprywatyzacyjnych dotyczących nieruchomości warszawskich, wydanych z naruszeniem prawa (Dz. U.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z 2021 r. poz. 795. dalej: ustawa) o wszczęciu postępowania rozpoznawczego Komisja zawiadamia m.s</w:t>
      </w:r>
      <w:r w:rsidRPr="00BA032E">
        <w:rPr>
          <w:rFonts w:ascii="Arial" w:hAnsi="Arial" w:cs="Arial"/>
          <w:bCs/>
          <w:sz w:val="24"/>
          <w:szCs w:val="24"/>
        </w:rPr>
        <w:t>t</w:t>
      </w:r>
      <w:r w:rsidR="00E31DAF" w:rsidRPr="00BA032E">
        <w:rPr>
          <w:rFonts w:ascii="Arial" w:hAnsi="Arial" w:cs="Arial"/>
          <w:bCs/>
          <w:sz w:val="24"/>
          <w:szCs w:val="24"/>
        </w:rPr>
        <w:t>. Warszawę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oraz pozostałe strony postępowania. Zgodnie z art. 16 ust. 3 ustawy strony mogą być zawiadamiane o wszczęciu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postępowania, decyzjach i innych czynnościach Komisji poprzez ogłoszenie w Biuletynie Informacji Publicznej, na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stronie podmiotowej urzędu obsługującego Ministra Sprawiedliwości. Zgodnie z art. 16 ust. 4 ustawy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zawiadomienie albo doręczenie uważa się za dokonane po upływie 7 dni od dnia publicznego ogłoszenia.</w:t>
      </w:r>
    </w:p>
    <w:p w14:paraId="2B265EB9" w14:textId="2D6A141D" w:rsidR="00E31DAF" w:rsidRPr="00BA032E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 xml:space="preserve">2. </w:t>
      </w:r>
      <w:r w:rsidR="00E31DAF" w:rsidRPr="00BA032E">
        <w:rPr>
          <w:rFonts w:ascii="Arial" w:hAnsi="Arial" w:cs="Arial"/>
          <w:bCs/>
          <w:sz w:val="24"/>
          <w:szCs w:val="24"/>
        </w:rPr>
        <w:t>Zgodnie z art. 33 ustawy z dnia 14 czerwca 1960 r. - Kodeks postępowania administracyjnego (Dz. U. z 2021 r.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poz. 735):</w:t>
      </w:r>
    </w:p>
    <w:p w14:paraId="7A0CA76F" w14:textId="6B60D6F1" w:rsidR="00E31DAF" w:rsidRPr="00BA032E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>§ 1. Pełnomocnikiem strony może być osoba fizyczna posiadająca zdolność do czynności prawnych.</w:t>
      </w:r>
    </w:p>
    <w:p w14:paraId="1FC07F11" w14:textId="599273AD" w:rsidR="00E31DAF" w:rsidRPr="00BA032E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>§ 2. Pełnomocnictwo powinno być udzielone na piśmie, w formie dokumentu elektronicznego łub zgłoszone do protokołu.</w:t>
      </w:r>
    </w:p>
    <w:p w14:paraId="034BEBAD" w14:textId="626C9733" w:rsidR="00E31DAF" w:rsidRPr="00BA032E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56998AEF" w14:textId="1C439210" w:rsidR="00E31DAF" w:rsidRPr="00BA032E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8A5F545" w14:textId="4ED1B7BB" w:rsidR="00E31DAF" w:rsidRPr="00BA032E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 xml:space="preserve">§ 3a. Jeżeli odpis pełnomocnictwa łub odpisy innych dokumentów wykazujących umocowanie zostały sporządzone w formie dokumentu elektronicznego, ich uwierzytelnienia, o którym mowa w § 3. dokonuje się.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</w:t>
      </w:r>
      <w:r w:rsidR="00EA7144" w:rsidRPr="00BA032E">
        <w:rPr>
          <w:rFonts w:ascii="Arial" w:hAnsi="Arial" w:cs="Arial"/>
          <w:bCs/>
          <w:sz w:val="24"/>
          <w:szCs w:val="24"/>
        </w:rPr>
        <w:t>pkt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654417" w:rsidRPr="00BA032E">
        <w:rPr>
          <w:rFonts w:ascii="Arial" w:hAnsi="Arial" w:cs="Arial"/>
          <w:bCs/>
          <w:sz w:val="24"/>
          <w:szCs w:val="24"/>
        </w:rPr>
        <w:t>1</w:t>
      </w:r>
      <w:r w:rsidRPr="00BA032E">
        <w:rPr>
          <w:rFonts w:ascii="Arial" w:hAnsi="Arial" w:cs="Arial"/>
          <w:bCs/>
          <w:sz w:val="24"/>
          <w:szCs w:val="24"/>
        </w:rPr>
        <w:t xml:space="preserve"> ustawy z dnia 17 lutego 2005 r. o informatyzacji działalności podmiotów realizujących zadania publiczne.</w:t>
      </w:r>
    </w:p>
    <w:p w14:paraId="40C12B83" w14:textId="125DFA2A" w:rsidR="00E31DAF" w:rsidRPr="00BA032E" w:rsidRDefault="00E31DAF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2A61B7D" w14:textId="662C1200" w:rsidR="00E31DAF" w:rsidRPr="00BA032E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 xml:space="preserve">3. </w:t>
      </w:r>
      <w:r w:rsidR="00E31DAF" w:rsidRPr="00BA032E">
        <w:rPr>
          <w:rFonts w:ascii="Arial" w:hAnsi="Arial" w:cs="Arial"/>
          <w:bCs/>
          <w:sz w:val="24"/>
          <w:szCs w:val="24"/>
        </w:rPr>
        <w:t>Zgodnie z art. 21 ust. 1 ustawy z dnia 6 lipca 1982 r. ustawy o radcach prawnych (Dz. U. z 2020 r. poz. 75) radca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prawny może udzielić dalszego pełnomocnictwa (substytucji) innemu radcy prawnemu, adwokatowi, prawnikowi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zagranicznemu wykonującemu stałą praktykę w zakresie wynikającym z ustawy o świadczeniu przez prawników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zagranicznych pomocy prawnej w Rzeczypospolitej Polskiej.</w:t>
      </w:r>
    </w:p>
    <w:p w14:paraId="72786B3E" w14:textId="5D6FBDA8" w:rsidR="00E31DAF" w:rsidRPr="00BA032E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lastRenderedPageBreak/>
        <w:t xml:space="preserve">4. </w:t>
      </w:r>
      <w:r w:rsidR="00E31DAF" w:rsidRPr="00BA032E">
        <w:rPr>
          <w:rFonts w:ascii="Arial" w:hAnsi="Arial" w:cs="Arial"/>
          <w:bCs/>
          <w:sz w:val="24"/>
          <w:szCs w:val="24"/>
        </w:rPr>
        <w:t>Zgodnie z art. 351 ust. 4 ustawy z dnia 6 lipca 1982 r. ustawy o radcach prawnych (Dz. U. z 2020 r. poz. 75)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aplikant radcowski może sporządzać i podpisywać pisma procesowe związane z występowaniem radcy prawnego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przed sądami, organami ścigania i organami państwowymi, samorządowymi i innymi instytucjami - z wyraźnego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upoważnienia radcy prawnego, z wyłączeniem apelacji, skargi kasacyjnej i skargi konstytucyjnej.</w:t>
      </w:r>
    </w:p>
    <w:p w14:paraId="06BCDEDB" w14:textId="48320300" w:rsidR="00E31DAF" w:rsidRPr="00BA032E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 xml:space="preserve">5. </w:t>
      </w:r>
      <w:r w:rsidR="00E31DAF" w:rsidRPr="00BA032E">
        <w:rPr>
          <w:rFonts w:ascii="Arial" w:hAnsi="Arial" w:cs="Arial"/>
          <w:bCs/>
          <w:sz w:val="24"/>
          <w:szCs w:val="24"/>
        </w:rPr>
        <w:t xml:space="preserve">Zgodnie z art. 25 ust. 3 ustawy z dnia 26 maja 1982 r. - Prawo o adwokaturze (Dz. U. z 2020 r. poz. 1651 z </w:t>
      </w:r>
      <w:proofErr w:type="spellStart"/>
      <w:r w:rsidR="00EA7144" w:rsidRPr="00BA032E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E31DAF" w:rsidRPr="00BA032E">
        <w:rPr>
          <w:rFonts w:ascii="Arial" w:hAnsi="Arial" w:cs="Arial"/>
          <w:bCs/>
          <w:sz w:val="24"/>
          <w:szCs w:val="24"/>
        </w:rPr>
        <w:t>.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zm.) w wypadku gdy adwokat prowadzący sprawę nie może W7.iąć osobiście udziału w rozprawie lub wykonać</w:t>
      </w:r>
      <w:r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osobiście poszczególnych czynności w sprawie, może on udzielić substytucji.</w:t>
      </w:r>
    </w:p>
    <w:p w14:paraId="6501205E" w14:textId="24C7E300" w:rsidR="00994608" w:rsidRPr="00BA032E" w:rsidRDefault="00654417" w:rsidP="00E31DA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A032E">
        <w:rPr>
          <w:rFonts w:ascii="Arial" w:hAnsi="Arial" w:cs="Arial"/>
          <w:bCs/>
          <w:sz w:val="24"/>
          <w:szCs w:val="24"/>
        </w:rPr>
        <w:t xml:space="preserve">6. </w:t>
      </w:r>
      <w:r w:rsidR="00E31DAF" w:rsidRPr="00BA032E">
        <w:rPr>
          <w:rFonts w:ascii="Arial" w:hAnsi="Arial" w:cs="Arial"/>
          <w:bCs/>
          <w:sz w:val="24"/>
          <w:szCs w:val="24"/>
        </w:rPr>
        <w:t>Zgodnie z art. 77 ust. 5 ustawy z dnia 26 maja 1982 r.</w:t>
      </w:r>
      <w:r w:rsidRPr="00BA032E">
        <w:rPr>
          <w:rFonts w:ascii="Arial" w:hAnsi="Arial" w:cs="Arial"/>
          <w:bCs/>
          <w:sz w:val="24"/>
          <w:szCs w:val="24"/>
        </w:rPr>
        <w:t xml:space="preserve"> –</w:t>
      </w:r>
      <w:r w:rsidR="00E31DAF" w:rsidRPr="00BA032E">
        <w:rPr>
          <w:rFonts w:ascii="Arial" w:hAnsi="Arial" w:cs="Arial"/>
          <w:bCs/>
          <w:sz w:val="24"/>
          <w:szCs w:val="24"/>
        </w:rPr>
        <w:t xml:space="preserve"> Prawo o adwokaturze (Dz. U. z 2020 r. poz. 1651 z </w:t>
      </w:r>
      <w:proofErr w:type="spellStart"/>
      <w:r w:rsidR="00EA7144" w:rsidRPr="00BA032E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E31DAF" w:rsidRPr="00BA032E">
        <w:rPr>
          <w:rFonts w:ascii="Arial" w:hAnsi="Arial" w:cs="Arial"/>
          <w:bCs/>
          <w:sz w:val="24"/>
          <w:szCs w:val="24"/>
        </w:rPr>
        <w:t>.</w:t>
      </w:r>
      <w:r w:rsidR="00EA7144"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zm.) aplikant adwokacki może sporządzać i podpisywać pisma procesowe związane z występowaniem adwokata</w:t>
      </w:r>
      <w:r w:rsidR="00EA7144"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 xml:space="preserve">przed sądami, organami ścigania i organami państwowy mi. samorządowymi i innymi instytucjami </w:t>
      </w:r>
      <w:r w:rsidR="00EA7144" w:rsidRPr="00BA032E">
        <w:rPr>
          <w:rFonts w:ascii="Arial" w:hAnsi="Arial" w:cs="Arial"/>
          <w:bCs/>
          <w:sz w:val="24"/>
          <w:szCs w:val="24"/>
        </w:rPr>
        <w:t>–</w:t>
      </w:r>
      <w:r w:rsidR="00E31DAF" w:rsidRPr="00BA032E">
        <w:rPr>
          <w:rFonts w:ascii="Arial" w:hAnsi="Arial" w:cs="Arial"/>
          <w:bCs/>
          <w:sz w:val="24"/>
          <w:szCs w:val="24"/>
        </w:rPr>
        <w:t xml:space="preserve"> z wyraźnego</w:t>
      </w:r>
      <w:r w:rsidR="00EA7144" w:rsidRPr="00BA032E">
        <w:rPr>
          <w:rFonts w:ascii="Arial" w:hAnsi="Arial" w:cs="Arial"/>
          <w:bCs/>
          <w:sz w:val="24"/>
          <w:szCs w:val="24"/>
        </w:rPr>
        <w:t xml:space="preserve"> </w:t>
      </w:r>
      <w:r w:rsidR="00E31DAF" w:rsidRPr="00BA032E">
        <w:rPr>
          <w:rFonts w:ascii="Arial" w:hAnsi="Arial" w:cs="Arial"/>
          <w:bCs/>
          <w:sz w:val="24"/>
          <w:szCs w:val="24"/>
        </w:rPr>
        <w:t>upoważnienia adwokata, z wyłączeniem apelacji, skargi kasacyjnej i skargi konstytucyjnej.</w:t>
      </w:r>
    </w:p>
    <w:sectPr w:rsidR="00994608" w:rsidRPr="00BA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FD26" w14:textId="77777777" w:rsidR="00FF6E98" w:rsidRDefault="00FF6E98" w:rsidP="008B305B">
      <w:pPr>
        <w:spacing w:after="0" w:line="240" w:lineRule="auto"/>
      </w:pPr>
      <w:r>
        <w:separator/>
      </w:r>
    </w:p>
  </w:endnote>
  <w:endnote w:type="continuationSeparator" w:id="0">
    <w:p w14:paraId="70820192" w14:textId="77777777" w:rsidR="00FF6E98" w:rsidRDefault="00FF6E98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C84E" w14:textId="77777777" w:rsidR="00FF6E98" w:rsidRDefault="00FF6E98" w:rsidP="008B305B">
      <w:pPr>
        <w:spacing w:after="0" w:line="240" w:lineRule="auto"/>
      </w:pPr>
      <w:r>
        <w:separator/>
      </w:r>
    </w:p>
  </w:footnote>
  <w:footnote w:type="continuationSeparator" w:id="0">
    <w:p w14:paraId="1693F819" w14:textId="77777777" w:rsidR="00FF6E98" w:rsidRDefault="00FF6E98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739C"/>
    <w:rsid w:val="000A23E0"/>
    <w:rsid w:val="000D51F4"/>
    <w:rsid w:val="0010532D"/>
    <w:rsid w:val="001D64FF"/>
    <w:rsid w:val="00226887"/>
    <w:rsid w:val="00247A15"/>
    <w:rsid w:val="0027781A"/>
    <w:rsid w:val="002F0972"/>
    <w:rsid w:val="00314A81"/>
    <w:rsid w:val="00355965"/>
    <w:rsid w:val="00376BB0"/>
    <w:rsid w:val="00386450"/>
    <w:rsid w:val="00456D2F"/>
    <w:rsid w:val="004E5393"/>
    <w:rsid w:val="00596088"/>
    <w:rsid w:val="005D110C"/>
    <w:rsid w:val="006262CC"/>
    <w:rsid w:val="00654417"/>
    <w:rsid w:val="00694D99"/>
    <w:rsid w:val="006C6284"/>
    <w:rsid w:val="00744414"/>
    <w:rsid w:val="007D2D58"/>
    <w:rsid w:val="008123F6"/>
    <w:rsid w:val="00870207"/>
    <w:rsid w:val="00874327"/>
    <w:rsid w:val="00880883"/>
    <w:rsid w:val="008A4277"/>
    <w:rsid w:val="008B305B"/>
    <w:rsid w:val="008C78B9"/>
    <w:rsid w:val="00903967"/>
    <w:rsid w:val="0094718F"/>
    <w:rsid w:val="00957F06"/>
    <w:rsid w:val="00994608"/>
    <w:rsid w:val="009E14A0"/>
    <w:rsid w:val="009E5D72"/>
    <w:rsid w:val="009E6D2C"/>
    <w:rsid w:val="00A46629"/>
    <w:rsid w:val="00A81F85"/>
    <w:rsid w:val="00AA3DF2"/>
    <w:rsid w:val="00B10308"/>
    <w:rsid w:val="00B40A23"/>
    <w:rsid w:val="00B5003E"/>
    <w:rsid w:val="00BA032E"/>
    <w:rsid w:val="00BA080F"/>
    <w:rsid w:val="00C05AC4"/>
    <w:rsid w:val="00C36AE6"/>
    <w:rsid w:val="00C458B9"/>
    <w:rsid w:val="00D53A76"/>
    <w:rsid w:val="00D72643"/>
    <w:rsid w:val="00D9574E"/>
    <w:rsid w:val="00DC12AD"/>
    <w:rsid w:val="00E31DAF"/>
    <w:rsid w:val="00E42C2C"/>
    <w:rsid w:val="00E61E4A"/>
    <w:rsid w:val="00EA7144"/>
    <w:rsid w:val="00EB6707"/>
    <w:rsid w:val="00EB7D9F"/>
    <w:rsid w:val="00F75D00"/>
    <w:rsid w:val="00FA7350"/>
    <w:rsid w:val="00FB351F"/>
    <w:rsid w:val="00FC01A2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38-22 - zawiadomienie stron o wszczęciu postępowania - wersja cyfrowa (Ogłoszono w BIP 26.09.2022 r.)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38.22 Zawiadomienie stron o wszczęciu postępowania wersja cyfrowa [ogłoszono w BIP 26.09.2022 r.]</dc:title>
  <dc:subject/>
  <cp:keywords/>
  <dc:description/>
  <cp:lastModifiedBy>Rzewińska Dorota  (DPA)</cp:lastModifiedBy>
  <cp:revision>2</cp:revision>
  <dcterms:created xsi:type="dcterms:W3CDTF">2022-09-22T09:06:00Z</dcterms:created>
  <dcterms:modified xsi:type="dcterms:W3CDTF">2022-09-26T15:03:00Z</dcterms:modified>
</cp:coreProperties>
</file>