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2D182" w14:textId="77777777" w:rsidR="00D33EF9" w:rsidRDefault="00D33EF9" w:rsidP="00F97DC0">
      <w:pPr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</w:p>
    <w:p w14:paraId="348A16E0" w14:textId="309C5D3A" w:rsidR="00F819B7" w:rsidRDefault="00F819B7" w:rsidP="00F819B7">
      <w:pPr>
        <w:spacing w:line="360" w:lineRule="auto"/>
        <w:ind w:right="111"/>
        <w:contextualSpacing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Załącznik nr 1D</w:t>
      </w:r>
    </w:p>
    <w:p w14:paraId="3D2C347F" w14:textId="77777777" w:rsidR="00D33EF9" w:rsidRPr="00DF34DF" w:rsidRDefault="00D33EF9" w:rsidP="00D33EF9">
      <w:pPr>
        <w:spacing w:line="360" w:lineRule="auto"/>
        <w:ind w:right="111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34DF">
        <w:rPr>
          <w:rFonts w:ascii="Arial" w:hAnsi="Arial" w:cs="Arial"/>
          <w:b/>
          <w:color w:val="000000"/>
          <w:sz w:val="22"/>
          <w:szCs w:val="22"/>
        </w:rPr>
        <w:t>Szczegółowy Opis Przedmiotu Zamówienia</w:t>
      </w:r>
    </w:p>
    <w:p w14:paraId="63E6B347" w14:textId="77777777" w:rsidR="00D33EF9" w:rsidRPr="00DF34DF" w:rsidRDefault="00D33EF9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14:paraId="2478A9B9" w14:textId="77777777" w:rsidR="00D33EF9" w:rsidRPr="00DF34DF" w:rsidRDefault="00D33EF9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34DF">
        <w:rPr>
          <w:rFonts w:ascii="Arial" w:hAnsi="Arial" w:cs="Arial"/>
          <w:b/>
          <w:color w:val="000000"/>
          <w:sz w:val="22"/>
          <w:szCs w:val="22"/>
        </w:rPr>
        <w:t>1. Opis przedmiotu zamówienia:</w:t>
      </w:r>
    </w:p>
    <w:p w14:paraId="1DD16ADF" w14:textId="185A403C" w:rsidR="00073F90" w:rsidRDefault="00D33EF9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F34DF">
        <w:rPr>
          <w:rFonts w:ascii="Arial" w:hAnsi="Arial" w:cs="Arial"/>
          <w:color w:val="000000"/>
          <w:sz w:val="22"/>
          <w:szCs w:val="22"/>
        </w:rPr>
        <w:t xml:space="preserve">Przedmiotem zamówienia jest świadczenie </w:t>
      </w:r>
      <w:r w:rsidR="00073F90">
        <w:rPr>
          <w:rFonts w:ascii="Arial" w:hAnsi="Arial" w:cs="Arial"/>
          <w:color w:val="000000"/>
          <w:sz w:val="22"/>
          <w:szCs w:val="22"/>
        </w:rPr>
        <w:t>usług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 </w:t>
      </w:r>
      <w:r w:rsidR="00073F90">
        <w:rPr>
          <w:rFonts w:ascii="Arial" w:hAnsi="Arial" w:cs="Arial"/>
          <w:color w:val="000000"/>
          <w:sz w:val="22"/>
          <w:szCs w:val="22"/>
        </w:rPr>
        <w:t>prawnych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 w zakresie właściwości Departamentu </w:t>
      </w:r>
      <w:r w:rsidR="00073F90">
        <w:rPr>
          <w:rFonts w:ascii="Arial" w:hAnsi="Arial" w:cs="Arial"/>
          <w:color w:val="000000"/>
          <w:sz w:val="22"/>
          <w:szCs w:val="22"/>
        </w:rPr>
        <w:t>Matki i Dziecka (</w:t>
      </w:r>
      <w:proofErr w:type="spellStart"/>
      <w:r w:rsidR="00073F90">
        <w:rPr>
          <w:rFonts w:ascii="Arial" w:hAnsi="Arial" w:cs="Arial"/>
          <w:color w:val="000000"/>
          <w:sz w:val="22"/>
          <w:szCs w:val="22"/>
        </w:rPr>
        <w:t>DMiD</w:t>
      </w:r>
      <w:proofErr w:type="spellEnd"/>
      <w:r w:rsidR="00073F90">
        <w:rPr>
          <w:rFonts w:ascii="Arial" w:hAnsi="Arial" w:cs="Arial"/>
          <w:color w:val="000000"/>
          <w:sz w:val="22"/>
          <w:szCs w:val="22"/>
        </w:rPr>
        <w:t xml:space="preserve">) 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w Ministerstwie Zdrowia, w tym udzielanie porad, konsultacji prawnych </w:t>
      </w:r>
      <w:r w:rsidR="00073F90">
        <w:rPr>
          <w:rFonts w:ascii="Arial" w:hAnsi="Arial" w:cs="Arial"/>
          <w:color w:val="000000"/>
          <w:sz w:val="22"/>
          <w:szCs w:val="22"/>
        </w:rPr>
        <w:t xml:space="preserve">i wykładnia przepisów 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w sprawach będących w kompetencji </w:t>
      </w:r>
      <w:proofErr w:type="spellStart"/>
      <w:r w:rsidR="00073F90">
        <w:rPr>
          <w:rFonts w:ascii="Arial" w:hAnsi="Arial" w:cs="Arial"/>
          <w:color w:val="000000"/>
          <w:sz w:val="22"/>
          <w:szCs w:val="22"/>
        </w:rPr>
        <w:t>DMiD</w:t>
      </w:r>
      <w:proofErr w:type="spellEnd"/>
      <w:r w:rsidR="00073F90">
        <w:rPr>
          <w:rFonts w:ascii="Arial" w:hAnsi="Arial" w:cs="Arial"/>
          <w:color w:val="000000"/>
          <w:sz w:val="22"/>
          <w:szCs w:val="22"/>
        </w:rPr>
        <w:t xml:space="preserve"> dotyczących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 </w:t>
      </w:r>
      <w:r w:rsidR="00073F90">
        <w:rPr>
          <w:rFonts w:ascii="Arial" w:hAnsi="Arial" w:cs="Arial"/>
          <w:color w:val="000000"/>
          <w:sz w:val="22"/>
          <w:szCs w:val="22"/>
        </w:rPr>
        <w:t xml:space="preserve">rozpatrywania 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>zażaleń na postanowienia wojewody o nałożeniu grzywny w celu przymuszenia oraz zażaleń na postanowienia wojewody w sprawie zarzutów w post</w:t>
      </w:r>
      <w:r w:rsidR="00073F90">
        <w:rPr>
          <w:rFonts w:ascii="Arial" w:hAnsi="Arial" w:cs="Arial"/>
          <w:color w:val="000000"/>
          <w:sz w:val="22"/>
          <w:szCs w:val="22"/>
        </w:rPr>
        <w:t>ępowaniu egzekucyjnym, opiniowanie projektów postanowień w ww. sprawach, a także przygotowywanie</w:t>
      </w:r>
      <w:r w:rsidR="00073F90" w:rsidRPr="00073F90">
        <w:rPr>
          <w:rFonts w:ascii="Arial" w:hAnsi="Arial" w:cs="Arial"/>
          <w:color w:val="000000"/>
          <w:sz w:val="22"/>
          <w:szCs w:val="22"/>
        </w:rPr>
        <w:t xml:space="preserve"> odpowiedzi na skargi oraz skargi kasacyjne oraz występowanie przed sądami administracyjnymi.</w:t>
      </w:r>
    </w:p>
    <w:p w14:paraId="4B6509F2" w14:textId="77777777" w:rsidR="008B7365" w:rsidRPr="00DF34DF" w:rsidRDefault="008B7365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233D1723" w14:textId="3D0F5B60" w:rsidR="008B7365" w:rsidRDefault="00F819B7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B33FFB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8B7365">
        <w:rPr>
          <w:rFonts w:ascii="Arial" w:hAnsi="Arial" w:cs="Arial"/>
          <w:b/>
          <w:color w:val="000000"/>
          <w:sz w:val="22"/>
          <w:szCs w:val="22"/>
        </w:rPr>
        <w:t>Cel zamówienia:</w:t>
      </w:r>
    </w:p>
    <w:p w14:paraId="79AD611E" w14:textId="6B0EB5B6" w:rsidR="008B7365" w:rsidRPr="008B7365" w:rsidRDefault="00B33FFB" w:rsidP="00D33EF9">
      <w:pPr>
        <w:spacing w:line="360" w:lineRule="auto"/>
        <w:ind w:right="11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U</w:t>
      </w:r>
      <w:r w:rsidRPr="00B33FFB">
        <w:rPr>
          <w:rFonts w:ascii="Arial" w:hAnsi="Arial" w:cs="Arial"/>
          <w:color w:val="000000"/>
          <w:sz w:val="22"/>
          <w:szCs w:val="22"/>
          <w:shd w:val="clear" w:color="auto" w:fill="FFFFFF"/>
        </w:rPr>
        <w:t>sługi prawne w zakresie o</w:t>
      </w:r>
      <w:r w:rsidRPr="00B33FFB">
        <w:rPr>
          <w:rFonts w:ascii="Arial" w:hAnsi="Arial" w:cs="Arial"/>
          <w:color w:val="000000"/>
          <w:sz w:val="22"/>
          <w:szCs w:val="22"/>
        </w:rPr>
        <w:t>pi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niowania projektów postanowień Ministra Zdrowia w sprawie </w:t>
      </w:r>
      <w:r w:rsidR="007671DA">
        <w:rPr>
          <w:rFonts w:ascii="Arial" w:hAnsi="Arial" w:cs="Arial"/>
          <w:color w:val="000000"/>
          <w:sz w:val="22"/>
          <w:szCs w:val="22"/>
        </w:rPr>
        <w:t xml:space="preserve">nałożenia 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grzywny </w:t>
      </w:r>
      <w:r w:rsidR="007671DA">
        <w:rPr>
          <w:rFonts w:ascii="Arial" w:hAnsi="Arial" w:cs="Arial"/>
          <w:color w:val="000000"/>
          <w:sz w:val="22"/>
          <w:szCs w:val="22"/>
        </w:rPr>
        <w:t xml:space="preserve">w celu przymuszenia 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oraz w sprawie </w:t>
      </w:r>
      <w:r w:rsidR="007671DA">
        <w:rPr>
          <w:rFonts w:ascii="Arial" w:hAnsi="Arial" w:cs="Arial"/>
          <w:color w:val="000000"/>
          <w:sz w:val="22"/>
          <w:szCs w:val="22"/>
        </w:rPr>
        <w:t xml:space="preserve">rozpatrzenia </w:t>
      </w:r>
      <w:r w:rsidR="0069671F">
        <w:rPr>
          <w:rFonts w:ascii="Arial" w:hAnsi="Arial" w:cs="Arial"/>
          <w:color w:val="000000"/>
          <w:sz w:val="22"/>
          <w:szCs w:val="22"/>
        </w:rPr>
        <w:t>zarzutów</w:t>
      </w:r>
      <w:r w:rsidR="00B90015">
        <w:rPr>
          <w:rFonts w:ascii="Arial" w:hAnsi="Arial" w:cs="Arial"/>
          <w:color w:val="000000"/>
          <w:sz w:val="22"/>
          <w:szCs w:val="22"/>
        </w:rPr>
        <w:t xml:space="preserve"> w postepowaniu egzekucyjnym, przygotowywania odpowiedzi na skargi i skargi kasacyjne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33FFB">
        <w:rPr>
          <w:rFonts w:ascii="Arial" w:hAnsi="Arial" w:cs="Arial"/>
          <w:color w:val="000000"/>
          <w:sz w:val="22"/>
          <w:szCs w:val="22"/>
        </w:rPr>
        <w:t xml:space="preserve">wraz </w:t>
      </w:r>
      <w:r w:rsidR="007671DA">
        <w:rPr>
          <w:rFonts w:ascii="Arial" w:hAnsi="Arial" w:cs="Arial"/>
          <w:color w:val="000000"/>
          <w:sz w:val="22"/>
          <w:szCs w:val="22"/>
        </w:rPr>
        <w:br/>
      </w:r>
      <w:r w:rsidRPr="00B33FFB">
        <w:rPr>
          <w:rFonts w:ascii="Arial" w:hAnsi="Arial" w:cs="Arial"/>
          <w:color w:val="000000"/>
          <w:sz w:val="22"/>
          <w:szCs w:val="22"/>
        </w:rPr>
        <w:t xml:space="preserve">z udziałem w postępowaniach 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przed sądami administracyjnymi w powyższych sprawach, celem terminowego </w:t>
      </w:r>
      <w:r>
        <w:rPr>
          <w:rFonts w:ascii="Arial" w:hAnsi="Arial" w:cs="Arial"/>
          <w:color w:val="000000"/>
          <w:sz w:val="22"/>
          <w:szCs w:val="22"/>
        </w:rPr>
        <w:t>i rzetelnego wykonywania powierzonych zadań.</w:t>
      </w:r>
    </w:p>
    <w:p w14:paraId="0B73C013" w14:textId="77777777" w:rsidR="008B7365" w:rsidRDefault="008B7365" w:rsidP="00D33EF9">
      <w:pPr>
        <w:spacing w:line="360" w:lineRule="auto"/>
        <w:ind w:right="111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29C5C43" w14:textId="28F0B726" w:rsidR="00D33EF9" w:rsidRPr="00DF34DF" w:rsidRDefault="00F819B7" w:rsidP="00D33EF9">
      <w:pPr>
        <w:spacing w:line="360" w:lineRule="auto"/>
        <w:ind w:right="11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8B7365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D33EF9" w:rsidRPr="00DF34DF">
        <w:rPr>
          <w:rFonts w:ascii="Arial" w:hAnsi="Arial" w:cs="Arial"/>
          <w:b/>
          <w:color w:val="000000"/>
          <w:sz w:val="22"/>
          <w:szCs w:val="22"/>
        </w:rPr>
        <w:t>Termin realizacji zamówienia</w:t>
      </w:r>
      <w:r w:rsidR="00D33EF9" w:rsidRPr="00DF34DF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738C5B7D" w14:textId="751C3E51" w:rsidR="00D33EF9" w:rsidRDefault="00D33EF9" w:rsidP="008B7365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DF34DF">
        <w:rPr>
          <w:rFonts w:ascii="Arial" w:hAnsi="Arial" w:cs="Arial"/>
          <w:color w:val="000000"/>
          <w:sz w:val="22"/>
          <w:szCs w:val="22"/>
        </w:rPr>
        <w:t xml:space="preserve">Przewidywane </w:t>
      </w:r>
      <w:r w:rsidR="00F819B7">
        <w:rPr>
          <w:rFonts w:ascii="Arial" w:hAnsi="Arial" w:cs="Arial"/>
          <w:color w:val="000000"/>
          <w:sz w:val="22"/>
          <w:szCs w:val="22"/>
        </w:rPr>
        <w:t xml:space="preserve">terminy realizacji: 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do </w:t>
      </w:r>
      <w:r w:rsidR="00F819B7">
        <w:rPr>
          <w:rFonts w:ascii="Arial" w:hAnsi="Arial" w:cs="Arial"/>
          <w:color w:val="000000"/>
          <w:sz w:val="22"/>
          <w:szCs w:val="22"/>
        </w:rPr>
        <w:t>19</w:t>
      </w:r>
      <w:r w:rsidR="0069671F">
        <w:rPr>
          <w:rFonts w:ascii="Arial" w:hAnsi="Arial" w:cs="Arial"/>
          <w:color w:val="000000"/>
          <w:sz w:val="22"/>
          <w:szCs w:val="22"/>
        </w:rPr>
        <w:t xml:space="preserve"> grudnia 2018 r.</w:t>
      </w:r>
    </w:p>
    <w:p w14:paraId="6A9ED301" w14:textId="77777777" w:rsidR="00D33EF9" w:rsidRPr="00DF34DF" w:rsidRDefault="00D33EF9" w:rsidP="00D33EF9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53476D67" w14:textId="1434B56C" w:rsidR="00D33EF9" w:rsidRPr="008B7365" w:rsidRDefault="00F819B7" w:rsidP="00D33EF9">
      <w:pPr>
        <w:spacing w:line="360" w:lineRule="auto"/>
        <w:ind w:right="11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E54FE4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D33EF9" w:rsidRPr="00DF34DF">
        <w:rPr>
          <w:rFonts w:ascii="Arial" w:hAnsi="Arial" w:cs="Arial"/>
          <w:b/>
          <w:color w:val="000000"/>
          <w:sz w:val="22"/>
          <w:szCs w:val="22"/>
        </w:rPr>
        <w:t xml:space="preserve">Wymagania dotyczące </w:t>
      </w:r>
      <w:r w:rsidR="00E54FE4">
        <w:rPr>
          <w:rFonts w:ascii="Arial" w:hAnsi="Arial" w:cs="Arial"/>
          <w:b/>
          <w:color w:val="000000"/>
          <w:sz w:val="22"/>
          <w:szCs w:val="22"/>
        </w:rPr>
        <w:t xml:space="preserve">realizacji </w:t>
      </w:r>
      <w:r w:rsidR="00D33EF9" w:rsidRPr="00DF34DF">
        <w:rPr>
          <w:rFonts w:ascii="Arial" w:hAnsi="Arial" w:cs="Arial"/>
          <w:b/>
          <w:color w:val="000000"/>
          <w:sz w:val="22"/>
          <w:szCs w:val="22"/>
        </w:rPr>
        <w:t>usługi</w:t>
      </w:r>
      <w:r w:rsidR="008B7365">
        <w:rPr>
          <w:rFonts w:ascii="Arial" w:hAnsi="Arial" w:cs="Arial"/>
          <w:b/>
          <w:color w:val="000000"/>
          <w:sz w:val="22"/>
          <w:szCs w:val="22"/>
        </w:rPr>
        <w:t xml:space="preserve"> prawnej</w:t>
      </w:r>
      <w:r w:rsidR="00D33EF9" w:rsidRPr="00DF34D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63CF13D" w14:textId="0F3CC0F3" w:rsidR="0069671F" w:rsidRPr="008A00FC" w:rsidRDefault="00810A2F" w:rsidP="008A00FC">
      <w:pPr>
        <w:widowControl w:val="0"/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E54FE4" w:rsidRPr="00810A2F">
        <w:rPr>
          <w:rFonts w:ascii="Arial" w:hAnsi="Arial" w:cs="Arial"/>
          <w:sz w:val="22"/>
          <w:szCs w:val="22"/>
        </w:rPr>
        <w:t xml:space="preserve">ealizacja przez co najmniej </w:t>
      </w:r>
      <w:r w:rsidR="009F0CCA">
        <w:rPr>
          <w:rFonts w:ascii="Arial" w:hAnsi="Arial" w:cs="Arial"/>
          <w:sz w:val="22"/>
          <w:szCs w:val="22"/>
        </w:rPr>
        <w:t>1 osobę uczestniczącą</w:t>
      </w:r>
      <w:r w:rsidR="00E54FE4" w:rsidRPr="00810A2F">
        <w:rPr>
          <w:rFonts w:ascii="Arial" w:hAnsi="Arial" w:cs="Arial"/>
          <w:sz w:val="22"/>
          <w:szCs w:val="22"/>
        </w:rPr>
        <w:t xml:space="preserve"> w wykonaniu zamówienia</w:t>
      </w:r>
      <w:r w:rsidR="00AC24C6" w:rsidRPr="00810A2F">
        <w:rPr>
          <w:rFonts w:ascii="Arial" w:hAnsi="Arial" w:cs="Arial"/>
          <w:sz w:val="22"/>
          <w:szCs w:val="22"/>
        </w:rPr>
        <w:t xml:space="preserve">, </w:t>
      </w:r>
      <w:r w:rsidR="0069671F" w:rsidRPr="00810A2F">
        <w:rPr>
          <w:rFonts w:ascii="Arial" w:hAnsi="Arial" w:cs="Arial"/>
          <w:sz w:val="22"/>
          <w:szCs w:val="22"/>
        </w:rPr>
        <w:br/>
      </w:r>
      <w:r w:rsidR="0069671F" w:rsidRPr="008A00FC">
        <w:rPr>
          <w:rFonts w:ascii="Arial" w:hAnsi="Arial" w:cs="Arial"/>
          <w:sz w:val="22"/>
          <w:szCs w:val="22"/>
        </w:rPr>
        <w:t>spełniają</w:t>
      </w:r>
      <w:r w:rsidR="009F0CCA">
        <w:rPr>
          <w:rFonts w:ascii="Arial" w:hAnsi="Arial" w:cs="Arial"/>
          <w:sz w:val="22"/>
          <w:szCs w:val="22"/>
        </w:rPr>
        <w:t>cą</w:t>
      </w:r>
      <w:r w:rsidR="0069671F" w:rsidRPr="008A00FC">
        <w:rPr>
          <w:rFonts w:ascii="Arial" w:hAnsi="Arial" w:cs="Arial"/>
          <w:sz w:val="22"/>
          <w:szCs w:val="22"/>
        </w:rPr>
        <w:t xml:space="preserve"> łącznie następujące wymagania:</w:t>
      </w:r>
    </w:p>
    <w:p w14:paraId="1AFFB5C9" w14:textId="77777777" w:rsidR="00B33FFB" w:rsidRDefault="00B33FFB" w:rsidP="00810A2F">
      <w:pPr>
        <w:pStyle w:val="Akapitzlist"/>
        <w:widowControl w:val="0"/>
        <w:numPr>
          <w:ilvl w:val="0"/>
          <w:numId w:val="6"/>
        </w:numPr>
        <w:tabs>
          <w:tab w:val="left" w:pos="375"/>
          <w:tab w:val="left" w:pos="8789"/>
        </w:tabs>
        <w:spacing w:line="360" w:lineRule="auto"/>
        <w:ind w:right="360"/>
        <w:jc w:val="both"/>
        <w:rPr>
          <w:rFonts w:ascii="Arial" w:hAnsi="Arial" w:cs="Arial"/>
          <w:sz w:val="22"/>
          <w:szCs w:val="22"/>
        </w:rPr>
      </w:pPr>
      <w:r w:rsidRPr="00810A2F">
        <w:rPr>
          <w:rFonts w:ascii="Arial" w:hAnsi="Arial" w:cs="Arial"/>
          <w:sz w:val="22"/>
          <w:szCs w:val="22"/>
        </w:rPr>
        <w:t>posiadanie wpisu na listę adwokatów prowadzoną przez odpowiednią Okręgową Radę Adwokacką lub wpisu na listę radców prawnych prowadzoną przez odpowiednią Okręgową Izbę Radców Prawnych,</w:t>
      </w:r>
    </w:p>
    <w:p w14:paraId="5EEDA6FA" w14:textId="77777777" w:rsidR="00E54FE4" w:rsidRDefault="002F7C7E" w:rsidP="00810A2F">
      <w:pPr>
        <w:pStyle w:val="Akapitzlist"/>
        <w:widowControl w:val="0"/>
        <w:numPr>
          <w:ilvl w:val="0"/>
          <w:numId w:val="6"/>
        </w:numPr>
        <w:tabs>
          <w:tab w:val="left" w:pos="375"/>
          <w:tab w:val="left" w:pos="8789"/>
        </w:tabs>
        <w:autoSpaceDE w:val="0"/>
        <w:autoSpaceDN w:val="0"/>
        <w:adjustRightInd w:val="0"/>
        <w:spacing w:line="360" w:lineRule="auto"/>
        <w:ind w:righ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10A2F">
        <w:rPr>
          <w:rFonts w:ascii="Arial" w:eastAsiaTheme="minorHAnsi" w:hAnsi="Arial" w:cs="Arial"/>
          <w:sz w:val="22"/>
          <w:szCs w:val="22"/>
          <w:lang w:eastAsia="en-US"/>
        </w:rPr>
        <w:t>co najmniej 3</w:t>
      </w:r>
      <w:r w:rsidR="00B33FFB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-letnie </w:t>
      </w:r>
      <w:r w:rsidR="00810A2F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udokumentowane </w:t>
      </w:r>
      <w:r w:rsidR="00E54FE4" w:rsidRPr="00810A2F">
        <w:rPr>
          <w:rFonts w:ascii="Arial" w:eastAsiaTheme="minorHAnsi" w:hAnsi="Arial" w:cs="Arial"/>
          <w:sz w:val="22"/>
          <w:szCs w:val="22"/>
          <w:lang w:eastAsia="en-US"/>
        </w:rPr>
        <w:t>doświadczenie zawodowe w obszarze związanym z</w:t>
      </w:r>
      <w:r w:rsidR="00810A2F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 prowadzeniem postępowań administracyjnych, postępowań egzekucyjnych w administracji oraz</w:t>
      </w:r>
      <w:r w:rsidR="00E54FE4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26C60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postępowań wynikających z przepisów </w:t>
      </w:r>
      <w:r w:rsidR="00AC24C6" w:rsidRPr="00810A2F">
        <w:rPr>
          <w:rFonts w:ascii="Arial" w:eastAsiaTheme="minorHAnsi" w:hAnsi="Arial" w:cs="Arial"/>
          <w:sz w:val="22"/>
          <w:szCs w:val="22"/>
          <w:lang w:eastAsia="en-US"/>
        </w:rPr>
        <w:t xml:space="preserve">ustawy – Prawo o postępowaniu </w:t>
      </w:r>
      <w:r w:rsidR="00E54FE4" w:rsidRPr="00810A2F">
        <w:rPr>
          <w:rFonts w:ascii="Arial" w:eastAsiaTheme="minorHAnsi" w:hAnsi="Arial" w:cs="Arial"/>
          <w:sz w:val="22"/>
          <w:szCs w:val="22"/>
          <w:lang w:eastAsia="en-US"/>
        </w:rPr>
        <w:t>przed sądami administracyjnymi</w:t>
      </w:r>
      <w:r w:rsidR="00A26C60" w:rsidRPr="00810A2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2C5C9E1" w14:textId="6DF03E11" w:rsidR="008A00FC" w:rsidRPr="008A00FC" w:rsidRDefault="00F819B7" w:rsidP="00F819B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A00FC">
        <w:rPr>
          <w:rFonts w:ascii="Arial" w:hAnsi="Arial" w:cs="Arial"/>
          <w:sz w:val="22"/>
          <w:szCs w:val="22"/>
        </w:rPr>
        <w:t xml:space="preserve"> </w:t>
      </w:r>
    </w:p>
    <w:p w14:paraId="68DE78E7" w14:textId="77777777" w:rsidR="002C0E25" w:rsidRPr="002C0E25" w:rsidRDefault="002C0E25" w:rsidP="002C0E25"/>
    <w:sectPr w:rsidR="002C0E25" w:rsidRPr="002C0E25" w:rsidSect="007671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C0199"/>
    <w:multiLevelType w:val="hybridMultilevel"/>
    <w:tmpl w:val="D5CC9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0045"/>
    <w:multiLevelType w:val="hybridMultilevel"/>
    <w:tmpl w:val="8A28C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3182"/>
    <w:multiLevelType w:val="hybridMultilevel"/>
    <w:tmpl w:val="EA321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C2F78"/>
    <w:multiLevelType w:val="hybridMultilevel"/>
    <w:tmpl w:val="7414AD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7806F0"/>
    <w:multiLevelType w:val="hybridMultilevel"/>
    <w:tmpl w:val="B4ACC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4250F"/>
    <w:multiLevelType w:val="hybridMultilevel"/>
    <w:tmpl w:val="071058BE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568C79EC"/>
    <w:multiLevelType w:val="hybridMultilevel"/>
    <w:tmpl w:val="32B015C8"/>
    <w:lvl w:ilvl="0" w:tplc="04150011">
      <w:start w:val="1"/>
      <w:numFmt w:val="decimal"/>
      <w:lvlText w:val="%1)"/>
      <w:lvlJc w:val="left"/>
      <w:pPr>
        <w:ind w:left="1875" w:hanging="360"/>
      </w:p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5E471BD7"/>
    <w:multiLevelType w:val="hybridMultilevel"/>
    <w:tmpl w:val="121CFE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36FF0"/>
    <w:multiLevelType w:val="hybridMultilevel"/>
    <w:tmpl w:val="242ABF44"/>
    <w:lvl w:ilvl="0" w:tplc="645A3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86861"/>
    <w:multiLevelType w:val="hybridMultilevel"/>
    <w:tmpl w:val="4F4EFB74"/>
    <w:lvl w:ilvl="0" w:tplc="890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70C17"/>
    <w:multiLevelType w:val="hybridMultilevel"/>
    <w:tmpl w:val="071058BE"/>
    <w:lvl w:ilvl="0" w:tplc="04150017">
      <w:start w:val="1"/>
      <w:numFmt w:val="lowerLetter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F9"/>
    <w:rsid w:val="00011912"/>
    <w:rsid w:val="00073F90"/>
    <w:rsid w:val="000B5438"/>
    <w:rsid w:val="001F44FF"/>
    <w:rsid w:val="0021442C"/>
    <w:rsid w:val="002252DE"/>
    <w:rsid w:val="002C0E25"/>
    <w:rsid w:val="002E3025"/>
    <w:rsid w:val="002F7C7E"/>
    <w:rsid w:val="00394153"/>
    <w:rsid w:val="003D612D"/>
    <w:rsid w:val="0040312F"/>
    <w:rsid w:val="00424928"/>
    <w:rsid w:val="00497C0C"/>
    <w:rsid w:val="004E0B1E"/>
    <w:rsid w:val="00611432"/>
    <w:rsid w:val="0069671F"/>
    <w:rsid w:val="007671DA"/>
    <w:rsid w:val="00810A2F"/>
    <w:rsid w:val="00821E85"/>
    <w:rsid w:val="008A00FC"/>
    <w:rsid w:val="008A6DB3"/>
    <w:rsid w:val="008B7365"/>
    <w:rsid w:val="008F3430"/>
    <w:rsid w:val="0094425B"/>
    <w:rsid w:val="00973C60"/>
    <w:rsid w:val="009F0CCA"/>
    <w:rsid w:val="00A0179E"/>
    <w:rsid w:val="00A26C60"/>
    <w:rsid w:val="00AC24C6"/>
    <w:rsid w:val="00AF267F"/>
    <w:rsid w:val="00B33FFB"/>
    <w:rsid w:val="00B36892"/>
    <w:rsid w:val="00B90015"/>
    <w:rsid w:val="00BF0B7D"/>
    <w:rsid w:val="00C15816"/>
    <w:rsid w:val="00C4549E"/>
    <w:rsid w:val="00D33EF9"/>
    <w:rsid w:val="00E54FE4"/>
    <w:rsid w:val="00F105DD"/>
    <w:rsid w:val="00F61D05"/>
    <w:rsid w:val="00F819B7"/>
    <w:rsid w:val="00F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AE83"/>
  <w15:chartTrackingRefBased/>
  <w15:docId w15:val="{583B2CEA-A0F1-48C1-9355-AE2FB23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EF9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uiPriority w:val="99"/>
    <w:locked/>
    <w:rsid w:val="008B736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B7365"/>
    <w:pPr>
      <w:widowControl w:val="0"/>
      <w:shd w:val="clear" w:color="auto" w:fill="FFFFFF"/>
      <w:spacing w:after="300" w:line="274" w:lineRule="exact"/>
      <w:ind w:hanging="400"/>
      <w:jc w:val="center"/>
    </w:pPr>
    <w:rPr>
      <w:rFonts w:eastAsiaTheme="minorHAnsi"/>
      <w:sz w:val="21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2C0E2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B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B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B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B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B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B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B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Mianowska Elżbieta</dc:creator>
  <cp:keywords/>
  <dc:description/>
  <cp:lastModifiedBy>Bulwan Szymon</cp:lastModifiedBy>
  <cp:revision>2</cp:revision>
  <dcterms:created xsi:type="dcterms:W3CDTF">2018-05-11T11:46:00Z</dcterms:created>
  <dcterms:modified xsi:type="dcterms:W3CDTF">2018-05-11T11:46:00Z</dcterms:modified>
</cp:coreProperties>
</file>